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ADF" w:rsidRDefault="00A77782" w:rsidP="00F21ED3">
      <w:pPr>
        <w:pStyle w:val="210"/>
        <w:shd w:val="clear" w:color="auto" w:fill="auto"/>
        <w:tabs>
          <w:tab w:val="left" w:pos="4253"/>
        </w:tabs>
        <w:spacing w:before="0" w:after="23" w:line="280" w:lineRule="exact"/>
        <w:rPr>
          <w:rFonts w:ascii="Times New Roman" w:hAnsi="Times New Roman"/>
          <w:b/>
        </w:rPr>
      </w:pPr>
      <w:r>
        <w:rPr>
          <w:noProof/>
        </w:rPr>
        <w:drawing>
          <wp:anchor distT="0" distB="0" distL="114300" distR="114300" simplePos="0" relativeHeight="251672064" behindDoc="1" locked="0" layoutInCell="1" allowOverlap="1">
            <wp:simplePos x="0" y="0"/>
            <wp:positionH relativeFrom="column">
              <wp:posOffset>-645160</wp:posOffset>
            </wp:positionH>
            <wp:positionV relativeFrom="paragraph">
              <wp:posOffset>-319405</wp:posOffset>
            </wp:positionV>
            <wp:extent cx="7070725" cy="10000615"/>
            <wp:effectExtent l="19050" t="0" r="0" b="0"/>
            <wp:wrapNone/>
            <wp:docPr id="22" name="Рисунок 34"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Сканировать10001"/>
                    <pic:cNvPicPr>
                      <a:picLocks noChangeAspect="1" noChangeArrowheads="1"/>
                    </pic:cNvPicPr>
                  </pic:nvPicPr>
                  <pic:blipFill>
                    <a:blip r:embed="rId7"/>
                    <a:srcRect/>
                    <a:stretch>
                      <a:fillRect/>
                    </a:stretch>
                  </pic:blipFill>
                  <pic:spPr bwMode="auto">
                    <a:xfrm>
                      <a:off x="0" y="0"/>
                      <a:ext cx="7070725" cy="10000615"/>
                    </a:xfrm>
                    <a:prstGeom prst="rect">
                      <a:avLst/>
                    </a:prstGeom>
                    <a:noFill/>
                  </pic:spPr>
                </pic:pic>
              </a:graphicData>
            </a:graphic>
          </wp:anchor>
        </w:drawing>
      </w: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Default="00AD6ADF" w:rsidP="00DC2859">
      <w:pPr>
        <w:jc w:val="center"/>
        <w:rPr>
          <w:b/>
          <w:sz w:val="28"/>
          <w:szCs w:val="28"/>
        </w:rPr>
      </w:pPr>
    </w:p>
    <w:p w:rsidR="00AD6ADF" w:rsidRPr="00D579CF" w:rsidRDefault="00AD6ADF" w:rsidP="00DC2859">
      <w:pPr>
        <w:jc w:val="center"/>
        <w:rPr>
          <w:b/>
          <w:sz w:val="28"/>
          <w:szCs w:val="28"/>
        </w:rPr>
      </w:pPr>
      <w:r>
        <w:rPr>
          <w:b/>
          <w:sz w:val="28"/>
          <w:szCs w:val="28"/>
        </w:rPr>
        <w:lastRenderedPageBreak/>
        <w:t>СОД</w:t>
      </w:r>
      <w:r w:rsidRPr="00D579CF">
        <w:rPr>
          <w:b/>
          <w:sz w:val="28"/>
          <w:szCs w:val="28"/>
        </w:rPr>
        <w:t>ЕРЖАНИЕ</w:t>
      </w:r>
    </w:p>
    <w:p w:rsidR="00AD6ADF" w:rsidRPr="00D579CF" w:rsidRDefault="00AD6ADF" w:rsidP="00DC2859"/>
    <w:tbl>
      <w:tblPr>
        <w:tblW w:w="10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56"/>
        <w:gridCol w:w="7332"/>
        <w:gridCol w:w="1711"/>
      </w:tblGrid>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i/>
              </w:rPr>
            </w:pPr>
            <w:r w:rsidRPr="00D579CF">
              <w:rPr>
                <w:b/>
                <w:i/>
              </w:rPr>
              <w:t>№</w:t>
            </w:r>
          </w:p>
        </w:tc>
        <w:tc>
          <w:tcPr>
            <w:tcW w:w="7332" w:type="dxa"/>
            <w:tcBorders>
              <w:bottom w:val="single" w:sz="4" w:space="0" w:color="auto"/>
            </w:tcBorders>
          </w:tcPr>
          <w:p w:rsidR="00AD6ADF" w:rsidRPr="00D579CF" w:rsidRDefault="00AD6ADF" w:rsidP="005B217B">
            <w:pPr>
              <w:jc w:val="center"/>
              <w:rPr>
                <w:b/>
                <w:i/>
              </w:rPr>
            </w:pPr>
            <w:r w:rsidRPr="00D579CF">
              <w:rPr>
                <w:b/>
                <w:i/>
              </w:rPr>
              <w:t>НАИМЕНОВАНИЕ РАЗДЕЛА</w:t>
            </w:r>
          </w:p>
        </w:tc>
        <w:tc>
          <w:tcPr>
            <w:tcW w:w="1711" w:type="dxa"/>
            <w:tcBorders>
              <w:bottom w:val="single" w:sz="4" w:space="0" w:color="auto"/>
            </w:tcBorders>
          </w:tcPr>
          <w:p w:rsidR="00AD6ADF" w:rsidRPr="00D579CF" w:rsidRDefault="00AD6ADF" w:rsidP="005B217B">
            <w:pPr>
              <w:jc w:val="center"/>
              <w:rPr>
                <w:b/>
                <w:i/>
              </w:rPr>
            </w:pPr>
            <w:r w:rsidRPr="00D579CF">
              <w:rPr>
                <w:b/>
                <w:i/>
              </w:rPr>
              <w:t>СТРАНИЦЫ</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1.</w:t>
            </w:r>
          </w:p>
        </w:tc>
        <w:tc>
          <w:tcPr>
            <w:tcW w:w="7332" w:type="dxa"/>
            <w:tcBorders>
              <w:top w:val="single" w:sz="4" w:space="0" w:color="auto"/>
            </w:tcBorders>
            <w:shd w:val="clear" w:color="auto" w:fill="E0E0E0"/>
          </w:tcPr>
          <w:p w:rsidR="00AD6ADF" w:rsidRPr="00D579CF" w:rsidRDefault="00AD6ADF" w:rsidP="005B217B">
            <w:pPr>
              <w:jc w:val="center"/>
              <w:rPr>
                <w:b/>
                <w:i/>
              </w:rPr>
            </w:pPr>
            <w:r w:rsidRPr="00D579CF">
              <w:rPr>
                <w:b/>
                <w:i/>
              </w:rPr>
              <w:t>ЦЕЛЕВОЙ РАЗДЕЛ</w:t>
            </w:r>
          </w:p>
        </w:tc>
        <w:tc>
          <w:tcPr>
            <w:tcW w:w="1711" w:type="dxa"/>
            <w:tcBorders>
              <w:top w:val="single" w:sz="4" w:space="0" w:color="auto"/>
            </w:tcBorders>
            <w:shd w:val="clear" w:color="auto" w:fill="E0E0E0"/>
          </w:tcPr>
          <w:p w:rsidR="00AD6ADF" w:rsidRPr="00D579CF" w:rsidRDefault="00AD6ADF" w:rsidP="005B217B">
            <w:pPr>
              <w:jc w:val="center"/>
              <w:rPr>
                <w:b/>
                <w:i/>
              </w:rPr>
            </w:pPr>
            <w:r>
              <w:rPr>
                <w:b/>
                <w:i/>
              </w:rPr>
              <w:t>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w:t>
            </w:r>
          </w:p>
        </w:tc>
        <w:tc>
          <w:tcPr>
            <w:tcW w:w="7332" w:type="dxa"/>
          </w:tcPr>
          <w:p w:rsidR="00AD6ADF" w:rsidRPr="00D579CF" w:rsidRDefault="00AD6ADF" w:rsidP="005B217B">
            <w:r w:rsidRPr="00D579CF">
              <w:t>Пояснительная записка</w:t>
            </w:r>
          </w:p>
        </w:tc>
        <w:tc>
          <w:tcPr>
            <w:tcW w:w="1711" w:type="dxa"/>
          </w:tcPr>
          <w:p w:rsidR="00AD6ADF" w:rsidRPr="00D579CF" w:rsidRDefault="00AD6ADF" w:rsidP="005B217B">
            <w:pPr>
              <w:jc w:val="center"/>
            </w:pPr>
            <w:r>
              <w:t>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1.1.1.</w:t>
            </w:r>
          </w:p>
        </w:tc>
        <w:tc>
          <w:tcPr>
            <w:tcW w:w="7332" w:type="dxa"/>
          </w:tcPr>
          <w:p w:rsidR="00AD6ADF" w:rsidRPr="00D579CF" w:rsidRDefault="00AD6ADF" w:rsidP="005B217B">
            <w:r>
              <w:t>Цели и задачи АОП НОО Корсаковской средней школы</w:t>
            </w:r>
          </w:p>
        </w:tc>
        <w:tc>
          <w:tcPr>
            <w:tcW w:w="1711" w:type="dxa"/>
          </w:tcPr>
          <w:p w:rsidR="00AD6ADF" w:rsidRPr="00D579CF" w:rsidRDefault="00AD6ADF" w:rsidP="005B217B">
            <w:pPr>
              <w:jc w:val="center"/>
            </w:pPr>
            <w:r>
              <w:t>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1.1.2.</w:t>
            </w:r>
          </w:p>
        </w:tc>
        <w:tc>
          <w:tcPr>
            <w:tcW w:w="7332" w:type="dxa"/>
          </w:tcPr>
          <w:p w:rsidR="00AD6ADF" w:rsidRPr="00D579CF" w:rsidRDefault="00AD6ADF" w:rsidP="005B217B">
            <w:r w:rsidRPr="00D579CF">
              <w:t xml:space="preserve">Принципы и подходы к формирования </w:t>
            </w:r>
            <w:r>
              <w:t>АОП ООО</w:t>
            </w:r>
          </w:p>
        </w:tc>
        <w:tc>
          <w:tcPr>
            <w:tcW w:w="1711" w:type="dxa"/>
          </w:tcPr>
          <w:p w:rsidR="00AD6ADF" w:rsidRPr="00D579CF" w:rsidRDefault="00AD6ADF" w:rsidP="005B217B">
            <w:pPr>
              <w:jc w:val="center"/>
            </w:pPr>
            <w:r>
              <w:t>9</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w:t>
            </w:r>
          </w:p>
        </w:tc>
        <w:tc>
          <w:tcPr>
            <w:tcW w:w="7332" w:type="dxa"/>
          </w:tcPr>
          <w:p w:rsidR="00AD6ADF" w:rsidRPr="00D579CF" w:rsidRDefault="00AD6ADF" w:rsidP="005B217B">
            <w:r w:rsidRPr="00D579CF">
              <w:t xml:space="preserve">Планируемые результаты освоения обучающимися </w:t>
            </w:r>
            <w:r>
              <w:t>АОП ООО</w:t>
            </w:r>
          </w:p>
        </w:tc>
        <w:tc>
          <w:tcPr>
            <w:tcW w:w="1711" w:type="dxa"/>
          </w:tcPr>
          <w:p w:rsidR="00AD6ADF" w:rsidRPr="00D579CF" w:rsidRDefault="00AD6ADF" w:rsidP="005B217B">
            <w:pPr>
              <w:jc w:val="center"/>
            </w:pPr>
            <w:r>
              <w:t>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1.2.2.</w:t>
            </w:r>
          </w:p>
        </w:tc>
        <w:tc>
          <w:tcPr>
            <w:tcW w:w="7332" w:type="dxa"/>
          </w:tcPr>
          <w:p w:rsidR="00AD6ADF" w:rsidRPr="00D579CF" w:rsidRDefault="00AD6ADF" w:rsidP="005B217B">
            <w:r w:rsidRPr="00D579CF">
              <w:t>Структура планируемых результатов</w:t>
            </w:r>
          </w:p>
        </w:tc>
        <w:tc>
          <w:tcPr>
            <w:tcW w:w="1711" w:type="dxa"/>
          </w:tcPr>
          <w:p w:rsidR="00AD6ADF" w:rsidRPr="00D579CF" w:rsidRDefault="00AD6ADF" w:rsidP="005B217B">
            <w:pPr>
              <w:jc w:val="center"/>
            </w:pPr>
            <w:r>
              <w:t>14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1.2.3.</w:t>
            </w:r>
          </w:p>
        </w:tc>
        <w:tc>
          <w:tcPr>
            <w:tcW w:w="7332" w:type="dxa"/>
          </w:tcPr>
          <w:p w:rsidR="00AD6ADF" w:rsidRPr="00D579CF" w:rsidRDefault="00AD6ADF" w:rsidP="005B217B">
            <w:r w:rsidRPr="00D579CF">
              <w:t xml:space="preserve">Личностные результаты освоения </w:t>
            </w:r>
            <w:r>
              <w:t>АОП ООО</w:t>
            </w:r>
          </w:p>
        </w:tc>
        <w:tc>
          <w:tcPr>
            <w:tcW w:w="1711" w:type="dxa"/>
          </w:tcPr>
          <w:p w:rsidR="00AD6ADF" w:rsidRPr="00D579CF" w:rsidRDefault="00AD6ADF" w:rsidP="005B217B">
            <w:pPr>
              <w:jc w:val="center"/>
            </w:pPr>
            <w:r>
              <w:t>16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1.2.4.</w:t>
            </w:r>
          </w:p>
        </w:tc>
        <w:tc>
          <w:tcPr>
            <w:tcW w:w="7332" w:type="dxa"/>
          </w:tcPr>
          <w:p w:rsidR="00AD6ADF" w:rsidRPr="00D579CF" w:rsidRDefault="00AD6ADF" w:rsidP="005B217B">
            <w:r w:rsidRPr="00D579CF">
              <w:t xml:space="preserve">Метапредметные результаты освоения </w:t>
            </w:r>
            <w:r>
              <w:t>АОП ООО</w:t>
            </w:r>
          </w:p>
        </w:tc>
        <w:tc>
          <w:tcPr>
            <w:tcW w:w="1711" w:type="dxa"/>
          </w:tcPr>
          <w:p w:rsidR="00AD6ADF" w:rsidRPr="00D579CF" w:rsidRDefault="00AD6ADF" w:rsidP="005B217B">
            <w:pPr>
              <w:jc w:val="center"/>
            </w:pPr>
            <w:r>
              <w:t>18</w:t>
            </w:r>
          </w:p>
        </w:tc>
      </w:tr>
      <w:tr w:rsidR="00AD6ADF" w:rsidRPr="00D579CF" w:rsidTr="005B217B">
        <w:trPr>
          <w:jc w:val="center"/>
        </w:trPr>
        <w:tc>
          <w:tcPr>
            <w:tcW w:w="1056" w:type="dxa"/>
          </w:tcPr>
          <w:p w:rsidR="00AD6ADF" w:rsidRPr="00D579CF" w:rsidRDefault="00AD6ADF" w:rsidP="005B217B">
            <w:pPr>
              <w:jc w:val="center"/>
              <w:rPr>
                <w:b/>
              </w:rPr>
            </w:pPr>
            <w:r>
              <w:rPr>
                <w:b/>
              </w:rPr>
              <w:t>1.2.5.</w:t>
            </w:r>
          </w:p>
        </w:tc>
        <w:tc>
          <w:tcPr>
            <w:tcW w:w="7332" w:type="dxa"/>
          </w:tcPr>
          <w:p w:rsidR="00AD6ADF" w:rsidRPr="00D579CF" w:rsidRDefault="00AD6ADF" w:rsidP="005B217B">
            <w:r>
              <w:t>Предметные результаты</w:t>
            </w:r>
          </w:p>
        </w:tc>
        <w:tc>
          <w:tcPr>
            <w:tcW w:w="1711" w:type="dxa"/>
          </w:tcPr>
          <w:p w:rsidR="00AD6ADF" w:rsidRPr="00D579CF" w:rsidRDefault="00AD6ADF" w:rsidP="005B217B">
            <w:pPr>
              <w:jc w:val="center"/>
            </w:pPr>
            <w:r>
              <w:t>24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w:t>
            </w:r>
            <w:r>
              <w:rPr>
                <w:b/>
              </w:rPr>
              <w:t>1</w:t>
            </w:r>
          </w:p>
        </w:tc>
        <w:tc>
          <w:tcPr>
            <w:tcW w:w="7332" w:type="dxa"/>
          </w:tcPr>
          <w:p w:rsidR="00AD6ADF" w:rsidRPr="00D579CF" w:rsidRDefault="00AD6ADF" w:rsidP="005B217B">
            <w:r w:rsidRPr="00D579CF">
              <w:t>Русский язык</w:t>
            </w:r>
          </w:p>
        </w:tc>
        <w:tc>
          <w:tcPr>
            <w:tcW w:w="1711" w:type="dxa"/>
          </w:tcPr>
          <w:p w:rsidR="00AD6ADF" w:rsidRPr="00D579CF" w:rsidRDefault="00AD6ADF" w:rsidP="005B217B">
            <w:pPr>
              <w:jc w:val="center"/>
            </w:pPr>
            <w:r>
              <w:t>24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1.2.5.2.</w:t>
            </w:r>
          </w:p>
        </w:tc>
        <w:tc>
          <w:tcPr>
            <w:tcW w:w="7332" w:type="dxa"/>
          </w:tcPr>
          <w:p w:rsidR="00AD6ADF" w:rsidRPr="00D579CF" w:rsidRDefault="00AD6ADF" w:rsidP="005B217B">
            <w:r w:rsidRPr="00D579CF">
              <w:t>Литература</w:t>
            </w:r>
          </w:p>
        </w:tc>
        <w:tc>
          <w:tcPr>
            <w:tcW w:w="1711" w:type="dxa"/>
          </w:tcPr>
          <w:p w:rsidR="00AD6ADF" w:rsidRPr="00D579CF" w:rsidRDefault="00AD6ADF" w:rsidP="005B217B">
            <w:pPr>
              <w:jc w:val="center"/>
            </w:pPr>
            <w:r>
              <w:t>26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1.2.5.3.</w:t>
            </w:r>
          </w:p>
        </w:tc>
        <w:tc>
          <w:tcPr>
            <w:tcW w:w="7332" w:type="dxa"/>
          </w:tcPr>
          <w:p w:rsidR="00AD6ADF" w:rsidRPr="00D579CF" w:rsidRDefault="00AD6ADF" w:rsidP="005B217B">
            <w:r w:rsidRPr="00D579CF">
              <w:t>Иностранный язык (английский язык)</w:t>
            </w:r>
          </w:p>
        </w:tc>
        <w:tc>
          <w:tcPr>
            <w:tcW w:w="1711" w:type="dxa"/>
          </w:tcPr>
          <w:p w:rsidR="00AD6ADF" w:rsidRPr="00D579CF" w:rsidRDefault="00AD6ADF" w:rsidP="005B217B">
            <w:pPr>
              <w:jc w:val="center"/>
            </w:pPr>
            <w:r>
              <w:t>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1.2.5.4.</w:t>
            </w:r>
          </w:p>
        </w:tc>
        <w:tc>
          <w:tcPr>
            <w:tcW w:w="7332" w:type="dxa"/>
          </w:tcPr>
          <w:p w:rsidR="00AD6ADF" w:rsidRPr="00D579CF" w:rsidRDefault="00AD6ADF" w:rsidP="005B217B">
            <w:r w:rsidRPr="00D579CF">
              <w:t>История России. Всеобщая история</w:t>
            </w:r>
          </w:p>
        </w:tc>
        <w:tc>
          <w:tcPr>
            <w:tcW w:w="1711" w:type="dxa"/>
          </w:tcPr>
          <w:p w:rsidR="00AD6ADF" w:rsidRPr="00D579CF" w:rsidRDefault="00AD6ADF" w:rsidP="005B217B">
            <w:pPr>
              <w:jc w:val="center"/>
            </w:pPr>
            <w:r>
              <w:t>35</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1.2.5.5.</w:t>
            </w:r>
          </w:p>
        </w:tc>
        <w:tc>
          <w:tcPr>
            <w:tcW w:w="7332" w:type="dxa"/>
          </w:tcPr>
          <w:p w:rsidR="00AD6ADF" w:rsidRPr="00D579CF" w:rsidRDefault="00AD6ADF" w:rsidP="005B217B">
            <w:r w:rsidRPr="00D579CF">
              <w:t>Обществознание</w:t>
            </w:r>
          </w:p>
        </w:tc>
        <w:tc>
          <w:tcPr>
            <w:tcW w:w="1711" w:type="dxa"/>
          </w:tcPr>
          <w:p w:rsidR="00AD6ADF" w:rsidRPr="00D579CF" w:rsidRDefault="00AD6ADF" w:rsidP="005B217B">
            <w:pPr>
              <w:jc w:val="center"/>
            </w:pPr>
            <w:r>
              <w:t>38</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1.2.5.6.</w:t>
            </w:r>
          </w:p>
        </w:tc>
        <w:tc>
          <w:tcPr>
            <w:tcW w:w="7332" w:type="dxa"/>
          </w:tcPr>
          <w:p w:rsidR="00AD6ADF" w:rsidRPr="00D579CF" w:rsidRDefault="00AD6ADF" w:rsidP="005B217B">
            <w:r w:rsidRPr="00D579CF">
              <w:t>География</w:t>
            </w:r>
          </w:p>
        </w:tc>
        <w:tc>
          <w:tcPr>
            <w:tcW w:w="1711" w:type="dxa"/>
          </w:tcPr>
          <w:p w:rsidR="00AD6ADF" w:rsidRPr="00D579CF" w:rsidRDefault="00AD6ADF" w:rsidP="005B217B">
            <w:pPr>
              <w:jc w:val="center"/>
            </w:pPr>
            <w:r>
              <w:t>43</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1.2.5.7.</w:t>
            </w:r>
          </w:p>
        </w:tc>
        <w:tc>
          <w:tcPr>
            <w:tcW w:w="7332" w:type="dxa"/>
          </w:tcPr>
          <w:p w:rsidR="00AD6ADF" w:rsidRPr="00D579CF" w:rsidRDefault="00AD6ADF" w:rsidP="005B217B">
            <w:r w:rsidRPr="00D579CF">
              <w:t>Математика</w:t>
            </w:r>
          </w:p>
        </w:tc>
        <w:tc>
          <w:tcPr>
            <w:tcW w:w="1711" w:type="dxa"/>
          </w:tcPr>
          <w:p w:rsidR="00AD6ADF" w:rsidRPr="00D579CF" w:rsidRDefault="00AD6ADF" w:rsidP="005B217B">
            <w:pPr>
              <w:jc w:val="center"/>
            </w:pPr>
            <w:r>
              <w:t>47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1.2.5.8.</w:t>
            </w:r>
          </w:p>
        </w:tc>
        <w:tc>
          <w:tcPr>
            <w:tcW w:w="7332" w:type="dxa"/>
          </w:tcPr>
          <w:p w:rsidR="00AD6ADF" w:rsidRPr="00D579CF" w:rsidRDefault="00AD6ADF" w:rsidP="005B217B">
            <w:r w:rsidRPr="00D579CF">
              <w:t>Информатика</w:t>
            </w:r>
          </w:p>
        </w:tc>
        <w:tc>
          <w:tcPr>
            <w:tcW w:w="1711" w:type="dxa"/>
          </w:tcPr>
          <w:p w:rsidR="00AD6ADF" w:rsidRPr="00D579CF" w:rsidRDefault="00AD6ADF" w:rsidP="005B217B">
            <w:pPr>
              <w:jc w:val="center"/>
            </w:pPr>
            <w:r>
              <w:t>67</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1.2.5.9.</w:t>
            </w:r>
          </w:p>
        </w:tc>
        <w:tc>
          <w:tcPr>
            <w:tcW w:w="7332" w:type="dxa"/>
          </w:tcPr>
          <w:p w:rsidR="00AD6ADF" w:rsidRPr="00D579CF" w:rsidRDefault="00AD6ADF" w:rsidP="005B217B">
            <w:r w:rsidRPr="00D579CF">
              <w:t>Физика</w:t>
            </w:r>
          </w:p>
        </w:tc>
        <w:tc>
          <w:tcPr>
            <w:tcW w:w="1711" w:type="dxa"/>
          </w:tcPr>
          <w:p w:rsidR="00AD6ADF" w:rsidRPr="00D579CF" w:rsidRDefault="00AD6ADF" w:rsidP="005B217B">
            <w:pPr>
              <w:jc w:val="center"/>
            </w:pPr>
            <w:r>
              <w:t>71</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1.2.5.10.</w:t>
            </w:r>
          </w:p>
        </w:tc>
        <w:tc>
          <w:tcPr>
            <w:tcW w:w="7332" w:type="dxa"/>
          </w:tcPr>
          <w:p w:rsidR="00AD6ADF" w:rsidRPr="00D579CF" w:rsidRDefault="00AD6ADF" w:rsidP="005B217B">
            <w:r w:rsidRPr="00D579CF">
              <w:t>Биология</w:t>
            </w:r>
          </w:p>
        </w:tc>
        <w:tc>
          <w:tcPr>
            <w:tcW w:w="1711" w:type="dxa"/>
          </w:tcPr>
          <w:p w:rsidR="00AD6ADF" w:rsidRPr="00D579CF" w:rsidRDefault="00AD6ADF" w:rsidP="005B217B">
            <w:pPr>
              <w:jc w:val="center"/>
            </w:pPr>
            <w:r>
              <w:t>76</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1.2.5.11.</w:t>
            </w:r>
          </w:p>
        </w:tc>
        <w:tc>
          <w:tcPr>
            <w:tcW w:w="7332" w:type="dxa"/>
          </w:tcPr>
          <w:p w:rsidR="00AD6ADF" w:rsidRPr="00D579CF" w:rsidRDefault="00AD6ADF" w:rsidP="005B217B">
            <w:r w:rsidRPr="00D579CF">
              <w:t>Химия</w:t>
            </w:r>
          </w:p>
        </w:tc>
        <w:tc>
          <w:tcPr>
            <w:tcW w:w="1711" w:type="dxa"/>
          </w:tcPr>
          <w:p w:rsidR="00AD6ADF" w:rsidRPr="00D579CF" w:rsidRDefault="00AD6ADF" w:rsidP="005B217B">
            <w:pPr>
              <w:jc w:val="center"/>
            </w:pPr>
            <w:r>
              <w:t>80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1.2.5.12.</w:t>
            </w:r>
          </w:p>
        </w:tc>
        <w:tc>
          <w:tcPr>
            <w:tcW w:w="7332" w:type="dxa"/>
          </w:tcPr>
          <w:p w:rsidR="00AD6ADF" w:rsidRPr="00D579CF" w:rsidRDefault="00AD6ADF" w:rsidP="005B217B">
            <w:r w:rsidRPr="00D579CF">
              <w:t>Изобразительное искусство</w:t>
            </w:r>
          </w:p>
        </w:tc>
        <w:tc>
          <w:tcPr>
            <w:tcW w:w="1711" w:type="dxa"/>
          </w:tcPr>
          <w:p w:rsidR="00AD6ADF" w:rsidRPr="00D579CF" w:rsidRDefault="00AD6ADF" w:rsidP="005B217B">
            <w:pPr>
              <w:jc w:val="center"/>
            </w:pPr>
            <w:r>
              <w:t>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1.2.5.13.</w:t>
            </w:r>
          </w:p>
        </w:tc>
        <w:tc>
          <w:tcPr>
            <w:tcW w:w="7332" w:type="dxa"/>
          </w:tcPr>
          <w:p w:rsidR="00AD6ADF" w:rsidRPr="00D579CF" w:rsidRDefault="00AD6ADF" w:rsidP="005B217B">
            <w:r w:rsidRPr="00D579CF">
              <w:t>Музыка</w:t>
            </w:r>
          </w:p>
        </w:tc>
        <w:tc>
          <w:tcPr>
            <w:tcW w:w="1711" w:type="dxa"/>
          </w:tcPr>
          <w:p w:rsidR="00AD6ADF" w:rsidRPr="00D579CF" w:rsidRDefault="00AD6ADF" w:rsidP="005B217B">
            <w:pPr>
              <w:jc w:val="center"/>
            </w:pPr>
            <w:r>
              <w:t>90</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1.2.5.14.</w:t>
            </w:r>
          </w:p>
        </w:tc>
        <w:tc>
          <w:tcPr>
            <w:tcW w:w="7332" w:type="dxa"/>
          </w:tcPr>
          <w:p w:rsidR="00AD6ADF" w:rsidRPr="00D579CF" w:rsidRDefault="00AD6ADF" w:rsidP="005B217B">
            <w:r w:rsidRPr="00D579CF">
              <w:t>Технология</w:t>
            </w:r>
          </w:p>
        </w:tc>
        <w:tc>
          <w:tcPr>
            <w:tcW w:w="1711" w:type="dxa"/>
          </w:tcPr>
          <w:p w:rsidR="00AD6ADF" w:rsidRPr="00D579CF" w:rsidRDefault="00AD6ADF" w:rsidP="005B217B">
            <w:pPr>
              <w:jc w:val="center"/>
            </w:pPr>
            <w:r>
              <w:t>94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1.2.5.15.</w:t>
            </w:r>
          </w:p>
        </w:tc>
        <w:tc>
          <w:tcPr>
            <w:tcW w:w="7332" w:type="dxa"/>
          </w:tcPr>
          <w:p w:rsidR="00AD6ADF" w:rsidRPr="00D579CF" w:rsidRDefault="00AD6ADF" w:rsidP="005B217B">
            <w:r w:rsidRPr="00D579CF">
              <w:t>Физическая культура</w:t>
            </w:r>
          </w:p>
        </w:tc>
        <w:tc>
          <w:tcPr>
            <w:tcW w:w="1711" w:type="dxa"/>
          </w:tcPr>
          <w:p w:rsidR="00AD6ADF" w:rsidRPr="00D579CF" w:rsidRDefault="00AD6ADF" w:rsidP="005B217B">
            <w:pPr>
              <w:jc w:val="center"/>
            </w:pPr>
            <w:r>
              <w:t>99</w:t>
            </w:r>
          </w:p>
        </w:tc>
      </w:tr>
      <w:tr w:rsidR="00AD6ADF" w:rsidRPr="00D579CF" w:rsidTr="005B217B">
        <w:trPr>
          <w:jc w:val="center"/>
        </w:trPr>
        <w:tc>
          <w:tcPr>
            <w:tcW w:w="1056" w:type="dxa"/>
          </w:tcPr>
          <w:p w:rsidR="00AD6ADF" w:rsidRPr="00D579CF" w:rsidRDefault="00AD6ADF" w:rsidP="005B217B">
            <w:pPr>
              <w:jc w:val="center"/>
              <w:rPr>
                <w:b/>
              </w:rPr>
            </w:pPr>
            <w:r w:rsidRPr="00D579CF">
              <w:rPr>
                <w:b/>
              </w:rPr>
              <w:t>1.2.5.16.</w:t>
            </w:r>
          </w:p>
        </w:tc>
        <w:tc>
          <w:tcPr>
            <w:tcW w:w="7332" w:type="dxa"/>
          </w:tcPr>
          <w:p w:rsidR="00AD6ADF" w:rsidRPr="00D579CF" w:rsidRDefault="00AD6ADF" w:rsidP="005B217B">
            <w:r w:rsidRPr="00D579CF">
              <w:t>Основы безопасности жизнедеятельности</w:t>
            </w:r>
          </w:p>
        </w:tc>
        <w:tc>
          <w:tcPr>
            <w:tcW w:w="1711" w:type="dxa"/>
          </w:tcPr>
          <w:p w:rsidR="00AD6ADF" w:rsidRPr="00D579CF" w:rsidRDefault="00AD6ADF" w:rsidP="005B217B">
            <w:pPr>
              <w:jc w:val="center"/>
            </w:pPr>
            <w:r>
              <w:t>101</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w:t>
            </w:r>
          </w:p>
        </w:tc>
        <w:tc>
          <w:tcPr>
            <w:tcW w:w="7332" w:type="dxa"/>
          </w:tcPr>
          <w:p w:rsidR="00AD6ADF" w:rsidRPr="00D579CF" w:rsidRDefault="00AD6ADF" w:rsidP="005B217B">
            <w:r w:rsidRPr="00D579CF">
              <w:t xml:space="preserve">Система оценки достижения планируемых результатов освоения </w:t>
            </w:r>
            <w:r>
              <w:t>АОП  Корсаковской средней школы</w:t>
            </w:r>
          </w:p>
        </w:tc>
        <w:tc>
          <w:tcPr>
            <w:tcW w:w="1711" w:type="dxa"/>
          </w:tcPr>
          <w:p w:rsidR="00AD6ADF" w:rsidRPr="00D579CF" w:rsidRDefault="00AD6ADF" w:rsidP="005B217B">
            <w:pPr>
              <w:jc w:val="center"/>
            </w:pPr>
            <w:r>
              <w:t>104</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102</w:t>
            </w:r>
          </w:p>
        </w:tc>
      </w:tr>
      <w:tr w:rsidR="00AD6ADF" w:rsidRPr="00D579CF" w:rsidTr="005B217B">
        <w:trPr>
          <w:jc w:val="center"/>
        </w:trPr>
        <w:tc>
          <w:tcPr>
            <w:tcW w:w="1056" w:type="dxa"/>
          </w:tcPr>
          <w:p w:rsidR="00AD6ADF" w:rsidRPr="00D579CF" w:rsidRDefault="00AD6ADF" w:rsidP="005B217B">
            <w:pPr>
              <w:jc w:val="center"/>
              <w:rPr>
                <w:b/>
              </w:rPr>
            </w:pPr>
            <w:r w:rsidRPr="00D579CF">
              <w:rPr>
                <w:b/>
              </w:rPr>
              <w:t>1.3.2.</w:t>
            </w:r>
          </w:p>
        </w:tc>
        <w:tc>
          <w:tcPr>
            <w:tcW w:w="7332" w:type="dxa"/>
          </w:tcPr>
          <w:p w:rsidR="00AD6ADF" w:rsidRPr="00D579CF" w:rsidRDefault="00AD6ADF" w:rsidP="005B217B">
            <w:r w:rsidRPr="00D579CF">
              <w:t>Особенности оценки личностных, метапредметных и предметных результатов</w:t>
            </w:r>
          </w:p>
        </w:tc>
        <w:tc>
          <w:tcPr>
            <w:tcW w:w="1711" w:type="dxa"/>
          </w:tcPr>
          <w:p w:rsidR="00AD6ADF" w:rsidRPr="00D579CF" w:rsidRDefault="00AD6ADF" w:rsidP="005B217B">
            <w:pPr>
              <w:jc w:val="center"/>
            </w:pPr>
            <w:r>
              <w:t>106</w:t>
            </w:r>
          </w:p>
        </w:tc>
      </w:tr>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rPr>
            </w:pPr>
            <w:r w:rsidRPr="00D579CF">
              <w:rPr>
                <w:b/>
              </w:rPr>
              <w:t>1.3.3.</w:t>
            </w:r>
          </w:p>
        </w:tc>
        <w:tc>
          <w:tcPr>
            <w:tcW w:w="7332" w:type="dxa"/>
            <w:tcBorders>
              <w:bottom w:val="single" w:sz="4" w:space="0" w:color="auto"/>
            </w:tcBorders>
          </w:tcPr>
          <w:p w:rsidR="00AD6ADF" w:rsidRPr="00D579CF" w:rsidRDefault="00AD6ADF" w:rsidP="005B217B">
            <w:r w:rsidRPr="00D579CF">
              <w:t>Организация и содержание оценочных процедур</w:t>
            </w:r>
          </w:p>
        </w:tc>
        <w:tc>
          <w:tcPr>
            <w:tcW w:w="1711" w:type="dxa"/>
            <w:tcBorders>
              <w:bottom w:val="single" w:sz="4" w:space="0" w:color="auto"/>
            </w:tcBorders>
          </w:tcPr>
          <w:p w:rsidR="00AD6ADF" w:rsidRPr="00D579CF" w:rsidRDefault="00AD6ADF" w:rsidP="005B217B">
            <w:pPr>
              <w:jc w:val="center"/>
            </w:pPr>
            <w:r>
              <w:t>109</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2.</w:t>
            </w:r>
          </w:p>
        </w:tc>
        <w:tc>
          <w:tcPr>
            <w:tcW w:w="7332" w:type="dxa"/>
            <w:tcBorders>
              <w:top w:val="single" w:sz="4" w:space="0" w:color="auto"/>
            </w:tcBorders>
            <w:shd w:val="clear" w:color="auto" w:fill="E0E0E0"/>
          </w:tcPr>
          <w:p w:rsidR="00AD6ADF" w:rsidRPr="00D579CF" w:rsidRDefault="00AD6ADF" w:rsidP="005B217B">
            <w:pPr>
              <w:jc w:val="center"/>
              <w:rPr>
                <w:b/>
                <w:i/>
              </w:rPr>
            </w:pPr>
            <w:r w:rsidRPr="00D579CF">
              <w:rPr>
                <w:b/>
                <w:i/>
              </w:rPr>
              <w:t>СОДЕРЖАТЕЛЬНЫЙ РАЗДЕЛ</w:t>
            </w:r>
          </w:p>
        </w:tc>
        <w:tc>
          <w:tcPr>
            <w:tcW w:w="1711" w:type="dxa"/>
            <w:tcBorders>
              <w:top w:val="single" w:sz="4" w:space="0" w:color="auto"/>
            </w:tcBorders>
            <w:shd w:val="clear" w:color="auto" w:fill="E0E0E0"/>
          </w:tcPr>
          <w:p w:rsidR="00AD6ADF" w:rsidRPr="00D579CF" w:rsidRDefault="00AD6ADF" w:rsidP="005B217B">
            <w:pPr>
              <w:jc w:val="center"/>
              <w:rPr>
                <w:b/>
                <w:i/>
              </w:rPr>
            </w:pPr>
            <w:r>
              <w:rPr>
                <w:b/>
                <w:i/>
              </w:rPr>
              <w:t>111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w:t>
            </w:r>
          </w:p>
        </w:tc>
        <w:tc>
          <w:tcPr>
            <w:tcW w:w="7332" w:type="dxa"/>
          </w:tcPr>
          <w:p w:rsidR="00AD6ADF" w:rsidRPr="00D579CF" w:rsidRDefault="00AD6ADF" w:rsidP="005B217B">
            <w:r w:rsidRPr="00D579CF">
              <w:t>Программа развития универсальных учебных действий, включающий формирование компетенций обучающихся в области использования информацонно- коммуникационных технологий, учебно- исследовательской и проектной деятельности</w:t>
            </w:r>
          </w:p>
        </w:tc>
        <w:tc>
          <w:tcPr>
            <w:tcW w:w="1711" w:type="dxa"/>
          </w:tcPr>
          <w:p w:rsidR="00AD6ADF" w:rsidRPr="00D579CF" w:rsidRDefault="00AD6ADF" w:rsidP="005B217B">
            <w:pPr>
              <w:jc w:val="center"/>
            </w:pPr>
            <w:r>
              <w:t>111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w:t>
            </w:r>
          </w:p>
        </w:tc>
        <w:tc>
          <w:tcPr>
            <w:tcW w:w="7332" w:type="dxa"/>
          </w:tcPr>
          <w:p w:rsidR="00AD6ADF" w:rsidRPr="00D579CF" w:rsidRDefault="00AD6ADF" w:rsidP="005B217B">
            <w:r w:rsidRPr="00D579CF">
              <w:t>Формы взаимодействия учас</w:t>
            </w:r>
            <w:r>
              <w:t>тников образовательных отношений</w:t>
            </w:r>
            <w:r w:rsidRPr="00D579CF">
              <w:t xml:space="preserve"> при создании и реализации программы развития универсальных учебных действий</w:t>
            </w:r>
          </w:p>
        </w:tc>
        <w:tc>
          <w:tcPr>
            <w:tcW w:w="1711" w:type="dxa"/>
          </w:tcPr>
          <w:p w:rsidR="00AD6ADF" w:rsidRPr="00D579CF" w:rsidRDefault="00AD6ADF" w:rsidP="005B217B">
            <w:pPr>
              <w:jc w:val="center"/>
            </w:pPr>
            <w:r>
              <w:t>112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2.1.2.</w:t>
            </w:r>
          </w:p>
        </w:tc>
        <w:tc>
          <w:tcPr>
            <w:tcW w:w="7332" w:type="dxa"/>
          </w:tcPr>
          <w:p w:rsidR="00AD6ADF" w:rsidRPr="00D579CF" w:rsidRDefault="00AD6ADF" w:rsidP="005B217B">
            <w:r w:rsidRPr="00D579CF">
              <w:t>Цели и задачи программы, описание ее места и роли в реализации требований ФГОС</w:t>
            </w:r>
          </w:p>
        </w:tc>
        <w:tc>
          <w:tcPr>
            <w:tcW w:w="1711" w:type="dxa"/>
          </w:tcPr>
          <w:p w:rsidR="00AD6ADF" w:rsidRPr="00D579CF" w:rsidRDefault="00AD6ADF" w:rsidP="005B217B">
            <w:pPr>
              <w:jc w:val="center"/>
            </w:pPr>
            <w:r>
              <w:t>113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2.1.3.</w:t>
            </w:r>
          </w:p>
        </w:tc>
        <w:tc>
          <w:tcPr>
            <w:tcW w:w="7332" w:type="dxa"/>
          </w:tcPr>
          <w:p w:rsidR="00AD6ADF" w:rsidRPr="00D579CF" w:rsidRDefault="00AD6ADF" w:rsidP="005B217B">
            <w:r w:rsidRPr="00D579CF">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t>уктуре образовательных отношений</w:t>
            </w:r>
          </w:p>
        </w:tc>
        <w:tc>
          <w:tcPr>
            <w:tcW w:w="1711" w:type="dxa"/>
          </w:tcPr>
          <w:p w:rsidR="00AD6ADF" w:rsidRPr="00D579CF" w:rsidRDefault="00AD6ADF" w:rsidP="005B217B">
            <w:pPr>
              <w:jc w:val="center"/>
            </w:pPr>
            <w:r>
              <w:t>114</w:t>
            </w:r>
          </w:p>
        </w:tc>
      </w:tr>
      <w:tr w:rsidR="00AD6ADF" w:rsidRPr="00D579CF" w:rsidTr="005B217B">
        <w:trPr>
          <w:jc w:val="center"/>
        </w:trPr>
        <w:tc>
          <w:tcPr>
            <w:tcW w:w="1056" w:type="dxa"/>
          </w:tcPr>
          <w:p w:rsidR="00AD6ADF" w:rsidRPr="00D579CF" w:rsidRDefault="00AD6ADF" w:rsidP="005B217B">
            <w:pPr>
              <w:jc w:val="center"/>
              <w:rPr>
                <w:b/>
              </w:rPr>
            </w:pPr>
            <w:r w:rsidRPr="00D579CF">
              <w:rPr>
                <w:b/>
              </w:rPr>
              <w:lastRenderedPageBreak/>
              <w:t>2.1.4.</w:t>
            </w:r>
          </w:p>
        </w:tc>
        <w:tc>
          <w:tcPr>
            <w:tcW w:w="7332" w:type="dxa"/>
          </w:tcPr>
          <w:p w:rsidR="00AD6ADF" w:rsidRPr="00D579CF" w:rsidRDefault="00AD6ADF" w:rsidP="005B217B">
            <w:r w:rsidRPr="00D579CF">
              <w:t>Типовые задачи применения универсальных учебных действий</w:t>
            </w:r>
          </w:p>
        </w:tc>
        <w:tc>
          <w:tcPr>
            <w:tcW w:w="1711" w:type="dxa"/>
          </w:tcPr>
          <w:p w:rsidR="00AD6ADF" w:rsidRPr="00D579CF" w:rsidRDefault="00AD6ADF" w:rsidP="005B217B">
            <w:pPr>
              <w:jc w:val="center"/>
            </w:pPr>
            <w:r>
              <w:t>114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2.1.5.</w:t>
            </w:r>
          </w:p>
        </w:tc>
        <w:tc>
          <w:tcPr>
            <w:tcW w:w="7332" w:type="dxa"/>
          </w:tcPr>
          <w:p w:rsidR="00AD6ADF" w:rsidRPr="00D579CF" w:rsidRDefault="00AD6ADF" w:rsidP="005B217B">
            <w:r w:rsidRPr="00D579CF">
              <w:t xml:space="preserve">Описание особенностей основных направлений и планируемых результатов учебно- исследовательской и проектной деятельности обучающихся (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tc>
        <w:tc>
          <w:tcPr>
            <w:tcW w:w="1711" w:type="dxa"/>
          </w:tcPr>
          <w:p w:rsidR="00AD6ADF" w:rsidRPr="00D579CF" w:rsidRDefault="00AD6ADF" w:rsidP="005B217B">
            <w:pPr>
              <w:jc w:val="center"/>
            </w:pPr>
            <w:r>
              <w:t>116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2.1.6.</w:t>
            </w:r>
          </w:p>
        </w:tc>
        <w:tc>
          <w:tcPr>
            <w:tcW w:w="7332" w:type="dxa"/>
          </w:tcPr>
          <w:p w:rsidR="00AD6ADF" w:rsidRPr="00D579CF" w:rsidRDefault="00AD6ADF" w:rsidP="005B217B">
            <w:r w:rsidRPr="00D579CF">
              <w:t>Описание содержания, видов и форм организации учебной деятельности по развитию информационно- коммуникационных технологий</w:t>
            </w:r>
          </w:p>
        </w:tc>
        <w:tc>
          <w:tcPr>
            <w:tcW w:w="1711" w:type="dxa"/>
          </w:tcPr>
          <w:p w:rsidR="00AD6ADF" w:rsidRPr="00D579CF" w:rsidRDefault="00AD6ADF" w:rsidP="005B217B">
            <w:pPr>
              <w:jc w:val="center"/>
            </w:pPr>
            <w:r>
              <w:t>121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2.1.7.</w:t>
            </w:r>
          </w:p>
        </w:tc>
        <w:tc>
          <w:tcPr>
            <w:tcW w:w="7332" w:type="dxa"/>
          </w:tcPr>
          <w:p w:rsidR="00AD6ADF" w:rsidRPr="00D579CF" w:rsidRDefault="00AD6ADF" w:rsidP="005B217B">
            <w:r w:rsidRPr="00D579CF">
              <w:t>Перечень и описание основных элементов ИКТ- компетенции и инструментов их использования</w:t>
            </w:r>
          </w:p>
        </w:tc>
        <w:tc>
          <w:tcPr>
            <w:tcW w:w="1711" w:type="dxa"/>
          </w:tcPr>
          <w:p w:rsidR="00AD6ADF" w:rsidRPr="00D579CF" w:rsidRDefault="00AD6ADF" w:rsidP="005B217B">
            <w:pPr>
              <w:jc w:val="center"/>
            </w:pPr>
            <w:r>
              <w:t>122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2.1.8.</w:t>
            </w:r>
          </w:p>
        </w:tc>
        <w:tc>
          <w:tcPr>
            <w:tcW w:w="7332" w:type="dxa"/>
          </w:tcPr>
          <w:p w:rsidR="00AD6ADF" w:rsidRPr="00D579CF" w:rsidRDefault="00AD6ADF" w:rsidP="005B217B">
            <w:r w:rsidRPr="00D579CF">
              <w:t>Планируемые результаты формирования и развития компетентности обучающихся в области использования информационно- коммуникационных технологий</w:t>
            </w:r>
          </w:p>
        </w:tc>
        <w:tc>
          <w:tcPr>
            <w:tcW w:w="1711" w:type="dxa"/>
          </w:tcPr>
          <w:p w:rsidR="00AD6ADF" w:rsidRPr="00D579CF" w:rsidRDefault="00AD6ADF" w:rsidP="005B217B">
            <w:pPr>
              <w:jc w:val="center"/>
            </w:pPr>
            <w:r>
              <w:t>124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2.1.9.</w:t>
            </w:r>
          </w:p>
        </w:tc>
        <w:tc>
          <w:tcPr>
            <w:tcW w:w="7332" w:type="dxa"/>
          </w:tcPr>
          <w:p w:rsidR="00AD6ADF" w:rsidRPr="00D579CF" w:rsidRDefault="00AD6ADF" w:rsidP="005B217B">
            <w:r w:rsidRPr="00D579CF">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1711" w:type="dxa"/>
          </w:tcPr>
          <w:p w:rsidR="00AD6ADF" w:rsidRPr="00D579CF" w:rsidRDefault="00AD6ADF" w:rsidP="005B217B">
            <w:pPr>
              <w:jc w:val="center"/>
            </w:pPr>
            <w:r>
              <w:t>126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2.1.10.</w:t>
            </w:r>
          </w:p>
        </w:tc>
        <w:tc>
          <w:tcPr>
            <w:tcW w:w="7332" w:type="dxa"/>
          </w:tcPr>
          <w:p w:rsidR="00AD6ADF" w:rsidRPr="00D579CF" w:rsidRDefault="00AD6ADF" w:rsidP="005B217B">
            <w:r w:rsidRPr="00D579CF">
              <w:t>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 исследовательской и проектной деятельности обучающихся</w:t>
            </w:r>
          </w:p>
        </w:tc>
        <w:tc>
          <w:tcPr>
            <w:tcW w:w="1711" w:type="dxa"/>
          </w:tcPr>
          <w:p w:rsidR="00AD6ADF" w:rsidRPr="00D579CF" w:rsidRDefault="00AD6ADF" w:rsidP="005B217B">
            <w:pPr>
              <w:jc w:val="center"/>
            </w:pPr>
            <w:r>
              <w:t>129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2.1.11.</w:t>
            </w:r>
          </w:p>
        </w:tc>
        <w:tc>
          <w:tcPr>
            <w:tcW w:w="7332" w:type="dxa"/>
          </w:tcPr>
          <w:p w:rsidR="00AD6ADF" w:rsidRPr="00D579CF" w:rsidRDefault="00AD6ADF" w:rsidP="005B217B">
            <w:r w:rsidRPr="00D579CF">
              <w:t>Методика и инструментарий мониторинга успешности освоения и применения обучающимися универсальных учебных действий</w:t>
            </w:r>
          </w:p>
        </w:tc>
        <w:tc>
          <w:tcPr>
            <w:tcW w:w="1711" w:type="dxa"/>
          </w:tcPr>
          <w:p w:rsidR="00AD6ADF" w:rsidRPr="00D579CF" w:rsidRDefault="00AD6ADF" w:rsidP="005B217B">
            <w:pPr>
              <w:jc w:val="center"/>
            </w:pPr>
            <w:r>
              <w:t>130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w:t>
            </w:r>
          </w:p>
        </w:tc>
        <w:tc>
          <w:tcPr>
            <w:tcW w:w="7332" w:type="dxa"/>
          </w:tcPr>
          <w:p w:rsidR="00AD6ADF" w:rsidRDefault="00AD6ADF" w:rsidP="005B217B">
            <w:r>
              <w:t>П</w:t>
            </w:r>
            <w:r w:rsidRPr="00D579CF">
              <w:t>рограммы учебных предметов, курсов</w:t>
            </w:r>
          </w:p>
          <w:p w:rsidR="00AD6ADF" w:rsidRPr="00D579CF" w:rsidRDefault="00AD6ADF" w:rsidP="005B217B">
            <w:r w:rsidRPr="004B220C">
              <w:rPr>
                <w:b/>
              </w:rPr>
              <w:t>Приложение 1.</w:t>
            </w:r>
            <w:r>
              <w:t xml:space="preserve"> </w:t>
            </w:r>
            <w:r w:rsidRPr="004B220C">
              <w:rPr>
                <w:i/>
              </w:rPr>
              <w:t>Аннотация к рабочим программам .</w:t>
            </w:r>
          </w:p>
        </w:tc>
        <w:tc>
          <w:tcPr>
            <w:tcW w:w="1711" w:type="dxa"/>
          </w:tcPr>
          <w:p w:rsidR="00AD6ADF" w:rsidRDefault="00AD6ADF" w:rsidP="005B217B">
            <w:pPr>
              <w:jc w:val="center"/>
            </w:pPr>
            <w:r>
              <w:t>131</w:t>
            </w:r>
          </w:p>
          <w:p w:rsidR="00AD6ADF" w:rsidRPr="001674C8" w:rsidRDefault="00AD6ADF" w:rsidP="005B217B">
            <w:pPr>
              <w:jc w:val="center"/>
              <w:rPr>
                <w:i/>
              </w:rPr>
            </w:pPr>
            <w:r>
              <w:rPr>
                <w:i/>
              </w:rPr>
              <w:t>302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2.2.1.</w:t>
            </w:r>
          </w:p>
        </w:tc>
        <w:tc>
          <w:tcPr>
            <w:tcW w:w="7332" w:type="dxa"/>
          </w:tcPr>
          <w:p w:rsidR="00AD6ADF" w:rsidRPr="00D579CF" w:rsidRDefault="00AD6ADF" w:rsidP="005B217B">
            <w:r w:rsidRPr="00D579CF">
              <w:t>Общие положения</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w:t>
            </w:r>
          </w:p>
        </w:tc>
        <w:tc>
          <w:tcPr>
            <w:tcW w:w="7332" w:type="dxa"/>
          </w:tcPr>
          <w:p w:rsidR="00AD6ADF" w:rsidRPr="00D579CF" w:rsidRDefault="00AD6ADF" w:rsidP="005B217B">
            <w:r w:rsidRPr="00D579CF">
              <w:t>Основное положение учебных предметов на уровне основного общего образования</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w:t>
            </w:r>
          </w:p>
        </w:tc>
        <w:tc>
          <w:tcPr>
            <w:tcW w:w="7332" w:type="dxa"/>
          </w:tcPr>
          <w:p w:rsidR="00AD6ADF" w:rsidRPr="00D579CF" w:rsidRDefault="00AD6ADF" w:rsidP="005B217B">
            <w:r w:rsidRPr="00D579CF">
              <w:t>Русский язык</w:t>
            </w:r>
          </w:p>
        </w:tc>
        <w:tc>
          <w:tcPr>
            <w:tcW w:w="1711" w:type="dxa"/>
          </w:tcPr>
          <w:p w:rsidR="00AD6ADF" w:rsidRPr="00D579CF" w:rsidRDefault="00AD6ADF" w:rsidP="005B217B">
            <w:pPr>
              <w:jc w:val="center"/>
            </w:pPr>
            <w:r>
              <w:t>131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2.2.2.2.</w:t>
            </w:r>
          </w:p>
        </w:tc>
        <w:tc>
          <w:tcPr>
            <w:tcW w:w="7332" w:type="dxa"/>
          </w:tcPr>
          <w:p w:rsidR="00AD6ADF" w:rsidRPr="00D579CF" w:rsidRDefault="00AD6ADF" w:rsidP="005B217B">
            <w:r w:rsidRPr="00D579CF">
              <w:t>Литература</w:t>
            </w:r>
          </w:p>
        </w:tc>
        <w:tc>
          <w:tcPr>
            <w:tcW w:w="1711" w:type="dxa"/>
          </w:tcPr>
          <w:p w:rsidR="00AD6ADF" w:rsidRPr="00D579CF" w:rsidRDefault="00AD6ADF" w:rsidP="005B217B">
            <w:pPr>
              <w:jc w:val="center"/>
            </w:pPr>
            <w:r>
              <w:t>136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2.2.2.3.</w:t>
            </w:r>
          </w:p>
        </w:tc>
        <w:tc>
          <w:tcPr>
            <w:tcW w:w="7332" w:type="dxa"/>
          </w:tcPr>
          <w:p w:rsidR="00AD6ADF" w:rsidRPr="00D579CF" w:rsidRDefault="00AD6ADF" w:rsidP="005B217B">
            <w:r w:rsidRPr="00D579CF">
              <w:t>Иностранный язык (английский язык)</w:t>
            </w:r>
          </w:p>
        </w:tc>
        <w:tc>
          <w:tcPr>
            <w:tcW w:w="1711" w:type="dxa"/>
          </w:tcPr>
          <w:p w:rsidR="00AD6ADF" w:rsidRPr="00D579CF" w:rsidRDefault="00AD6ADF" w:rsidP="005B217B">
            <w:pPr>
              <w:jc w:val="center"/>
            </w:pPr>
            <w:r>
              <w:t>149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2.2.2.4.</w:t>
            </w:r>
          </w:p>
        </w:tc>
        <w:tc>
          <w:tcPr>
            <w:tcW w:w="7332" w:type="dxa"/>
          </w:tcPr>
          <w:p w:rsidR="00AD6ADF" w:rsidRPr="00D579CF" w:rsidRDefault="00AD6ADF" w:rsidP="005B217B">
            <w:r w:rsidRPr="00D579CF">
              <w:t>История России. Всеобщая история</w:t>
            </w:r>
          </w:p>
        </w:tc>
        <w:tc>
          <w:tcPr>
            <w:tcW w:w="1711" w:type="dxa"/>
          </w:tcPr>
          <w:p w:rsidR="00AD6ADF" w:rsidRPr="00D579CF" w:rsidRDefault="00AD6ADF" w:rsidP="005B217B">
            <w:pPr>
              <w:jc w:val="center"/>
            </w:pPr>
            <w:r>
              <w:t>153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2.2.2.5.</w:t>
            </w:r>
          </w:p>
        </w:tc>
        <w:tc>
          <w:tcPr>
            <w:tcW w:w="7332" w:type="dxa"/>
          </w:tcPr>
          <w:p w:rsidR="00AD6ADF" w:rsidRPr="00D579CF" w:rsidRDefault="00AD6ADF" w:rsidP="005B217B">
            <w:r w:rsidRPr="00D579CF">
              <w:t>Обществознание</w:t>
            </w:r>
          </w:p>
        </w:tc>
        <w:tc>
          <w:tcPr>
            <w:tcW w:w="1711" w:type="dxa"/>
          </w:tcPr>
          <w:p w:rsidR="00AD6ADF" w:rsidRPr="00D579CF" w:rsidRDefault="00AD6ADF" w:rsidP="005B217B">
            <w:pPr>
              <w:jc w:val="center"/>
            </w:pPr>
            <w:r>
              <w:t>174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2.2.2.6.</w:t>
            </w:r>
          </w:p>
        </w:tc>
        <w:tc>
          <w:tcPr>
            <w:tcW w:w="7332" w:type="dxa"/>
          </w:tcPr>
          <w:p w:rsidR="00AD6ADF" w:rsidRPr="00D579CF" w:rsidRDefault="00AD6ADF" w:rsidP="005B217B">
            <w:r w:rsidRPr="00D579CF">
              <w:t>География</w:t>
            </w:r>
          </w:p>
        </w:tc>
        <w:tc>
          <w:tcPr>
            <w:tcW w:w="1711" w:type="dxa"/>
          </w:tcPr>
          <w:p w:rsidR="00AD6ADF" w:rsidRPr="00D579CF" w:rsidRDefault="00AD6ADF" w:rsidP="005B217B">
            <w:pPr>
              <w:jc w:val="center"/>
            </w:pPr>
            <w:r>
              <w:t>177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2.2.2.7.</w:t>
            </w:r>
          </w:p>
        </w:tc>
        <w:tc>
          <w:tcPr>
            <w:tcW w:w="7332" w:type="dxa"/>
          </w:tcPr>
          <w:p w:rsidR="00AD6ADF" w:rsidRPr="00D579CF" w:rsidRDefault="00AD6ADF" w:rsidP="005B217B">
            <w:r w:rsidRPr="00D579CF">
              <w:t>Математика</w:t>
            </w:r>
          </w:p>
        </w:tc>
        <w:tc>
          <w:tcPr>
            <w:tcW w:w="1711" w:type="dxa"/>
          </w:tcPr>
          <w:p w:rsidR="00AD6ADF" w:rsidRPr="00D579CF" w:rsidRDefault="00AD6ADF" w:rsidP="005B217B">
            <w:pPr>
              <w:jc w:val="center"/>
            </w:pPr>
            <w:r>
              <w:t>187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2.2.2.8.</w:t>
            </w:r>
          </w:p>
        </w:tc>
        <w:tc>
          <w:tcPr>
            <w:tcW w:w="7332" w:type="dxa"/>
          </w:tcPr>
          <w:p w:rsidR="00AD6ADF" w:rsidRPr="00D579CF" w:rsidRDefault="00AD6ADF" w:rsidP="005B217B">
            <w:r w:rsidRPr="00D579CF">
              <w:t>Информатика</w:t>
            </w:r>
          </w:p>
        </w:tc>
        <w:tc>
          <w:tcPr>
            <w:tcW w:w="1711" w:type="dxa"/>
          </w:tcPr>
          <w:p w:rsidR="00AD6ADF" w:rsidRPr="00D579CF" w:rsidRDefault="00AD6ADF" w:rsidP="005B217B">
            <w:pPr>
              <w:jc w:val="center"/>
            </w:pPr>
            <w:r>
              <w:t>196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2.2.2.9.</w:t>
            </w:r>
          </w:p>
        </w:tc>
        <w:tc>
          <w:tcPr>
            <w:tcW w:w="7332" w:type="dxa"/>
          </w:tcPr>
          <w:p w:rsidR="00AD6ADF" w:rsidRPr="00D579CF" w:rsidRDefault="00AD6ADF" w:rsidP="005B217B">
            <w:r w:rsidRPr="00D579CF">
              <w:t>Физика</w:t>
            </w:r>
          </w:p>
        </w:tc>
        <w:tc>
          <w:tcPr>
            <w:tcW w:w="1711" w:type="dxa"/>
          </w:tcPr>
          <w:p w:rsidR="00AD6ADF" w:rsidRPr="00D579CF" w:rsidRDefault="00AD6ADF" w:rsidP="005B217B">
            <w:pPr>
              <w:jc w:val="center"/>
            </w:pPr>
            <w:r>
              <w:t>201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2.2.2.10.</w:t>
            </w:r>
          </w:p>
        </w:tc>
        <w:tc>
          <w:tcPr>
            <w:tcW w:w="7332" w:type="dxa"/>
          </w:tcPr>
          <w:p w:rsidR="00AD6ADF" w:rsidRPr="00D579CF" w:rsidRDefault="00AD6ADF" w:rsidP="005B217B">
            <w:r w:rsidRPr="00D579CF">
              <w:t>Биология</w:t>
            </w:r>
          </w:p>
        </w:tc>
        <w:tc>
          <w:tcPr>
            <w:tcW w:w="1711" w:type="dxa"/>
          </w:tcPr>
          <w:p w:rsidR="00AD6ADF" w:rsidRPr="00D579CF" w:rsidRDefault="00AD6ADF" w:rsidP="005B217B">
            <w:pPr>
              <w:jc w:val="center"/>
            </w:pPr>
            <w:r>
              <w:t>206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2.2.2.11.</w:t>
            </w:r>
          </w:p>
        </w:tc>
        <w:tc>
          <w:tcPr>
            <w:tcW w:w="7332" w:type="dxa"/>
          </w:tcPr>
          <w:p w:rsidR="00AD6ADF" w:rsidRPr="00D579CF" w:rsidRDefault="00AD6ADF" w:rsidP="005B217B">
            <w:r w:rsidRPr="00D579CF">
              <w:t>Химия</w:t>
            </w:r>
          </w:p>
        </w:tc>
        <w:tc>
          <w:tcPr>
            <w:tcW w:w="1711" w:type="dxa"/>
          </w:tcPr>
          <w:p w:rsidR="00AD6ADF" w:rsidRPr="00D579CF" w:rsidRDefault="00AD6ADF" w:rsidP="005B217B">
            <w:pPr>
              <w:jc w:val="center"/>
            </w:pPr>
            <w:r>
              <w:t>212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2.2.2.12.</w:t>
            </w:r>
          </w:p>
        </w:tc>
        <w:tc>
          <w:tcPr>
            <w:tcW w:w="7332" w:type="dxa"/>
          </w:tcPr>
          <w:p w:rsidR="00AD6ADF" w:rsidRPr="00D579CF" w:rsidRDefault="00AD6ADF" w:rsidP="005B217B">
            <w:r w:rsidRPr="00D579CF">
              <w:t>Изобразительное искусство</w:t>
            </w:r>
          </w:p>
        </w:tc>
        <w:tc>
          <w:tcPr>
            <w:tcW w:w="1711" w:type="dxa"/>
          </w:tcPr>
          <w:p w:rsidR="00AD6ADF" w:rsidRPr="00D579CF" w:rsidRDefault="00AD6ADF" w:rsidP="005B217B">
            <w:pPr>
              <w:jc w:val="center"/>
            </w:pPr>
            <w:r>
              <w:t>215</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2.2.2.13.</w:t>
            </w:r>
          </w:p>
        </w:tc>
        <w:tc>
          <w:tcPr>
            <w:tcW w:w="7332" w:type="dxa"/>
          </w:tcPr>
          <w:p w:rsidR="00AD6ADF" w:rsidRPr="00D579CF" w:rsidRDefault="00AD6ADF" w:rsidP="005B217B">
            <w:r w:rsidRPr="00D579CF">
              <w:t>Музыка</w:t>
            </w:r>
          </w:p>
        </w:tc>
        <w:tc>
          <w:tcPr>
            <w:tcW w:w="1711" w:type="dxa"/>
          </w:tcPr>
          <w:p w:rsidR="00AD6ADF" w:rsidRPr="00D579CF" w:rsidRDefault="00AD6ADF" w:rsidP="005B217B">
            <w:pPr>
              <w:jc w:val="center"/>
            </w:pPr>
            <w:r>
              <w:t>218</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2.2.2.14.</w:t>
            </w:r>
          </w:p>
        </w:tc>
        <w:tc>
          <w:tcPr>
            <w:tcW w:w="7332" w:type="dxa"/>
          </w:tcPr>
          <w:p w:rsidR="00AD6ADF" w:rsidRPr="00D579CF" w:rsidRDefault="00AD6ADF" w:rsidP="005B217B">
            <w:r w:rsidRPr="00D579CF">
              <w:t>Технология</w:t>
            </w:r>
          </w:p>
        </w:tc>
        <w:tc>
          <w:tcPr>
            <w:tcW w:w="1711" w:type="dxa"/>
          </w:tcPr>
          <w:p w:rsidR="00AD6ADF" w:rsidRPr="00D579CF" w:rsidRDefault="00AD6ADF" w:rsidP="005B217B">
            <w:pPr>
              <w:jc w:val="center"/>
            </w:pPr>
            <w:r>
              <w:t>223</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2.2.2.15.</w:t>
            </w:r>
          </w:p>
        </w:tc>
        <w:tc>
          <w:tcPr>
            <w:tcW w:w="7332" w:type="dxa"/>
          </w:tcPr>
          <w:p w:rsidR="00AD6ADF" w:rsidRPr="00D579CF" w:rsidRDefault="00AD6ADF" w:rsidP="005B217B">
            <w:r w:rsidRPr="00D579CF">
              <w:t>Физическая культура</w:t>
            </w:r>
          </w:p>
        </w:tc>
        <w:tc>
          <w:tcPr>
            <w:tcW w:w="1711" w:type="dxa"/>
          </w:tcPr>
          <w:p w:rsidR="00AD6ADF" w:rsidRPr="00D579CF" w:rsidRDefault="00AD6ADF" w:rsidP="005B217B">
            <w:pPr>
              <w:jc w:val="center"/>
            </w:pPr>
            <w:r>
              <w:t>230</w:t>
            </w:r>
          </w:p>
        </w:tc>
      </w:tr>
      <w:tr w:rsidR="00AD6ADF" w:rsidRPr="00D579CF" w:rsidTr="005B217B">
        <w:trPr>
          <w:jc w:val="center"/>
        </w:trPr>
        <w:tc>
          <w:tcPr>
            <w:tcW w:w="1056" w:type="dxa"/>
          </w:tcPr>
          <w:p w:rsidR="00AD6ADF" w:rsidRPr="00D579CF" w:rsidRDefault="00AD6ADF" w:rsidP="005B217B">
            <w:pPr>
              <w:jc w:val="center"/>
              <w:rPr>
                <w:b/>
              </w:rPr>
            </w:pPr>
            <w:r w:rsidRPr="00D579CF">
              <w:rPr>
                <w:b/>
              </w:rPr>
              <w:t>2.2.2.16.</w:t>
            </w:r>
          </w:p>
        </w:tc>
        <w:tc>
          <w:tcPr>
            <w:tcW w:w="7332" w:type="dxa"/>
          </w:tcPr>
          <w:p w:rsidR="00AD6ADF" w:rsidRPr="00D579CF" w:rsidRDefault="00AD6ADF" w:rsidP="005B217B">
            <w:r w:rsidRPr="00D579CF">
              <w:t>Основы безопасности жизнедеятельности</w:t>
            </w:r>
          </w:p>
        </w:tc>
        <w:tc>
          <w:tcPr>
            <w:tcW w:w="1711" w:type="dxa"/>
          </w:tcPr>
          <w:p w:rsidR="00AD6ADF" w:rsidRPr="00D579CF" w:rsidRDefault="00AD6ADF" w:rsidP="005B217B">
            <w:pPr>
              <w:jc w:val="center"/>
            </w:pPr>
            <w:r>
              <w:t>231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w:t>
            </w:r>
          </w:p>
        </w:tc>
        <w:tc>
          <w:tcPr>
            <w:tcW w:w="7332" w:type="dxa"/>
          </w:tcPr>
          <w:p w:rsidR="00AD6ADF" w:rsidRPr="00D579CF" w:rsidRDefault="00AD6ADF" w:rsidP="005B217B">
            <w:r w:rsidRPr="00D579CF">
              <w:t>Программа воспитания и соц</w:t>
            </w:r>
            <w:r>
              <w:t>иализации обучающихся на уровне</w:t>
            </w:r>
            <w:r w:rsidRPr="00D579CF">
              <w:t xml:space="preserve"> основного общего образования</w:t>
            </w:r>
          </w:p>
        </w:tc>
        <w:tc>
          <w:tcPr>
            <w:tcW w:w="1711" w:type="dxa"/>
          </w:tcPr>
          <w:p w:rsidR="00AD6ADF" w:rsidRPr="00D579CF" w:rsidRDefault="00AD6ADF" w:rsidP="005B217B">
            <w:pPr>
              <w:jc w:val="center"/>
            </w:pPr>
            <w:r>
              <w:t>234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w:t>
            </w:r>
          </w:p>
        </w:tc>
        <w:tc>
          <w:tcPr>
            <w:tcW w:w="7332" w:type="dxa"/>
          </w:tcPr>
          <w:p w:rsidR="00AD6ADF" w:rsidRPr="00D579CF" w:rsidRDefault="00AD6ADF" w:rsidP="005B217B">
            <w:r w:rsidRPr="00D579CF">
              <w:t>Цели и задачи духовно- нравственное развития, воспитания и социализации обучающихся</w:t>
            </w:r>
          </w:p>
        </w:tc>
        <w:tc>
          <w:tcPr>
            <w:tcW w:w="1711" w:type="dxa"/>
          </w:tcPr>
          <w:p w:rsidR="00AD6ADF" w:rsidRPr="00D579CF" w:rsidRDefault="00AD6ADF" w:rsidP="005B217B">
            <w:pPr>
              <w:jc w:val="center"/>
            </w:pPr>
            <w:r>
              <w:t>236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2.3.2.</w:t>
            </w:r>
          </w:p>
        </w:tc>
        <w:tc>
          <w:tcPr>
            <w:tcW w:w="7332" w:type="dxa"/>
          </w:tcPr>
          <w:p w:rsidR="00AD6ADF" w:rsidRPr="00D579CF" w:rsidRDefault="00AD6ADF" w:rsidP="005B217B">
            <w:r w:rsidRPr="00D579CF">
              <w:t xml:space="preserve">Направления деятельности по духовно- нравственному развитию, </w:t>
            </w:r>
            <w:r w:rsidRPr="00D579CF">
              <w:lastRenderedPageBreak/>
              <w:t>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1711" w:type="dxa"/>
          </w:tcPr>
          <w:p w:rsidR="00AD6ADF" w:rsidRPr="00D579CF" w:rsidRDefault="00AD6ADF" w:rsidP="005B217B">
            <w:pPr>
              <w:jc w:val="center"/>
            </w:pPr>
            <w:r>
              <w:lastRenderedPageBreak/>
              <w:t>237</w:t>
            </w:r>
          </w:p>
        </w:tc>
      </w:tr>
      <w:tr w:rsidR="00AD6ADF" w:rsidRPr="00D579CF" w:rsidTr="005B217B">
        <w:trPr>
          <w:jc w:val="center"/>
        </w:trPr>
        <w:tc>
          <w:tcPr>
            <w:tcW w:w="1056" w:type="dxa"/>
          </w:tcPr>
          <w:p w:rsidR="00AD6ADF" w:rsidRPr="00D579CF" w:rsidRDefault="00AD6ADF" w:rsidP="005B217B">
            <w:pPr>
              <w:jc w:val="center"/>
              <w:rPr>
                <w:b/>
              </w:rPr>
            </w:pPr>
            <w:r w:rsidRPr="00D579CF">
              <w:rPr>
                <w:b/>
              </w:rPr>
              <w:lastRenderedPageBreak/>
              <w:t>2.3.3.</w:t>
            </w:r>
          </w:p>
        </w:tc>
        <w:tc>
          <w:tcPr>
            <w:tcW w:w="7332" w:type="dxa"/>
          </w:tcPr>
          <w:p w:rsidR="00AD6ADF" w:rsidRPr="00D579CF" w:rsidRDefault="00AD6ADF" w:rsidP="005B217B">
            <w:r w:rsidRPr="00D579CF">
              <w:t>Содержание , виды деятельности и формы занятий с обучающимися (по направлениям духовно- нравственного- развития, воспитания и социализации обучающихся )</w:t>
            </w:r>
          </w:p>
        </w:tc>
        <w:tc>
          <w:tcPr>
            <w:tcW w:w="1711" w:type="dxa"/>
          </w:tcPr>
          <w:p w:rsidR="00AD6ADF" w:rsidRPr="00D579CF" w:rsidRDefault="00AD6ADF" w:rsidP="005B217B">
            <w:pPr>
              <w:jc w:val="center"/>
            </w:pPr>
            <w:r>
              <w:t>239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2.3.4.</w:t>
            </w:r>
          </w:p>
        </w:tc>
        <w:tc>
          <w:tcPr>
            <w:tcW w:w="7332" w:type="dxa"/>
          </w:tcPr>
          <w:p w:rsidR="00AD6ADF" w:rsidRPr="00D579CF" w:rsidRDefault="00AD6ADF" w:rsidP="005B217B">
            <w:r w:rsidRPr="00D579CF">
              <w:t>Формы индивидуальной и групповой организации профессиональной ориентации обучающихся</w:t>
            </w:r>
          </w:p>
        </w:tc>
        <w:tc>
          <w:tcPr>
            <w:tcW w:w="1711" w:type="dxa"/>
          </w:tcPr>
          <w:p w:rsidR="00AD6ADF" w:rsidRPr="00D579CF" w:rsidRDefault="00AD6ADF" w:rsidP="005B217B">
            <w:pPr>
              <w:jc w:val="center"/>
            </w:pPr>
            <w:r>
              <w:t>247</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2.3.5.</w:t>
            </w:r>
          </w:p>
        </w:tc>
        <w:tc>
          <w:tcPr>
            <w:tcW w:w="7332" w:type="dxa"/>
          </w:tcPr>
          <w:p w:rsidR="00AD6ADF" w:rsidRPr="00D579CF" w:rsidRDefault="00AD6ADF" w:rsidP="005B217B">
            <w:r w:rsidRPr="00D579CF">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tc>
        <w:tc>
          <w:tcPr>
            <w:tcW w:w="1711" w:type="dxa"/>
          </w:tcPr>
          <w:p w:rsidR="00AD6ADF" w:rsidRPr="00D579CF" w:rsidRDefault="00AD6ADF" w:rsidP="005B217B">
            <w:pPr>
              <w:jc w:val="center"/>
            </w:pPr>
            <w:r>
              <w:t>248</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2.3.6.</w:t>
            </w:r>
          </w:p>
        </w:tc>
        <w:tc>
          <w:tcPr>
            <w:tcW w:w="7332" w:type="dxa"/>
          </w:tcPr>
          <w:p w:rsidR="00AD6ADF" w:rsidRPr="00D579CF" w:rsidRDefault="00AD6ADF" w:rsidP="005B217B">
            <w:r w:rsidRPr="00D579CF">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1711" w:type="dxa"/>
          </w:tcPr>
          <w:p w:rsidR="00AD6ADF" w:rsidRPr="00D579CF" w:rsidRDefault="00AD6ADF" w:rsidP="005B217B">
            <w:pPr>
              <w:jc w:val="center"/>
            </w:pPr>
            <w:r>
              <w:t>249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2.3.7.</w:t>
            </w:r>
          </w:p>
        </w:tc>
        <w:tc>
          <w:tcPr>
            <w:tcW w:w="7332" w:type="dxa"/>
          </w:tcPr>
          <w:p w:rsidR="00AD6ADF" w:rsidRPr="00D579CF" w:rsidRDefault="00AD6ADF" w:rsidP="005B217B">
            <w:r w:rsidRPr="00D579CF">
              <w:t>Модель организации работы по формированию экологически целесообразного, здорового и безопасного образа жизни</w:t>
            </w:r>
          </w:p>
        </w:tc>
        <w:tc>
          <w:tcPr>
            <w:tcW w:w="1711" w:type="dxa"/>
          </w:tcPr>
          <w:p w:rsidR="00AD6ADF" w:rsidRPr="00D579CF" w:rsidRDefault="00AD6ADF" w:rsidP="005B217B">
            <w:pPr>
              <w:jc w:val="center"/>
            </w:pPr>
            <w:r>
              <w:t>251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2.3.8.</w:t>
            </w:r>
          </w:p>
        </w:tc>
        <w:tc>
          <w:tcPr>
            <w:tcW w:w="7332" w:type="dxa"/>
          </w:tcPr>
          <w:p w:rsidR="00AD6ADF" w:rsidRPr="00D579CF" w:rsidRDefault="00AD6ADF" w:rsidP="005B217B">
            <w:r w:rsidRPr="00D579CF">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tc>
        <w:tc>
          <w:tcPr>
            <w:tcW w:w="1711" w:type="dxa"/>
          </w:tcPr>
          <w:p w:rsidR="00AD6ADF" w:rsidRPr="00D579CF" w:rsidRDefault="00AD6ADF" w:rsidP="005B217B">
            <w:pPr>
              <w:jc w:val="center"/>
            </w:pPr>
            <w:r>
              <w:t>252</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2.3.9.</w:t>
            </w:r>
          </w:p>
        </w:tc>
        <w:tc>
          <w:tcPr>
            <w:tcW w:w="7332" w:type="dxa"/>
          </w:tcPr>
          <w:p w:rsidR="00AD6ADF" w:rsidRPr="00D579CF" w:rsidRDefault="00AD6ADF" w:rsidP="005B217B">
            <w:r w:rsidRPr="00D579CF">
              <w:t>Система поощрения социальной успешности и проявлений активной жизненной позиции обучающихся</w:t>
            </w:r>
          </w:p>
        </w:tc>
        <w:tc>
          <w:tcPr>
            <w:tcW w:w="1711" w:type="dxa"/>
          </w:tcPr>
          <w:p w:rsidR="00AD6ADF" w:rsidRPr="00D579CF" w:rsidRDefault="00AD6ADF" w:rsidP="005B217B">
            <w:pPr>
              <w:jc w:val="center"/>
            </w:pPr>
            <w:r>
              <w:t>255</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2.3.10.</w:t>
            </w:r>
          </w:p>
        </w:tc>
        <w:tc>
          <w:tcPr>
            <w:tcW w:w="7332" w:type="dxa"/>
          </w:tcPr>
          <w:p w:rsidR="00AD6ADF" w:rsidRPr="00D579CF" w:rsidRDefault="00AD6ADF" w:rsidP="005B217B">
            <w:r w:rsidRPr="00D579CF">
              <w:t>Критерии, показатели эффективности деятельности образовательной организации в части духовно- нравственного развития, воспитании и социализации обучающихся</w:t>
            </w:r>
          </w:p>
        </w:tc>
        <w:tc>
          <w:tcPr>
            <w:tcW w:w="1711" w:type="dxa"/>
          </w:tcPr>
          <w:p w:rsidR="00AD6ADF" w:rsidRPr="00D579CF" w:rsidRDefault="00AD6ADF" w:rsidP="005B217B">
            <w:pPr>
              <w:jc w:val="center"/>
            </w:pPr>
            <w:r>
              <w:t>256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2.3.11.</w:t>
            </w:r>
          </w:p>
        </w:tc>
        <w:tc>
          <w:tcPr>
            <w:tcW w:w="7332" w:type="dxa"/>
          </w:tcPr>
          <w:p w:rsidR="00AD6ADF" w:rsidRPr="00D579CF" w:rsidRDefault="00AD6ADF" w:rsidP="005B217B">
            <w:r w:rsidRPr="00D579CF">
              <w:t>Методика и инструментарий мониторинга духовно- нравственного развития, воспитания и социализации обучающихся</w:t>
            </w:r>
          </w:p>
        </w:tc>
        <w:tc>
          <w:tcPr>
            <w:tcW w:w="1711" w:type="dxa"/>
          </w:tcPr>
          <w:p w:rsidR="00AD6ADF" w:rsidRPr="00D579CF" w:rsidRDefault="00AD6ADF" w:rsidP="005B217B">
            <w:pPr>
              <w:jc w:val="center"/>
            </w:pPr>
            <w:r>
              <w:t>261</w:t>
            </w:r>
          </w:p>
        </w:tc>
      </w:tr>
      <w:tr w:rsidR="00AD6ADF" w:rsidRPr="00D579CF" w:rsidTr="005B217B">
        <w:trPr>
          <w:jc w:val="center"/>
        </w:trPr>
        <w:tc>
          <w:tcPr>
            <w:tcW w:w="1056" w:type="dxa"/>
          </w:tcPr>
          <w:p w:rsidR="00AD6ADF" w:rsidRPr="00D579CF" w:rsidRDefault="00AD6ADF" w:rsidP="005B217B">
            <w:pPr>
              <w:jc w:val="center"/>
              <w:rPr>
                <w:b/>
              </w:rPr>
            </w:pPr>
            <w:r w:rsidRPr="00D579CF">
              <w:rPr>
                <w:b/>
              </w:rPr>
              <w:t>2.3.12.</w:t>
            </w:r>
          </w:p>
        </w:tc>
        <w:tc>
          <w:tcPr>
            <w:tcW w:w="7332" w:type="dxa"/>
          </w:tcPr>
          <w:p w:rsidR="00AD6ADF" w:rsidRPr="00D579CF" w:rsidRDefault="00AD6ADF" w:rsidP="005B217B">
            <w:r w:rsidRPr="00D579CF">
              <w:t>Планируемые результаты духовно- 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1711" w:type="dxa"/>
          </w:tcPr>
          <w:p w:rsidR="00AD6ADF" w:rsidRPr="00D579CF" w:rsidRDefault="00AD6ADF" w:rsidP="005B217B">
            <w:pPr>
              <w:jc w:val="center"/>
            </w:pPr>
            <w:r>
              <w:t>263</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2.4.</w:t>
            </w:r>
          </w:p>
        </w:tc>
        <w:tc>
          <w:tcPr>
            <w:tcW w:w="7332" w:type="dxa"/>
          </w:tcPr>
          <w:p w:rsidR="00AD6ADF" w:rsidRPr="00D579CF" w:rsidRDefault="00AD6ADF" w:rsidP="005B217B">
            <w:r w:rsidRPr="00D579CF">
              <w:t>Программа коррекционной работы</w:t>
            </w:r>
          </w:p>
        </w:tc>
        <w:tc>
          <w:tcPr>
            <w:tcW w:w="1711" w:type="dxa"/>
          </w:tcPr>
          <w:p w:rsidR="00AD6ADF" w:rsidRPr="00D579CF" w:rsidRDefault="00AD6ADF" w:rsidP="005B217B">
            <w:pPr>
              <w:jc w:val="center"/>
            </w:pPr>
            <w:r>
              <w:t>265</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sidRPr="00104750">
              <w:rPr>
                <w:b/>
              </w:rPr>
              <w:t>Приложение № 2.</w:t>
            </w:r>
            <w:r>
              <w:t xml:space="preserve"> </w:t>
            </w:r>
            <w:r w:rsidRPr="00104750">
              <w:rPr>
                <w:i/>
              </w:rPr>
              <w:t xml:space="preserve">Основные направления и формы системы оценки достижения обучающимися  с задержкой психического развития планируемых результатов освоения </w:t>
            </w:r>
            <w:r w:rsidRPr="00104750">
              <w:rPr>
                <w:i/>
              </w:rPr>
              <w:br/>
              <w:t xml:space="preserve">адаптированной </w:t>
            </w:r>
            <w:r>
              <w:rPr>
                <w:i/>
              </w:rPr>
              <w:t xml:space="preserve"> </w:t>
            </w:r>
            <w:r w:rsidRPr="00104750">
              <w:rPr>
                <w:i/>
              </w:rPr>
              <w:t>образовательной программы основного общего образования</w:t>
            </w:r>
          </w:p>
        </w:tc>
        <w:tc>
          <w:tcPr>
            <w:tcW w:w="1711" w:type="dxa"/>
          </w:tcPr>
          <w:p w:rsidR="00AD6ADF" w:rsidRPr="001674C8" w:rsidRDefault="00AD6ADF" w:rsidP="004B220C">
            <w:pPr>
              <w:jc w:val="center"/>
              <w:rPr>
                <w:i/>
              </w:rPr>
            </w:pPr>
            <w:r>
              <w:rPr>
                <w:i/>
              </w:rPr>
              <w:t>354</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sidRPr="00FD6965">
              <w:rPr>
                <w:b/>
              </w:rPr>
              <w:t>Приложение № 3.</w:t>
            </w:r>
            <w:r w:rsidRPr="00FD6965">
              <w:t xml:space="preserve"> </w:t>
            </w:r>
            <w:r w:rsidRPr="00FD6965">
              <w:rPr>
                <w:i/>
              </w:rPr>
              <w:t>Программа коррекционно-развивающей  работы  и   психолого-педагогического, медицинского  и социального сопровождения  обучающихся основной школы с ОВЗ (ЗПР)</w:t>
            </w:r>
          </w:p>
        </w:tc>
        <w:tc>
          <w:tcPr>
            <w:tcW w:w="1711" w:type="dxa"/>
          </w:tcPr>
          <w:p w:rsidR="00AD6ADF" w:rsidRPr="00D579CF" w:rsidRDefault="00AD6ADF" w:rsidP="004B220C">
            <w:pPr>
              <w:jc w:val="center"/>
            </w:pPr>
            <w:r>
              <w:t>358</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4B220C" w:rsidRDefault="00AD6ADF" w:rsidP="004B220C">
            <w:pPr>
              <w:rPr>
                <w:i/>
              </w:rPr>
            </w:pPr>
            <w:r>
              <w:rPr>
                <w:b/>
              </w:rPr>
              <w:t xml:space="preserve">Приложение № 4. </w:t>
            </w:r>
            <w:r w:rsidRPr="00FD6965">
              <w:rPr>
                <w:i/>
              </w:rPr>
              <w:t>Программа индивидуального психолого- педагогического сопровождения обучающегося с ОВЗ ( 6 класс).</w:t>
            </w:r>
          </w:p>
        </w:tc>
        <w:tc>
          <w:tcPr>
            <w:tcW w:w="1711" w:type="dxa"/>
          </w:tcPr>
          <w:p w:rsidR="00AD6ADF" w:rsidRPr="00D579CF" w:rsidRDefault="00AD6ADF" w:rsidP="004B220C">
            <w:pPr>
              <w:jc w:val="center"/>
            </w:pPr>
            <w:r>
              <w:t>373</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D579CF" w:rsidRDefault="00AD6ADF" w:rsidP="004B220C">
            <w:r>
              <w:rPr>
                <w:b/>
              </w:rPr>
              <w:t>Приложение № 5.</w:t>
            </w:r>
            <w:r w:rsidRPr="00FD6965">
              <w:rPr>
                <w:i/>
              </w:rPr>
              <w:t xml:space="preserve"> Программа индивидуального психолого- педагогического сопровождения обучающегося с О</w:t>
            </w:r>
            <w:r>
              <w:rPr>
                <w:i/>
              </w:rPr>
              <w:t>ВЗ ( 8</w:t>
            </w:r>
            <w:r w:rsidRPr="00FD6965">
              <w:rPr>
                <w:i/>
              </w:rPr>
              <w:t xml:space="preserve"> класс).</w:t>
            </w:r>
          </w:p>
        </w:tc>
        <w:tc>
          <w:tcPr>
            <w:tcW w:w="1711" w:type="dxa"/>
          </w:tcPr>
          <w:p w:rsidR="00AD6ADF" w:rsidRPr="00D579CF" w:rsidRDefault="00AD6ADF" w:rsidP="004B220C">
            <w:pPr>
              <w:jc w:val="center"/>
            </w:pPr>
            <w:r>
              <w:t>384</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2.4.1.</w:t>
            </w:r>
          </w:p>
        </w:tc>
        <w:tc>
          <w:tcPr>
            <w:tcW w:w="7332" w:type="dxa"/>
          </w:tcPr>
          <w:p w:rsidR="00AD6ADF" w:rsidRPr="00D579CF" w:rsidRDefault="00AD6ADF" w:rsidP="005B217B">
            <w:r w:rsidRPr="00D579CF">
              <w:t>Цели и задачи программы коррекционной работы с обучающимися при получении основного общего образования</w:t>
            </w:r>
          </w:p>
        </w:tc>
        <w:tc>
          <w:tcPr>
            <w:tcW w:w="1711" w:type="dxa"/>
          </w:tcPr>
          <w:p w:rsidR="00AD6ADF" w:rsidRPr="00D579CF" w:rsidRDefault="00AD6ADF" w:rsidP="005B217B">
            <w:pPr>
              <w:jc w:val="center"/>
            </w:pPr>
            <w:r>
              <w:t>266</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2.4.2.</w:t>
            </w:r>
          </w:p>
        </w:tc>
        <w:tc>
          <w:tcPr>
            <w:tcW w:w="7332" w:type="dxa"/>
          </w:tcPr>
          <w:p w:rsidR="00AD6ADF" w:rsidRDefault="00AD6ADF" w:rsidP="005B217B">
            <w:r w:rsidRPr="00D579CF">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p>
          <w:p w:rsidR="00AD6ADF" w:rsidRPr="00D579CF" w:rsidRDefault="00AD6ADF" w:rsidP="005B217B">
            <w:r>
              <w:lastRenderedPageBreak/>
              <w:t>АОП ООО</w:t>
            </w:r>
          </w:p>
        </w:tc>
        <w:tc>
          <w:tcPr>
            <w:tcW w:w="1711" w:type="dxa"/>
          </w:tcPr>
          <w:p w:rsidR="00AD6ADF" w:rsidRPr="00D579CF" w:rsidRDefault="00AD6ADF" w:rsidP="005B217B">
            <w:pPr>
              <w:jc w:val="center"/>
            </w:pPr>
            <w:r>
              <w:lastRenderedPageBreak/>
              <w:t>267</w:t>
            </w:r>
          </w:p>
        </w:tc>
      </w:tr>
      <w:tr w:rsidR="00AD6ADF" w:rsidRPr="00D579CF" w:rsidTr="005B217B">
        <w:trPr>
          <w:jc w:val="center"/>
        </w:trPr>
        <w:tc>
          <w:tcPr>
            <w:tcW w:w="1056" w:type="dxa"/>
          </w:tcPr>
          <w:p w:rsidR="00AD6ADF" w:rsidRPr="00D579CF" w:rsidRDefault="00AD6ADF" w:rsidP="005B217B">
            <w:pPr>
              <w:jc w:val="center"/>
              <w:rPr>
                <w:b/>
              </w:rPr>
            </w:pPr>
            <w:r w:rsidRPr="00D579CF">
              <w:rPr>
                <w:b/>
              </w:rPr>
              <w:lastRenderedPageBreak/>
              <w:t>2.4.3.</w:t>
            </w:r>
          </w:p>
        </w:tc>
        <w:tc>
          <w:tcPr>
            <w:tcW w:w="7332" w:type="dxa"/>
          </w:tcPr>
          <w:p w:rsidR="00AD6ADF" w:rsidRPr="00D579CF" w:rsidRDefault="00AD6ADF" w:rsidP="005B217B">
            <w:r w:rsidRPr="00D579CF">
              <w:t xml:space="preserve">Система комплексного психолого- медико- социального сопровождения и продержки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t>АОП ООО</w:t>
            </w:r>
          </w:p>
        </w:tc>
        <w:tc>
          <w:tcPr>
            <w:tcW w:w="1711" w:type="dxa"/>
          </w:tcPr>
          <w:p w:rsidR="00AD6ADF" w:rsidRPr="00D579CF" w:rsidRDefault="00AD6ADF" w:rsidP="005B217B">
            <w:pPr>
              <w:jc w:val="center"/>
            </w:pPr>
            <w:r>
              <w:t>269</w:t>
            </w:r>
          </w:p>
        </w:tc>
      </w:tr>
      <w:tr w:rsidR="00AD6ADF" w:rsidRPr="00D579CF" w:rsidTr="005B217B">
        <w:trPr>
          <w:jc w:val="center"/>
        </w:trPr>
        <w:tc>
          <w:tcPr>
            <w:tcW w:w="1056" w:type="dxa"/>
          </w:tcPr>
          <w:p w:rsidR="00AD6ADF" w:rsidRPr="00D579CF" w:rsidRDefault="00AD6ADF" w:rsidP="005B217B">
            <w:pPr>
              <w:jc w:val="center"/>
              <w:rPr>
                <w:b/>
              </w:rPr>
            </w:pPr>
            <w:r w:rsidRPr="00D579CF">
              <w:rPr>
                <w:b/>
              </w:rPr>
              <w:t>2.4.4.</w:t>
            </w:r>
          </w:p>
        </w:tc>
        <w:tc>
          <w:tcPr>
            <w:tcW w:w="7332" w:type="dxa"/>
          </w:tcPr>
          <w:p w:rsidR="00AD6ADF" w:rsidRPr="00D579CF" w:rsidRDefault="00AD6ADF" w:rsidP="005B217B">
            <w:r w:rsidRPr="00D579CF">
              <w:t>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711" w:type="dxa"/>
          </w:tcPr>
          <w:p w:rsidR="00AD6ADF" w:rsidRPr="00D579CF" w:rsidRDefault="00AD6ADF" w:rsidP="005B217B">
            <w:pPr>
              <w:jc w:val="center"/>
            </w:pPr>
            <w:r>
              <w:t>277</w:t>
            </w:r>
          </w:p>
        </w:tc>
      </w:tr>
      <w:tr w:rsidR="00AD6ADF" w:rsidRPr="00D579CF" w:rsidTr="00DC2859">
        <w:trPr>
          <w:jc w:val="center"/>
        </w:trPr>
        <w:tc>
          <w:tcPr>
            <w:tcW w:w="1056" w:type="dxa"/>
            <w:tcBorders>
              <w:bottom w:val="single" w:sz="4" w:space="0" w:color="auto"/>
            </w:tcBorders>
          </w:tcPr>
          <w:p w:rsidR="00AD6ADF" w:rsidRPr="00D579CF" w:rsidRDefault="00AD6ADF" w:rsidP="005B217B">
            <w:pPr>
              <w:jc w:val="center"/>
              <w:rPr>
                <w:b/>
              </w:rPr>
            </w:pPr>
            <w:r w:rsidRPr="00D579CF">
              <w:rPr>
                <w:b/>
              </w:rPr>
              <w:t>2.4.5.</w:t>
            </w:r>
          </w:p>
        </w:tc>
        <w:tc>
          <w:tcPr>
            <w:tcW w:w="7332" w:type="dxa"/>
            <w:tcBorders>
              <w:bottom w:val="single" w:sz="4" w:space="0" w:color="auto"/>
            </w:tcBorders>
          </w:tcPr>
          <w:p w:rsidR="00AD6ADF" w:rsidRPr="00D579CF" w:rsidRDefault="00AD6ADF" w:rsidP="005B217B">
            <w:r w:rsidRPr="00D579CF">
              <w:t>Планируемые результаты коррекционной работы</w:t>
            </w:r>
          </w:p>
        </w:tc>
        <w:tc>
          <w:tcPr>
            <w:tcW w:w="1711" w:type="dxa"/>
            <w:tcBorders>
              <w:bottom w:val="single" w:sz="4" w:space="0" w:color="auto"/>
            </w:tcBorders>
          </w:tcPr>
          <w:p w:rsidR="00AD6ADF" w:rsidRPr="00D579CF" w:rsidRDefault="00AD6ADF" w:rsidP="005B217B">
            <w:pPr>
              <w:jc w:val="center"/>
            </w:pPr>
            <w:r>
              <w:t>278</w:t>
            </w:r>
          </w:p>
        </w:tc>
      </w:tr>
      <w:tr w:rsidR="00AD6ADF" w:rsidRPr="00D579CF" w:rsidTr="00DC2859">
        <w:trPr>
          <w:jc w:val="center"/>
        </w:trPr>
        <w:tc>
          <w:tcPr>
            <w:tcW w:w="1056" w:type="dxa"/>
            <w:tcBorders>
              <w:top w:val="single" w:sz="4" w:space="0" w:color="auto"/>
            </w:tcBorders>
            <w:shd w:val="clear" w:color="auto" w:fill="E0E0E0"/>
          </w:tcPr>
          <w:p w:rsidR="00AD6ADF" w:rsidRPr="00D579CF" w:rsidRDefault="00AD6ADF" w:rsidP="005B217B">
            <w:pPr>
              <w:jc w:val="center"/>
              <w:rPr>
                <w:b/>
                <w:i/>
              </w:rPr>
            </w:pPr>
            <w:r w:rsidRPr="00D579CF">
              <w:rPr>
                <w:b/>
                <w:i/>
              </w:rPr>
              <w:t>3.</w:t>
            </w:r>
          </w:p>
        </w:tc>
        <w:tc>
          <w:tcPr>
            <w:tcW w:w="7332" w:type="dxa"/>
            <w:tcBorders>
              <w:top w:val="single" w:sz="4" w:space="0" w:color="auto"/>
            </w:tcBorders>
            <w:shd w:val="clear" w:color="auto" w:fill="E0E0E0"/>
          </w:tcPr>
          <w:p w:rsidR="00AD6ADF" w:rsidRPr="00D579CF" w:rsidRDefault="00AD6ADF" w:rsidP="005B217B">
            <w:pPr>
              <w:rPr>
                <w:b/>
                <w:i/>
              </w:rPr>
            </w:pPr>
            <w:r w:rsidRPr="00D579CF">
              <w:rPr>
                <w:b/>
                <w:i/>
              </w:rPr>
              <w:t xml:space="preserve">ОРГАНИЗАЦИОННЫЙ РАЗДЕЛ ОСНОВНОЙ ОБРАЗОВАТЕЛЬНОЙ ПРОГРАММЫ ОСНОВНОГО ОБЩЕГО ОБРАЗОВАНИЯ </w:t>
            </w:r>
          </w:p>
        </w:tc>
        <w:tc>
          <w:tcPr>
            <w:tcW w:w="1711" w:type="dxa"/>
            <w:tcBorders>
              <w:top w:val="single" w:sz="4" w:space="0" w:color="auto"/>
            </w:tcBorders>
            <w:shd w:val="clear" w:color="auto" w:fill="E0E0E0"/>
          </w:tcPr>
          <w:p w:rsidR="00AD6ADF" w:rsidRPr="00D579CF" w:rsidRDefault="00AD6ADF" w:rsidP="005B217B">
            <w:pPr>
              <w:jc w:val="center"/>
            </w:pPr>
            <w:r>
              <w:t>282</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w:t>
            </w:r>
          </w:p>
        </w:tc>
        <w:tc>
          <w:tcPr>
            <w:tcW w:w="7332" w:type="dxa"/>
          </w:tcPr>
          <w:p w:rsidR="00AD6ADF" w:rsidRPr="00D579CF" w:rsidRDefault="00AD6ADF" w:rsidP="005B217B">
            <w:r w:rsidRPr="00D579CF">
              <w:t>Учебный план основного общего образования</w:t>
            </w:r>
          </w:p>
        </w:tc>
        <w:tc>
          <w:tcPr>
            <w:tcW w:w="1711" w:type="dxa"/>
          </w:tcPr>
          <w:p w:rsidR="00AD6ADF" w:rsidRPr="00D579CF" w:rsidRDefault="00AD6ADF" w:rsidP="005B217B">
            <w:pPr>
              <w:jc w:val="center"/>
            </w:pPr>
            <w:r>
              <w:t>282</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1445BF" w:rsidRDefault="00AD6ADF" w:rsidP="001445BF">
            <w:pPr>
              <w:widowControl w:val="0"/>
              <w:autoSpaceDE w:val="0"/>
              <w:autoSpaceDN w:val="0"/>
              <w:adjustRightInd w:val="0"/>
              <w:jc w:val="both"/>
              <w:rPr>
                <w:rFonts w:eastAsia="@Arial Unicode MS"/>
                <w:bCs/>
                <w:sz w:val="26"/>
                <w:szCs w:val="26"/>
              </w:rPr>
            </w:pPr>
            <w:r>
              <w:rPr>
                <w:b/>
              </w:rPr>
              <w:t>Приложение № 6</w:t>
            </w:r>
            <w:r w:rsidRPr="00D66E4C">
              <w:rPr>
                <w:b/>
              </w:rPr>
              <w:t>.</w:t>
            </w:r>
            <w:r w:rsidRPr="00FD6965">
              <w:rPr>
                <w:i/>
              </w:rPr>
              <w:t xml:space="preserve"> </w:t>
            </w:r>
            <w:hyperlink r:id="rId8" w:history="1">
              <w:r w:rsidRPr="00C12F4A">
                <w:rPr>
                  <w:rStyle w:val="a3"/>
                  <w:i/>
                  <w:color w:val="auto"/>
                  <w:shd w:val="clear" w:color="auto" w:fill="FFFFFF"/>
                </w:rPr>
                <w:t>Учебный план (Приложени</w:t>
              </w:r>
              <w:r>
                <w:rPr>
                  <w:rStyle w:val="a3"/>
                  <w:i/>
                  <w:color w:val="auto"/>
                  <w:shd w:val="clear" w:color="auto" w:fill="FFFFFF"/>
                </w:rPr>
                <w:t>е к ООП О</w:t>
              </w:r>
              <w:r w:rsidRPr="00C12F4A">
                <w:rPr>
                  <w:rStyle w:val="a3"/>
                  <w:i/>
                  <w:color w:val="auto"/>
                  <w:shd w:val="clear" w:color="auto" w:fill="FFFFFF"/>
                </w:rPr>
                <w:t>ОО) муниципального бюджетного общеобразовательного учреждения- Корсаковской средней общеобразовательной</w:t>
              </w:r>
              <w:r>
                <w:rPr>
                  <w:i/>
                  <w:shd w:val="clear" w:color="auto" w:fill="FFFFFF"/>
                </w:rPr>
                <w:t xml:space="preserve"> </w:t>
              </w:r>
              <w:r w:rsidRPr="00C12F4A">
                <w:rPr>
                  <w:rStyle w:val="a3"/>
                  <w:i/>
                  <w:color w:val="auto"/>
                  <w:shd w:val="clear" w:color="auto" w:fill="FFFFFF"/>
                </w:rPr>
                <w:t>школы Корсаковского района Орлов</w:t>
              </w:r>
              <w:r>
                <w:rPr>
                  <w:rStyle w:val="a3"/>
                  <w:i/>
                  <w:color w:val="auto"/>
                  <w:shd w:val="clear" w:color="auto" w:fill="FFFFFF"/>
                </w:rPr>
                <w:t>ской области для обучающихся 5-8</w:t>
              </w:r>
              <w:r w:rsidRPr="00C12F4A">
                <w:rPr>
                  <w:rStyle w:val="a3"/>
                  <w:i/>
                  <w:color w:val="auto"/>
                  <w:shd w:val="clear" w:color="auto" w:fill="FFFFFF"/>
                </w:rPr>
                <w:t xml:space="preserve"> клас</w:t>
              </w:r>
              <w:r>
                <w:rPr>
                  <w:rStyle w:val="a3"/>
                  <w:i/>
                  <w:color w:val="auto"/>
                  <w:shd w:val="clear" w:color="auto" w:fill="FFFFFF"/>
                </w:rPr>
                <w:t xml:space="preserve">сов, реализующих ФГОС основного </w:t>
              </w:r>
              <w:r w:rsidRPr="00C12F4A">
                <w:rPr>
                  <w:rStyle w:val="a3"/>
                  <w:i/>
                  <w:color w:val="auto"/>
                  <w:shd w:val="clear" w:color="auto" w:fill="FFFFFF"/>
                </w:rPr>
                <w:t xml:space="preserve"> общего образования на 2017-2018 учебный год</w:t>
              </w:r>
            </w:hyperlink>
          </w:p>
        </w:tc>
        <w:tc>
          <w:tcPr>
            <w:tcW w:w="1711" w:type="dxa"/>
          </w:tcPr>
          <w:p w:rsidR="00AD6ADF" w:rsidRPr="00D579CF" w:rsidRDefault="00AD6ADF" w:rsidP="005B217B">
            <w:pPr>
              <w:jc w:val="center"/>
            </w:pPr>
            <w:r>
              <w:t>395</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3.1.1.</w:t>
            </w:r>
          </w:p>
        </w:tc>
        <w:tc>
          <w:tcPr>
            <w:tcW w:w="7332" w:type="dxa"/>
          </w:tcPr>
          <w:p w:rsidR="00AD6ADF" w:rsidRPr="00D579CF" w:rsidRDefault="00AD6ADF" w:rsidP="005B217B">
            <w:r w:rsidRPr="00D579CF">
              <w:t>Календарный учебный график</w:t>
            </w:r>
          </w:p>
        </w:tc>
        <w:tc>
          <w:tcPr>
            <w:tcW w:w="1711" w:type="dxa"/>
          </w:tcPr>
          <w:p w:rsidR="00AD6ADF" w:rsidRPr="00D579CF" w:rsidRDefault="00AD6ADF" w:rsidP="005B217B">
            <w:pPr>
              <w:jc w:val="center"/>
            </w:pPr>
            <w:r>
              <w:t>282</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1445BF" w:rsidRDefault="00AD6ADF" w:rsidP="001445BF">
            <w:pPr>
              <w:widowControl w:val="0"/>
              <w:autoSpaceDE w:val="0"/>
              <w:autoSpaceDN w:val="0"/>
              <w:adjustRightInd w:val="0"/>
              <w:jc w:val="both"/>
              <w:rPr>
                <w:rFonts w:eastAsia="@Arial Unicode MS"/>
                <w:bCs/>
              </w:rPr>
            </w:pPr>
            <w:r w:rsidRPr="00D66E4C">
              <w:rPr>
                <w:b/>
              </w:rPr>
              <w:t xml:space="preserve">Приложение № </w:t>
            </w:r>
            <w:r>
              <w:rPr>
                <w:b/>
              </w:rPr>
              <w:t xml:space="preserve">7. </w:t>
            </w:r>
            <w:hyperlink r:id="rId9" w:history="1">
              <w:r w:rsidRPr="00C12F4A">
                <w:rPr>
                  <w:rStyle w:val="a3"/>
                  <w:i/>
                  <w:color w:val="auto"/>
                  <w:shd w:val="clear" w:color="auto" w:fill="FFFFFF"/>
                </w:rPr>
                <w:t>Календарный учебный график на 2017-2018 уг год</w:t>
              </w:r>
            </w:hyperlink>
          </w:p>
        </w:tc>
        <w:tc>
          <w:tcPr>
            <w:tcW w:w="1711" w:type="dxa"/>
          </w:tcPr>
          <w:p w:rsidR="00AD6ADF" w:rsidRPr="00D579CF" w:rsidRDefault="00AD6ADF" w:rsidP="005B217B">
            <w:pPr>
              <w:jc w:val="center"/>
            </w:pPr>
            <w:r>
              <w:t>401</w:t>
            </w:r>
          </w:p>
        </w:tc>
      </w:tr>
      <w:tr w:rsidR="00AD6ADF" w:rsidRPr="00D579CF" w:rsidTr="005B217B">
        <w:trPr>
          <w:jc w:val="center"/>
        </w:trPr>
        <w:tc>
          <w:tcPr>
            <w:tcW w:w="1056" w:type="dxa"/>
            <w:vMerge w:val="restart"/>
          </w:tcPr>
          <w:p w:rsidR="00AD6ADF" w:rsidRPr="00D579CF" w:rsidRDefault="00AD6ADF" w:rsidP="005B217B">
            <w:pPr>
              <w:jc w:val="center"/>
              <w:rPr>
                <w:b/>
              </w:rPr>
            </w:pPr>
            <w:r w:rsidRPr="00D579CF">
              <w:rPr>
                <w:b/>
              </w:rPr>
              <w:t>3.1.2.</w:t>
            </w:r>
          </w:p>
        </w:tc>
        <w:tc>
          <w:tcPr>
            <w:tcW w:w="7332" w:type="dxa"/>
          </w:tcPr>
          <w:p w:rsidR="00AD6ADF" w:rsidRPr="00D579CF" w:rsidRDefault="00AD6ADF" w:rsidP="005B217B">
            <w:r w:rsidRPr="00D579CF">
              <w:t>План внеурочной деятельности</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vMerge/>
          </w:tcPr>
          <w:p w:rsidR="00AD6ADF" w:rsidRPr="00D579CF" w:rsidRDefault="00AD6ADF" w:rsidP="005B217B">
            <w:pPr>
              <w:jc w:val="center"/>
              <w:rPr>
                <w:b/>
              </w:rPr>
            </w:pPr>
          </w:p>
        </w:tc>
        <w:tc>
          <w:tcPr>
            <w:tcW w:w="7332" w:type="dxa"/>
          </w:tcPr>
          <w:p w:rsidR="00AD6ADF" w:rsidRPr="00D579CF" w:rsidRDefault="00AD6ADF" w:rsidP="005B217B">
            <w:r w:rsidRPr="00D66E4C">
              <w:rPr>
                <w:b/>
              </w:rPr>
              <w:t xml:space="preserve">Приложение № </w:t>
            </w:r>
            <w:r>
              <w:rPr>
                <w:b/>
              </w:rPr>
              <w:t>8</w:t>
            </w:r>
            <w:r w:rsidRPr="00D66E4C">
              <w:rPr>
                <w:b/>
                <w:kern w:val="2"/>
                <w:sz w:val="26"/>
                <w:szCs w:val="26"/>
              </w:rPr>
              <w:t xml:space="preserve"> </w:t>
            </w:r>
            <w:r w:rsidRPr="00B50A03">
              <w:rPr>
                <w:b/>
                <w:kern w:val="2"/>
                <w:sz w:val="26"/>
                <w:szCs w:val="26"/>
              </w:rPr>
              <w:t>.</w:t>
            </w:r>
            <w:r w:rsidRPr="00B50A03">
              <w:rPr>
                <w:sz w:val="26"/>
                <w:szCs w:val="26"/>
              </w:rPr>
              <w:t xml:space="preserve"> </w:t>
            </w:r>
            <w:hyperlink r:id="rId10" w:history="1">
              <w:r w:rsidRPr="00C12F4A">
                <w:rPr>
                  <w:rStyle w:val="a3"/>
                  <w:i/>
                  <w:color w:val="auto"/>
                  <w:shd w:val="clear" w:color="auto" w:fill="FFFFFF"/>
                </w:rPr>
                <w:t>План внеурочной д</w:t>
              </w:r>
              <w:r>
                <w:rPr>
                  <w:rStyle w:val="a3"/>
                  <w:i/>
                  <w:color w:val="auto"/>
                  <w:shd w:val="clear" w:color="auto" w:fill="FFFFFF"/>
                </w:rPr>
                <w:t xml:space="preserve">еятельности для обучающихся 5-8 </w:t>
              </w:r>
              <w:r w:rsidRPr="00C12F4A">
                <w:rPr>
                  <w:rStyle w:val="a3"/>
                  <w:i/>
                  <w:color w:val="auto"/>
                  <w:shd w:val="clear" w:color="auto" w:fill="FFFFFF"/>
                </w:rPr>
                <w:t>классов муниципального бюджетного общеобразовательного учреждения- Корсаковской средней общеобразовательной школы Корсаковского района Орловской области на 2017-2018 учебный год</w:t>
              </w:r>
            </w:hyperlink>
          </w:p>
        </w:tc>
        <w:tc>
          <w:tcPr>
            <w:tcW w:w="1711" w:type="dxa"/>
          </w:tcPr>
          <w:p w:rsidR="00AD6ADF" w:rsidRPr="00D579CF" w:rsidRDefault="00AD6ADF" w:rsidP="005B217B">
            <w:pPr>
              <w:jc w:val="center"/>
            </w:pPr>
            <w:r>
              <w:t>407</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w:t>
            </w:r>
          </w:p>
        </w:tc>
        <w:tc>
          <w:tcPr>
            <w:tcW w:w="7332" w:type="dxa"/>
          </w:tcPr>
          <w:p w:rsidR="00AD6ADF" w:rsidRPr="00D579CF" w:rsidRDefault="00AD6ADF" w:rsidP="005B217B">
            <w:r w:rsidRPr="00D579CF">
              <w:t xml:space="preserve">Система условий реализации </w:t>
            </w:r>
            <w:r>
              <w:t>АОП ООО</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3.3.1.</w:t>
            </w:r>
          </w:p>
        </w:tc>
        <w:tc>
          <w:tcPr>
            <w:tcW w:w="7332" w:type="dxa"/>
          </w:tcPr>
          <w:p w:rsidR="00AD6ADF" w:rsidRPr="00D579CF" w:rsidRDefault="00AD6ADF" w:rsidP="005B217B">
            <w:r w:rsidRPr="00D579CF">
              <w:t xml:space="preserve">Описание кадровых условий реализации </w:t>
            </w:r>
            <w:r>
              <w:t>АОП ООО Корсаковской средней школы</w:t>
            </w:r>
          </w:p>
        </w:tc>
        <w:tc>
          <w:tcPr>
            <w:tcW w:w="1711" w:type="dxa"/>
          </w:tcPr>
          <w:p w:rsidR="00AD6ADF" w:rsidRPr="00D579CF" w:rsidRDefault="00AD6ADF" w:rsidP="005B217B">
            <w:pPr>
              <w:jc w:val="center"/>
            </w:pPr>
            <w:r>
              <w:t>283</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3.2.2.</w:t>
            </w:r>
          </w:p>
        </w:tc>
        <w:tc>
          <w:tcPr>
            <w:tcW w:w="7332" w:type="dxa"/>
          </w:tcPr>
          <w:p w:rsidR="00AD6ADF" w:rsidRPr="00D579CF" w:rsidRDefault="00AD6ADF" w:rsidP="005B217B">
            <w:r w:rsidRPr="00D579CF">
              <w:t xml:space="preserve">Психолого- педагогические условия реализации </w:t>
            </w:r>
            <w:r>
              <w:t>АОП ООО</w:t>
            </w:r>
          </w:p>
        </w:tc>
        <w:tc>
          <w:tcPr>
            <w:tcW w:w="1711" w:type="dxa"/>
          </w:tcPr>
          <w:p w:rsidR="00AD6ADF" w:rsidRPr="00D579CF" w:rsidRDefault="00AD6ADF" w:rsidP="005B217B">
            <w:pPr>
              <w:jc w:val="center"/>
            </w:pPr>
            <w:r>
              <w:t>289</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3.2.3.</w:t>
            </w:r>
          </w:p>
        </w:tc>
        <w:tc>
          <w:tcPr>
            <w:tcW w:w="7332" w:type="dxa"/>
          </w:tcPr>
          <w:p w:rsidR="00AD6ADF" w:rsidRPr="00D579CF" w:rsidRDefault="00AD6ADF" w:rsidP="005B217B">
            <w:r w:rsidRPr="00D579CF">
              <w:t xml:space="preserve">Финансово- экономические условия реализации </w:t>
            </w:r>
            <w:r>
              <w:t>АОП ООО</w:t>
            </w:r>
          </w:p>
        </w:tc>
        <w:tc>
          <w:tcPr>
            <w:tcW w:w="1711" w:type="dxa"/>
          </w:tcPr>
          <w:p w:rsidR="00AD6ADF" w:rsidRPr="00D579CF" w:rsidRDefault="00AD6ADF" w:rsidP="005B217B">
            <w:pPr>
              <w:jc w:val="center"/>
            </w:pPr>
            <w:r>
              <w:t>291</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3.2.4.</w:t>
            </w:r>
          </w:p>
        </w:tc>
        <w:tc>
          <w:tcPr>
            <w:tcW w:w="7332" w:type="dxa"/>
          </w:tcPr>
          <w:p w:rsidR="00AD6ADF" w:rsidRPr="00D579CF" w:rsidRDefault="00AD6ADF" w:rsidP="005B217B">
            <w:r w:rsidRPr="00D579CF">
              <w:t xml:space="preserve">Материально- технические условия реализации </w:t>
            </w:r>
            <w:r>
              <w:t>АОП ООО</w:t>
            </w:r>
          </w:p>
        </w:tc>
        <w:tc>
          <w:tcPr>
            <w:tcW w:w="1711" w:type="dxa"/>
          </w:tcPr>
          <w:p w:rsidR="00AD6ADF" w:rsidRPr="00D579CF" w:rsidRDefault="00AD6ADF" w:rsidP="005B217B">
            <w:pPr>
              <w:jc w:val="center"/>
            </w:pPr>
            <w:r>
              <w:t>291</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3.2.5.</w:t>
            </w:r>
          </w:p>
        </w:tc>
        <w:tc>
          <w:tcPr>
            <w:tcW w:w="7332" w:type="dxa"/>
          </w:tcPr>
          <w:p w:rsidR="00AD6ADF" w:rsidRPr="00D579CF" w:rsidRDefault="00AD6ADF" w:rsidP="005B217B">
            <w:r w:rsidRPr="00D579CF">
              <w:t>Информационно- методические условия реализации</w:t>
            </w:r>
            <w:r>
              <w:t xml:space="preserve"> АОП ООО</w:t>
            </w:r>
          </w:p>
        </w:tc>
        <w:tc>
          <w:tcPr>
            <w:tcW w:w="1711" w:type="dxa"/>
          </w:tcPr>
          <w:p w:rsidR="00AD6ADF" w:rsidRPr="00D579CF" w:rsidRDefault="00AD6ADF" w:rsidP="005B217B">
            <w:pPr>
              <w:jc w:val="center"/>
            </w:pPr>
            <w:r>
              <w:t>295</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3.2.6.</w:t>
            </w:r>
          </w:p>
        </w:tc>
        <w:tc>
          <w:tcPr>
            <w:tcW w:w="7332" w:type="dxa"/>
          </w:tcPr>
          <w:p w:rsidR="00AD6ADF" w:rsidRPr="00D579CF" w:rsidRDefault="00AD6ADF" w:rsidP="005B217B">
            <w:r w:rsidRPr="00D579CF">
              <w:t>Механизмы достижения целевых ориентиров в системе условий</w:t>
            </w:r>
          </w:p>
        </w:tc>
        <w:tc>
          <w:tcPr>
            <w:tcW w:w="1711" w:type="dxa"/>
          </w:tcPr>
          <w:p w:rsidR="00AD6ADF" w:rsidRPr="00D579CF" w:rsidRDefault="00AD6ADF" w:rsidP="005B217B">
            <w:pPr>
              <w:jc w:val="center"/>
            </w:pPr>
            <w:r>
              <w:t>298</w:t>
            </w:r>
          </w:p>
        </w:tc>
      </w:tr>
      <w:tr w:rsidR="00AD6ADF" w:rsidRPr="00D579CF" w:rsidTr="005B217B">
        <w:trPr>
          <w:jc w:val="center"/>
        </w:trPr>
        <w:tc>
          <w:tcPr>
            <w:tcW w:w="1056" w:type="dxa"/>
          </w:tcPr>
          <w:p w:rsidR="00AD6ADF" w:rsidRPr="00D579CF" w:rsidRDefault="00AD6ADF" w:rsidP="005B217B">
            <w:pPr>
              <w:jc w:val="center"/>
              <w:rPr>
                <w:b/>
              </w:rPr>
            </w:pPr>
            <w:r w:rsidRPr="00D579CF">
              <w:rPr>
                <w:b/>
              </w:rPr>
              <w:t>3.2.7.</w:t>
            </w:r>
          </w:p>
        </w:tc>
        <w:tc>
          <w:tcPr>
            <w:tcW w:w="7332" w:type="dxa"/>
          </w:tcPr>
          <w:p w:rsidR="00AD6ADF" w:rsidRPr="00D579CF" w:rsidRDefault="00AD6ADF" w:rsidP="005B217B">
            <w:r w:rsidRPr="00D579CF">
              <w:t>Сетевой график  (дорожная карта) по формированию необходимой системы условий</w:t>
            </w:r>
          </w:p>
        </w:tc>
        <w:tc>
          <w:tcPr>
            <w:tcW w:w="1711" w:type="dxa"/>
          </w:tcPr>
          <w:p w:rsidR="00AD6ADF" w:rsidRPr="00D579CF" w:rsidRDefault="00AD6ADF" w:rsidP="005B217B">
            <w:pPr>
              <w:jc w:val="center"/>
            </w:pPr>
            <w:r>
              <w:t>299</w:t>
            </w:r>
          </w:p>
        </w:tc>
      </w:tr>
    </w:tbl>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F21ED3">
      <w:pPr>
        <w:pStyle w:val="210"/>
        <w:shd w:val="clear" w:color="auto" w:fill="auto"/>
        <w:tabs>
          <w:tab w:val="left" w:pos="4253"/>
        </w:tabs>
        <w:spacing w:before="0" w:after="23" w:line="280" w:lineRule="exact"/>
        <w:rPr>
          <w:rFonts w:ascii="Times New Roman" w:hAnsi="Times New Roman"/>
          <w:b/>
        </w:rPr>
      </w:pPr>
    </w:p>
    <w:p w:rsidR="00AD6ADF" w:rsidRDefault="00AD6ADF" w:rsidP="001445BF">
      <w:pPr>
        <w:pStyle w:val="210"/>
        <w:shd w:val="clear" w:color="auto" w:fill="auto"/>
        <w:tabs>
          <w:tab w:val="left" w:pos="4253"/>
        </w:tabs>
        <w:spacing w:before="0" w:after="23" w:line="280" w:lineRule="exact"/>
        <w:jc w:val="left"/>
        <w:rPr>
          <w:rFonts w:ascii="Times New Roman" w:hAnsi="Times New Roman"/>
          <w:b/>
        </w:rPr>
      </w:pPr>
    </w:p>
    <w:p w:rsidR="00AD6ADF" w:rsidRDefault="00AD6ADF" w:rsidP="001445BF">
      <w:pPr>
        <w:pStyle w:val="210"/>
        <w:shd w:val="clear" w:color="auto" w:fill="auto"/>
        <w:tabs>
          <w:tab w:val="left" w:pos="4253"/>
        </w:tabs>
        <w:spacing w:before="0" w:after="23" w:line="280" w:lineRule="exact"/>
        <w:jc w:val="left"/>
        <w:rPr>
          <w:rFonts w:ascii="Times New Roman" w:hAnsi="Times New Roman"/>
          <w:b/>
        </w:rPr>
      </w:pPr>
    </w:p>
    <w:p w:rsidR="00AD6ADF" w:rsidRPr="00F21ED3" w:rsidRDefault="00AD6ADF" w:rsidP="00F21ED3">
      <w:pPr>
        <w:pStyle w:val="210"/>
        <w:shd w:val="clear" w:color="auto" w:fill="auto"/>
        <w:tabs>
          <w:tab w:val="left" w:pos="4253"/>
        </w:tabs>
        <w:spacing w:before="0" w:after="23" w:line="280" w:lineRule="exact"/>
        <w:rPr>
          <w:rFonts w:ascii="Times New Roman" w:hAnsi="Times New Roman"/>
          <w:b/>
        </w:rPr>
      </w:pPr>
      <w:r w:rsidRPr="00F21ED3">
        <w:rPr>
          <w:rFonts w:ascii="Times New Roman" w:hAnsi="Times New Roman"/>
          <w:b/>
        </w:rPr>
        <w:lastRenderedPageBreak/>
        <w:t>1. ЦЕЛЕВОЙ РАЗДЕЛ.</w:t>
      </w:r>
    </w:p>
    <w:p w:rsidR="00AD6ADF" w:rsidRDefault="00AD6ADF" w:rsidP="00F21ED3">
      <w:pPr>
        <w:pStyle w:val="210"/>
        <w:shd w:val="clear" w:color="auto" w:fill="auto"/>
        <w:tabs>
          <w:tab w:val="left" w:pos="4253"/>
        </w:tabs>
        <w:spacing w:before="0" w:after="23" w:line="280" w:lineRule="exact"/>
        <w:rPr>
          <w:rFonts w:ascii="Times New Roman" w:hAnsi="Times New Roman"/>
        </w:rPr>
      </w:pPr>
    </w:p>
    <w:p w:rsidR="00AD6ADF" w:rsidRPr="00F21ED3" w:rsidRDefault="00AD6ADF" w:rsidP="00F21ED3">
      <w:pPr>
        <w:pStyle w:val="210"/>
        <w:shd w:val="clear" w:color="auto" w:fill="auto"/>
        <w:tabs>
          <w:tab w:val="left" w:pos="4253"/>
        </w:tabs>
        <w:spacing w:before="0" w:after="23" w:line="280" w:lineRule="exact"/>
        <w:rPr>
          <w:rFonts w:ascii="Times New Roman" w:hAnsi="Times New Roman"/>
          <w:b/>
          <w:sz w:val="24"/>
          <w:szCs w:val="24"/>
        </w:rPr>
      </w:pPr>
      <w:r w:rsidRPr="00F21ED3">
        <w:rPr>
          <w:rFonts w:ascii="Times New Roman" w:hAnsi="Times New Roman"/>
          <w:b/>
          <w:sz w:val="24"/>
          <w:szCs w:val="24"/>
        </w:rPr>
        <w:t>1.1. Пояснительная записка</w:t>
      </w:r>
    </w:p>
    <w:p w:rsidR="00AD6ADF" w:rsidRDefault="00AD6ADF" w:rsidP="00F21ED3">
      <w:pPr>
        <w:pStyle w:val="11"/>
        <w:shd w:val="clear" w:color="auto" w:fill="auto"/>
        <w:tabs>
          <w:tab w:val="right" w:pos="10090"/>
        </w:tabs>
        <w:spacing w:after="0" w:line="298" w:lineRule="exact"/>
        <w:ind w:left="20" w:right="20" w:firstLine="700"/>
        <w:jc w:val="both"/>
        <w:rPr>
          <w:sz w:val="24"/>
          <w:szCs w:val="24"/>
        </w:rPr>
      </w:pPr>
      <w:bookmarkStart w:id="0" w:name="bookmark0"/>
      <w:bookmarkStart w:id="1" w:name="bookmark1"/>
    </w:p>
    <w:p w:rsidR="00AD6ADF" w:rsidRDefault="00AD6ADF" w:rsidP="00F21ED3">
      <w:pPr>
        <w:pStyle w:val="11"/>
        <w:shd w:val="clear" w:color="auto" w:fill="auto"/>
        <w:tabs>
          <w:tab w:val="right" w:pos="10090"/>
        </w:tabs>
        <w:spacing w:after="0" w:line="298" w:lineRule="exact"/>
        <w:ind w:left="20" w:right="20" w:firstLine="700"/>
        <w:jc w:val="both"/>
        <w:rPr>
          <w:sz w:val="24"/>
          <w:szCs w:val="24"/>
        </w:rPr>
      </w:pPr>
      <w:r>
        <w:rPr>
          <w:sz w:val="24"/>
          <w:szCs w:val="24"/>
        </w:rPr>
        <w:t xml:space="preserve">Адаптированная </w:t>
      </w:r>
      <w:r w:rsidRPr="00F21ED3">
        <w:rPr>
          <w:sz w:val="24"/>
          <w:szCs w:val="24"/>
        </w:rPr>
        <w:t xml:space="preserve"> образовательная программа основного общего образования муниципального бюджетного общеобраз</w:t>
      </w:r>
      <w:r>
        <w:rPr>
          <w:sz w:val="24"/>
          <w:szCs w:val="24"/>
        </w:rPr>
        <w:t>овательного учреждения- Корсаковской средней общеобразовательной школы Корсаковского района Орловской области (далее АО</w:t>
      </w:r>
      <w:r w:rsidRPr="00F21ED3">
        <w:rPr>
          <w:sz w:val="24"/>
          <w:szCs w:val="24"/>
        </w:rPr>
        <w:t>П ООО</w:t>
      </w:r>
      <w:r>
        <w:rPr>
          <w:sz w:val="24"/>
          <w:szCs w:val="24"/>
        </w:rPr>
        <w:t xml:space="preserve">  Корсаковской средней школы ) </w:t>
      </w:r>
      <w:r w:rsidRPr="00F21ED3">
        <w:rPr>
          <w:sz w:val="24"/>
          <w:szCs w:val="24"/>
        </w:rPr>
        <w:t xml:space="preserve"> разработана в соответствии со следующими но</w:t>
      </w:r>
      <w:r>
        <w:rPr>
          <w:sz w:val="24"/>
          <w:szCs w:val="24"/>
        </w:rPr>
        <w:t xml:space="preserve">рмативно-правовыми документами: </w:t>
      </w:r>
    </w:p>
    <w:p w:rsidR="00AD6ADF" w:rsidRPr="00F21ED3" w:rsidRDefault="00AD6ADF" w:rsidP="00F21ED3">
      <w:pPr>
        <w:pStyle w:val="11"/>
        <w:shd w:val="clear" w:color="auto" w:fill="auto"/>
        <w:tabs>
          <w:tab w:val="right" w:pos="10090"/>
        </w:tabs>
        <w:spacing w:after="0" w:line="298" w:lineRule="exact"/>
        <w:ind w:right="20"/>
        <w:jc w:val="both"/>
        <w:rPr>
          <w:sz w:val="24"/>
          <w:szCs w:val="24"/>
        </w:rPr>
      </w:pPr>
      <w:r w:rsidRPr="00F21ED3">
        <w:rPr>
          <w:sz w:val="24"/>
          <w:szCs w:val="24"/>
        </w:rPr>
        <w:t>Конституцией</w:t>
      </w:r>
      <w:bookmarkEnd w:id="0"/>
      <w:bookmarkEnd w:id="1"/>
      <w:r>
        <w:rPr>
          <w:sz w:val="24"/>
          <w:szCs w:val="24"/>
        </w:rPr>
        <w:t xml:space="preserve"> </w:t>
      </w:r>
      <w:r w:rsidRPr="00F21ED3">
        <w:rPr>
          <w:sz w:val="24"/>
          <w:szCs w:val="24"/>
        </w:rPr>
        <w:t xml:space="preserve">Российской Федерации, законодательством Российской Федерации и с учетом Конвенции ООН о правах ребёнка, Конвенции ООН о правах инвалидов, закона РФ «Об образовании в Российской Федерации», Федерального закона «О социальной защите инвалидов в Российской Федерации», Приказом Минобрнауки России от 30.08.2013 г. № 1015 (ред. от 28.05.2014)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требованиями Федерального государственного образовательного стандарта основного общего образования (далее - Стандарт), утвержденного приказом Министерства образования и науки Российской Федерации от 17 декабря 2010 года № 1897 (в редакции приказа Минобрнауки России от 29.12.2014 </w:t>
      </w:r>
      <w:r w:rsidRPr="00F21ED3">
        <w:rPr>
          <w:sz w:val="24"/>
          <w:szCs w:val="24"/>
          <w:lang w:val="en-US" w:eastAsia="en-US"/>
        </w:rPr>
        <w:t>N</w:t>
      </w:r>
      <w:r w:rsidRPr="00F21ED3">
        <w:rPr>
          <w:sz w:val="24"/>
          <w:szCs w:val="24"/>
          <w:lang w:eastAsia="en-US"/>
        </w:rPr>
        <w:t xml:space="preserve"> </w:t>
      </w:r>
      <w:r w:rsidRPr="00F21ED3">
        <w:rPr>
          <w:sz w:val="24"/>
          <w:szCs w:val="24"/>
        </w:rPr>
        <w:t>1644), с учетом Примерной основной образовательной программы уровня основного общего образования.</w:t>
      </w:r>
    </w:p>
    <w:p w:rsidR="00AD6ADF" w:rsidRPr="00F21ED3" w:rsidRDefault="00AD6ADF" w:rsidP="00F21ED3">
      <w:pPr>
        <w:pStyle w:val="11"/>
        <w:shd w:val="clear" w:color="auto" w:fill="auto"/>
        <w:spacing w:after="0" w:line="298" w:lineRule="exact"/>
        <w:ind w:left="20" w:right="20"/>
        <w:jc w:val="both"/>
        <w:rPr>
          <w:sz w:val="24"/>
          <w:szCs w:val="24"/>
        </w:rPr>
      </w:pPr>
      <w:r w:rsidRPr="00F21ED3">
        <w:rPr>
          <w:sz w:val="24"/>
          <w:szCs w:val="24"/>
        </w:rPr>
        <w:t>В соответствии со ст. 66 Федерального закона №273-ФЗ «Об образовании в РФ» «Основное общее образование направлено на становление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AD6ADF" w:rsidRPr="00F21ED3" w:rsidRDefault="00AD6ADF" w:rsidP="00F21ED3">
      <w:pPr>
        <w:pStyle w:val="11"/>
        <w:shd w:val="clear" w:color="auto" w:fill="auto"/>
        <w:spacing w:after="0" w:line="298" w:lineRule="exact"/>
        <w:ind w:left="20" w:right="20"/>
        <w:jc w:val="both"/>
        <w:rPr>
          <w:sz w:val="24"/>
          <w:szCs w:val="24"/>
        </w:rPr>
      </w:pPr>
      <w:r>
        <w:rPr>
          <w:rStyle w:val="a5"/>
          <w:iCs/>
          <w:szCs w:val="24"/>
        </w:rPr>
        <w:t xml:space="preserve">АОП ООО Корсаковской средней школы </w:t>
      </w:r>
      <w:r w:rsidRPr="00F21ED3">
        <w:rPr>
          <w:sz w:val="24"/>
          <w:szCs w:val="24"/>
        </w:rPr>
        <w:t xml:space="preserve"> определяет содержание и особенности организации образовательной деятельности на уровне основного общего образования </w:t>
      </w:r>
      <w:r w:rsidRPr="00F21ED3">
        <w:rPr>
          <w:rStyle w:val="a5"/>
          <w:iCs/>
          <w:szCs w:val="24"/>
        </w:rPr>
        <w:t>для обучающихся с ограниченными возможностями здоровья (ЗПР) (далее ОВЗ (ЗПР)</w:t>
      </w:r>
      <w:r w:rsidRPr="00F21ED3">
        <w:rPr>
          <w:sz w:val="24"/>
          <w:szCs w:val="24"/>
        </w:rPr>
        <w:t xml:space="preserve"> и направлена на создание комплексного психолого-медико-педагогического сопровождения учащихся с учетом состояния их здоровья и особенностей психофизического развития, коррекцию недостатков в физическом и (или) психическом развитии учащихся с ОВЗ и инвалидов, оказание им помощи в освоении основной образовательной программы.</w:t>
      </w:r>
    </w:p>
    <w:p w:rsidR="00AD6ADF" w:rsidRPr="00F21ED3" w:rsidRDefault="00AD6ADF" w:rsidP="00F21ED3">
      <w:pPr>
        <w:pStyle w:val="310"/>
        <w:shd w:val="clear" w:color="auto" w:fill="auto"/>
        <w:ind w:firstLine="0"/>
        <w:rPr>
          <w:sz w:val="24"/>
          <w:szCs w:val="24"/>
        </w:rPr>
      </w:pPr>
      <w:r w:rsidRPr="00F21ED3">
        <w:rPr>
          <w:rStyle w:val="32"/>
          <w:iCs/>
          <w:szCs w:val="24"/>
        </w:rPr>
        <w:t xml:space="preserve">Срок освоения </w:t>
      </w:r>
      <w:r>
        <w:rPr>
          <w:sz w:val="24"/>
          <w:szCs w:val="24"/>
        </w:rPr>
        <w:t>АО</w:t>
      </w:r>
      <w:r w:rsidRPr="00F21ED3">
        <w:rPr>
          <w:sz w:val="24"/>
          <w:szCs w:val="24"/>
        </w:rPr>
        <w:t xml:space="preserve">П ООО </w:t>
      </w:r>
      <w:r>
        <w:rPr>
          <w:sz w:val="24"/>
          <w:szCs w:val="24"/>
        </w:rPr>
        <w:t xml:space="preserve"> Корсаковской средней школы </w:t>
      </w:r>
      <w:r w:rsidRPr="00F21ED3">
        <w:rPr>
          <w:sz w:val="24"/>
          <w:szCs w:val="24"/>
        </w:rPr>
        <w:t>— 5 лет.</w:t>
      </w:r>
    </w:p>
    <w:p w:rsidR="00AD6ADF" w:rsidRPr="00F21ED3" w:rsidRDefault="00AD6ADF" w:rsidP="00F21ED3">
      <w:pPr>
        <w:pStyle w:val="11"/>
        <w:shd w:val="clear" w:color="auto" w:fill="auto"/>
        <w:spacing w:after="0" w:line="298" w:lineRule="exact"/>
        <w:ind w:left="20" w:right="20"/>
        <w:jc w:val="both"/>
        <w:rPr>
          <w:sz w:val="24"/>
          <w:szCs w:val="24"/>
        </w:rPr>
      </w:pPr>
      <w:r>
        <w:rPr>
          <w:sz w:val="24"/>
          <w:szCs w:val="24"/>
        </w:rPr>
        <w:t>Содержание АО</w:t>
      </w:r>
      <w:r w:rsidRPr="00F21ED3">
        <w:rPr>
          <w:sz w:val="24"/>
          <w:szCs w:val="24"/>
        </w:rPr>
        <w:t>П ООО</w:t>
      </w:r>
      <w:r>
        <w:rPr>
          <w:sz w:val="24"/>
          <w:szCs w:val="24"/>
        </w:rPr>
        <w:t xml:space="preserve"> Корсаковской средней школы </w:t>
      </w:r>
      <w:r w:rsidRPr="00F21ED3">
        <w:rPr>
          <w:sz w:val="24"/>
          <w:szCs w:val="24"/>
        </w:rPr>
        <w:t xml:space="preserve"> разработано с учетом образовательных потребностей обучающихся с ОВЗ (ЗПР) и их родителей, особенностей общеобразовательного учреждения и социума.</w:t>
      </w:r>
    </w:p>
    <w:p w:rsidR="00AD6ADF" w:rsidRPr="00F21ED3" w:rsidRDefault="00AD6ADF" w:rsidP="00F21ED3">
      <w:pPr>
        <w:pStyle w:val="310"/>
        <w:shd w:val="clear" w:color="auto" w:fill="auto"/>
        <w:spacing w:after="76" w:line="240" w:lineRule="exact"/>
        <w:ind w:left="2240" w:firstLine="0"/>
        <w:jc w:val="left"/>
        <w:rPr>
          <w:sz w:val="24"/>
          <w:szCs w:val="24"/>
        </w:rPr>
      </w:pPr>
      <w:r>
        <w:rPr>
          <w:sz w:val="24"/>
          <w:szCs w:val="24"/>
        </w:rPr>
        <w:t>АО</w:t>
      </w:r>
      <w:r w:rsidRPr="00F21ED3">
        <w:rPr>
          <w:sz w:val="24"/>
          <w:szCs w:val="24"/>
        </w:rPr>
        <w:t>П ООО для детей с ОВЗ (ЗПР) предусматривает:</w:t>
      </w:r>
    </w:p>
    <w:p w:rsidR="00AD6ADF" w:rsidRPr="00F21ED3" w:rsidRDefault="00AD6ADF" w:rsidP="00F21ED3">
      <w:pPr>
        <w:pStyle w:val="11"/>
        <w:shd w:val="clear" w:color="auto" w:fill="auto"/>
        <w:spacing w:after="0" w:line="298" w:lineRule="exact"/>
        <w:ind w:left="20" w:right="20" w:firstLine="360"/>
        <w:jc w:val="both"/>
        <w:rPr>
          <w:sz w:val="24"/>
          <w:szCs w:val="24"/>
        </w:rPr>
      </w:pPr>
      <w:r w:rsidRPr="00F21ED3">
        <w:rPr>
          <w:sz w:val="24"/>
          <w:szCs w:val="24"/>
        </w:rPr>
        <w:t>• достижение планируемых результатов освоения образовательной программы всеми обучающимися в соответствии с их психофизическими особенностями и создание условий для дифференциации и индивидуализации обучения и воспитания;</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обеспечение непрерывности учебно-воспитательного процесса и коррекционной работы, построение «образовательной вертикали» для повышения качества образования учащихся с ОВЗ;</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обеспечение психолого-педагогического сопровождения детей с ОВЗ на всех </w:t>
      </w:r>
      <w:r w:rsidRPr="00F21ED3">
        <w:rPr>
          <w:sz w:val="24"/>
          <w:szCs w:val="24"/>
        </w:rPr>
        <w:lastRenderedPageBreak/>
        <w:t>этапах обучения;</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r w:rsidRPr="00F21ED3">
        <w:rPr>
          <w:sz w:val="24"/>
          <w:szCs w:val="24"/>
        </w:rPr>
        <w:t xml:space="preserve"> организацию коррекционно-развивающей, учебно-воспитательной и проектной работы через различные формы внеурочной деятельности;</w:t>
      </w:r>
    </w:p>
    <w:p w:rsidR="00AD6ADF" w:rsidRPr="00F21ED3" w:rsidRDefault="00AD6ADF" w:rsidP="00F21ED3">
      <w:pPr>
        <w:pStyle w:val="11"/>
        <w:numPr>
          <w:ilvl w:val="0"/>
          <w:numId w:val="1"/>
        </w:numPr>
        <w:shd w:val="clear" w:color="auto" w:fill="auto"/>
        <w:tabs>
          <w:tab w:val="left" w:pos="786"/>
        </w:tabs>
        <w:spacing w:after="0" w:line="298" w:lineRule="exact"/>
        <w:ind w:left="20" w:right="20" w:firstLine="360"/>
        <w:jc w:val="both"/>
        <w:rPr>
          <w:sz w:val="24"/>
          <w:szCs w:val="24"/>
        </w:rPr>
      </w:pPr>
      <w:r w:rsidRPr="00F21ED3">
        <w:rPr>
          <w:sz w:val="24"/>
          <w:szCs w:val="24"/>
        </w:rPr>
        <w:t>участие обучающихся с ОВЗ, их родителей (законных представителей), педагогических работников и общественности в проектировании и развитии системы делового партнерства для активного включения школьников в жизнедеятельность современного социума;</w:t>
      </w:r>
    </w:p>
    <w:p w:rsidR="00AD6ADF" w:rsidRPr="00F21ED3" w:rsidRDefault="00AD6ADF" w:rsidP="00F21ED3">
      <w:pPr>
        <w:pStyle w:val="11"/>
        <w:numPr>
          <w:ilvl w:val="0"/>
          <w:numId w:val="1"/>
        </w:numPr>
        <w:shd w:val="clear" w:color="auto" w:fill="auto"/>
        <w:tabs>
          <w:tab w:val="left" w:pos="786"/>
        </w:tabs>
        <w:spacing w:after="0" w:line="298" w:lineRule="exact"/>
        <w:ind w:left="20" w:right="20" w:firstLine="360"/>
        <w:jc w:val="both"/>
        <w:rPr>
          <w:sz w:val="24"/>
          <w:szCs w:val="24"/>
        </w:rPr>
      </w:pPr>
      <w:r w:rsidRPr="00F21ED3">
        <w:rPr>
          <w:sz w:val="24"/>
          <w:szCs w:val="24"/>
        </w:rPr>
        <w:t>использование в образовательном процессе современных образовательных технологий деятельностного типа, и в первую очередь личностно-ориентированного развивающего обучения детей с ОВЗ;</w:t>
      </w:r>
    </w:p>
    <w:p w:rsidR="00AD6ADF" w:rsidRPr="00F21ED3" w:rsidRDefault="00AD6ADF" w:rsidP="00F21ED3">
      <w:pPr>
        <w:pStyle w:val="11"/>
        <w:numPr>
          <w:ilvl w:val="0"/>
          <w:numId w:val="1"/>
        </w:numPr>
        <w:shd w:val="clear" w:color="auto" w:fill="auto"/>
        <w:spacing w:after="0" w:line="298" w:lineRule="exact"/>
        <w:ind w:left="20" w:right="20" w:firstLine="360"/>
        <w:jc w:val="both"/>
        <w:rPr>
          <w:sz w:val="24"/>
          <w:szCs w:val="24"/>
        </w:rPr>
      </w:pPr>
      <w:bookmarkStart w:id="2" w:name="bookmark2"/>
      <w:r w:rsidRPr="00F21ED3">
        <w:rPr>
          <w:sz w:val="24"/>
          <w:szCs w:val="24"/>
        </w:rPr>
        <w:t xml:space="preserve">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на основе краеведческой, природоохранной деятельности и социальных практик (постепенное расширение образовательного пространства учащихся с различными нарушениями интеллекта за пределы образовательного учреждения).</w:t>
      </w:r>
      <w:bookmarkEnd w:id="2"/>
    </w:p>
    <w:p w:rsidR="00AD6ADF" w:rsidRDefault="00AD6ADF" w:rsidP="00F21ED3">
      <w:pPr>
        <w:pStyle w:val="11"/>
        <w:shd w:val="clear" w:color="auto" w:fill="auto"/>
        <w:spacing w:after="0" w:line="298" w:lineRule="exact"/>
        <w:ind w:left="20" w:right="20"/>
        <w:jc w:val="both"/>
        <w:rPr>
          <w:sz w:val="24"/>
          <w:szCs w:val="24"/>
        </w:rPr>
      </w:pPr>
    </w:p>
    <w:p w:rsidR="00AD6ADF" w:rsidRPr="00F21ED3" w:rsidRDefault="00AD6ADF" w:rsidP="00F21ED3">
      <w:pPr>
        <w:pStyle w:val="11"/>
        <w:numPr>
          <w:ilvl w:val="2"/>
          <w:numId w:val="3"/>
        </w:numPr>
        <w:shd w:val="clear" w:color="auto" w:fill="auto"/>
        <w:spacing w:after="0" w:line="298" w:lineRule="exact"/>
        <w:ind w:right="20"/>
        <w:jc w:val="both"/>
        <w:rPr>
          <w:b/>
          <w:sz w:val="24"/>
          <w:szCs w:val="24"/>
        </w:rPr>
      </w:pPr>
      <w:r w:rsidRPr="00F21ED3">
        <w:rPr>
          <w:b/>
          <w:sz w:val="24"/>
          <w:szCs w:val="24"/>
        </w:rPr>
        <w:t xml:space="preserve">Цели и задачи реализации АОП ООО Корсаковской средней школы </w:t>
      </w:r>
    </w:p>
    <w:p w:rsidR="00AD6ADF" w:rsidRPr="00F21ED3" w:rsidRDefault="00AD6ADF" w:rsidP="00F21ED3">
      <w:pPr>
        <w:pStyle w:val="11"/>
        <w:shd w:val="clear" w:color="auto" w:fill="auto"/>
        <w:spacing w:after="0" w:line="298" w:lineRule="exact"/>
        <w:ind w:left="20" w:right="20" w:firstLine="740"/>
        <w:jc w:val="both"/>
        <w:rPr>
          <w:sz w:val="24"/>
          <w:szCs w:val="24"/>
        </w:rPr>
      </w:pPr>
      <w:r>
        <w:rPr>
          <w:sz w:val="24"/>
          <w:szCs w:val="24"/>
        </w:rPr>
        <w:t>АО</w:t>
      </w:r>
      <w:r w:rsidRPr="00F21ED3">
        <w:rPr>
          <w:sz w:val="24"/>
          <w:szCs w:val="24"/>
        </w:rPr>
        <w:t>П ООО для обучающихся с ОВЗ (ЗПР) направлена на формирование у них общей культуры, обеспечивающей разностороннее развитие их личности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w:t>
      </w:r>
    </w:p>
    <w:p w:rsidR="00AD6ADF" w:rsidRPr="00F21ED3" w:rsidRDefault="00AD6ADF" w:rsidP="00F21ED3">
      <w:pPr>
        <w:pStyle w:val="11"/>
        <w:shd w:val="clear" w:color="auto" w:fill="auto"/>
        <w:spacing w:after="0" w:line="298" w:lineRule="exact"/>
        <w:ind w:left="860"/>
        <w:jc w:val="both"/>
        <w:rPr>
          <w:b/>
          <w:sz w:val="24"/>
          <w:szCs w:val="24"/>
        </w:rPr>
      </w:pPr>
      <w:r w:rsidRPr="00F21ED3">
        <w:rPr>
          <w:b/>
          <w:sz w:val="24"/>
          <w:szCs w:val="24"/>
        </w:rPr>
        <w:t>Задачи:</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условий для коррекции нарушений развития обучения, воспитания, социальной адаптации и интеграции в общество на основе специальных педагогических подходов;</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условий для получения доступных знаний по общеобразовательным предметам, имеющим практическую направленность и соответствующим психофизическим возможностям учащихся;</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благоприятных условий для разностороннего развития личности учащихся, их адаптации к жизни в обществе;</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формирование общей культуры личности учащихся на основе усвоения обязательного минимума содержания образовательных программ;</w:t>
      </w:r>
    </w:p>
    <w:p w:rsidR="00AD6ADF" w:rsidRPr="00F21ED3" w:rsidRDefault="00AD6ADF" w:rsidP="00F21ED3">
      <w:pPr>
        <w:pStyle w:val="11"/>
        <w:numPr>
          <w:ilvl w:val="0"/>
          <w:numId w:val="2"/>
        </w:numPr>
        <w:shd w:val="clear" w:color="auto" w:fill="auto"/>
        <w:spacing w:after="0" w:line="298" w:lineRule="exact"/>
        <w:ind w:left="20" w:firstLine="740"/>
        <w:jc w:val="both"/>
        <w:rPr>
          <w:sz w:val="24"/>
          <w:szCs w:val="24"/>
        </w:rPr>
      </w:pPr>
      <w:r w:rsidRPr="00F21ED3">
        <w:rPr>
          <w:sz w:val="24"/>
          <w:szCs w:val="24"/>
        </w:rPr>
        <w:t xml:space="preserve"> формирование духовно-нравственной личности;</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формирование здорового образа жизни, укрепление психофизического здоровья, воспитание у учащихся гражданственности, патриотизма, трудолюбия, уважения к правам и свободам человека, любви к Родине, окружающей природе, семье;</w:t>
      </w:r>
    </w:p>
    <w:p w:rsidR="00AD6ADF" w:rsidRPr="00F21ED3" w:rsidRDefault="00AD6ADF" w:rsidP="00F21ED3">
      <w:pPr>
        <w:pStyle w:val="11"/>
        <w:numPr>
          <w:ilvl w:val="0"/>
          <w:numId w:val="2"/>
        </w:numPr>
        <w:shd w:val="clear" w:color="auto" w:fill="auto"/>
        <w:spacing w:after="0" w:line="298" w:lineRule="exact"/>
        <w:ind w:left="20" w:right="20" w:firstLine="740"/>
        <w:jc w:val="both"/>
        <w:rPr>
          <w:sz w:val="24"/>
          <w:szCs w:val="24"/>
        </w:rPr>
      </w:pPr>
      <w:r w:rsidRPr="00F21ED3">
        <w:rPr>
          <w:sz w:val="24"/>
          <w:szCs w:val="24"/>
        </w:rPr>
        <w:t xml:space="preserve"> создание основы для осознанного выбора и последующего освоения профессиональных образовательных программ;</w:t>
      </w:r>
    </w:p>
    <w:p w:rsidR="00AD6ADF" w:rsidRPr="00F21ED3" w:rsidRDefault="00AD6ADF" w:rsidP="00F21ED3">
      <w:pPr>
        <w:pStyle w:val="11"/>
        <w:shd w:val="clear" w:color="auto" w:fill="auto"/>
        <w:spacing w:after="286" w:line="298" w:lineRule="exact"/>
        <w:ind w:left="20" w:right="20" w:firstLine="740"/>
        <w:jc w:val="both"/>
        <w:rPr>
          <w:sz w:val="24"/>
          <w:szCs w:val="24"/>
        </w:rPr>
      </w:pPr>
      <w:r>
        <w:rPr>
          <w:sz w:val="24"/>
          <w:szCs w:val="24"/>
        </w:rPr>
        <w:t xml:space="preserve">АОП ООО Корсаковской средней школы </w:t>
      </w:r>
      <w:r w:rsidRPr="00F21ED3">
        <w:rPr>
          <w:sz w:val="24"/>
          <w:szCs w:val="24"/>
        </w:rPr>
        <w:t xml:space="preserve"> адресована обучающимся с ОВЗ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w:t>
      </w:r>
    </w:p>
    <w:p w:rsidR="00AD6ADF" w:rsidRPr="00AC6D5B" w:rsidRDefault="00AD6ADF" w:rsidP="00F21ED3">
      <w:pPr>
        <w:pStyle w:val="11"/>
        <w:shd w:val="clear" w:color="auto" w:fill="auto"/>
        <w:spacing w:after="0" w:line="240" w:lineRule="exact"/>
        <w:ind w:left="2860"/>
        <w:jc w:val="both"/>
        <w:rPr>
          <w:b/>
          <w:sz w:val="24"/>
          <w:szCs w:val="24"/>
        </w:rPr>
      </w:pPr>
      <w:r w:rsidRPr="00AC6D5B">
        <w:rPr>
          <w:b/>
          <w:sz w:val="24"/>
          <w:szCs w:val="24"/>
        </w:rPr>
        <w:t>Психолого-педагогическая характеристика</w:t>
      </w:r>
    </w:p>
    <w:p w:rsidR="00AD6ADF" w:rsidRPr="00AC6D5B" w:rsidRDefault="00AD6ADF" w:rsidP="00F21ED3">
      <w:pPr>
        <w:pStyle w:val="11"/>
        <w:shd w:val="clear" w:color="auto" w:fill="auto"/>
        <w:spacing w:after="0" w:line="298" w:lineRule="exact"/>
        <w:ind w:left="3860"/>
        <w:jc w:val="both"/>
        <w:rPr>
          <w:b/>
          <w:sz w:val="24"/>
          <w:szCs w:val="24"/>
        </w:rPr>
      </w:pPr>
      <w:r w:rsidRPr="00AC6D5B">
        <w:rPr>
          <w:b/>
          <w:sz w:val="24"/>
          <w:szCs w:val="24"/>
        </w:rPr>
        <w:t>обучающихся с ОВЗ (ЗПР)</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 xml:space="preserve">Обучающиеся с задержкой психического развития - это дети, имеющее недостатки в физическом и (или) психологическом развитии, препятствующие получению образования без создания специальных условий и подтвержденные психолого-медико- </w:t>
      </w:r>
      <w:r w:rsidRPr="00F21ED3">
        <w:rPr>
          <w:sz w:val="24"/>
          <w:szCs w:val="24"/>
        </w:rPr>
        <w:lastRenderedPageBreak/>
        <w:t>педагогической комиссией.</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Категория обучающихся с задержкой психического развития - наиболее многочисленная среди детей с ОВЗ и неоднородная по составу группа школьников.</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w:t>
      </w:r>
      <w:r w:rsidRPr="00F21ED3">
        <w:rPr>
          <w:rStyle w:val="12"/>
          <w:rFonts w:eastAsia="Arial Unicode MS"/>
          <w:szCs w:val="24"/>
        </w:rPr>
        <w:t>щи</w:t>
      </w:r>
      <w:r w:rsidRPr="00F21ED3">
        <w:rPr>
          <w:sz w:val="24"/>
          <w:szCs w:val="24"/>
        </w:rPr>
        <w:t>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AD6ADF" w:rsidRPr="00F21ED3" w:rsidRDefault="00AD6ADF" w:rsidP="00F21ED3">
      <w:pPr>
        <w:pStyle w:val="11"/>
        <w:shd w:val="clear" w:color="auto" w:fill="auto"/>
        <w:spacing w:after="0" w:line="298" w:lineRule="exact"/>
        <w:ind w:left="20" w:right="20" w:firstLine="720"/>
        <w:jc w:val="both"/>
        <w:rPr>
          <w:sz w:val="24"/>
          <w:szCs w:val="24"/>
        </w:rPr>
      </w:pPr>
      <w:r>
        <w:rPr>
          <w:sz w:val="24"/>
          <w:szCs w:val="24"/>
        </w:rPr>
        <w:t>В Корсаковской средней школе</w:t>
      </w:r>
      <w:r w:rsidRPr="00F21ED3">
        <w:rPr>
          <w:sz w:val="24"/>
          <w:szCs w:val="24"/>
        </w:rPr>
        <w:t xml:space="preserve"> учащиеся обучаются в </w:t>
      </w:r>
      <w:r>
        <w:rPr>
          <w:sz w:val="24"/>
          <w:szCs w:val="24"/>
        </w:rPr>
        <w:t xml:space="preserve">общеобразовательном </w:t>
      </w:r>
      <w:r w:rsidRPr="00F21ED3">
        <w:rPr>
          <w:sz w:val="24"/>
          <w:szCs w:val="24"/>
        </w:rPr>
        <w:t>классе по адаптированной программе ООО для детей с задержкой психического развития на основании заключения психолого-медико-педагогической комисси</w:t>
      </w:r>
      <w:r>
        <w:rPr>
          <w:sz w:val="24"/>
          <w:szCs w:val="24"/>
        </w:rPr>
        <w:t xml:space="preserve">и. У обучающихся </w:t>
      </w:r>
      <w:r w:rsidRPr="00F21ED3">
        <w:rPr>
          <w:sz w:val="24"/>
          <w:szCs w:val="24"/>
        </w:rPr>
        <w:t xml:space="preserve"> выявлены трудности в обучении и развитии, обусловленные задержкой психического развития, а также сниженный уровень психического тонуса (активности) и работоспособности, замедленный темп деятельности при выполнении заданий, быстрое пресыщение деятельностью, неустойчивость внимания и резервных возможностей.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сформированы недостаточно. Обучаемость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Для создания ситуации успеха для обучающихся с ОВЗ данной категории необходимы активность вербального контакта, преобладание зрительного запоминания, положительный эмоциональный фон при индивидуальной работе, наводящая, организующая и обучающая помощь.</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Психолого-педагогическое сопровождение оказывается силами школьных специалистов (педагога-психолога, учителя - логопеда,</w:t>
      </w:r>
      <w:r>
        <w:rPr>
          <w:sz w:val="24"/>
          <w:szCs w:val="24"/>
        </w:rPr>
        <w:t xml:space="preserve"> учителя, педагога- организатора, методиста</w:t>
      </w:r>
      <w:r w:rsidRPr="00F21ED3">
        <w:rPr>
          <w:sz w:val="24"/>
          <w:szCs w:val="24"/>
        </w:rPr>
        <w:t>).</w:t>
      </w:r>
    </w:p>
    <w:p w:rsidR="00AD6ADF" w:rsidRPr="00F21ED3" w:rsidRDefault="00AD6ADF" w:rsidP="00F21ED3">
      <w:pPr>
        <w:pStyle w:val="11"/>
        <w:shd w:val="clear" w:color="auto" w:fill="auto"/>
        <w:spacing w:after="0" w:line="298" w:lineRule="exact"/>
        <w:ind w:left="20" w:right="20" w:firstLine="720"/>
        <w:jc w:val="both"/>
        <w:rPr>
          <w:sz w:val="24"/>
          <w:szCs w:val="24"/>
        </w:rPr>
      </w:pPr>
      <w:r w:rsidRPr="00F21ED3">
        <w:rPr>
          <w:sz w:val="24"/>
          <w:szCs w:val="24"/>
        </w:rPr>
        <w:t>Дифференциация образовательных программ основного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w:t>
      </w:r>
    </w:p>
    <w:p w:rsidR="00AD6ADF" w:rsidRPr="00AC6D5B" w:rsidRDefault="00AD6ADF" w:rsidP="00F21ED3">
      <w:pPr>
        <w:pStyle w:val="11"/>
        <w:shd w:val="clear" w:color="auto" w:fill="auto"/>
        <w:spacing w:after="0" w:line="298" w:lineRule="exact"/>
        <w:ind w:left="1560"/>
        <w:jc w:val="both"/>
        <w:rPr>
          <w:b/>
          <w:sz w:val="24"/>
          <w:szCs w:val="24"/>
        </w:rPr>
      </w:pPr>
      <w:r w:rsidRPr="00AC6D5B">
        <w:rPr>
          <w:b/>
          <w:sz w:val="24"/>
          <w:szCs w:val="24"/>
        </w:rPr>
        <w:t>Особые образовательные потребности обучающихся с ОВЗ (ЗПР)</w:t>
      </w:r>
    </w:p>
    <w:p w:rsidR="00AD6ADF" w:rsidRPr="00F21ED3" w:rsidRDefault="00AD6ADF" w:rsidP="00F21ED3">
      <w:pPr>
        <w:pStyle w:val="11"/>
        <w:shd w:val="clear" w:color="auto" w:fill="auto"/>
        <w:spacing w:after="0" w:line="298" w:lineRule="exact"/>
        <w:ind w:left="20" w:right="180" w:firstLine="720"/>
        <w:jc w:val="both"/>
        <w:rPr>
          <w:sz w:val="24"/>
          <w:szCs w:val="24"/>
        </w:rPr>
      </w:pPr>
      <w:r w:rsidRPr="00F21ED3">
        <w:rPr>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AD6ADF" w:rsidRPr="00F21ED3" w:rsidRDefault="00AD6ADF" w:rsidP="00F21ED3">
      <w:pPr>
        <w:pStyle w:val="310"/>
        <w:shd w:val="clear" w:color="auto" w:fill="auto"/>
        <w:spacing w:after="81" w:line="240" w:lineRule="exact"/>
        <w:ind w:left="20" w:firstLine="800"/>
        <w:rPr>
          <w:sz w:val="24"/>
          <w:szCs w:val="24"/>
        </w:rPr>
      </w:pPr>
      <w:r w:rsidRPr="00F21ED3">
        <w:rPr>
          <w:sz w:val="24"/>
          <w:szCs w:val="24"/>
        </w:rPr>
        <w:t>К общим потребностям обучающихся с ОВЗ (ЗПР) относятся</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обязательность непрерывности коррекционно-развивающего процесса, реализуемого, как через содержание образовательных областей, так и в процессе </w:t>
      </w:r>
      <w:r w:rsidRPr="00F21ED3">
        <w:rPr>
          <w:sz w:val="24"/>
          <w:szCs w:val="24"/>
        </w:rPr>
        <w:lastRenderedPageBreak/>
        <w:t>индивидуальной работы;</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психологическое сопровождение, оптимизирующее взаимодействие ребенка с педагогами и соучениками;</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психологическое сопровождение, направленное на установление взаимодействия семьи и образовательной организации;</w:t>
      </w:r>
    </w:p>
    <w:p w:rsidR="00AD6ADF" w:rsidRPr="00F21ED3" w:rsidRDefault="00AD6ADF" w:rsidP="00F21ED3">
      <w:pPr>
        <w:pStyle w:val="11"/>
        <w:numPr>
          <w:ilvl w:val="0"/>
          <w:numId w:val="1"/>
        </w:numPr>
        <w:shd w:val="clear" w:color="auto" w:fill="auto"/>
        <w:spacing w:after="0" w:line="298" w:lineRule="exact"/>
        <w:ind w:left="20" w:right="180"/>
        <w:jc w:val="both"/>
        <w:rPr>
          <w:sz w:val="24"/>
          <w:szCs w:val="24"/>
        </w:rPr>
      </w:pPr>
      <w:r w:rsidRPr="00F21ED3">
        <w:rPr>
          <w:sz w:val="24"/>
          <w:szCs w:val="24"/>
        </w:rPr>
        <w:t xml:space="preserve"> постепенное расширение образовательного пространства, выходящего за пределы образовательной организации.</w:t>
      </w:r>
    </w:p>
    <w:p w:rsidR="00AD6ADF" w:rsidRPr="00F21ED3" w:rsidRDefault="00AD6ADF" w:rsidP="00F21ED3">
      <w:pPr>
        <w:pStyle w:val="11"/>
        <w:shd w:val="clear" w:color="auto" w:fill="auto"/>
        <w:spacing w:after="0" w:line="298" w:lineRule="exact"/>
        <w:ind w:left="20" w:right="180" w:firstLine="800"/>
        <w:jc w:val="both"/>
        <w:rPr>
          <w:sz w:val="24"/>
          <w:szCs w:val="24"/>
        </w:rPr>
      </w:pPr>
      <w:r w:rsidRPr="00F21ED3">
        <w:rPr>
          <w:sz w:val="24"/>
          <w:szCs w:val="24"/>
        </w:rPr>
        <w:t>Для обучающихся с ОВЗ (ЗПР), осв</w:t>
      </w:r>
      <w:r>
        <w:rPr>
          <w:sz w:val="24"/>
          <w:szCs w:val="24"/>
        </w:rPr>
        <w:t xml:space="preserve">аивающих адаптированную </w:t>
      </w:r>
      <w:r w:rsidRPr="00F21ED3">
        <w:rPr>
          <w:sz w:val="24"/>
          <w:szCs w:val="24"/>
        </w:rPr>
        <w:t xml:space="preserve"> образовательную программу основного общего образования, характерны </w:t>
      </w:r>
      <w:r w:rsidRPr="00F21ED3">
        <w:rPr>
          <w:rStyle w:val="a5"/>
          <w:iCs/>
          <w:szCs w:val="24"/>
        </w:rPr>
        <w:t>следующие специфические образовательные потребности:</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уровне основного общего образования,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w:t>
      </w:r>
    </w:p>
    <w:p w:rsidR="00AD6ADF" w:rsidRPr="00F21ED3" w:rsidRDefault="00AD6ADF" w:rsidP="00F21ED3">
      <w:pPr>
        <w:pStyle w:val="11"/>
        <w:numPr>
          <w:ilvl w:val="0"/>
          <w:numId w:val="1"/>
        </w:numPr>
        <w:shd w:val="clear" w:color="auto" w:fill="auto"/>
        <w:spacing w:after="0" w:line="298" w:lineRule="exact"/>
        <w:ind w:left="20"/>
        <w:jc w:val="both"/>
        <w:rPr>
          <w:sz w:val="24"/>
          <w:szCs w:val="24"/>
        </w:rPr>
      </w:pPr>
      <w:r w:rsidRPr="00F21ED3">
        <w:rPr>
          <w:sz w:val="24"/>
          <w:szCs w:val="24"/>
        </w:rPr>
        <w:t xml:space="preserve"> упрощение системы учебно-познавательных задач, решаемых в процессе образования;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специальное обучение «переносу» сформированных знаний и умений в новые ситуации взаимодействия с действительностью;</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необходимость постоянной актуализации знаний, умений и одобряемых обществом норм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задержкой психического развития;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использование преимущественно позитивных средств стимуляции деятельности и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стимуляция познавательной активности, формирование потребности в познании окружающего мира и во взаимодействии с ним;</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формирование произвольной саморегуляции в условиях познавательной деятельности и поведения;</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развитие разных форм коммуникации;</w:t>
      </w:r>
    </w:p>
    <w:p w:rsidR="00AD6ADF" w:rsidRPr="00F21ED3" w:rsidRDefault="00AD6ADF" w:rsidP="00F21ED3">
      <w:pPr>
        <w:pStyle w:val="11"/>
        <w:numPr>
          <w:ilvl w:val="0"/>
          <w:numId w:val="1"/>
        </w:numPr>
        <w:shd w:val="clear" w:color="auto" w:fill="auto"/>
        <w:spacing w:after="0" w:line="298" w:lineRule="exact"/>
        <w:ind w:left="20" w:right="20"/>
        <w:jc w:val="both"/>
        <w:rPr>
          <w:sz w:val="24"/>
          <w:szCs w:val="24"/>
        </w:rPr>
      </w:pPr>
      <w:r w:rsidRPr="00F21ED3">
        <w:rPr>
          <w:sz w:val="24"/>
          <w:szCs w:val="24"/>
        </w:rPr>
        <w:t xml:space="preserve"> специальная психокоррекционная помощь, направленная на формирование навыков социально одобряемого поведения в условиях максимально расширенных социальных контактов.</w:t>
      </w:r>
    </w:p>
    <w:p w:rsidR="00AD6ADF" w:rsidRDefault="00AD6ADF" w:rsidP="00F21ED3">
      <w:pPr>
        <w:pStyle w:val="11"/>
        <w:shd w:val="clear" w:color="auto" w:fill="auto"/>
        <w:spacing w:after="0" w:line="298" w:lineRule="exact"/>
        <w:ind w:left="20" w:right="20" w:firstLine="1020"/>
        <w:jc w:val="both"/>
        <w:rPr>
          <w:sz w:val="24"/>
          <w:szCs w:val="24"/>
        </w:rPr>
      </w:pPr>
      <w:bookmarkStart w:id="3" w:name="bookmark3"/>
      <w:bookmarkStart w:id="4" w:name="bookmark4"/>
      <w:r w:rsidRPr="00F21ED3">
        <w:rPr>
          <w:sz w:val="24"/>
          <w:szCs w:val="24"/>
        </w:rPr>
        <w:t>Пост</w:t>
      </w:r>
      <w:r>
        <w:rPr>
          <w:sz w:val="24"/>
          <w:szCs w:val="24"/>
        </w:rPr>
        <w:t>роение образовательной деятельности</w:t>
      </w:r>
      <w:r w:rsidRPr="00F21ED3">
        <w:rPr>
          <w:sz w:val="24"/>
          <w:szCs w:val="24"/>
        </w:rPr>
        <w:t xml:space="preserve"> и выбор условий и методик обучения осуществляется с учётом особенностей подросткового возраста и этапов подросткового развития (11—13 лет, 5—7 классы; 14—15 лет, 8—9 классы).</w:t>
      </w:r>
      <w:bookmarkEnd w:id="3"/>
      <w:bookmarkEnd w:id="4"/>
    </w:p>
    <w:p w:rsidR="00AD6ADF" w:rsidRPr="00AC6D5B" w:rsidRDefault="00AD6ADF" w:rsidP="00F21ED3">
      <w:pPr>
        <w:pStyle w:val="11"/>
        <w:shd w:val="clear" w:color="auto" w:fill="auto"/>
        <w:spacing w:after="0" w:line="298" w:lineRule="exact"/>
        <w:ind w:left="20" w:right="20" w:firstLine="1020"/>
        <w:jc w:val="both"/>
        <w:rPr>
          <w:sz w:val="24"/>
          <w:szCs w:val="24"/>
        </w:rPr>
      </w:pPr>
    </w:p>
    <w:p w:rsidR="00AD6ADF" w:rsidRPr="00AC6D5B" w:rsidRDefault="00AD6ADF" w:rsidP="00AC6D5B">
      <w:pPr>
        <w:pStyle w:val="23"/>
        <w:keepNext/>
        <w:keepLines/>
        <w:shd w:val="clear" w:color="auto" w:fill="auto"/>
        <w:tabs>
          <w:tab w:val="left" w:pos="2272"/>
        </w:tabs>
        <w:ind w:right="1580" w:firstLine="0"/>
        <w:jc w:val="both"/>
        <w:rPr>
          <w:b/>
          <w:sz w:val="24"/>
          <w:szCs w:val="24"/>
        </w:rPr>
      </w:pPr>
      <w:bookmarkStart w:id="5" w:name="bookmark5"/>
      <w:r w:rsidRPr="00AC6D5B">
        <w:rPr>
          <w:b/>
          <w:sz w:val="24"/>
          <w:szCs w:val="24"/>
        </w:rPr>
        <w:t>1.1.2.Принципы и подходы к формированию АООП ООО для</w:t>
      </w:r>
      <w:r>
        <w:rPr>
          <w:b/>
          <w:sz w:val="24"/>
          <w:szCs w:val="24"/>
        </w:rPr>
        <w:t xml:space="preserve"> </w:t>
      </w:r>
      <w:r w:rsidRPr="00AC6D5B">
        <w:rPr>
          <w:b/>
          <w:sz w:val="24"/>
          <w:szCs w:val="24"/>
        </w:rPr>
        <w:t>обучающихся с ОВЗ (ЗПР)</w:t>
      </w:r>
      <w:bookmarkEnd w:id="5"/>
    </w:p>
    <w:p w:rsidR="00AD6ADF" w:rsidRPr="00AC6D5B" w:rsidRDefault="00AD6ADF" w:rsidP="00AC6D5B">
      <w:pPr>
        <w:pStyle w:val="11"/>
        <w:numPr>
          <w:ilvl w:val="0"/>
          <w:numId w:val="1"/>
        </w:numPr>
        <w:shd w:val="clear" w:color="auto" w:fill="auto"/>
        <w:spacing w:after="0" w:line="298" w:lineRule="exact"/>
        <w:ind w:left="20" w:right="20"/>
        <w:jc w:val="both"/>
        <w:rPr>
          <w:sz w:val="24"/>
          <w:szCs w:val="24"/>
        </w:rPr>
      </w:pPr>
      <w:r w:rsidRPr="00AC6D5B">
        <w:rPr>
          <w:sz w:val="24"/>
          <w:szCs w:val="24"/>
        </w:rPr>
        <w:t xml:space="preserve"> </w:t>
      </w:r>
      <w:r w:rsidRPr="00AC6D5B">
        <w:rPr>
          <w:rStyle w:val="a5"/>
          <w:iCs/>
          <w:szCs w:val="24"/>
        </w:rPr>
        <w:t>Принципы государственной политики РФ</w:t>
      </w:r>
      <w:r w:rsidRPr="00AC6D5B">
        <w:rPr>
          <w:sz w:val="24"/>
          <w:szCs w:val="24"/>
        </w:rPr>
        <w:t xml:space="preserve">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r w:rsidRPr="00AC6D5B">
        <w:rPr>
          <w:sz w:val="24"/>
          <w:szCs w:val="24"/>
        </w:rPr>
        <w:lastRenderedPageBreak/>
        <w:t>подготовки обучающихся и воспитанников и др.);</w:t>
      </w:r>
    </w:p>
    <w:p w:rsidR="00AD6ADF" w:rsidRPr="00AC6D5B" w:rsidRDefault="00AD6ADF" w:rsidP="00AC6D5B">
      <w:pPr>
        <w:pStyle w:val="310"/>
        <w:numPr>
          <w:ilvl w:val="0"/>
          <w:numId w:val="1"/>
        </w:numPr>
        <w:shd w:val="clear" w:color="auto" w:fill="auto"/>
        <w:ind w:left="20" w:right="20" w:firstLine="0"/>
        <w:rPr>
          <w:sz w:val="24"/>
          <w:szCs w:val="24"/>
        </w:rPr>
      </w:pPr>
      <w:r w:rsidRPr="00AC6D5B">
        <w:rPr>
          <w:rStyle w:val="32"/>
          <w:iCs/>
          <w:szCs w:val="24"/>
        </w:rPr>
        <w:t xml:space="preserve"> </w:t>
      </w:r>
      <w:r w:rsidRPr="00AC6D5B">
        <w:rPr>
          <w:sz w:val="24"/>
          <w:szCs w:val="24"/>
        </w:rPr>
        <w:t>принцип учета типологических и индивидуальных</w:t>
      </w:r>
      <w:r w:rsidRPr="00AC6D5B">
        <w:rPr>
          <w:rStyle w:val="32"/>
          <w:iCs/>
          <w:szCs w:val="24"/>
        </w:rPr>
        <w:t xml:space="preserve"> образовательных потребностей обучающихся;</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принцип коррекционной направленности</w:t>
      </w:r>
      <w:r w:rsidRPr="00AC6D5B">
        <w:rPr>
          <w:rStyle w:val="32"/>
          <w:iCs/>
          <w:szCs w:val="24"/>
        </w:rPr>
        <w:t xml:space="preserve"> образовательного процесса;</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развивающей направленности</w:t>
      </w:r>
      <w:r>
        <w:rPr>
          <w:rStyle w:val="32"/>
          <w:iCs/>
          <w:szCs w:val="24"/>
        </w:rPr>
        <w:t xml:space="preserve"> образовательного </w:t>
      </w:r>
      <w:r w:rsidRPr="00AC6D5B">
        <w:rPr>
          <w:rStyle w:val="32"/>
          <w:iCs/>
          <w:szCs w:val="24"/>
        </w:rPr>
        <w:t>процесса,</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онтогенетический принцип</w:t>
      </w:r>
      <w:r w:rsidRPr="00AC6D5B">
        <w:rPr>
          <w:rStyle w:val="32"/>
          <w:iCs/>
          <w:szCs w:val="24"/>
        </w:rPr>
        <w:t>;</w:t>
      </w:r>
    </w:p>
    <w:p w:rsidR="00AD6ADF" w:rsidRPr="00AC6D5B" w:rsidRDefault="00AD6ADF" w:rsidP="00AC6D5B">
      <w:pPr>
        <w:pStyle w:val="11"/>
        <w:numPr>
          <w:ilvl w:val="0"/>
          <w:numId w:val="1"/>
        </w:numPr>
        <w:shd w:val="clear" w:color="auto" w:fill="auto"/>
        <w:tabs>
          <w:tab w:val="left" w:pos="529"/>
          <w:tab w:val="right" w:pos="10078"/>
        </w:tabs>
        <w:spacing w:after="0" w:line="298" w:lineRule="exact"/>
        <w:ind w:left="20"/>
        <w:jc w:val="both"/>
        <w:rPr>
          <w:sz w:val="24"/>
          <w:szCs w:val="24"/>
        </w:rPr>
      </w:pPr>
      <w:r w:rsidRPr="00AC6D5B">
        <w:rPr>
          <w:rStyle w:val="a5"/>
          <w:iCs/>
          <w:szCs w:val="24"/>
        </w:rPr>
        <w:t>принцип преемственности,</w:t>
      </w:r>
      <w:r w:rsidRPr="00AC6D5B">
        <w:rPr>
          <w:sz w:val="24"/>
          <w:szCs w:val="24"/>
        </w:rPr>
        <w:t xml:space="preserve"> пр</w:t>
      </w:r>
      <w:r>
        <w:rPr>
          <w:sz w:val="24"/>
          <w:szCs w:val="24"/>
        </w:rPr>
        <w:t>едполагающий при проектировании АО</w:t>
      </w:r>
      <w:r w:rsidRPr="00AC6D5B">
        <w:rPr>
          <w:sz w:val="24"/>
          <w:szCs w:val="24"/>
        </w:rPr>
        <w:t>П ООО</w:t>
      </w:r>
    </w:p>
    <w:p w:rsidR="00AD6ADF" w:rsidRPr="00AC6D5B" w:rsidRDefault="00AD6ADF" w:rsidP="00AC6D5B">
      <w:pPr>
        <w:pStyle w:val="11"/>
        <w:shd w:val="clear" w:color="auto" w:fill="auto"/>
        <w:spacing w:after="0" w:line="298" w:lineRule="exact"/>
        <w:ind w:left="20" w:right="20"/>
        <w:jc w:val="both"/>
        <w:rPr>
          <w:sz w:val="24"/>
          <w:szCs w:val="24"/>
        </w:rPr>
      </w:pPr>
      <w:r>
        <w:rPr>
          <w:sz w:val="24"/>
          <w:szCs w:val="24"/>
        </w:rPr>
        <w:t>ориентировку на программу АО</w:t>
      </w:r>
      <w:r w:rsidRPr="00AC6D5B">
        <w:rPr>
          <w:sz w:val="24"/>
          <w:szCs w:val="24"/>
        </w:rPr>
        <w:t>П НОО, что обеспечивает непрерывность образования обучающихся с ЗПР;</w:t>
      </w:r>
    </w:p>
    <w:p w:rsidR="00AD6ADF" w:rsidRPr="00AC6D5B" w:rsidRDefault="00AD6ADF" w:rsidP="00AC6D5B">
      <w:pPr>
        <w:pStyle w:val="11"/>
        <w:numPr>
          <w:ilvl w:val="0"/>
          <w:numId w:val="1"/>
        </w:numPr>
        <w:shd w:val="clear" w:color="auto" w:fill="auto"/>
        <w:tabs>
          <w:tab w:val="left" w:pos="529"/>
        </w:tabs>
        <w:spacing w:after="0" w:line="298" w:lineRule="exact"/>
        <w:ind w:left="20" w:right="20"/>
        <w:jc w:val="both"/>
        <w:rPr>
          <w:sz w:val="24"/>
          <w:szCs w:val="24"/>
        </w:rPr>
      </w:pPr>
      <w:r w:rsidRPr="00AC6D5B">
        <w:rPr>
          <w:rStyle w:val="a5"/>
          <w:iCs/>
          <w:szCs w:val="24"/>
        </w:rPr>
        <w:t>принцип целостности содержания образования,</w:t>
      </w:r>
      <w:r w:rsidRPr="00AC6D5B">
        <w:rPr>
          <w:sz w:val="24"/>
          <w:szCs w:val="24"/>
        </w:rPr>
        <w:t xml:space="preserve"> поскольку в основу структуры содержания образования положено не понятие предмета, а — «образовательной области»;</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направленности на формирование деятельности,</w:t>
      </w:r>
      <w:r>
        <w:rPr>
          <w:rStyle w:val="32"/>
          <w:iCs/>
          <w:szCs w:val="24"/>
        </w:rPr>
        <w:t xml:space="preserve"> </w:t>
      </w:r>
      <w:r w:rsidRPr="00AC6D5B">
        <w:rPr>
          <w:rStyle w:val="32"/>
          <w:iCs/>
          <w:szCs w:val="24"/>
        </w:rPr>
        <w:t>обеспечивает</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возможность овладения обучающимися с ЗПР всеми видами доступной им предметно</w:t>
      </w:r>
      <w:r w:rsidRPr="00AC6D5B">
        <w:rPr>
          <w:sz w:val="24"/>
          <w:szCs w:val="24"/>
        </w:rPr>
        <w:softHyphen/>
        <w:t>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D6ADF" w:rsidRPr="00AC6D5B" w:rsidRDefault="00AD6ADF" w:rsidP="00AC6D5B">
      <w:pPr>
        <w:pStyle w:val="310"/>
        <w:numPr>
          <w:ilvl w:val="0"/>
          <w:numId w:val="1"/>
        </w:numPr>
        <w:shd w:val="clear" w:color="auto" w:fill="auto"/>
        <w:tabs>
          <w:tab w:val="left" w:pos="529"/>
          <w:tab w:val="right" w:pos="10078"/>
        </w:tabs>
        <w:ind w:left="20" w:firstLine="0"/>
        <w:rPr>
          <w:sz w:val="24"/>
          <w:szCs w:val="24"/>
        </w:rPr>
      </w:pPr>
      <w:r w:rsidRPr="00AC6D5B">
        <w:rPr>
          <w:sz w:val="24"/>
          <w:szCs w:val="24"/>
        </w:rPr>
        <w:t>принцип переноса усвоен</w:t>
      </w:r>
      <w:r>
        <w:rPr>
          <w:sz w:val="24"/>
          <w:szCs w:val="24"/>
        </w:rPr>
        <w:t xml:space="preserve">ных знаний, умений, и навыков и </w:t>
      </w:r>
      <w:r w:rsidRPr="00AC6D5B">
        <w:rPr>
          <w:sz w:val="24"/>
          <w:szCs w:val="24"/>
        </w:rPr>
        <w:t>отношений,</w:t>
      </w:r>
    </w:p>
    <w:p w:rsidR="00AD6ADF" w:rsidRPr="00AC6D5B" w:rsidRDefault="00AD6ADF" w:rsidP="00AC6D5B">
      <w:pPr>
        <w:pStyle w:val="11"/>
        <w:shd w:val="clear" w:color="auto" w:fill="auto"/>
        <w:spacing w:after="0" w:line="298" w:lineRule="exact"/>
        <w:ind w:left="20" w:right="20"/>
        <w:jc w:val="both"/>
        <w:rPr>
          <w:sz w:val="24"/>
          <w:szCs w:val="24"/>
        </w:rPr>
      </w:pPr>
      <w:r w:rsidRPr="00AC6D5B">
        <w:rPr>
          <w:sz w:val="24"/>
          <w:szCs w:val="24"/>
        </w:rPr>
        <w:t>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AD6ADF" w:rsidRPr="00AC6D5B" w:rsidRDefault="00AD6ADF" w:rsidP="00AC6D5B">
      <w:pPr>
        <w:pStyle w:val="310"/>
        <w:numPr>
          <w:ilvl w:val="0"/>
          <w:numId w:val="1"/>
        </w:numPr>
        <w:shd w:val="clear" w:color="auto" w:fill="auto"/>
        <w:tabs>
          <w:tab w:val="left" w:pos="529"/>
        </w:tabs>
        <w:ind w:left="20" w:firstLine="0"/>
        <w:rPr>
          <w:sz w:val="24"/>
          <w:szCs w:val="24"/>
        </w:rPr>
      </w:pPr>
      <w:r w:rsidRPr="00AC6D5B">
        <w:rPr>
          <w:sz w:val="24"/>
          <w:szCs w:val="24"/>
        </w:rPr>
        <w:t>принцип сотрудничества с семьей</w:t>
      </w:r>
      <w:r w:rsidRPr="00AC6D5B">
        <w:rPr>
          <w:rStyle w:val="32"/>
          <w:iCs/>
          <w:szCs w:val="24"/>
        </w:rPr>
        <w:t>.</w:t>
      </w:r>
    </w:p>
    <w:p w:rsidR="00AD6ADF" w:rsidRPr="00DE3BB2" w:rsidRDefault="00AD6ADF" w:rsidP="00AC6D5B">
      <w:pPr>
        <w:pStyle w:val="11"/>
        <w:shd w:val="clear" w:color="auto" w:fill="auto"/>
        <w:spacing w:after="0" w:line="298" w:lineRule="exact"/>
        <w:ind w:left="20" w:right="20" w:firstLine="740"/>
        <w:jc w:val="both"/>
        <w:rPr>
          <w:b/>
          <w:sz w:val="24"/>
          <w:szCs w:val="24"/>
        </w:rPr>
      </w:pPr>
      <w:r w:rsidRPr="00DE3BB2">
        <w:rPr>
          <w:b/>
          <w:sz w:val="24"/>
          <w:szCs w:val="24"/>
        </w:rPr>
        <w:t>В основу разработки АОП ООО обучающихся с ОВЗ (ЗПР) Корсаковской средней школы  заложены дифференцированный и системно-деятельностный подходы.</w:t>
      </w:r>
    </w:p>
    <w:p w:rsidR="00AD6ADF" w:rsidRPr="00AC6D5B" w:rsidRDefault="00AD6ADF" w:rsidP="00AC6D5B">
      <w:pPr>
        <w:pStyle w:val="11"/>
        <w:shd w:val="clear" w:color="auto" w:fill="auto"/>
        <w:spacing w:after="0" w:line="298" w:lineRule="exact"/>
        <w:ind w:left="20" w:right="20" w:firstLine="740"/>
        <w:jc w:val="both"/>
        <w:rPr>
          <w:sz w:val="24"/>
          <w:szCs w:val="24"/>
        </w:rPr>
      </w:pPr>
      <w:r w:rsidRPr="00DE3BB2">
        <w:rPr>
          <w:rStyle w:val="a5"/>
          <w:b/>
          <w:iCs/>
          <w:szCs w:val="24"/>
        </w:rPr>
        <w:t>Дифференцированный подход</w:t>
      </w:r>
      <w:r w:rsidRPr="00AC6D5B">
        <w:rPr>
          <w:sz w:val="24"/>
          <w:szCs w:val="24"/>
        </w:rPr>
        <w:t xml:space="preserve"> для обучающихся с задержкой психического развития предполагает учет их особых образовательных потребностей, которые проявляются в неоднородности по возможностям освоения содержания образования.</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Применение дифференцированного подхода обеспечивает разнообразие содержания, предоставляя обучающимся с задержкой психического развития возможность реализовать индивидуальный потенциал развития.</w:t>
      </w:r>
    </w:p>
    <w:p w:rsidR="00AD6ADF" w:rsidRPr="00AC6D5B" w:rsidRDefault="00AD6ADF" w:rsidP="00AC6D5B">
      <w:pPr>
        <w:pStyle w:val="11"/>
        <w:shd w:val="clear" w:color="auto" w:fill="auto"/>
        <w:spacing w:after="0" w:line="298" w:lineRule="exact"/>
        <w:ind w:left="20" w:right="20" w:firstLine="740"/>
        <w:jc w:val="both"/>
        <w:rPr>
          <w:sz w:val="24"/>
          <w:szCs w:val="24"/>
        </w:rPr>
      </w:pPr>
      <w:r w:rsidRPr="00DE3BB2">
        <w:rPr>
          <w:rStyle w:val="a5"/>
          <w:b/>
          <w:iCs/>
          <w:szCs w:val="24"/>
        </w:rPr>
        <w:t>Системно - деятельностный подход</w:t>
      </w:r>
      <w:r w:rsidRPr="00AC6D5B">
        <w:rPr>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В к</w:t>
      </w:r>
      <w:r>
        <w:rPr>
          <w:sz w:val="24"/>
          <w:szCs w:val="24"/>
        </w:rPr>
        <w:t>онтексте АО</w:t>
      </w:r>
      <w:r w:rsidRPr="00AC6D5B">
        <w:rPr>
          <w:sz w:val="24"/>
          <w:szCs w:val="24"/>
        </w:rPr>
        <w:t>П основного общего образования для обучающихся с задержкой психического развития реализация системно - деятельностного подхода обеспечивает:</w:t>
      </w:r>
    </w:p>
    <w:p w:rsidR="00AD6ADF" w:rsidRPr="00AC6D5B" w:rsidRDefault="00AD6ADF" w:rsidP="00AC6D5B">
      <w:pPr>
        <w:pStyle w:val="11"/>
        <w:numPr>
          <w:ilvl w:val="0"/>
          <w:numId w:val="1"/>
        </w:numPr>
        <w:shd w:val="clear" w:color="auto" w:fill="auto"/>
        <w:spacing w:after="0" w:line="302" w:lineRule="exact"/>
        <w:ind w:left="20" w:right="20"/>
        <w:jc w:val="both"/>
        <w:rPr>
          <w:sz w:val="24"/>
          <w:szCs w:val="24"/>
        </w:rPr>
      </w:pPr>
      <w:r w:rsidRPr="00AC6D5B">
        <w:rPr>
          <w:sz w:val="24"/>
          <w:szCs w:val="24"/>
        </w:rPr>
        <w:t xml:space="preserve">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AD6ADF" w:rsidRPr="00AC6D5B" w:rsidRDefault="00AD6ADF" w:rsidP="00AC6D5B">
      <w:pPr>
        <w:pStyle w:val="11"/>
        <w:numPr>
          <w:ilvl w:val="0"/>
          <w:numId w:val="1"/>
        </w:numPr>
        <w:shd w:val="clear" w:color="auto" w:fill="auto"/>
        <w:spacing w:after="0" w:line="302" w:lineRule="exact"/>
        <w:ind w:left="20" w:right="20"/>
        <w:jc w:val="both"/>
        <w:rPr>
          <w:sz w:val="24"/>
          <w:szCs w:val="24"/>
        </w:rPr>
      </w:pPr>
      <w:r w:rsidRPr="00AC6D5B">
        <w:rPr>
          <w:sz w:val="24"/>
          <w:szCs w:val="24"/>
        </w:rPr>
        <w:t xml:space="preserve"> существенное повышение мотивации и интереса к учению, приобретению нового опыта деятельности и поведения;</w:t>
      </w:r>
    </w:p>
    <w:p w:rsidR="00AD6ADF" w:rsidRPr="00AC6D5B" w:rsidRDefault="00AD6ADF" w:rsidP="00AC6D5B">
      <w:pPr>
        <w:pStyle w:val="11"/>
        <w:numPr>
          <w:ilvl w:val="0"/>
          <w:numId w:val="1"/>
        </w:numPr>
        <w:shd w:val="clear" w:color="auto" w:fill="auto"/>
        <w:spacing w:after="0" w:line="298" w:lineRule="exact"/>
        <w:ind w:left="20" w:right="20"/>
        <w:jc w:val="both"/>
        <w:rPr>
          <w:sz w:val="24"/>
          <w:szCs w:val="24"/>
        </w:rPr>
      </w:pPr>
      <w:r w:rsidRPr="00AC6D5B">
        <w:rPr>
          <w:sz w:val="24"/>
          <w:szCs w:val="24"/>
        </w:rPr>
        <w:t xml:space="preserve">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w:t>
      </w:r>
      <w:r w:rsidRPr="00AC6D5B">
        <w:rPr>
          <w:sz w:val="24"/>
          <w:szCs w:val="24"/>
        </w:rPr>
        <w:lastRenderedPageBreak/>
        <w:t>жизненной компетенции, составляющей основу социальной успешности.</w:t>
      </w:r>
    </w:p>
    <w:p w:rsidR="00AD6ADF" w:rsidRPr="00DE3BB2" w:rsidRDefault="00AD6ADF" w:rsidP="00DE3BB2">
      <w:pPr>
        <w:pStyle w:val="11"/>
        <w:shd w:val="clear" w:color="auto" w:fill="auto"/>
        <w:spacing w:after="0" w:line="298" w:lineRule="exact"/>
        <w:ind w:right="20"/>
        <w:jc w:val="center"/>
        <w:rPr>
          <w:b/>
          <w:sz w:val="24"/>
          <w:szCs w:val="24"/>
        </w:rPr>
      </w:pPr>
      <w:r w:rsidRPr="00DE3BB2">
        <w:rPr>
          <w:b/>
          <w:sz w:val="24"/>
          <w:szCs w:val="24"/>
        </w:rPr>
        <w:t>Общая характеристика АОП ООО для обучающихся с ОВЗ (ЗПР)</w:t>
      </w:r>
    </w:p>
    <w:p w:rsidR="00AD6ADF" w:rsidRPr="00AC6D5B" w:rsidRDefault="00AD6ADF" w:rsidP="00AC6D5B">
      <w:pPr>
        <w:pStyle w:val="11"/>
        <w:shd w:val="clear" w:color="auto" w:fill="auto"/>
        <w:spacing w:after="0" w:line="298" w:lineRule="exact"/>
        <w:ind w:left="20" w:right="20" w:firstLine="740"/>
        <w:jc w:val="both"/>
        <w:rPr>
          <w:sz w:val="24"/>
          <w:szCs w:val="24"/>
        </w:rPr>
      </w:pPr>
      <w:r>
        <w:rPr>
          <w:sz w:val="24"/>
          <w:szCs w:val="24"/>
        </w:rPr>
        <w:t>Обучаясь по АО</w:t>
      </w:r>
      <w:r w:rsidRPr="00AC6D5B">
        <w:rPr>
          <w:sz w:val="24"/>
          <w:szCs w:val="24"/>
        </w:rPr>
        <w:t>П ООО, обучающийся с ЗПР получает образование, сопоставимое по итоговым достижениям к моменту завершения школьного обучения с образованием здоровых сверстников.</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Адаптированная образовательная программа предполагает введение коррекционных мероприятий, ориентированных на удовлетворение особых образовательных потребностей обучающихся с ЗПР, и введение требований к освоению ими программы коррекционной работы.</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Определение варианта образовательной программы для обучающегося с задержкой психического развития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 xml:space="preserve">Общий подход к оценке знаний и умений, составляющих </w:t>
      </w:r>
      <w:r w:rsidRPr="00AC6D5B">
        <w:rPr>
          <w:rStyle w:val="a5"/>
          <w:iCs/>
          <w:szCs w:val="24"/>
        </w:rPr>
        <w:t>академический компонент</w:t>
      </w:r>
      <w:r w:rsidRPr="00AC6D5B">
        <w:rPr>
          <w:sz w:val="24"/>
          <w:szCs w:val="24"/>
        </w:rPr>
        <w:t xml:space="preserve"> адаптированной образовательной программы ООО для детей с ОВЗ (ЗПР), в целом сохраняется в его традиционном виде. При этом, обучающиеся с ОВЗ (ЗПР), осваивающие адаптированную образовательную программу, имеют право на прохождение текущей, промежуточной и государственной итоговой аттестации в иных формах.</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Основная образовательная программа формируется с учетом психолого</w:t>
      </w:r>
      <w:r w:rsidRPr="00AC6D5B">
        <w:rPr>
          <w:sz w:val="24"/>
          <w:szCs w:val="24"/>
        </w:rPr>
        <w:softHyphen/>
        <w:t>педагогических особенностей развития детей 11-15 лет, связанных:</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D6ADF" w:rsidRPr="00AC6D5B" w:rsidRDefault="00AD6ADF" w:rsidP="00AC6D5B">
      <w:pPr>
        <w:pStyle w:val="11"/>
        <w:shd w:val="clear" w:color="auto" w:fill="auto"/>
        <w:spacing w:after="0" w:line="278" w:lineRule="exact"/>
        <w:ind w:left="20" w:right="20" w:firstLine="740"/>
        <w:jc w:val="both"/>
        <w:rPr>
          <w:sz w:val="24"/>
          <w:szCs w:val="24"/>
        </w:rPr>
      </w:pPr>
      <w:r w:rsidRPr="00AC6D5B">
        <w:rPr>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w:t>
      </w:r>
      <w:r w:rsidRPr="00AC6D5B">
        <w:rPr>
          <w:sz w:val="24"/>
          <w:szCs w:val="24"/>
        </w:rPr>
        <w:softHyphen/>
        <w:t>лабораторной исследовательской.</w:t>
      </w:r>
    </w:p>
    <w:p w:rsidR="00AD6ADF" w:rsidRDefault="00AD6ADF" w:rsidP="00DE3BB2">
      <w:pPr>
        <w:pStyle w:val="11"/>
        <w:shd w:val="clear" w:color="auto" w:fill="auto"/>
        <w:spacing w:after="0" w:line="278" w:lineRule="exact"/>
        <w:ind w:right="20"/>
        <w:jc w:val="both"/>
        <w:rPr>
          <w:sz w:val="24"/>
          <w:szCs w:val="24"/>
        </w:rPr>
      </w:pPr>
      <w:r w:rsidRPr="00AC6D5B">
        <w:rPr>
          <w:sz w:val="24"/>
          <w:szCs w:val="24"/>
        </w:rPr>
        <w:lastRenderedPageBreak/>
        <w:t>Переход обучающегося в основную школу совпадает с первым этапом</w:t>
      </w:r>
      <w:r>
        <w:rPr>
          <w:sz w:val="24"/>
          <w:szCs w:val="24"/>
        </w:rPr>
        <w:t xml:space="preserve"> </w:t>
      </w:r>
      <w:r w:rsidRPr="00AC6D5B">
        <w:rPr>
          <w:sz w:val="24"/>
          <w:szCs w:val="24"/>
        </w:rPr>
        <w:t xml:space="preserve">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AD6ADF" w:rsidRDefault="00AD6ADF" w:rsidP="00DE3BB2">
      <w:pPr>
        <w:pStyle w:val="11"/>
        <w:shd w:val="clear" w:color="auto" w:fill="auto"/>
        <w:spacing w:after="0" w:line="278" w:lineRule="exact"/>
        <w:ind w:right="20"/>
        <w:jc w:val="both"/>
        <w:rPr>
          <w:sz w:val="24"/>
          <w:szCs w:val="24"/>
        </w:rPr>
      </w:pPr>
      <w:r w:rsidRPr="00AC6D5B">
        <w:rPr>
          <w:sz w:val="24"/>
          <w:szCs w:val="24"/>
        </w:rPr>
        <w:t xml:space="preserve">Второй этап подросткового развития (14-15 лет, 8-9 классы), характеризуется: </w:t>
      </w:r>
    </w:p>
    <w:p w:rsidR="00AD6ADF" w:rsidRPr="00AC6D5B" w:rsidRDefault="00AD6ADF" w:rsidP="00DE3BB2">
      <w:pPr>
        <w:pStyle w:val="11"/>
        <w:shd w:val="clear" w:color="auto" w:fill="auto"/>
        <w:spacing w:after="0" w:line="278" w:lineRule="exact"/>
        <w:ind w:right="20"/>
        <w:jc w:val="both"/>
        <w:rPr>
          <w:sz w:val="24"/>
          <w:szCs w:val="24"/>
        </w:rPr>
      </w:pPr>
      <w:r w:rsidRPr="00AC6D5B">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D6ADF" w:rsidRPr="00AC6D5B" w:rsidRDefault="00AD6ADF" w:rsidP="00DE3BB2">
      <w:pPr>
        <w:pStyle w:val="11"/>
        <w:shd w:val="clear" w:color="auto" w:fill="auto"/>
        <w:spacing w:after="0" w:line="298" w:lineRule="exact"/>
        <w:ind w:left="20" w:right="20"/>
        <w:jc w:val="both"/>
        <w:rPr>
          <w:sz w:val="24"/>
          <w:szCs w:val="24"/>
        </w:rPr>
      </w:pPr>
      <w:r w:rsidRPr="00AC6D5B">
        <w:rPr>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D6ADF" w:rsidRPr="00AC6D5B" w:rsidRDefault="00AD6ADF" w:rsidP="00AC6D5B">
      <w:pPr>
        <w:pStyle w:val="11"/>
        <w:shd w:val="clear" w:color="auto" w:fill="auto"/>
        <w:spacing w:after="0" w:line="298" w:lineRule="exact"/>
        <w:ind w:left="20" w:right="20" w:firstLine="740"/>
        <w:jc w:val="both"/>
        <w:rPr>
          <w:sz w:val="24"/>
          <w:szCs w:val="24"/>
        </w:rPr>
      </w:pPr>
      <w:r w:rsidRPr="00AC6D5B">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D6ADF" w:rsidRPr="00AC6D5B" w:rsidRDefault="00AD6ADF" w:rsidP="00AC6D5B">
      <w:pPr>
        <w:pStyle w:val="11"/>
        <w:shd w:val="clear" w:color="auto" w:fill="auto"/>
        <w:spacing w:after="0" w:line="298" w:lineRule="exact"/>
        <w:ind w:left="20" w:right="20" w:firstLine="740"/>
        <w:jc w:val="both"/>
        <w:rPr>
          <w:sz w:val="24"/>
          <w:szCs w:val="24"/>
        </w:rPr>
      </w:pPr>
      <w:bookmarkStart w:id="6" w:name="bookmark6"/>
      <w:r w:rsidRPr="00AC6D5B">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bookmarkEnd w:id="6"/>
    </w:p>
    <w:p w:rsidR="00AD6ADF" w:rsidRDefault="00AD6ADF" w:rsidP="00DE3BB2">
      <w:pPr>
        <w:pStyle w:val="11"/>
        <w:shd w:val="clear" w:color="auto" w:fill="auto"/>
        <w:spacing w:after="0" w:line="298" w:lineRule="exact"/>
        <w:ind w:right="20"/>
        <w:jc w:val="both"/>
      </w:pPr>
      <w:r>
        <w:tab/>
      </w:r>
      <w:bookmarkStart w:id="7" w:name="bookmark7"/>
      <w:bookmarkStart w:id="8" w:name="bookmark8"/>
    </w:p>
    <w:p w:rsidR="00AD6ADF" w:rsidRPr="00DE3BB2" w:rsidRDefault="00AD6ADF" w:rsidP="00DE3BB2">
      <w:pPr>
        <w:pStyle w:val="11"/>
        <w:shd w:val="clear" w:color="auto" w:fill="auto"/>
        <w:spacing w:after="0" w:line="298" w:lineRule="exact"/>
        <w:ind w:right="20"/>
        <w:jc w:val="center"/>
        <w:rPr>
          <w:b/>
          <w:sz w:val="24"/>
          <w:szCs w:val="24"/>
        </w:rPr>
      </w:pPr>
      <w:r w:rsidRPr="00DE3BB2">
        <w:rPr>
          <w:b/>
          <w:sz w:val="24"/>
          <w:szCs w:val="24"/>
        </w:rPr>
        <w:t>1.2.Планируемые результаты освоения обучающимися с ОВЗ (ЗПР) АОП ООО</w:t>
      </w:r>
      <w:bookmarkEnd w:id="7"/>
      <w:bookmarkEnd w:id="8"/>
    </w:p>
    <w:p w:rsidR="00AD6ADF" w:rsidRPr="00DE3BB2" w:rsidRDefault="00AD6ADF" w:rsidP="00DE3BB2">
      <w:pPr>
        <w:pStyle w:val="23"/>
        <w:keepNext/>
        <w:keepLines/>
        <w:shd w:val="clear" w:color="auto" w:fill="auto"/>
        <w:tabs>
          <w:tab w:val="left" w:pos="4692"/>
        </w:tabs>
        <w:spacing w:after="240"/>
        <w:ind w:firstLine="0"/>
        <w:rPr>
          <w:b/>
          <w:sz w:val="24"/>
          <w:szCs w:val="24"/>
        </w:rPr>
      </w:pPr>
      <w:bookmarkStart w:id="9" w:name="bookmark9"/>
      <w:r>
        <w:rPr>
          <w:b/>
          <w:sz w:val="24"/>
          <w:szCs w:val="24"/>
        </w:rPr>
        <w:t xml:space="preserve">                                                        </w:t>
      </w:r>
      <w:r w:rsidRPr="00DE3BB2">
        <w:rPr>
          <w:b/>
          <w:sz w:val="24"/>
          <w:szCs w:val="24"/>
        </w:rPr>
        <w:t>2.1.2.Общие положения</w:t>
      </w:r>
      <w:bookmarkEnd w:id="9"/>
    </w:p>
    <w:p w:rsidR="00AD6ADF" w:rsidRPr="00DE3BB2" w:rsidRDefault="00AD6ADF" w:rsidP="00DE3BB2">
      <w:pPr>
        <w:pStyle w:val="11"/>
        <w:shd w:val="clear" w:color="auto" w:fill="auto"/>
        <w:spacing w:after="0" w:line="298" w:lineRule="exact"/>
        <w:ind w:left="20" w:right="20" w:firstLine="740"/>
        <w:jc w:val="both"/>
        <w:rPr>
          <w:sz w:val="24"/>
          <w:szCs w:val="24"/>
        </w:rPr>
      </w:pPr>
      <w:r w:rsidRPr="00DE3BB2">
        <w:rPr>
          <w:sz w:val="24"/>
          <w:szCs w:val="24"/>
        </w:rPr>
        <w:t>Обучающиеся с ОВЗ (</w:t>
      </w:r>
      <w:r>
        <w:rPr>
          <w:sz w:val="24"/>
          <w:szCs w:val="24"/>
        </w:rPr>
        <w:t>ЗПР) получают образование по АО</w:t>
      </w:r>
      <w:r w:rsidRPr="00DE3BB2">
        <w:rPr>
          <w:sz w:val="24"/>
          <w:szCs w:val="24"/>
        </w:rPr>
        <w:t>П НОО,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Эти требования дополняются специальными требованиями к результатам освоения программы коррекционной работы, задаваемыми ФГОС для обучающихся с ЗПР.</w:t>
      </w:r>
    </w:p>
    <w:p w:rsidR="00AD6ADF" w:rsidRPr="00DE3BB2" w:rsidRDefault="00AD6ADF" w:rsidP="00DE3BB2">
      <w:pPr>
        <w:pStyle w:val="11"/>
        <w:shd w:val="clear" w:color="auto" w:fill="auto"/>
        <w:spacing w:after="0" w:line="298" w:lineRule="exact"/>
        <w:ind w:left="20" w:right="20" w:firstLine="740"/>
        <w:jc w:val="both"/>
        <w:rPr>
          <w:sz w:val="24"/>
          <w:szCs w:val="24"/>
        </w:rPr>
      </w:pPr>
      <w:r w:rsidRPr="00DE3BB2">
        <w:rPr>
          <w:sz w:val="24"/>
          <w:szCs w:val="24"/>
        </w:rPr>
        <w:t>Планируе</w:t>
      </w:r>
      <w:r>
        <w:rPr>
          <w:sz w:val="24"/>
          <w:szCs w:val="24"/>
        </w:rPr>
        <w:t xml:space="preserve">мые результаты освоения </w:t>
      </w:r>
      <w:r w:rsidRPr="00DE3BB2">
        <w:rPr>
          <w:sz w:val="24"/>
          <w:szCs w:val="24"/>
        </w:rPr>
        <w:t xml:space="preserve">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образовательной деятельностью и системой </w:t>
      </w:r>
      <w:r w:rsidRPr="00DE3BB2">
        <w:rPr>
          <w:sz w:val="24"/>
          <w:szCs w:val="24"/>
        </w:rPr>
        <w:lastRenderedPageBreak/>
        <w:t>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w:t>
      </w:r>
      <w:r w:rsidRPr="00DE3BB2">
        <w:rPr>
          <w:sz w:val="24"/>
          <w:szCs w:val="24"/>
        </w:rPr>
        <w:softHyphen/>
        <w:t>методической литературы, с одной стороны, и системы оценки — с другой.</w:t>
      </w:r>
    </w:p>
    <w:p w:rsidR="00AD6ADF" w:rsidRPr="00DE3BB2" w:rsidRDefault="00AD6ADF" w:rsidP="00DE3BB2">
      <w:pPr>
        <w:pStyle w:val="11"/>
        <w:shd w:val="clear" w:color="auto" w:fill="auto"/>
        <w:tabs>
          <w:tab w:val="left" w:pos="6750"/>
        </w:tabs>
        <w:spacing w:after="0" w:line="298" w:lineRule="exact"/>
        <w:ind w:left="20" w:right="20" w:firstLine="700"/>
        <w:jc w:val="both"/>
        <w:rPr>
          <w:sz w:val="24"/>
          <w:szCs w:val="24"/>
        </w:rPr>
      </w:pPr>
      <w:r w:rsidRPr="00DE3BB2">
        <w:rPr>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w:t>
      </w:r>
      <w:r>
        <w:rPr>
          <w:sz w:val="24"/>
          <w:szCs w:val="24"/>
        </w:rPr>
        <w:t xml:space="preserve">данного учебного предмета: </w:t>
      </w:r>
      <w:r w:rsidRPr="00DE3BB2">
        <w:rPr>
          <w:sz w:val="24"/>
          <w:szCs w:val="24"/>
        </w:rPr>
        <w:t>личностных, регулятивных,</w:t>
      </w:r>
      <w:r>
        <w:rPr>
          <w:sz w:val="24"/>
          <w:szCs w:val="24"/>
        </w:rPr>
        <w:t xml:space="preserve"> </w:t>
      </w:r>
      <w:r w:rsidRPr="00DE3BB2">
        <w:rPr>
          <w:sz w:val="24"/>
          <w:szCs w:val="24"/>
        </w:rPr>
        <w:t>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D6ADF" w:rsidRPr="00DE3BB2" w:rsidRDefault="00AD6ADF" w:rsidP="00DE3BB2">
      <w:pPr>
        <w:pStyle w:val="11"/>
        <w:shd w:val="clear" w:color="auto" w:fill="auto"/>
        <w:spacing w:after="0" w:line="298" w:lineRule="exact"/>
        <w:ind w:left="20" w:right="20" w:firstLine="700"/>
        <w:jc w:val="both"/>
        <w:rPr>
          <w:sz w:val="24"/>
          <w:szCs w:val="24"/>
        </w:rPr>
      </w:pPr>
      <w:r w:rsidRPr="00DE3BB2">
        <w:rPr>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1)</w:t>
      </w:r>
      <w:r w:rsidRPr="00DE3BB2">
        <w:rPr>
          <w:sz w:val="24"/>
          <w:szCs w:val="24"/>
        </w:rPr>
        <w:t xml:space="preserve">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AD6ADF" w:rsidRPr="00DE3BB2" w:rsidRDefault="00AD6ADF" w:rsidP="00DE3BB2">
      <w:pPr>
        <w:pStyle w:val="11"/>
        <w:numPr>
          <w:ilvl w:val="0"/>
          <w:numId w:val="4"/>
        </w:numPr>
        <w:shd w:val="clear" w:color="auto" w:fill="auto"/>
        <w:spacing w:after="0" w:line="298" w:lineRule="exact"/>
        <w:ind w:left="20" w:right="20" w:firstLine="700"/>
        <w:jc w:val="both"/>
        <w:rPr>
          <w:sz w:val="24"/>
          <w:szCs w:val="24"/>
        </w:rPr>
      </w:pPr>
      <w:r w:rsidRPr="00DE3BB2">
        <w:rPr>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AD6ADF" w:rsidRPr="00DE3BB2" w:rsidRDefault="00AD6ADF" w:rsidP="00DE3BB2">
      <w:pPr>
        <w:pStyle w:val="11"/>
        <w:numPr>
          <w:ilvl w:val="0"/>
          <w:numId w:val="4"/>
        </w:numPr>
        <w:shd w:val="clear" w:color="auto" w:fill="auto"/>
        <w:spacing w:after="0" w:line="298" w:lineRule="exact"/>
        <w:ind w:left="20" w:right="20" w:firstLine="700"/>
        <w:jc w:val="both"/>
        <w:rPr>
          <w:sz w:val="24"/>
          <w:szCs w:val="24"/>
        </w:rPr>
      </w:pPr>
      <w:r w:rsidRPr="00DE3BB2">
        <w:rPr>
          <w:sz w:val="24"/>
          <w:szCs w:val="24"/>
        </w:rPr>
        <w:t xml:space="preserve"> </w:t>
      </w:r>
      <w:r w:rsidRPr="00DE3BB2">
        <w:rPr>
          <w:rStyle w:val="a5"/>
          <w:iCs/>
          <w:szCs w:val="24"/>
        </w:rPr>
        <w:t xml:space="preserve">выявлению и осознанию сущности и особенностей изучаемых объектов, </w:t>
      </w:r>
      <w:r w:rsidRPr="00DE3BB2">
        <w:rPr>
          <w:sz w:val="24"/>
          <w:szCs w:val="24"/>
        </w:rPr>
        <w:t>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D6ADF" w:rsidRPr="00DE3BB2" w:rsidRDefault="00AD6ADF" w:rsidP="00DE3BB2">
      <w:pPr>
        <w:pStyle w:val="310"/>
        <w:numPr>
          <w:ilvl w:val="0"/>
          <w:numId w:val="4"/>
        </w:numPr>
        <w:shd w:val="clear" w:color="auto" w:fill="auto"/>
        <w:ind w:left="20" w:right="20" w:firstLine="700"/>
        <w:rPr>
          <w:sz w:val="24"/>
          <w:szCs w:val="24"/>
        </w:rPr>
      </w:pPr>
      <w:r w:rsidRPr="00DE3BB2">
        <w:rPr>
          <w:rStyle w:val="32"/>
          <w:iCs/>
          <w:szCs w:val="24"/>
        </w:rPr>
        <w:t xml:space="preserve"> </w:t>
      </w:r>
      <w:r w:rsidRPr="00DE3BB2">
        <w:rPr>
          <w:sz w:val="24"/>
          <w:szCs w:val="24"/>
        </w:rPr>
        <w:t>выявлению и анализу существенных и устойчивых связей</w:t>
      </w:r>
      <w:r w:rsidRPr="00DE3BB2">
        <w:rPr>
          <w:rStyle w:val="32"/>
          <w:iCs/>
          <w:szCs w:val="24"/>
        </w:rPr>
        <w:t xml:space="preserve"> и отношений между объектами и процессами;</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2)</w:t>
      </w:r>
      <w:r w:rsidRPr="00DE3BB2">
        <w:rPr>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3)</w:t>
      </w:r>
      <w:r w:rsidRPr="00DE3BB2">
        <w:rPr>
          <w:sz w:val="24"/>
          <w:szCs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D6ADF" w:rsidRPr="00DE3BB2" w:rsidRDefault="00AD6ADF" w:rsidP="00DE3BB2">
      <w:pPr>
        <w:pStyle w:val="11"/>
        <w:shd w:val="clear" w:color="auto" w:fill="auto"/>
        <w:spacing w:after="0" w:line="298" w:lineRule="exact"/>
        <w:ind w:right="20"/>
        <w:jc w:val="both"/>
        <w:rPr>
          <w:sz w:val="24"/>
          <w:szCs w:val="24"/>
        </w:rPr>
      </w:pPr>
      <w:r>
        <w:rPr>
          <w:sz w:val="24"/>
          <w:szCs w:val="24"/>
        </w:rPr>
        <w:t>4)</w:t>
      </w:r>
      <w:r w:rsidRPr="00DE3BB2">
        <w:rPr>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D6ADF" w:rsidRPr="00DE3BB2" w:rsidRDefault="00AD6ADF" w:rsidP="00DE3BB2">
      <w:pPr>
        <w:pStyle w:val="11"/>
        <w:shd w:val="clear" w:color="auto" w:fill="auto"/>
        <w:tabs>
          <w:tab w:val="left" w:pos="3260"/>
        </w:tabs>
        <w:spacing w:after="0" w:line="298" w:lineRule="exact"/>
        <w:ind w:left="20" w:right="20"/>
        <w:jc w:val="both"/>
        <w:rPr>
          <w:sz w:val="24"/>
          <w:szCs w:val="24"/>
        </w:rPr>
      </w:pPr>
      <w:r>
        <w:rPr>
          <w:sz w:val="24"/>
          <w:szCs w:val="24"/>
        </w:rPr>
        <w:t>5)</w:t>
      </w:r>
      <w:r w:rsidRPr="00DE3BB2">
        <w:rPr>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w:t>
      </w:r>
      <w:r w:rsidRPr="00DE3BB2">
        <w:rPr>
          <w:sz w:val="24"/>
          <w:szCs w:val="24"/>
        </w:rPr>
        <w:tab/>
        <w:t xml:space="preserve">коммуникативной задачей, темой, объёмом, форматом (например, сообщения, комментария, пояснения, призыва, инструкции, текста-описания </w:t>
      </w:r>
      <w:r w:rsidRPr="00DE3BB2">
        <w:rPr>
          <w:sz w:val="24"/>
          <w:szCs w:val="24"/>
        </w:rPr>
        <w:lastRenderedPageBreak/>
        <w:t>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D6ADF" w:rsidRPr="00DE3BB2" w:rsidRDefault="00AD6ADF" w:rsidP="00DE3BB2">
      <w:pPr>
        <w:pStyle w:val="11"/>
        <w:shd w:val="clear" w:color="auto" w:fill="auto"/>
        <w:tabs>
          <w:tab w:val="left" w:pos="7508"/>
        </w:tabs>
        <w:spacing w:after="0" w:line="298" w:lineRule="exact"/>
        <w:ind w:right="20"/>
        <w:jc w:val="both"/>
        <w:rPr>
          <w:sz w:val="24"/>
          <w:szCs w:val="24"/>
        </w:rPr>
      </w:pPr>
      <w:r>
        <w:rPr>
          <w:sz w:val="24"/>
          <w:szCs w:val="24"/>
        </w:rPr>
        <w:t>6)</w:t>
      </w:r>
      <w:r w:rsidRPr="00DE3BB2">
        <w:rPr>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w:t>
      </w:r>
      <w:r w:rsidRPr="00DE3BB2">
        <w:rPr>
          <w:sz w:val="24"/>
          <w:szCs w:val="24"/>
        </w:rPr>
        <w:tab/>
        <w:t>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7)</w:t>
      </w:r>
      <w:r w:rsidRPr="00DE3BB2">
        <w:rPr>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8)</w:t>
      </w:r>
      <w:r w:rsidRPr="00DE3BB2">
        <w:rPr>
          <w:sz w:val="24"/>
          <w:szCs w:val="24"/>
        </w:rPr>
        <w:t xml:space="preserve">учебно-практические и учебно-познавательные задачи, направленные на формирование ценностно-смысловых установок, (например, </w:t>
      </w:r>
      <w:r w:rsidRPr="00DE3BB2">
        <w:rPr>
          <w:rStyle w:val="a5"/>
          <w:iCs/>
          <w:szCs w:val="24"/>
        </w:rPr>
        <w:t xml:space="preserve">что помогает/мешает </w:t>
      </w:r>
      <w:r w:rsidRPr="00DE3BB2">
        <w:rPr>
          <w:sz w:val="24"/>
          <w:szCs w:val="24"/>
        </w:rPr>
        <w:t xml:space="preserve">или </w:t>
      </w:r>
      <w:r w:rsidRPr="00DE3BB2">
        <w:rPr>
          <w:rStyle w:val="a5"/>
          <w:iCs/>
          <w:szCs w:val="24"/>
        </w:rPr>
        <w:t>что полезно/вредно, что нравится/не нравится),</w:t>
      </w:r>
      <w:r w:rsidRPr="00DE3BB2">
        <w:rPr>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AD6ADF" w:rsidRPr="00DE3BB2" w:rsidRDefault="00AD6ADF" w:rsidP="00DE3BB2">
      <w:pPr>
        <w:pStyle w:val="11"/>
        <w:shd w:val="clear" w:color="auto" w:fill="auto"/>
        <w:spacing w:after="0" w:line="298" w:lineRule="exact"/>
        <w:ind w:left="20" w:right="20"/>
        <w:jc w:val="both"/>
        <w:rPr>
          <w:sz w:val="24"/>
          <w:szCs w:val="24"/>
        </w:rPr>
      </w:pPr>
      <w:r>
        <w:rPr>
          <w:sz w:val="24"/>
          <w:szCs w:val="24"/>
        </w:rPr>
        <w:t>9)</w:t>
      </w:r>
      <w:r w:rsidRPr="00DE3BB2">
        <w:rPr>
          <w:sz w:val="24"/>
          <w:szCs w:val="24"/>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w:t>
      </w:r>
      <w:r w:rsidRPr="00DE3BB2">
        <w:rPr>
          <w:rStyle w:val="12"/>
          <w:rFonts w:eastAsia="Arial Unicode MS"/>
          <w:szCs w:val="24"/>
        </w:rPr>
        <w:t>ыш</w:t>
      </w:r>
      <w:r w:rsidRPr="00DE3BB2">
        <w:rPr>
          <w:sz w:val="24"/>
          <w:szCs w:val="24"/>
        </w:rPr>
        <w:t>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D6ADF" w:rsidRPr="00671D0B" w:rsidRDefault="00AD6ADF" w:rsidP="00671D0B">
      <w:pPr>
        <w:pStyle w:val="11"/>
        <w:shd w:val="clear" w:color="auto" w:fill="auto"/>
        <w:spacing w:after="420" w:line="298" w:lineRule="exact"/>
        <w:ind w:left="20" w:right="20" w:firstLine="720"/>
        <w:jc w:val="both"/>
        <w:rPr>
          <w:sz w:val="24"/>
          <w:szCs w:val="24"/>
        </w:rPr>
      </w:pPr>
      <w:bookmarkStart w:id="10" w:name="bookmark10"/>
      <w:r w:rsidRPr="00DE3BB2">
        <w:rPr>
          <w:sz w:val="24"/>
          <w:szCs w:val="24"/>
        </w:rPr>
        <w:t>В соответствии с реализуемой ООП ООО (ФГОС)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bookmarkEnd w:id="10"/>
    </w:p>
    <w:p w:rsidR="00AD6ADF" w:rsidRPr="00671D0B" w:rsidRDefault="00AD6ADF" w:rsidP="00671D0B">
      <w:pPr>
        <w:pStyle w:val="11"/>
        <w:shd w:val="clear" w:color="auto" w:fill="auto"/>
        <w:tabs>
          <w:tab w:val="left" w:pos="3212"/>
        </w:tabs>
        <w:spacing w:after="0" w:line="298" w:lineRule="exact"/>
        <w:ind w:left="2520"/>
        <w:jc w:val="both"/>
        <w:rPr>
          <w:b/>
          <w:sz w:val="24"/>
          <w:szCs w:val="24"/>
        </w:rPr>
      </w:pPr>
      <w:r w:rsidRPr="00671D0B">
        <w:rPr>
          <w:b/>
          <w:sz w:val="24"/>
          <w:szCs w:val="24"/>
        </w:rPr>
        <w:t>1.2.2.Структура планируемых результатов</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AD6ADF" w:rsidRPr="00671D0B" w:rsidRDefault="00AD6ADF" w:rsidP="00671D0B">
      <w:pPr>
        <w:pStyle w:val="11"/>
        <w:shd w:val="clear" w:color="auto" w:fill="auto"/>
        <w:spacing w:after="0" w:line="298" w:lineRule="exact"/>
        <w:jc w:val="both"/>
        <w:rPr>
          <w:sz w:val="24"/>
          <w:szCs w:val="24"/>
        </w:rPr>
      </w:pPr>
      <w:r w:rsidRPr="00671D0B">
        <w:rPr>
          <w:sz w:val="24"/>
          <w:szCs w:val="24"/>
        </w:rPr>
        <w:t>В структуре планируемых результатов выделяются следующие группы:</w:t>
      </w:r>
    </w:p>
    <w:p w:rsidR="00AD6ADF" w:rsidRPr="00671D0B" w:rsidRDefault="00AD6ADF" w:rsidP="00671D0B">
      <w:pPr>
        <w:pStyle w:val="11"/>
        <w:numPr>
          <w:ilvl w:val="0"/>
          <w:numId w:val="5"/>
        </w:numPr>
        <w:shd w:val="clear" w:color="auto" w:fill="auto"/>
        <w:spacing w:after="0" w:line="298" w:lineRule="exact"/>
        <w:ind w:left="540" w:right="20" w:hanging="540"/>
        <w:jc w:val="both"/>
        <w:rPr>
          <w:sz w:val="24"/>
          <w:szCs w:val="24"/>
        </w:rPr>
      </w:pPr>
      <w:r w:rsidRPr="00671D0B">
        <w:rPr>
          <w:sz w:val="24"/>
          <w:szCs w:val="24"/>
        </w:rPr>
        <w:t xml:space="preserve"> Личност</w:t>
      </w:r>
      <w:r>
        <w:rPr>
          <w:sz w:val="24"/>
          <w:szCs w:val="24"/>
        </w:rPr>
        <w:t xml:space="preserve">ные результаты освоения </w:t>
      </w:r>
      <w:r w:rsidRPr="00671D0B">
        <w:rPr>
          <w:sz w:val="24"/>
          <w:szCs w:val="24"/>
        </w:rPr>
        <w:t xml:space="preserve">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AD6ADF" w:rsidRPr="00671D0B" w:rsidRDefault="00AD6ADF" w:rsidP="00671D0B">
      <w:pPr>
        <w:pStyle w:val="11"/>
        <w:numPr>
          <w:ilvl w:val="0"/>
          <w:numId w:val="5"/>
        </w:numPr>
        <w:shd w:val="clear" w:color="auto" w:fill="auto"/>
        <w:spacing w:after="0" w:line="298" w:lineRule="exact"/>
        <w:ind w:left="540" w:right="20" w:hanging="540"/>
        <w:jc w:val="both"/>
        <w:rPr>
          <w:sz w:val="24"/>
          <w:szCs w:val="24"/>
        </w:rPr>
      </w:pPr>
      <w:r w:rsidRPr="00671D0B">
        <w:rPr>
          <w:sz w:val="24"/>
          <w:szCs w:val="24"/>
        </w:rPr>
        <w:t xml:space="preserve"> Метапредмет</w:t>
      </w:r>
      <w:r>
        <w:rPr>
          <w:sz w:val="24"/>
          <w:szCs w:val="24"/>
        </w:rPr>
        <w:t xml:space="preserve">ные результаты освоения </w:t>
      </w:r>
      <w:r w:rsidRPr="00671D0B">
        <w:rPr>
          <w:sz w:val="24"/>
          <w:szCs w:val="24"/>
        </w:rPr>
        <w:t xml:space="preserve"> образовательной программы представлены в </w:t>
      </w:r>
      <w:r w:rsidRPr="00671D0B">
        <w:rPr>
          <w:sz w:val="24"/>
          <w:szCs w:val="24"/>
        </w:rPr>
        <w:lastRenderedPageBreak/>
        <w:t>соответствии с подгруппами универсальных учебных действий, раскрывают и детализируют основные направленности метапредметных результатов.</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3. Предмет</w:t>
      </w:r>
      <w:r>
        <w:rPr>
          <w:sz w:val="24"/>
          <w:szCs w:val="24"/>
        </w:rPr>
        <w:t xml:space="preserve">ные результаты освоения </w:t>
      </w:r>
      <w:r w:rsidRPr="00671D0B">
        <w:rPr>
          <w:sz w:val="24"/>
          <w:szCs w:val="24"/>
        </w:rPr>
        <w:t xml:space="preserve"> образовательной программы представлены в соответствии с группами результатов учебных предметов, раскрывают и детализируют их.</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«ОДНКНР».</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Они описывают примерный круг учебно-познавательных и учебно-практических задач, который предъявляется учащимся в ходе изучения каждого раздела учебной программы по предмету.</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w:t>
      </w:r>
      <w:r w:rsidRPr="00671D0B">
        <w:rPr>
          <w:rStyle w:val="12"/>
          <w:rFonts w:eastAsia="Arial Unicode MS"/>
          <w:szCs w:val="24"/>
        </w:rPr>
        <w:t>ши</w:t>
      </w:r>
      <w:r w:rsidRPr="00671D0B">
        <w:rPr>
          <w:sz w:val="24"/>
          <w:szCs w:val="24"/>
        </w:rPr>
        <w:t>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w:t>
      </w:r>
      <w:r w:rsidRPr="00671D0B">
        <w:rPr>
          <w:sz w:val="24"/>
          <w:szCs w:val="24"/>
        </w:rPr>
        <w:lastRenderedPageBreak/>
        <w:t>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D6ADF" w:rsidRDefault="00AD6ADF" w:rsidP="00671D0B">
      <w:pPr>
        <w:pStyle w:val="11"/>
        <w:shd w:val="clear" w:color="auto" w:fill="auto"/>
        <w:spacing w:after="0" w:line="298" w:lineRule="exact"/>
        <w:ind w:left="20" w:right="20"/>
        <w:jc w:val="both"/>
        <w:rPr>
          <w:sz w:val="24"/>
          <w:szCs w:val="24"/>
        </w:rPr>
      </w:pPr>
      <w:bookmarkStart w:id="11" w:name="bookmark11"/>
      <w:r w:rsidRPr="00671D0B">
        <w:rPr>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bookmarkEnd w:id="11"/>
    </w:p>
    <w:p w:rsidR="00AD6ADF" w:rsidRPr="00671D0B" w:rsidRDefault="00AD6ADF" w:rsidP="00671D0B">
      <w:pPr>
        <w:pStyle w:val="11"/>
        <w:shd w:val="clear" w:color="auto" w:fill="auto"/>
        <w:spacing w:after="0" w:line="298" w:lineRule="exact"/>
        <w:ind w:left="20" w:right="20"/>
        <w:jc w:val="both"/>
        <w:rPr>
          <w:sz w:val="24"/>
          <w:szCs w:val="24"/>
        </w:rPr>
      </w:pPr>
    </w:p>
    <w:p w:rsidR="00AD6ADF" w:rsidRDefault="00AD6ADF" w:rsidP="00671D0B">
      <w:pPr>
        <w:pStyle w:val="23"/>
        <w:keepNext/>
        <w:keepLines/>
        <w:shd w:val="clear" w:color="auto" w:fill="auto"/>
        <w:tabs>
          <w:tab w:val="left" w:pos="1032"/>
        </w:tabs>
        <w:ind w:left="340" w:firstLine="0"/>
        <w:jc w:val="both"/>
        <w:rPr>
          <w:b/>
          <w:sz w:val="24"/>
          <w:szCs w:val="24"/>
        </w:rPr>
      </w:pPr>
      <w:bookmarkStart w:id="12" w:name="bookmark12"/>
      <w:r w:rsidRPr="00671D0B">
        <w:rPr>
          <w:b/>
          <w:sz w:val="24"/>
          <w:szCs w:val="24"/>
        </w:rPr>
        <w:t>1.2.3.Личност</w:t>
      </w:r>
      <w:r>
        <w:rPr>
          <w:b/>
          <w:sz w:val="24"/>
          <w:szCs w:val="24"/>
        </w:rPr>
        <w:t xml:space="preserve">ные результаты освоения адаптированной </w:t>
      </w:r>
      <w:r w:rsidRPr="00671D0B">
        <w:rPr>
          <w:b/>
          <w:sz w:val="24"/>
          <w:szCs w:val="24"/>
        </w:rPr>
        <w:t xml:space="preserve"> образовательной программы</w:t>
      </w:r>
      <w:bookmarkEnd w:id="12"/>
      <w:r w:rsidRPr="00671D0B">
        <w:rPr>
          <w:b/>
          <w:sz w:val="24"/>
          <w:szCs w:val="24"/>
        </w:rPr>
        <w:t>.</w:t>
      </w:r>
    </w:p>
    <w:p w:rsidR="00AD6ADF" w:rsidRPr="00671D0B" w:rsidRDefault="00AD6ADF" w:rsidP="00671D0B">
      <w:pPr>
        <w:pStyle w:val="23"/>
        <w:keepNext/>
        <w:keepLines/>
        <w:shd w:val="clear" w:color="auto" w:fill="auto"/>
        <w:tabs>
          <w:tab w:val="left" w:pos="1032"/>
        </w:tabs>
        <w:ind w:left="340" w:firstLine="0"/>
        <w:jc w:val="both"/>
        <w:rPr>
          <w:b/>
          <w:sz w:val="24"/>
          <w:szCs w:val="24"/>
        </w:rPr>
      </w:pP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w:t>
      </w:r>
      <w:r w:rsidRPr="00671D0B">
        <w:rPr>
          <w:rStyle w:val="12"/>
          <w:rFonts w:eastAsia="Arial Unicode MS"/>
          <w:szCs w:val="24"/>
        </w:rPr>
        <w:t>ици</w:t>
      </w:r>
      <w:r w:rsidRPr="00671D0B">
        <w:rPr>
          <w:sz w:val="24"/>
          <w:szCs w:val="24"/>
        </w:rPr>
        <w:t>ям, языкам, ценностям народов России и народов мира.</w:t>
      </w: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D6ADF" w:rsidRPr="00671D0B" w:rsidRDefault="00AD6ADF" w:rsidP="00671D0B">
      <w:pPr>
        <w:pStyle w:val="11"/>
        <w:numPr>
          <w:ilvl w:val="0"/>
          <w:numId w:val="6"/>
        </w:numPr>
        <w:shd w:val="clear" w:color="auto" w:fill="auto"/>
        <w:spacing w:after="0" w:line="298" w:lineRule="exact"/>
        <w:ind w:left="20" w:right="20" w:firstLine="720"/>
        <w:jc w:val="both"/>
        <w:rPr>
          <w:sz w:val="24"/>
          <w:szCs w:val="24"/>
        </w:rPr>
      </w:pPr>
      <w:r w:rsidRPr="00671D0B">
        <w:rPr>
          <w:sz w:val="24"/>
          <w:szCs w:val="24"/>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w:t>
      </w:r>
      <w:r w:rsidRPr="00671D0B">
        <w:rPr>
          <w:sz w:val="24"/>
          <w:szCs w:val="24"/>
        </w:rPr>
        <w:lastRenderedPageBreak/>
        <w:t>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6ADF" w:rsidRPr="00671D0B" w:rsidRDefault="00AD6ADF" w:rsidP="00671D0B">
      <w:pPr>
        <w:pStyle w:val="11"/>
        <w:numPr>
          <w:ilvl w:val="0"/>
          <w:numId w:val="6"/>
        </w:numPr>
        <w:shd w:val="clear" w:color="auto" w:fill="auto"/>
        <w:spacing w:after="0" w:line="298" w:lineRule="exact"/>
        <w:ind w:left="20" w:right="20" w:firstLine="700"/>
        <w:jc w:val="both"/>
        <w:rPr>
          <w:sz w:val="24"/>
          <w:szCs w:val="24"/>
        </w:rPr>
      </w:pPr>
      <w:r w:rsidRPr="00671D0B">
        <w:rPr>
          <w:sz w:val="24"/>
          <w:szCs w:val="24"/>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D6ADF" w:rsidRPr="00671D0B" w:rsidRDefault="00AD6ADF" w:rsidP="00671D0B">
      <w:pPr>
        <w:pStyle w:val="11"/>
        <w:shd w:val="clear" w:color="auto" w:fill="auto"/>
        <w:spacing w:after="60" w:line="298" w:lineRule="exact"/>
        <w:ind w:left="20" w:right="20" w:firstLine="460"/>
        <w:jc w:val="both"/>
        <w:rPr>
          <w:sz w:val="24"/>
          <w:szCs w:val="24"/>
        </w:rPr>
      </w:pPr>
      <w:r w:rsidRPr="00671D0B">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D6ADF" w:rsidRPr="00671D0B" w:rsidRDefault="00AD6ADF" w:rsidP="00671D0B">
      <w:pPr>
        <w:pStyle w:val="11"/>
        <w:numPr>
          <w:ilvl w:val="0"/>
          <w:numId w:val="7"/>
        </w:numPr>
        <w:shd w:val="clear" w:color="auto" w:fill="auto"/>
        <w:spacing w:after="0" w:line="298" w:lineRule="exact"/>
        <w:ind w:left="20" w:right="20" w:firstLine="700"/>
        <w:jc w:val="both"/>
        <w:rPr>
          <w:sz w:val="24"/>
          <w:szCs w:val="24"/>
        </w:rPr>
      </w:pPr>
      <w:r w:rsidRPr="00671D0B">
        <w:rPr>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w:t>
      </w:r>
      <w:r w:rsidRPr="00671D0B">
        <w:rPr>
          <w:rStyle w:val="12"/>
          <w:rFonts w:eastAsia="Arial Unicode MS"/>
          <w:szCs w:val="24"/>
        </w:rPr>
        <w:t>ици</w:t>
      </w:r>
      <w:r w:rsidRPr="00671D0B">
        <w:rPr>
          <w:sz w:val="24"/>
          <w:szCs w:val="24"/>
        </w:rPr>
        <w:t>ям художественной культуры как смысловой, эстетической и личностно-значимой ценности).</w:t>
      </w:r>
    </w:p>
    <w:p w:rsidR="00AD6ADF" w:rsidRPr="00671D0B" w:rsidRDefault="00AD6ADF" w:rsidP="00671D0B">
      <w:pPr>
        <w:pStyle w:val="11"/>
        <w:numPr>
          <w:ilvl w:val="0"/>
          <w:numId w:val="7"/>
        </w:numPr>
        <w:shd w:val="clear" w:color="auto" w:fill="auto"/>
        <w:spacing w:after="0" w:line="298" w:lineRule="exact"/>
        <w:ind w:left="20" w:right="20" w:firstLine="700"/>
        <w:jc w:val="both"/>
        <w:rPr>
          <w:sz w:val="24"/>
          <w:szCs w:val="24"/>
        </w:rPr>
      </w:pPr>
      <w:r w:rsidRPr="00671D0B">
        <w:rPr>
          <w:sz w:val="24"/>
          <w:szCs w:val="24"/>
        </w:rPr>
        <w:lastRenderedPageBreak/>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w:t>
      </w:r>
      <w:bookmarkStart w:id="13" w:name="bookmark13"/>
      <w:r w:rsidRPr="00671D0B">
        <w:rPr>
          <w:sz w:val="24"/>
          <w:szCs w:val="24"/>
        </w:rPr>
        <w:t>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End w:id="13"/>
    </w:p>
    <w:p w:rsidR="00AD6ADF" w:rsidRDefault="00AD6ADF" w:rsidP="00671D0B">
      <w:pPr>
        <w:pStyle w:val="11"/>
        <w:shd w:val="clear" w:color="auto" w:fill="auto"/>
        <w:spacing w:after="0" w:line="298" w:lineRule="exact"/>
        <w:ind w:right="20"/>
        <w:jc w:val="both"/>
        <w:rPr>
          <w:sz w:val="24"/>
          <w:szCs w:val="24"/>
        </w:rPr>
      </w:pPr>
    </w:p>
    <w:p w:rsidR="00AD6ADF" w:rsidRPr="00671D0B" w:rsidRDefault="00AD6ADF" w:rsidP="00671D0B">
      <w:pPr>
        <w:pStyle w:val="11"/>
        <w:numPr>
          <w:ilvl w:val="2"/>
          <w:numId w:val="12"/>
        </w:numPr>
        <w:shd w:val="clear" w:color="auto" w:fill="auto"/>
        <w:spacing w:after="0" w:line="298" w:lineRule="exact"/>
        <w:ind w:right="20"/>
        <w:jc w:val="center"/>
        <w:rPr>
          <w:b/>
          <w:sz w:val="24"/>
          <w:szCs w:val="24"/>
        </w:rPr>
      </w:pPr>
      <w:r w:rsidRPr="00671D0B">
        <w:rPr>
          <w:b/>
          <w:sz w:val="24"/>
          <w:szCs w:val="24"/>
        </w:rPr>
        <w:t>Метапредметные результаты освоения АОП ОО</w:t>
      </w:r>
    </w:p>
    <w:p w:rsidR="00AD6ADF" w:rsidRPr="00671D0B" w:rsidRDefault="00AD6ADF" w:rsidP="00671D0B">
      <w:pPr>
        <w:pStyle w:val="11"/>
        <w:shd w:val="clear" w:color="auto" w:fill="auto"/>
        <w:tabs>
          <w:tab w:val="right" w:pos="10090"/>
        </w:tabs>
        <w:spacing w:after="0" w:line="298" w:lineRule="exact"/>
        <w:ind w:left="20" w:right="20" w:firstLine="700"/>
        <w:jc w:val="both"/>
        <w:rPr>
          <w:sz w:val="24"/>
          <w:szCs w:val="24"/>
        </w:rPr>
      </w:pPr>
      <w:r w:rsidRPr="00671D0B">
        <w:rPr>
          <w:sz w:val="24"/>
          <w:szCs w:val="24"/>
        </w:rPr>
        <w:t>Метапредметные результаты, включают освоенные обучающимися межпредметные понятия и универсальные</w:t>
      </w:r>
      <w:r>
        <w:rPr>
          <w:sz w:val="24"/>
          <w:szCs w:val="24"/>
        </w:rPr>
        <w:t xml:space="preserve"> учебные деиствия </w:t>
      </w:r>
      <w:r w:rsidRPr="00671D0B">
        <w:rPr>
          <w:sz w:val="24"/>
          <w:szCs w:val="24"/>
        </w:rPr>
        <w:t>(регулятивные,</w:t>
      </w:r>
      <w:r>
        <w:rPr>
          <w:sz w:val="24"/>
          <w:szCs w:val="24"/>
        </w:rPr>
        <w:t xml:space="preserve"> </w:t>
      </w:r>
      <w:r w:rsidRPr="00671D0B">
        <w:rPr>
          <w:sz w:val="24"/>
          <w:szCs w:val="24"/>
        </w:rPr>
        <w:t>познавательные, коммуникативные).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Межпредметные понятия</w:t>
      </w:r>
      <w:r>
        <w:rPr>
          <w:sz w:val="24"/>
          <w:szCs w:val="24"/>
        </w:rPr>
        <w:t>.</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w:t>
      </w:r>
    </w:p>
    <w:p w:rsidR="00AD6ADF" w:rsidRPr="00671D0B" w:rsidRDefault="00AD6ADF" w:rsidP="00671D0B">
      <w:pPr>
        <w:pStyle w:val="11"/>
        <w:shd w:val="clear" w:color="auto" w:fill="auto"/>
        <w:spacing w:after="0" w:line="298" w:lineRule="exact"/>
        <w:ind w:left="20" w:right="20"/>
        <w:jc w:val="both"/>
        <w:rPr>
          <w:sz w:val="24"/>
          <w:szCs w:val="24"/>
        </w:rPr>
      </w:pPr>
      <w:r w:rsidRPr="00671D0B">
        <w:rPr>
          <w:sz w:val="24"/>
          <w:szCs w:val="24"/>
        </w:rPr>
        <w:t xml:space="preserve">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w:t>
      </w:r>
      <w:r w:rsidRPr="00671D0B">
        <w:rPr>
          <w:rStyle w:val="a5"/>
          <w:iCs/>
          <w:szCs w:val="24"/>
        </w:rPr>
        <w:t>формированию и развитию основ читательской компетенции.</w:t>
      </w:r>
      <w:r w:rsidRPr="00671D0B">
        <w:rPr>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заполнять и дополнять таблицы, схемы, диаграммы, тексты.</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D6ADF" w:rsidRPr="00671D0B" w:rsidRDefault="00AD6ADF" w:rsidP="00671D0B">
      <w:pPr>
        <w:pStyle w:val="11"/>
        <w:shd w:val="clear" w:color="auto" w:fill="auto"/>
        <w:spacing w:after="0" w:line="298" w:lineRule="exact"/>
        <w:ind w:left="20" w:right="20" w:firstLine="700"/>
        <w:jc w:val="both"/>
        <w:rPr>
          <w:sz w:val="24"/>
          <w:szCs w:val="24"/>
        </w:rPr>
      </w:pPr>
      <w:r w:rsidRPr="00671D0B">
        <w:rPr>
          <w:sz w:val="24"/>
          <w:szCs w:val="24"/>
        </w:rPr>
        <w:t xml:space="preserve">В соответствии ФГОС ООО выделяются </w:t>
      </w:r>
      <w:r w:rsidRPr="00671D0B">
        <w:rPr>
          <w:rStyle w:val="12"/>
          <w:rFonts w:eastAsia="Arial Unicode MS"/>
          <w:szCs w:val="24"/>
        </w:rPr>
        <w:t>три группы универсальных учебных</w:t>
      </w:r>
      <w:r w:rsidRPr="00671D0B">
        <w:rPr>
          <w:sz w:val="24"/>
          <w:szCs w:val="24"/>
        </w:rPr>
        <w:t xml:space="preserve"> </w:t>
      </w:r>
      <w:r w:rsidRPr="00671D0B">
        <w:rPr>
          <w:rStyle w:val="12"/>
          <w:rFonts w:eastAsia="Arial Unicode MS"/>
          <w:szCs w:val="24"/>
        </w:rPr>
        <w:lastRenderedPageBreak/>
        <w:t>действий: регулятивные, познавательные, коммуникативные.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Регулятивные УУД</w:t>
      </w:r>
    </w:p>
    <w:p w:rsidR="00AD6ADF" w:rsidRPr="00671D0B" w:rsidRDefault="00AD6ADF" w:rsidP="00671D0B">
      <w:pPr>
        <w:pStyle w:val="11"/>
        <w:numPr>
          <w:ilvl w:val="0"/>
          <w:numId w:val="8"/>
        </w:numPr>
        <w:shd w:val="clear" w:color="auto" w:fill="auto"/>
        <w:tabs>
          <w:tab w:val="left" w:pos="1278"/>
        </w:tabs>
        <w:spacing w:after="0" w:line="298" w:lineRule="exact"/>
        <w:ind w:left="20" w:right="20" w:firstLine="700"/>
        <w:jc w:val="both"/>
        <w:rPr>
          <w:sz w:val="24"/>
          <w:szCs w:val="24"/>
        </w:rPr>
      </w:pPr>
      <w:r w:rsidRPr="00671D0B">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анализировать существующие и планировать будущие образовательные результаты;</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идентифицировать собственные проблемы и определять главную проблему;</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выдвигать версии решения проблемы, формулировать гипотезы, предвосхищать конечный результат;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ставить цель деятельности на основе определенной проблемы и существующих возможностей;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формулировать учебные задачи как шаги достижения поставленной цели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и осуществлять выбор наиболее эффективных способов решения учебных и познавательных задач;</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составлять план решения проблемы (выполнения проекта, проведения исследования);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планировать и корректировать свою индивидуальную образовательную траекторию.</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отбирать инструменты для оценивания своей деятельности, осуществлять </w:t>
      </w:r>
      <w:r w:rsidRPr="00671D0B">
        <w:rPr>
          <w:sz w:val="24"/>
          <w:szCs w:val="24"/>
        </w:rPr>
        <w:lastRenderedPageBreak/>
        <w:t>самоконтроль своей деятельности в рамках предложенных условий и требований;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оценивать свою деятельность, аргументируя причины достижения или отсутствия планируемого 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сверять свои действия с целью и, при необходимости, исправлять ошибки само стоятельно.</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Умение оценивать правильность выполнения учебной задачи, собственные возможности ее решения. 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определять критерии правильности (корректности) выполнения учебной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анализировать и обосновывать применение соответствующего инструментария для выполнения учебной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фиксировать и анализировать динамику собственных образовательных результатов.</w:t>
      </w:r>
    </w:p>
    <w:p w:rsidR="00AD6ADF" w:rsidRPr="00671D0B" w:rsidRDefault="00AD6ADF" w:rsidP="00671D0B">
      <w:pPr>
        <w:pStyle w:val="11"/>
        <w:numPr>
          <w:ilvl w:val="0"/>
          <w:numId w:val="8"/>
        </w:numPr>
        <w:shd w:val="clear" w:color="auto" w:fill="auto"/>
        <w:spacing w:after="0" w:line="298" w:lineRule="exact"/>
        <w:ind w:left="20" w:right="20" w:firstLine="720"/>
        <w:jc w:val="both"/>
        <w:rPr>
          <w:sz w:val="24"/>
          <w:szCs w:val="24"/>
        </w:rPr>
      </w:pPr>
      <w:r w:rsidRPr="00671D0B">
        <w:rPr>
          <w:sz w:val="24"/>
          <w:szCs w:val="24"/>
        </w:rPr>
        <w:t xml:space="preserve"> 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соотносить реальные и планируемые результаты индивидуальной образовательной деятельности и делать выводы;</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принимать решение в учебной ситуации и нести за него ответственность;</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самостоятельно определять причины своего успеха или неуспеха и находить способы выхода из ситуации неуспеха;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Познавательные УУД</w:t>
      </w:r>
    </w:p>
    <w:p w:rsidR="00AD6ADF" w:rsidRPr="00671D0B" w:rsidRDefault="00AD6ADF" w:rsidP="00671D0B">
      <w:pPr>
        <w:pStyle w:val="11"/>
        <w:numPr>
          <w:ilvl w:val="0"/>
          <w:numId w:val="9"/>
        </w:numPr>
        <w:shd w:val="clear" w:color="auto" w:fill="auto"/>
        <w:tabs>
          <w:tab w:val="left" w:pos="1282"/>
        </w:tabs>
        <w:spacing w:after="0" w:line="298" w:lineRule="exact"/>
        <w:ind w:left="20" w:right="20" w:firstLine="720"/>
        <w:jc w:val="both"/>
        <w:rPr>
          <w:sz w:val="24"/>
          <w:szCs w:val="24"/>
        </w:rPr>
      </w:pPr>
      <w:r w:rsidRPr="00671D0B">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lastRenderedPageBreak/>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подбирать слова, соподчиненные ключевому слову, определяющие его признаки и свойства;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выстраивать логическую цепочку, состоящую из ключевого слова и соподчиненных ему слов;</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выделять общий признак двух или нескольких предметов или явлений и объяснять их сходство;</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выделять явление из общего ряда других явлений;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строить рассуждение от общих закономерностей к частным явлениям и от частных явлений к общим закономерностям;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строить рассуждение на основе сравнения предметов и явлений, выделяя при этом общие признаки;</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излагать полученную информацию, интерпретируя ее в контексте решаемой задачи;</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вербализовать эмоциональное впечатление, оказанное на него источником;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D6ADF" w:rsidRPr="00671D0B" w:rsidRDefault="00AD6ADF" w:rsidP="00671D0B">
      <w:pPr>
        <w:pStyle w:val="11"/>
        <w:numPr>
          <w:ilvl w:val="0"/>
          <w:numId w:val="9"/>
        </w:numPr>
        <w:shd w:val="clear" w:color="auto" w:fill="auto"/>
        <w:spacing w:after="0" w:line="298" w:lineRule="exact"/>
        <w:ind w:left="20" w:right="20" w:firstLine="700"/>
        <w:jc w:val="both"/>
        <w:rPr>
          <w:sz w:val="24"/>
          <w:szCs w:val="24"/>
        </w:rPr>
      </w:pPr>
      <w:r w:rsidRPr="00671D0B">
        <w:rPr>
          <w:sz w:val="24"/>
          <w:szCs w:val="24"/>
        </w:rPr>
        <w:t xml:space="preserve"> Умение создавать, применять и преобразовывать знаки и символы, модели и схемы для решения учебных и познавательных задач.</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обозначать символом и знаком предмет и/или явление;</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создавать абстрактный или реальный образ предмета и/или явления;</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строить модель/схему на основе условий задачи и/или способа ее решения;</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преобразовывать модели с целью выявления общих законов, определяющих данную предметную область;</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lastRenderedPageBreak/>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строить доказательство: прямое, косвенное, от противного;</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r w:rsidRPr="00671D0B">
        <w:rPr>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D6ADF" w:rsidRPr="00671D0B" w:rsidRDefault="00AD6ADF" w:rsidP="00671D0B">
      <w:pPr>
        <w:pStyle w:val="11"/>
        <w:numPr>
          <w:ilvl w:val="0"/>
          <w:numId w:val="9"/>
        </w:numPr>
        <w:shd w:val="clear" w:color="auto" w:fill="auto"/>
        <w:spacing w:after="0" w:line="298" w:lineRule="exact"/>
        <w:ind w:left="20" w:firstLine="700"/>
        <w:jc w:val="both"/>
        <w:rPr>
          <w:sz w:val="24"/>
          <w:szCs w:val="24"/>
        </w:rPr>
      </w:pPr>
      <w:r w:rsidRPr="00671D0B">
        <w:rPr>
          <w:sz w:val="24"/>
          <w:szCs w:val="24"/>
        </w:rPr>
        <w:t xml:space="preserve"> Смысловое чтение.</w:t>
      </w:r>
    </w:p>
    <w:p w:rsidR="00AD6ADF" w:rsidRPr="00671D0B" w:rsidRDefault="00AD6ADF" w:rsidP="00671D0B">
      <w:pPr>
        <w:pStyle w:val="11"/>
        <w:shd w:val="clear" w:color="auto" w:fill="auto"/>
        <w:spacing w:after="0" w:line="298" w:lineRule="exact"/>
        <w:ind w:left="20" w:firstLine="70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находить в тексте требуемую информацию (в соответствии с целями своей деятельности);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ориентироваться в содержании текста, понимать целостный смысл текста, структурировать текст;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устанавливать взаимосвязь описанных в тексте событий, явлений, процессов;</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резюмировать главную идею текста;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671D0B">
        <w:rPr>
          <w:sz w:val="24"/>
          <w:szCs w:val="24"/>
          <w:lang w:val="en-US" w:eastAsia="en-US"/>
        </w:rPr>
        <w:t>non</w:t>
      </w:r>
      <w:r w:rsidRPr="00671D0B">
        <w:rPr>
          <w:sz w:val="24"/>
          <w:szCs w:val="24"/>
          <w:lang w:eastAsia="en-US"/>
        </w:rPr>
        <w:t>-</w:t>
      </w:r>
      <w:r w:rsidRPr="00671D0B">
        <w:rPr>
          <w:sz w:val="24"/>
          <w:szCs w:val="24"/>
          <w:lang w:val="en-US" w:eastAsia="en-US"/>
        </w:rPr>
        <w:t>fiction</w:t>
      </w:r>
      <w:r w:rsidRPr="00671D0B">
        <w:rPr>
          <w:sz w:val="24"/>
          <w:szCs w:val="24"/>
          <w:lang w:eastAsia="en-US"/>
        </w:rPr>
        <w:t>);</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lang w:eastAsia="en-US"/>
        </w:rPr>
        <w:t xml:space="preserve"> </w:t>
      </w:r>
      <w:r w:rsidRPr="00671D0B">
        <w:rPr>
          <w:sz w:val="24"/>
          <w:szCs w:val="24"/>
        </w:rPr>
        <w:t>критически оценивать содержание и форму текста.</w:t>
      </w:r>
    </w:p>
    <w:p w:rsidR="00AD6ADF" w:rsidRPr="00671D0B" w:rsidRDefault="00AD6ADF" w:rsidP="00671D0B">
      <w:pPr>
        <w:pStyle w:val="11"/>
        <w:numPr>
          <w:ilvl w:val="0"/>
          <w:numId w:val="9"/>
        </w:numPr>
        <w:shd w:val="clear" w:color="auto" w:fill="auto"/>
        <w:spacing w:after="0" w:line="298" w:lineRule="exact"/>
        <w:ind w:left="20" w:right="20" w:firstLine="720"/>
        <w:jc w:val="both"/>
        <w:rPr>
          <w:sz w:val="24"/>
          <w:szCs w:val="24"/>
        </w:rPr>
      </w:pPr>
      <w:r w:rsidRPr="00671D0B">
        <w:rPr>
          <w:sz w:val="24"/>
          <w:szCs w:val="24"/>
          <w:lang w:eastAsia="en-US"/>
        </w:rPr>
        <w:t xml:space="preserve"> </w:t>
      </w:r>
      <w:r w:rsidRPr="00671D0B">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lang w:eastAsia="en-US"/>
        </w:rPr>
        <w:t xml:space="preserve"> </w:t>
      </w:r>
      <w:r w:rsidRPr="00671D0B">
        <w:rPr>
          <w:sz w:val="24"/>
          <w:szCs w:val="24"/>
        </w:rPr>
        <w:t>определять свое отношение к природной среде;</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lang w:eastAsia="en-US"/>
        </w:rPr>
        <w:t xml:space="preserve"> </w:t>
      </w:r>
      <w:r w:rsidRPr="00671D0B">
        <w:rPr>
          <w:sz w:val="24"/>
          <w:szCs w:val="24"/>
        </w:rPr>
        <w:t>анализировать влияние экологических факторов на среду обитания живых организмов;</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lang w:eastAsia="en-US"/>
        </w:rPr>
        <w:t xml:space="preserve"> </w:t>
      </w:r>
      <w:r w:rsidRPr="00671D0B">
        <w:rPr>
          <w:sz w:val="24"/>
          <w:szCs w:val="24"/>
        </w:rPr>
        <w:t>проводить причинный и вероятностный анализ экологических ситуаций;</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lang w:eastAsia="en-US"/>
        </w:rPr>
        <w:t xml:space="preserve"> </w:t>
      </w:r>
      <w:r w:rsidRPr="00671D0B">
        <w:rPr>
          <w:sz w:val="24"/>
          <w:szCs w:val="24"/>
        </w:rPr>
        <w:t>прогнозировать изменения ситуации при смене действия одного фактора на действие другого фактора;</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lang w:eastAsia="en-US"/>
        </w:rPr>
        <w:t xml:space="preserve"> </w:t>
      </w:r>
      <w:r w:rsidRPr="00671D0B">
        <w:rPr>
          <w:sz w:val="24"/>
          <w:szCs w:val="24"/>
        </w:rPr>
        <w:t>распространять экологические знания и участвовать в практических делах по защите окружающей среды;</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lang w:eastAsia="en-US"/>
        </w:rPr>
        <w:t xml:space="preserve"> </w:t>
      </w:r>
      <w:r w:rsidRPr="00671D0B">
        <w:rPr>
          <w:sz w:val="24"/>
          <w:szCs w:val="24"/>
        </w:rPr>
        <w:t>выражать свое отношение к природе через рисунки, сочинения, модели, проектные работы.</w:t>
      </w:r>
    </w:p>
    <w:p w:rsidR="00AD6ADF" w:rsidRPr="00671D0B" w:rsidRDefault="00AD6ADF" w:rsidP="00671D0B">
      <w:pPr>
        <w:pStyle w:val="11"/>
        <w:numPr>
          <w:ilvl w:val="0"/>
          <w:numId w:val="9"/>
        </w:numPr>
        <w:shd w:val="clear" w:color="auto" w:fill="auto"/>
        <w:spacing w:after="0" w:line="298" w:lineRule="exact"/>
        <w:ind w:left="20" w:right="20" w:firstLine="720"/>
        <w:jc w:val="both"/>
        <w:rPr>
          <w:sz w:val="24"/>
          <w:szCs w:val="24"/>
        </w:rPr>
      </w:pPr>
      <w:r w:rsidRPr="00671D0B">
        <w:rPr>
          <w:sz w:val="24"/>
          <w:szCs w:val="24"/>
        </w:rPr>
        <w:t xml:space="preserve"> Развитие мотивации к овладению культурой активного использования словарей и других поисковых систем.</w:t>
      </w:r>
    </w:p>
    <w:p w:rsidR="00AD6ADF" w:rsidRPr="00671D0B" w:rsidRDefault="00AD6ADF" w:rsidP="00671D0B">
      <w:pPr>
        <w:pStyle w:val="11"/>
        <w:shd w:val="clear" w:color="auto" w:fill="auto"/>
        <w:spacing w:after="0" w:line="298" w:lineRule="exact"/>
        <w:ind w:left="20" w:firstLine="720"/>
        <w:jc w:val="both"/>
        <w:rPr>
          <w:sz w:val="24"/>
          <w:szCs w:val="24"/>
        </w:rPr>
      </w:pPr>
      <w:r w:rsidRPr="00671D0B">
        <w:rPr>
          <w:sz w:val="24"/>
          <w:szCs w:val="24"/>
        </w:rPr>
        <w:t>Обучающийся сможет:</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определять необходимые ключевые поисковые слова и запросы;</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осуществлять взаимодействие с электронными поисковыми системами, словарями;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формировать множественную выборку из поисковых источников для объективизации результатов поиска;</w:t>
      </w:r>
    </w:p>
    <w:p w:rsidR="00AD6ADF" w:rsidRPr="00671D0B" w:rsidRDefault="00AD6ADF" w:rsidP="00671D0B">
      <w:pPr>
        <w:pStyle w:val="11"/>
        <w:numPr>
          <w:ilvl w:val="0"/>
          <w:numId w:val="1"/>
        </w:numPr>
        <w:shd w:val="clear" w:color="auto" w:fill="auto"/>
        <w:spacing w:after="0" w:line="298" w:lineRule="exact"/>
        <w:ind w:left="20" w:firstLine="720"/>
        <w:jc w:val="both"/>
        <w:rPr>
          <w:sz w:val="24"/>
          <w:szCs w:val="24"/>
        </w:rPr>
      </w:pPr>
      <w:r w:rsidRPr="00671D0B">
        <w:rPr>
          <w:sz w:val="24"/>
          <w:szCs w:val="24"/>
        </w:rPr>
        <w:t xml:space="preserve"> соотносить полученные результаты поиска со своей деятельностью.</w:t>
      </w:r>
    </w:p>
    <w:p w:rsidR="00AD6ADF" w:rsidRPr="00671D0B" w:rsidRDefault="00AD6ADF" w:rsidP="00671D0B">
      <w:pPr>
        <w:pStyle w:val="11"/>
        <w:shd w:val="clear" w:color="auto" w:fill="auto"/>
        <w:spacing w:after="60" w:line="298" w:lineRule="exact"/>
        <w:ind w:left="460"/>
        <w:jc w:val="both"/>
        <w:rPr>
          <w:sz w:val="24"/>
          <w:szCs w:val="24"/>
        </w:rPr>
      </w:pPr>
      <w:r w:rsidRPr="00671D0B">
        <w:rPr>
          <w:sz w:val="24"/>
          <w:szCs w:val="24"/>
        </w:rPr>
        <w:t>Коммуникативные УУД</w:t>
      </w:r>
    </w:p>
    <w:p w:rsidR="00AD6ADF" w:rsidRPr="00671D0B" w:rsidRDefault="00AD6ADF" w:rsidP="00671D0B">
      <w:pPr>
        <w:pStyle w:val="11"/>
        <w:numPr>
          <w:ilvl w:val="0"/>
          <w:numId w:val="10"/>
        </w:numPr>
        <w:shd w:val="clear" w:color="auto" w:fill="auto"/>
        <w:tabs>
          <w:tab w:val="left" w:pos="1282"/>
        </w:tabs>
        <w:spacing w:after="0" w:line="298" w:lineRule="exact"/>
        <w:ind w:left="20" w:right="20" w:firstLine="720"/>
        <w:jc w:val="both"/>
        <w:rPr>
          <w:sz w:val="24"/>
          <w:szCs w:val="24"/>
        </w:rPr>
      </w:pPr>
      <w:r w:rsidRPr="00671D0B">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671D0B">
        <w:rPr>
          <w:sz w:val="24"/>
          <w:szCs w:val="24"/>
        </w:rPr>
        <w:lastRenderedPageBreak/>
        <w:t>формулировать, аргументировать и отстаивать свое мнение. Обучающийся сможет: определять возможные роли в совместной деятельности;</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играть определенную роль в совместной деятельности;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принимать поз</w:t>
      </w:r>
      <w:r w:rsidRPr="00671D0B">
        <w:rPr>
          <w:rStyle w:val="12"/>
          <w:rFonts w:eastAsia="Arial Unicode MS"/>
          <w:szCs w:val="24"/>
        </w:rPr>
        <w:t>ици</w:t>
      </w:r>
      <w:r w:rsidRPr="00671D0B">
        <w:rPr>
          <w:sz w:val="24"/>
          <w:szCs w:val="24"/>
        </w:rPr>
        <w:t>ю собеседника, понимая позицию другого, различать в его речи: мнение (точку зрения), доказательство (аргументы), факты; гипотезы, аксиомы, теории;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строить позитивные отношения в процессе учебной и познавательной деятельности;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предлагать альтернативное решение в конфликтной ситуации;</w:t>
      </w:r>
    </w:p>
    <w:p w:rsidR="00AD6ADF" w:rsidRPr="00671D0B" w:rsidRDefault="00AD6ADF" w:rsidP="00671D0B">
      <w:pPr>
        <w:pStyle w:val="11"/>
        <w:numPr>
          <w:ilvl w:val="0"/>
          <w:numId w:val="11"/>
        </w:numPr>
        <w:shd w:val="clear" w:color="auto" w:fill="auto"/>
        <w:spacing w:after="0" w:line="298" w:lineRule="exact"/>
        <w:ind w:left="20" w:firstLine="720"/>
        <w:jc w:val="both"/>
        <w:rPr>
          <w:sz w:val="24"/>
          <w:szCs w:val="24"/>
        </w:rPr>
      </w:pPr>
      <w:r w:rsidRPr="00671D0B">
        <w:rPr>
          <w:sz w:val="24"/>
          <w:szCs w:val="24"/>
        </w:rPr>
        <w:t xml:space="preserve"> выделять общую точку зрения в дискуссии;</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договариваться о правилах и вопросах для обсуждения в соответствии с поставленной перед группой задачей;</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AD6ADF" w:rsidRPr="00671D0B" w:rsidRDefault="00AD6ADF" w:rsidP="00671D0B">
      <w:pPr>
        <w:pStyle w:val="11"/>
        <w:numPr>
          <w:ilvl w:val="0"/>
          <w:numId w:val="11"/>
        </w:numPr>
        <w:shd w:val="clear" w:color="auto" w:fill="auto"/>
        <w:spacing w:after="0" w:line="298" w:lineRule="exact"/>
        <w:ind w:left="20" w:right="20" w:firstLine="720"/>
        <w:jc w:val="both"/>
        <w:rPr>
          <w:sz w:val="24"/>
          <w:szCs w:val="24"/>
        </w:rPr>
      </w:pPr>
      <w:r w:rsidRPr="00671D0B">
        <w:rPr>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определять задачу коммуникации и в соответствии с ней отбирать речевые средства;</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AD6ADF" w:rsidRPr="00671D0B" w:rsidRDefault="00AD6ADF" w:rsidP="00671D0B">
      <w:pPr>
        <w:pStyle w:val="42"/>
        <w:shd w:val="clear" w:color="auto" w:fill="auto"/>
        <w:tabs>
          <w:tab w:val="left" w:pos="5376"/>
          <w:tab w:val="left" w:pos="5678"/>
          <w:tab w:val="center" w:pos="7687"/>
          <w:tab w:val="right" w:pos="10077"/>
        </w:tabs>
        <w:spacing w:line="80" w:lineRule="exact"/>
        <w:rPr>
          <w:sz w:val="24"/>
          <w:szCs w:val="24"/>
        </w:rPr>
      </w:pPr>
    </w:p>
    <w:p w:rsidR="00AD6ADF" w:rsidRPr="00671D0B" w:rsidRDefault="00AD6ADF" w:rsidP="00671D0B">
      <w:pPr>
        <w:pStyle w:val="11"/>
        <w:shd w:val="clear" w:color="auto" w:fill="auto"/>
        <w:tabs>
          <w:tab w:val="left" w:pos="2794"/>
          <w:tab w:val="right" w:pos="10077"/>
        </w:tabs>
        <w:spacing w:after="0" w:line="298" w:lineRule="exact"/>
        <w:ind w:left="20"/>
        <w:jc w:val="both"/>
        <w:rPr>
          <w:sz w:val="24"/>
          <w:szCs w:val="24"/>
        </w:rPr>
      </w:pPr>
      <w:r>
        <w:rPr>
          <w:sz w:val="24"/>
          <w:szCs w:val="24"/>
        </w:rPr>
        <w:t>-</w:t>
      </w:r>
      <w:r w:rsidRPr="00671D0B">
        <w:rPr>
          <w:sz w:val="24"/>
          <w:szCs w:val="24"/>
        </w:rPr>
        <w:t xml:space="preserve"> представлять в</w:t>
      </w:r>
      <w:r w:rsidRPr="00671D0B">
        <w:rPr>
          <w:sz w:val="24"/>
          <w:szCs w:val="24"/>
        </w:rPr>
        <w:tab/>
        <w:t>устной или письменной форме развернутый</w:t>
      </w:r>
      <w:r>
        <w:rPr>
          <w:sz w:val="24"/>
          <w:szCs w:val="24"/>
        </w:rPr>
        <w:t xml:space="preserve">  план    </w:t>
      </w:r>
      <w:r w:rsidRPr="00671D0B">
        <w:rPr>
          <w:sz w:val="24"/>
          <w:szCs w:val="24"/>
        </w:rPr>
        <w:t>собственной</w:t>
      </w:r>
      <w:r>
        <w:rPr>
          <w:sz w:val="24"/>
          <w:szCs w:val="24"/>
        </w:rPr>
        <w:t xml:space="preserve"> </w:t>
      </w:r>
      <w:r w:rsidRPr="00671D0B">
        <w:rPr>
          <w:sz w:val="24"/>
          <w:szCs w:val="24"/>
        </w:rPr>
        <w:t>деятельности;</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соблюдать нормы публичной речи, регламент в монологе и дискуссии в соответствии с коммуникативной задачей;</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высказывать и обосновывать мнение (суждение) и запрашивать мнение партнера в рамках диалога;</w:t>
      </w:r>
    </w:p>
    <w:p w:rsidR="00AD6ADF" w:rsidRPr="00671D0B" w:rsidRDefault="00AD6ADF" w:rsidP="00671D0B">
      <w:pPr>
        <w:pStyle w:val="11"/>
        <w:shd w:val="clear" w:color="auto" w:fill="auto"/>
        <w:spacing w:after="0" w:line="298" w:lineRule="exact"/>
        <w:ind w:left="20"/>
        <w:jc w:val="both"/>
        <w:rPr>
          <w:sz w:val="24"/>
          <w:szCs w:val="24"/>
        </w:rPr>
      </w:pPr>
      <w:r>
        <w:rPr>
          <w:sz w:val="24"/>
          <w:szCs w:val="24"/>
        </w:rPr>
        <w:t>-</w:t>
      </w:r>
      <w:r w:rsidRPr="00671D0B">
        <w:rPr>
          <w:sz w:val="24"/>
          <w:szCs w:val="24"/>
        </w:rPr>
        <w:t>принимать решение в ходе диалога и согласовывать его с собеседником;</w:t>
      </w:r>
    </w:p>
    <w:p w:rsidR="00AD6ADF" w:rsidRPr="00671D0B" w:rsidRDefault="00AD6ADF" w:rsidP="00671D0B">
      <w:pPr>
        <w:pStyle w:val="11"/>
        <w:shd w:val="clear" w:color="auto" w:fill="auto"/>
        <w:tabs>
          <w:tab w:val="center" w:pos="6500"/>
          <w:tab w:val="center" w:pos="7687"/>
          <w:tab w:val="right" w:pos="10077"/>
        </w:tabs>
        <w:spacing w:after="0" w:line="298" w:lineRule="exact"/>
        <w:ind w:left="20"/>
        <w:jc w:val="both"/>
        <w:rPr>
          <w:sz w:val="24"/>
          <w:szCs w:val="24"/>
        </w:rPr>
      </w:pPr>
      <w:r>
        <w:rPr>
          <w:sz w:val="24"/>
          <w:szCs w:val="24"/>
        </w:rPr>
        <w:t>-</w:t>
      </w:r>
      <w:r w:rsidRPr="00671D0B">
        <w:rPr>
          <w:sz w:val="24"/>
          <w:szCs w:val="24"/>
        </w:rPr>
        <w:t>создавать письменные «клишированные»</w:t>
      </w:r>
      <w:r w:rsidRPr="00671D0B">
        <w:rPr>
          <w:sz w:val="24"/>
          <w:szCs w:val="24"/>
        </w:rPr>
        <w:tab/>
        <w:t>и</w:t>
      </w:r>
      <w:r w:rsidRPr="00671D0B">
        <w:rPr>
          <w:sz w:val="24"/>
          <w:szCs w:val="24"/>
        </w:rPr>
        <w:tab/>
        <w:t>оригинальные</w:t>
      </w:r>
      <w:r w:rsidRPr="00671D0B">
        <w:rPr>
          <w:sz w:val="24"/>
          <w:szCs w:val="24"/>
        </w:rPr>
        <w:tab/>
        <w:t>тексты с</w:t>
      </w:r>
    </w:p>
    <w:p w:rsidR="00AD6ADF" w:rsidRPr="00671D0B" w:rsidRDefault="00AD6ADF" w:rsidP="00671D0B">
      <w:pPr>
        <w:pStyle w:val="11"/>
        <w:shd w:val="clear" w:color="auto" w:fill="auto"/>
        <w:spacing w:after="0" w:line="298" w:lineRule="exact"/>
        <w:ind w:left="20"/>
        <w:jc w:val="both"/>
        <w:rPr>
          <w:sz w:val="24"/>
          <w:szCs w:val="24"/>
        </w:rPr>
      </w:pPr>
      <w:r w:rsidRPr="00671D0B">
        <w:rPr>
          <w:sz w:val="24"/>
          <w:szCs w:val="24"/>
        </w:rPr>
        <w:t>использованием необходимых речевых средств;</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использовать вербальные средства (средства логической связи) для выделения смысловых блоков своего выступления;</w:t>
      </w:r>
    </w:p>
    <w:p w:rsidR="00AD6ADF" w:rsidRPr="00671D0B" w:rsidRDefault="00AD6ADF" w:rsidP="00671D0B">
      <w:pPr>
        <w:pStyle w:val="11"/>
        <w:shd w:val="clear" w:color="auto" w:fill="auto"/>
        <w:tabs>
          <w:tab w:val="left" w:pos="2794"/>
          <w:tab w:val="center" w:pos="6500"/>
          <w:tab w:val="center" w:pos="7687"/>
          <w:tab w:val="right" w:pos="10077"/>
        </w:tabs>
        <w:spacing w:after="0" w:line="298" w:lineRule="exact"/>
        <w:ind w:left="20"/>
        <w:jc w:val="both"/>
        <w:rPr>
          <w:sz w:val="24"/>
          <w:szCs w:val="24"/>
        </w:rPr>
      </w:pPr>
      <w:r>
        <w:rPr>
          <w:sz w:val="24"/>
          <w:szCs w:val="24"/>
        </w:rPr>
        <w:t>-</w:t>
      </w:r>
      <w:r w:rsidRPr="00671D0B">
        <w:rPr>
          <w:sz w:val="24"/>
          <w:szCs w:val="24"/>
        </w:rPr>
        <w:t xml:space="preserve"> использовать</w:t>
      </w:r>
      <w:r w:rsidRPr="00671D0B">
        <w:rPr>
          <w:sz w:val="24"/>
          <w:szCs w:val="24"/>
        </w:rPr>
        <w:tab/>
        <w:t>невербальные средства</w:t>
      </w:r>
      <w:r w:rsidRPr="00671D0B">
        <w:rPr>
          <w:sz w:val="24"/>
          <w:szCs w:val="24"/>
        </w:rPr>
        <w:tab/>
        <w:t>или</w:t>
      </w:r>
      <w:r w:rsidRPr="00671D0B">
        <w:rPr>
          <w:sz w:val="24"/>
          <w:szCs w:val="24"/>
        </w:rPr>
        <w:tab/>
        <w:t>наглядные</w:t>
      </w:r>
      <w:r w:rsidRPr="00671D0B">
        <w:rPr>
          <w:sz w:val="24"/>
          <w:szCs w:val="24"/>
        </w:rPr>
        <w:tab/>
        <w:t>материалы,</w:t>
      </w:r>
    </w:p>
    <w:p w:rsidR="00AD6ADF" w:rsidRPr="00671D0B" w:rsidRDefault="00AD6ADF" w:rsidP="00671D0B">
      <w:pPr>
        <w:pStyle w:val="11"/>
        <w:shd w:val="clear" w:color="auto" w:fill="auto"/>
        <w:spacing w:after="0" w:line="298" w:lineRule="exact"/>
        <w:ind w:left="20"/>
        <w:jc w:val="both"/>
        <w:rPr>
          <w:sz w:val="24"/>
          <w:szCs w:val="24"/>
        </w:rPr>
      </w:pPr>
      <w:r w:rsidRPr="00671D0B">
        <w:rPr>
          <w:sz w:val="24"/>
          <w:szCs w:val="24"/>
        </w:rPr>
        <w:t>подготовленные/отобранные под руководством учителя;</w:t>
      </w:r>
    </w:p>
    <w:p w:rsidR="00AD6ADF" w:rsidRPr="00671D0B" w:rsidRDefault="00AD6ADF" w:rsidP="00671D0B">
      <w:pPr>
        <w:pStyle w:val="11"/>
        <w:shd w:val="clear" w:color="auto" w:fill="auto"/>
        <w:spacing w:after="0" w:line="298" w:lineRule="exact"/>
        <w:ind w:left="20" w:right="20"/>
        <w:jc w:val="both"/>
        <w:rPr>
          <w:sz w:val="24"/>
          <w:szCs w:val="24"/>
        </w:rPr>
      </w:pPr>
      <w:r>
        <w:rPr>
          <w:sz w:val="24"/>
          <w:szCs w:val="24"/>
        </w:rPr>
        <w:t>-</w:t>
      </w:r>
      <w:r w:rsidRPr="00671D0B">
        <w:rPr>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t xml:space="preserve"> Формирование и развитие компетентности в области использования информационно-коммуникационных технологий (далее - ИКТ). </w:t>
      </w:r>
    </w:p>
    <w:p w:rsidR="00AD6ADF" w:rsidRPr="00671D0B" w:rsidRDefault="00AD6ADF" w:rsidP="00671D0B">
      <w:pPr>
        <w:pStyle w:val="11"/>
        <w:numPr>
          <w:ilvl w:val="0"/>
          <w:numId w:val="10"/>
        </w:numPr>
        <w:shd w:val="clear" w:color="auto" w:fill="auto"/>
        <w:spacing w:after="0" w:line="298" w:lineRule="exact"/>
        <w:ind w:left="20" w:right="20" w:firstLine="720"/>
        <w:jc w:val="both"/>
        <w:rPr>
          <w:sz w:val="24"/>
          <w:szCs w:val="24"/>
        </w:rPr>
      </w:pPr>
      <w:r w:rsidRPr="00671D0B">
        <w:rPr>
          <w:sz w:val="24"/>
          <w:szCs w:val="24"/>
        </w:rPr>
        <w:lastRenderedPageBreak/>
        <w:t>Обучающийся сможет: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выделять информационный аспект задачи, оперировать данными, использовать модель решения задачи;</w:t>
      </w:r>
    </w:p>
    <w:p w:rsidR="00AD6ADF" w:rsidRPr="00671D0B" w:rsidRDefault="00AD6ADF" w:rsidP="00671D0B">
      <w:pPr>
        <w:pStyle w:val="11"/>
        <w:numPr>
          <w:ilvl w:val="0"/>
          <w:numId w:val="1"/>
        </w:numPr>
        <w:shd w:val="clear" w:color="auto" w:fill="auto"/>
        <w:spacing w:after="0" w:line="298" w:lineRule="exact"/>
        <w:ind w:left="20" w:right="20" w:firstLine="720"/>
        <w:jc w:val="both"/>
        <w:rPr>
          <w:sz w:val="24"/>
          <w:szCs w:val="24"/>
        </w:rPr>
      </w:pPr>
      <w:r w:rsidRPr="00671D0B">
        <w:rPr>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D6ADF" w:rsidRPr="00671D0B" w:rsidRDefault="00AD6ADF" w:rsidP="00671D0B">
      <w:pPr>
        <w:pStyle w:val="11"/>
        <w:numPr>
          <w:ilvl w:val="0"/>
          <w:numId w:val="1"/>
        </w:numPr>
        <w:shd w:val="clear" w:color="auto" w:fill="auto"/>
        <w:spacing w:after="0" w:line="298" w:lineRule="exact"/>
        <w:ind w:left="20" w:firstLine="700"/>
        <w:jc w:val="both"/>
        <w:rPr>
          <w:sz w:val="24"/>
          <w:szCs w:val="24"/>
        </w:rPr>
      </w:pPr>
      <w:r w:rsidRPr="00671D0B">
        <w:rPr>
          <w:sz w:val="24"/>
          <w:szCs w:val="24"/>
        </w:rPr>
        <w:t xml:space="preserve"> использовать информацию с учетом этических и правовых норм;</w:t>
      </w:r>
    </w:p>
    <w:p w:rsidR="00AD6ADF" w:rsidRPr="00671D0B" w:rsidRDefault="00AD6ADF" w:rsidP="00671D0B">
      <w:pPr>
        <w:pStyle w:val="11"/>
        <w:numPr>
          <w:ilvl w:val="0"/>
          <w:numId w:val="1"/>
        </w:numPr>
        <w:shd w:val="clear" w:color="auto" w:fill="auto"/>
        <w:spacing w:after="0" w:line="298" w:lineRule="exact"/>
        <w:ind w:left="20" w:right="20" w:firstLine="700"/>
        <w:jc w:val="both"/>
        <w:rPr>
          <w:sz w:val="24"/>
          <w:szCs w:val="24"/>
        </w:rPr>
      </w:pPr>
      <w:bookmarkStart w:id="14" w:name="bookmark14"/>
      <w:bookmarkStart w:id="15" w:name="bookmark15"/>
      <w:r w:rsidRPr="00671D0B">
        <w:rPr>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bookmarkEnd w:id="14"/>
      <w:bookmarkEnd w:id="15"/>
    </w:p>
    <w:p w:rsidR="00AD6ADF" w:rsidRDefault="00AD6ADF" w:rsidP="00F92804">
      <w:pPr>
        <w:pStyle w:val="23"/>
        <w:keepNext/>
        <w:keepLines/>
        <w:shd w:val="clear" w:color="auto" w:fill="auto"/>
        <w:tabs>
          <w:tab w:val="left" w:pos="4010"/>
        </w:tabs>
        <w:ind w:left="3280" w:firstLine="0"/>
        <w:jc w:val="both"/>
        <w:rPr>
          <w:b/>
          <w:sz w:val="24"/>
          <w:szCs w:val="24"/>
        </w:rPr>
      </w:pPr>
    </w:p>
    <w:p w:rsidR="00AD6ADF" w:rsidRPr="00F92804" w:rsidRDefault="00AD6ADF" w:rsidP="00F92804">
      <w:pPr>
        <w:pStyle w:val="23"/>
        <w:keepNext/>
        <w:keepLines/>
        <w:shd w:val="clear" w:color="auto" w:fill="auto"/>
        <w:tabs>
          <w:tab w:val="left" w:pos="4010"/>
        </w:tabs>
        <w:ind w:left="3280" w:firstLine="0"/>
        <w:jc w:val="both"/>
        <w:rPr>
          <w:b/>
          <w:sz w:val="24"/>
          <w:szCs w:val="24"/>
        </w:rPr>
      </w:pPr>
      <w:r w:rsidRPr="00F92804">
        <w:rPr>
          <w:b/>
          <w:sz w:val="24"/>
          <w:szCs w:val="24"/>
        </w:rPr>
        <w:t>1.2.5.Предметные результаты</w:t>
      </w:r>
    </w:p>
    <w:p w:rsidR="00AD6ADF" w:rsidRPr="00F92804" w:rsidRDefault="00AD6ADF" w:rsidP="00F92804">
      <w:pPr>
        <w:pStyle w:val="23"/>
        <w:keepNext/>
        <w:keepLines/>
        <w:shd w:val="clear" w:color="auto" w:fill="auto"/>
        <w:tabs>
          <w:tab w:val="left" w:pos="1666"/>
        </w:tabs>
        <w:ind w:left="20" w:right="20" w:firstLine="0"/>
        <w:rPr>
          <w:b/>
          <w:sz w:val="24"/>
          <w:szCs w:val="24"/>
        </w:rPr>
      </w:pPr>
      <w:bookmarkStart w:id="16" w:name="bookmark17"/>
      <w:r w:rsidRPr="00F92804">
        <w:rPr>
          <w:b/>
          <w:sz w:val="24"/>
          <w:szCs w:val="24"/>
        </w:rPr>
        <w:t xml:space="preserve">1.2.5.1.Русский язык </w:t>
      </w:r>
    </w:p>
    <w:p w:rsidR="00AD6ADF" w:rsidRPr="00F92804" w:rsidRDefault="00AD6ADF" w:rsidP="00F92804">
      <w:pPr>
        <w:pStyle w:val="23"/>
        <w:keepNext/>
        <w:keepLines/>
        <w:shd w:val="clear" w:color="auto" w:fill="auto"/>
        <w:tabs>
          <w:tab w:val="left" w:pos="1666"/>
        </w:tabs>
        <w:ind w:left="20" w:right="20" w:firstLine="0"/>
        <w:rPr>
          <w:sz w:val="24"/>
          <w:szCs w:val="24"/>
        </w:rPr>
      </w:pPr>
      <w:r w:rsidRPr="00F92804">
        <w:rPr>
          <w:sz w:val="24"/>
          <w:szCs w:val="24"/>
        </w:rPr>
        <w:t>Выпускник научится:</w:t>
      </w:r>
      <w:bookmarkEnd w:id="16"/>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владеть навыками работы с учебной книгой, словарями и другими информационными источниками, включая СМИ и ресурсы Интернета;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участвовать в диалогическом и полилогическом общении</w:t>
      </w:r>
      <w:r w:rsidRPr="00F92804">
        <w:rPr>
          <w:rStyle w:val="2a"/>
          <w:rFonts w:eastAsia="Arial Unicode MS"/>
          <w:szCs w:val="24"/>
        </w:rPr>
        <w:t xml:space="preserve">, </w:t>
      </w:r>
      <w:r w:rsidRPr="00F92804">
        <w:rPr>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использовать знание алфавита при поиске информации;</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различать значимые и незначимые един</w:t>
      </w:r>
      <w:r w:rsidRPr="00F92804">
        <w:rPr>
          <w:rStyle w:val="12"/>
          <w:rFonts w:eastAsia="Arial Unicode MS"/>
          <w:szCs w:val="24"/>
        </w:rPr>
        <w:t>ицы</w:t>
      </w:r>
      <w:r w:rsidRPr="00F92804">
        <w:rPr>
          <w:sz w:val="24"/>
          <w:szCs w:val="24"/>
        </w:rPr>
        <w:t xml:space="preserve"> языка;</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проводить фонетический и орфоэпический анализ слова;</w:t>
      </w:r>
    </w:p>
    <w:p w:rsidR="00AD6ADF" w:rsidRPr="00F92804" w:rsidRDefault="00AD6ADF" w:rsidP="00F92804">
      <w:pPr>
        <w:pStyle w:val="11"/>
        <w:numPr>
          <w:ilvl w:val="0"/>
          <w:numId w:val="1"/>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и группировать звуки речи по заданным признакам, слова по заданным параметрам их звукового состава;</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членить слова на слоги и правильно их переносить;</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lastRenderedPageBreak/>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морфемный и словообразовательный анализ слов;</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лексический анализ слова;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опознавать лексические средства выразительности и основные виды тропов (метафора, эпитет, сравнение, гипербола, олицетворение);</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опознавать самостоятельные части речи и их формы, а также служебные части речи и междометия;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проводить морфологический анализ слова;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применять знания и умения по морфемике и словообразованию при проведении морфологического анализа слов;</w:t>
      </w:r>
    </w:p>
    <w:p w:rsidR="00AD6ADF" w:rsidRPr="00F92804" w:rsidRDefault="00AD6ADF" w:rsidP="00F92804">
      <w:pPr>
        <w:pStyle w:val="11"/>
        <w:numPr>
          <w:ilvl w:val="0"/>
          <w:numId w:val="1"/>
        </w:numPr>
        <w:shd w:val="clear" w:color="auto" w:fill="auto"/>
        <w:spacing w:after="11" w:line="240" w:lineRule="exact"/>
        <w:ind w:left="40" w:firstLine="700"/>
        <w:jc w:val="both"/>
        <w:rPr>
          <w:sz w:val="24"/>
          <w:szCs w:val="24"/>
        </w:rPr>
      </w:pPr>
      <w:r w:rsidRPr="00F92804">
        <w:rPr>
          <w:sz w:val="24"/>
          <w:szCs w:val="24"/>
        </w:rPr>
        <w:t xml:space="preserve"> опознавать основные един</w:t>
      </w:r>
      <w:r w:rsidRPr="00F92804">
        <w:rPr>
          <w:rStyle w:val="12"/>
          <w:rFonts w:eastAsia="Arial Unicode MS"/>
          <w:szCs w:val="24"/>
        </w:rPr>
        <w:t>ицы</w:t>
      </w:r>
      <w:r w:rsidRPr="00F92804">
        <w:rPr>
          <w:sz w:val="24"/>
          <w:szCs w:val="24"/>
        </w:rPr>
        <w:t xml:space="preserve"> синтаксиса (словосочетание, предложение, текст);</w:t>
      </w:r>
    </w:p>
    <w:p w:rsidR="00AD6ADF" w:rsidRPr="00F92804" w:rsidRDefault="00AD6ADF" w:rsidP="00F92804">
      <w:pPr>
        <w:pStyle w:val="11"/>
        <w:numPr>
          <w:ilvl w:val="0"/>
          <w:numId w:val="1"/>
        </w:numPr>
        <w:shd w:val="clear" w:color="auto" w:fill="auto"/>
        <w:spacing w:after="0" w:line="293" w:lineRule="exact"/>
        <w:ind w:left="40" w:right="20" w:firstLine="700"/>
        <w:jc w:val="both"/>
        <w:rPr>
          <w:sz w:val="24"/>
          <w:szCs w:val="24"/>
        </w:rPr>
      </w:pPr>
      <w:r w:rsidRPr="00F92804">
        <w:rPr>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D6ADF" w:rsidRPr="00F92804" w:rsidRDefault="00AD6ADF" w:rsidP="00F92804">
      <w:pPr>
        <w:pStyle w:val="11"/>
        <w:numPr>
          <w:ilvl w:val="0"/>
          <w:numId w:val="1"/>
        </w:numPr>
        <w:shd w:val="clear" w:color="auto" w:fill="auto"/>
        <w:spacing w:after="0" w:line="240" w:lineRule="exact"/>
        <w:ind w:left="40" w:firstLine="700"/>
        <w:jc w:val="both"/>
        <w:rPr>
          <w:sz w:val="24"/>
          <w:szCs w:val="24"/>
        </w:rPr>
      </w:pPr>
      <w:r w:rsidRPr="00F92804">
        <w:rPr>
          <w:sz w:val="24"/>
          <w:szCs w:val="24"/>
        </w:rPr>
        <w:t xml:space="preserve"> находить грамматическую основу предложения;</w:t>
      </w:r>
    </w:p>
    <w:p w:rsidR="00AD6ADF" w:rsidRPr="00F92804" w:rsidRDefault="00AD6ADF" w:rsidP="00F92804">
      <w:pPr>
        <w:pStyle w:val="11"/>
        <w:numPr>
          <w:ilvl w:val="0"/>
          <w:numId w:val="1"/>
        </w:numPr>
        <w:shd w:val="clear" w:color="auto" w:fill="auto"/>
        <w:spacing w:after="7" w:line="240" w:lineRule="exact"/>
        <w:ind w:left="40" w:firstLine="700"/>
        <w:jc w:val="both"/>
        <w:rPr>
          <w:sz w:val="24"/>
          <w:szCs w:val="24"/>
        </w:rPr>
      </w:pPr>
      <w:r w:rsidRPr="00F92804">
        <w:rPr>
          <w:sz w:val="24"/>
          <w:szCs w:val="24"/>
        </w:rPr>
        <w:t xml:space="preserve"> распознавать главные и второстепенные члены предложения;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опознавать предложения простые и сложные, предложения осложненной структуры;</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проводить синтаксический анализ словосочетания и предложения;</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соблюдать основные языковые нормы в устной и письменной речи;</w:t>
      </w:r>
    </w:p>
    <w:p w:rsidR="00AD6ADF" w:rsidRPr="00F92804" w:rsidRDefault="00AD6ADF" w:rsidP="00F92804">
      <w:pPr>
        <w:pStyle w:val="11"/>
        <w:numPr>
          <w:ilvl w:val="0"/>
          <w:numId w:val="1"/>
        </w:numPr>
        <w:shd w:val="clear" w:color="auto" w:fill="auto"/>
        <w:spacing w:after="0" w:line="307" w:lineRule="exact"/>
        <w:ind w:left="40" w:right="20" w:firstLine="700"/>
        <w:jc w:val="both"/>
        <w:rPr>
          <w:sz w:val="24"/>
          <w:szCs w:val="24"/>
        </w:rPr>
      </w:pPr>
      <w:r w:rsidRPr="00F92804">
        <w:rPr>
          <w:sz w:val="24"/>
          <w:szCs w:val="24"/>
        </w:rPr>
        <w:t xml:space="preserve"> опираться на фонетический, морфемный, словообразовательный и морфологический анализ в практике правописания ;</w:t>
      </w:r>
    </w:p>
    <w:p w:rsidR="00AD6ADF" w:rsidRPr="00F92804" w:rsidRDefault="00AD6ADF" w:rsidP="00F92804">
      <w:pPr>
        <w:pStyle w:val="11"/>
        <w:numPr>
          <w:ilvl w:val="0"/>
          <w:numId w:val="1"/>
        </w:numPr>
        <w:shd w:val="clear" w:color="auto" w:fill="auto"/>
        <w:spacing w:after="0" w:line="307" w:lineRule="exact"/>
        <w:ind w:left="40" w:right="20" w:firstLine="700"/>
        <w:jc w:val="both"/>
        <w:rPr>
          <w:sz w:val="24"/>
          <w:szCs w:val="24"/>
        </w:rPr>
      </w:pPr>
      <w:r w:rsidRPr="00F92804">
        <w:rPr>
          <w:sz w:val="24"/>
          <w:szCs w:val="24"/>
        </w:rPr>
        <w:t xml:space="preserve"> опираться на грамматико-интонационный анализ при объяснении расстановки знаков препинания в предложении;</w:t>
      </w:r>
    </w:p>
    <w:p w:rsidR="00AD6ADF" w:rsidRPr="00F92804" w:rsidRDefault="00AD6ADF" w:rsidP="00F92804">
      <w:pPr>
        <w:pStyle w:val="11"/>
        <w:numPr>
          <w:ilvl w:val="0"/>
          <w:numId w:val="1"/>
        </w:numPr>
        <w:shd w:val="clear" w:color="auto" w:fill="auto"/>
        <w:spacing w:after="0" w:line="302" w:lineRule="exact"/>
        <w:ind w:left="40" w:firstLine="700"/>
        <w:jc w:val="both"/>
        <w:rPr>
          <w:sz w:val="24"/>
          <w:szCs w:val="24"/>
        </w:rPr>
      </w:pPr>
      <w:r w:rsidRPr="00F92804">
        <w:rPr>
          <w:sz w:val="24"/>
          <w:szCs w:val="24"/>
        </w:rPr>
        <w:t xml:space="preserve"> использовать орфографические словари.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оценивать собственную и чужую речь с точки зрения точного, уместного и выразительного словоупотребления;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rStyle w:val="32"/>
          <w:iCs/>
          <w:szCs w:val="24"/>
        </w:rPr>
        <w:t xml:space="preserve"> </w:t>
      </w:r>
      <w:r w:rsidRPr="00F92804">
        <w:rPr>
          <w:sz w:val="24"/>
          <w:szCs w:val="24"/>
        </w:rPr>
        <w:t>опознавать различные выразительные средства языка;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писать конспект, отзыв, тезисы, рефераты, статьи, рецензии, доклады, интервью, очерки, доверенности, резюме и другие жанры;</w:t>
      </w:r>
    </w:p>
    <w:p w:rsidR="00AD6ADF" w:rsidRPr="00F92804" w:rsidRDefault="00AD6ADF" w:rsidP="00F92804">
      <w:pPr>
        <w:pStyle w:val="310"/>
        <w:numPr>
          <w:ilvl w:val="0"/>
          <w:numId w:val="1"/>
        </w:numPr>
        <w:shd w:val="clear" w:color="auto" w:fill="auto"/>
        <w:ind w:left="40" w:right="20" w:firstLine="700"/>
        <w:rPr>
          <w:sz w:val="24"/>
          <w:szCs w:val="24"/>
        </w:rPr>
      </w:pPr>
      <w:r w:rsidRPr="00F92804">
        <w:rPr>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D6ADF" w:rsidRPr="00F92804" w:rsidRDefault="00AD6ADF" w:rsidP="00F92804">
      <w:pPr>
        <w:pStyle w:val="310"/>
        <w:numPr>
          <w:ilvl w:val="0"/>
          <w:numId w:val="1"/>
        </w:numPr>
        <w:shd w:val="clear" w:color="auto" w:fill="auto"/>
        <w:spacing w:line="293" w:lineRule="exact"/>
        <w:ind w:left="40" w:right="20" w:firstLine="700"/>
        <w:rPr>
          <w:sz w:val="24"/>
          <w:szCs w:val="24"/>
        </w:rPr>
      </w:pPr>
      <w:r w:rsidRPr="00F92804">
        <w:rPr>
          <w:rStyle w:val="32"/>
          <w:iCs/>
          <w:szCs w:val="24"/>
        </w:rPr>
        <w:t xml:space="preserve"> </w:t>
      </w:r>
      <w:r w:rsidRPr="00F92804">
        <w:rPr>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характеризовать словообразовательные цепочки и словообразовательные гнезда;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использовать этимологические данные для объяснения правописания и лексического значения слова;</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 xml:space="preserve">самостоятельно определять цели своего обучения, ставить и формулировать для себя новые задачи в учебе и познавательной деятельности, </w:t>
      </w:r>
      <w:r w:rsidRPr="00F92804">
        <w:rPr>
          <w:sz w:val="24"/>
          <w:szCs w:val="24"/>
        </w:rPr>
        <w:lastRenderedPageBreak/>
        <w:t>развивать мотивы и интересы своей познавательной деятельности;</w:t>
      </w:r>
    </w:p>
    <w:p w:rsidR="00AD6ADF" w:rsidRPr="00F92804" w:rsidRDefault="00AD6ADF" w:rsidP="00F92804">
      <w:pPr>
        <w:pStyle w:val="310"/>
        <w:numPr>
          <w:ilvl w:val="0"/>
          <w:numId w:val="1"/>
        </w:numPr>
        <w:shd w:val="clear" w:color="auto" w:fill="auto"/>
        <w:spacing w:after="248" w:line="302" w:lineRule="exact"/>
        <w:ind w:left="40" w:right="20" w:firstLine="700"/>
        <w:rPr>
          <w:sz w:val="24"/>
          <w:szCs w:val="24"/>
        </w:rPr>
      </w:pPr>
      <w:bookmarkStart w:id="17" w:name="bookmark18"/>
      <w:r w:rsidRPr="00F92804">
        <w:rPr>
          <w:rStyle w:val="32"/>
          <w:iCs/>
          <w:szCs w:val="24"/>
        </w:rPr>
        <w:t xml:space="preserve"> </w:t>
      </w:r>
      <w:r w:rsidRPr="00F92804">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7"/>
    </w:p>
    <w:p w:rsidR="00AD6ADF" w:rsidRPr="00F92804" w:rsidRDefault="00AD6ADF" w:rsidP="00F92804">
      <w:pPr>
        <w:pStyle w:val="11"/>
        <w:shd w:val="clear" w:color="auto" w:fill="auto"/>
        <w:tabs>
          <w:tab w:val="left" w:pos="1666"/>
        </w:tabs>
        <w:spacing w:after="0" w:line="293" w:lineRule="exact"/>
        <w:ind w:left="40"/>
        <w:jc w:val="both"/>
        <w:rPr>
          <w:b/>
          <w:sz w:val="24"/>
          <w:szCs w:val="24"/>
        </w:rPr>
      </w:pPr>
      <w:r w:rsidRPr="00F92804">
        <w:rPr>
          <w:b/>
          <w:sz w:val="24"/>
          <w:szCs w:val="24"/>
        </w:rPr>
        <w:t>1.2.5.2.Литература</w:t>
      </w:r>
    </w:p>
    <w:p w:rsidR="00AD6ADF" w:rsidRPr="00F92804" w:rsidRDefault="00AD6ADF" w:rsidP="00F92804">
      <w:pPr>
        <w:pStyle w:val="11"/>
        <w:shd w:val="clear" w:color="auto" w:fill="auto"/>
        <w:spacing w:after="0" w:line="293" w:lineRule="exact"/>
        <w:ind w:left="40" w:right="20" w:firstLine="540"/>
        <w:jc w:val="both"/>
        <w:rPr>
          <w:sz w:val="24"/>
          <w:szCs w:val="24"/>
        </w:rPr>
      </w:pPr>
      <w:r w:rsidRPr="00F92804">
        <w:rPr>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обеспечение культурной самоидентификации, осознание коммуникативно</w:t>
      </w:r>
      <w:r w:rsidRPr="00F92804">
        <w:rPr>
          <w:sz w:val="24"/>
          <w:szCs w:val="24"/>
        </w:rPr>
        <w:softHyphen/>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развитие способности понимать литературные художественные произведения, воплощающие разные этнокультурные традиции;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D6ADF" w:rsidRPr="00F92804" w:rsidRDefault="00AD6ADF" w:rsidP="00F92804">
      <w:pPr>
        <w:pStyle w:val="11"/>
        <w:shd w:val="clear" w:color="auto" w:fill="auto"/>
        <w:spacing w:after="0" w:line="302" w:lineRule="exact"/>
        <w:ind w:left="20" w:right="20" w:firstLine="700"/>
        <w:jc w:val="both"/>
        <w:rPr>
          <w:sz w:val="24"/>
          <w:szCs w:val="24"/>
        </w:rPr>
      </w:pPr>
      <w:r w:rsidRPr="00F92804">
        <w:rPr>
          <w:sz w:val="24"/>
          <w:szCs w:val="24"/>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определять тему и основную мысль произведения (5-6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владеть различными видами пересказа (5-6 кл.), пересказывать сюжет; выявлять особенности композиции, основной конфликт, вычленять фабулу (6-7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героев-персонажей, давать их сравнительные характеристики (5-6 кл.); оценивать систему персонажей (6-7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w:t>
      </w:r>
      <w:r w:rsidRPr="00F92804">
        <w:rPr>
          <w:rStyle w:val="12"/>
          <w:rFonts w:eastAsia="Arial Unicode MS"/>
          <w:szCs w:val="24"/>
        </w:rPr>
        <w:t>кци</w:t>
      </w:r>
      <w:r w:rsidRPr="00F92804">
        <w:rPr>
          <w:sz w:val="24"/>
          <w:szCs w:val="24"/>
        </w:rPr>
        <w:t>и (5-7 кл.); выявлять особенности языка и стиля писателя (7-9 кл.);</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определять родо-жанровую специфику художественного произведения (5-9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объяснять свое понимание нравственно-философской, социально-</w:t>
      </w:r>
      <w:r w:rsidRPr="00F92804">
        <w:rPr>
          <w:sz w:val="24"/>
          <w:szCs w:val="24"/>
        </w:rPr>
        <w:lastRenderedPageBreak/>
        <w:t>исторической и эстетической проблематики произведений (7-9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выразительно читать с листа и наизусть произведения/фрагменты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произведений художественной литературы, передавая личное отношение к произведению (5-9 класс);</w:t>
      </w:r>
    </w:p>
    <w:p w:rsidR="00AD6ADF" w:rsidRPr="00F92804" w:rsidRDefault="00AD6ADF" w:rsidP="00F92804">
      <w:pPr>
        <w:pStyle w:val="11"/>
        <w:shd w:val="clear" w:color="auto" w:fill="auto"/>
        <w:tabs>
          <w:tab w:val="right" w:pos="10076"/>
        </w:tabs>
        <w:spacing w:after="0" w:line="298" w:lineRule="exact"/>
        <w:ind w:left="20" w:right="20"/>
        <w:jc w:val="both"/>
        <w:rPr>
          <w:sz w:val="24"/>
          <w:szCs w:val="24"/>
        </w:rPr>
      </w:pPr>
      <w:r w:rsidRPr="00F92804">
        <w:rPr>
          <w:sz w:val="24"/>
          <w:szCs w:val="24"/>
        </w:rPr>
        <w:t xml:space="preserve">              ●ориентироваться в информационном образовательном пространстве: работать с э</w:t>
      </w:r>
      <w:r w:rsidRPr="00F92804">
        <w:rPr>
          <w:rStyle w:val="12"/>
          <w:rFonts w:eastAsia="Arial Unicode MS"/>
          <w:szCs w:val="24"/>
        </w:rPr>
        <w:t>нци</w:t>
      </w:r>
      <w:r w:rsidRPr="00F92804">
        <w:rPr>
          <w:sz w:val="24"/>
          <w:szCs w:val="24"/>
        </w:rPr>
        <w:t>клопедиями, словарями, справочниками, спе</w:t>
      </w:r>
      <w:r>
        <w:rPr>
          <w:sz w:val="24"/>
          <w:szCs w:val="24"/>
        </w:rPr>
        <w:t xml:space="preserve">циальной литературой (5-9 </w:t>
      </w:r>
      <w:r w:rsidRPr="00F92804">
        <w:rPr>
          <w:sz w:val="24"/>
          <w:szCs w:val="24"/>
        </w:rPr>
        <w:t xml:space="preserve">кл.); </w:t>
      </w:r>
    </w:p>
    <w:p w:rsidR="00AD6ADF" w:rsidRPr="00F92804" w:rsidRDefault="00AD6ADF" w:rsidP="00F92804">
      <w:pPr>
        <w:pStyle w:val="11"/>
        <w:shd w:val="clear" w:color="auto" w:fill="auto"/>
        <w:tabs>
          <w:tab w:val="right" w:pos="10076"/>
        </w:tabs>
        <w:spacing w:after="0" w:line="298" w:lineRule="exact"/>
        <w:ind w:left="20" w:right="20"/>
        <w:jc w:val="both"/>
        <w:rPr>
          <w:sz w:val="24"/>
          <w:szCs w:val="24"/>
        </w:rPr>
      </w:pPr>
      <w:r w:rsidRPr="00F92804">
        <w:rPr>
          <w:sz w:val="24"/>
          <w:szCs w:val="24"/>
        </w:rPr>
        <w:t xml:space="preserve">              ● пользоваться каталогами библиотек, библиографическими указателями, системой поиска в Интернете (5-9 кл.) (в каждом классе - на своем уровне).</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D6ADF" w:rsidRPr="00F92804" w:rsidRDefault="00AD6ADF" w:rsidP="00F92804">
      <w:pPr>
        <w:pStyle w:val="11"/>
        <w:shd w:val="clear" w:color="auto" w:fill="auto"/>
        <w:spacing w:after="0" w:line="298" w:lineRule="exact"/>
        <w:ind w:left="20" w:right="20"/>
        <w:jc w:val="both"/>
        <w:rPr>
          <w:b/>
          <w:sz w:val="24"/>
          <w:szCs w:val="24"/>
        </w:rPr>
      </w:pPr>
      <w:r w:rsidRPr="00F92804">
        <w:rPr>
          <w:sz w:val="24"/>
          <w:szCs w:val="24"/>
        </w:rPr>
        <w:t xml:space="preserve">При оценке предметных результатов обучения литературе следует учитывать </w:t>
      </w:r>
      <w:r w:rsidRPr="00F92804">
        <w:rPr>
          <w:b/>
          <w:sz w:val="24"/>
          <w:szCs w:val="24"/>
        </w:rPr>
        <w:t>несколько основных уровней сформированности читательской культуры.</w:t>
      </w:r>
    </w:p>
    <w:p w:rsidR="00AD6ADF" w:rsidRPr="00F92804" w:rsidRDefault="00AD6ADF" w:rsidP="00F92804">
      <w:pPr>
        <w:pStyle w:val="11"/>
        <w:numPr>
          <w:ilvl w:val="0"/>
          <w:numId w:val="13"/>
        </w:numPr>
        <w:shd w:val="clear" w:color="auto" w:fill="auto"/>
        <w:spacing w:after="0" w:line="298" w:lineRule="exact"/>
        <w:ind w:left="20" w:right="20" w:firstLine="700"/>
        <w:jc w:val="both"/>
        <w:rPr>
          <w:sz w:val="24"/>
          <w:szCs w:val="24"/>
        </w:rPr>
      </w:pPr>
      <w:r w:rsidRPr="00F92804">
        <w:rPr>
          <w:b/>
          <w:sz w:val="24"/>
          <w:szCs w:val="24"/>
        </w:rPr>
        <w:t xml:space="preserve"> уровень</w:t>
      </w:r>
      <w:r w:rsidRPr="00F92804">
        <w:rPr>
          <w:sz w:val="24"/>
          <w:szCs w:val="24"/>
        </w:rPr>
        <w:t xml:space="preserve"> определяется наивно-реалистическим восприятием литературно</w:t>
      </w:r>
      <w:r w:rsidRPr="00F92804">
        <w:rPr>
          <w:sz w:val="24"/>
          <w:szCs w:val="24"/>
        </w:rPr>
        <w:softHyphen/>
        <w:t>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w:t>
      </w:r>
      <w:r w:rsidRPr="00F92804">
        <w:rPr>
          <w:rStyle w:val="12"/>
          <w:rFonts w:eastAsia="Arial Unicode MS"/>
          <w:szCs w:val="24"/>
        </w:rPr>
        <w:t>ици</w:t>
      </w:r>
      <w:r w:rsidRPr="00F92804">
        <w:rPr>
          <w:sz w:val="24"/>
          <w:szCs w:val="24"/>
        </w:rPr>
        <w:t xml:space="preserve">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92804">
        <w:rPr>
          <w:rStyle w:val="a5"/>
          <w:iCs/>
          <w:szCs w:val="24"/>
        </w:rPr>
        <w:t>характеризуется способностями читателя воспроизводить содержание литературного произведения, отвечая на тестовые вопросы</w:t>
      </w:r>
      <w:r w:rsidRPr="00F92804">
        <w:rPr>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w:t>
      </w:r>
      <w:r w:rsidRPr="00F92804">
        <w:rPr>
          <w:sz w:val="24"/>
          <w:szCs w:val="24"/>
        </w:rPr>
        <w:lastRenderedPageBreak/>
        <w:t>действия по заданному алгоритму с инструкцией); формулировка вопросов; составление системы вопросов и ответы на них (устные, письменные).</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выразительно прочтите следующий фрагмент;</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какие события в произведении являются центральными;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где и когда происходят описываемые события;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опишите, каким вам представляется герой произведения, прокомментируйте слова</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героя;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выделите в тексте наиболее непонятные (загадочные, удивительные и т. п.) для вас</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места;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ответьте на поставленный учителем/автором учебника вопрос;</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определите, выделите, найдите, перечислите признаки, черты, повторяющиеся детали и т. п.</w:t>
      </w:r>
    </w:p>
    <w:p w:rsidR="00AD6ADF" w:rsidRPr="00F92804" w:rsidRDefault="00AD6ADF" w:rsidP="00F92804">
      <w:pPr>
        <w:pStyle w:val="11"/>
        <w:numPr>
          <w:ilvl w:val="0"/>
          <w:numId w:val="13"/>
        </w:numPr>
        <w:shd w:val="clear" w:color="auto" w:fill="auto"/>
        <w:spacing w:after="0" w:line="307" w:lineRule="exact"/>
        <w:ind w:left="20" w:right="20" w:firstLine="700"/>
        <w:jc w:val="both"/>
        <w:rPr>
          <w:sz w:val="24"/>
          <w:szCs w:val="24"/>
        </w:rPr>
      </w:pPr>
      <w:r w:rsidRPr="00F92804">
        <w:rPr>
          <w:sz w:val="24"/>
          <w:szCs w:val="24"/>
          <w:lang w:eastAsia="en-US"/>
        </w:rPr>
        <w:t xml:space="preserve"> </w:t>
      </w:r>
      <w:r w:rsidRPr="00F92804">
        <w:rPr>
          <w:b/>
          <w:sz w:val="24"/>
          <w:szCs w:val="24"/>
        </w:rPr>
        <w:t xml:space="preserve">уровень </w:t>
      </w:r>
      <w:r w:rsidRPr="00F92804">
        <w:rPr>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F92804">
        <w:rPr>
          <w:rStyle w:val="a5"/>
          <w:iCs/>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92804">
        <w:rPr>
          <w:rStyle w:val="a5"/>
          <w:iCs/>
          <w:szCs w:val="24"/>
        </w:rPr>
        <w:t>пофразового</w:t>
      </w:r>
      <w:r w:rsidRPr="00F92804">
        <w:rPr>
          <w:sz w:val="24"/>
          <w:szCs w:val="24"/>
        </w:rPr>
        <w:t xml:space="preserve"> (при анализе стихотворений и небольших прозаических произведений - рассказов, новелл) или </w:t>
      </w:r>
      <w:r w:rsidRPr="00F92804">
        <w:rPr>
          <w:rStyle w:val="a5"/>
          <w:iCs/>
          <w:szCs w:val="24"/>
        </w:rPr>
        <w:t>поэпизодного;</w:t>
      </w:r>
      <w:r w:rsidRPr="00F92804">
        <w:rPr>
          <w:sz w:val="24"/>
          <w:szCs w:val="24"/>
        </w:rPr>
        <w:t xml:space="preserve"> проведение целостного и межтекстового анализа).</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выделите, определите, найдите, перечислите признаки, черты, повторяющиеся детали и т. п.;</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покажите, какие особенности художественного текста проявляют поз</w:t>
      </w:r>
      <w:r w:rsidRPr="00F92804">
        <w:rPr>
          <w:rStyle w:val="12"/>
          <w:rFonts w:eastAsia="Arial Unicode MS"/>
          <w:szCs w:val="24"/>
        </w:rPr>
        <w:t>ици</w:t>
      </w:r>
      <w:r w:rsidRPr="00F92804">
        <w:rPr>
          <w:sz w:val="24"/>
          <w:szCs w:val="24"/>
        </w:rPr>
        <w:t>ю его автора;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проанализируйте фрагменты, эпизоды текста (по предложенному алгоритму и без него);</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сопоставьте, сравните, найдите сходства и различия (как в одном тексте, так и между разными произведениями);</w:t>
      </w:r>
    </w:p>
    <w:p w:rsidR="00AD6ADF" w:rsidRPr="00F92804" w:rsidRDefault="00AD6ADF" w:rsidP="00F92804">
      <w:pPr>
        <w:pStyle w:val="11"/>
        <w:numPr>
          <w:ilvl w:val="0"/>
          <w:numId w:val="1"/>
        </w:numPr>
        <w:shd w:val="clear" w:color="auto" w:fill="auto"/>
        <w:spacing w:after="7" w:line="240" w:lineRule="exact"/>
        <w:ind w:left="20" w:firstLine="700"/>
        <w:jc w:val="both"/>
        <w:rPr>
          <w:sz w:val="24"/>
          <w:szCs w:val="24"/>
        </w:rPr>
      </w:pPr>
      <w:r w:rsidRPr="00F92804">
        <w:rPr>
          <w:sz w:val="24"/>
          <w:szCs w:val="24"/>
        </w:rPr>
        <w:t xml:space="preserve"> определите жанр произведения, охарактеризуйте его особенности;</w:t>
      </w:r>
    </w:p>
    <w:p w:rsidR="00AD6ADF" w:rsidRPr="00F92804" w:rsidRDefault="00AD6ADF" w:rsidP="00F92804">
      <w:pPr>
        <w:pStyle w:val="11"/>
        <w:numPr>
          <w:ilvl w:val="0"/>
          <w:numId w:val="1"/>
        </w:numPr>
        <w:shd w:val="clear" w:color="auto" w:fill="auto"/>
        <w:spacing w:after="0" w:line="240" w:lineRule="exact"/>
        <w:ind w:left="20" w:firstLine="700"/>
        <w:jc w:val="both"/>
        <w:rPr>
          <w:sz w:val="24"/>
          <w:szCs w:val="24"/>
        </w:rPr>
      </w:pPr>
      <w:r w:rsidRPr="00F92804">
        <w:rPr>
          <w:sz w:val="24"/>
          <w:szCs w:val="24"/>
        </w:rPr>
        <w:t xml:space="preserve"> дайте свое рабочее определение следующему теоретико-литературному понятию.</w:t>
      </w:r>
    </w:p>
    <w:p w:rsidR="00AD6ADF" w:rsidRPr="00F92804" w:rsidRDefault="00AD6ADF" w:rsidP="00F92804">
      <w:pPr>
        <w:pStyle w:val="11"/>
        <w:shd w:val="clear" w:color="auto" w:fill="auto"/>
        <w:spacing w:after="0" w:line="240" w:lineRule="auto"/>
        <w:rPr>
          <w:sz w:val="24"/>
          <w:szCs w:val="24"/>
        </w:rPr>
      </w:pPr>
      <w:r w:rsidRPr="00F92804">
        <w:rPr>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w:t>
      </w:r>
      <w:r w:rsidRPr="00F92804">
        <w:rPr>
          <w:rStyle w:val="12"/>
          <w:rFonts w:eastAsia="Arial Unicode MS"/>
          <w:szCs w:val="24"/>
        </w:rPr>
        <w:t>ици</w:t>
      </w:r>
      <w:r w:rsidRPr="00F92804">
        <w:rPr>
          <w:sz w:val="24"/>
          <w:szCs w:val="24"/>
        </w:rPr>
        <w:t>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b/>
          <w:sz w:val="24"/>
          <w:szCs w:val="24"/>
        </w:rPr>
        <w:t>III уровень</w:t>
      </w:r>
      <w:r w:rsidRPr="00F92804">
        <w:rPr>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 xml:space="preserve">К основным видам деятельности, позволяющим диагностировать возможности читателей, достигших </w:t>
      </w:r>
      <w:r w:rsidRPr="00F92804">
        <w:rPr>
          <w:sz w:val="24"/>
          <w:szCs w:val="24"/>
          <w:lang w:val="en-US" w:eastAsia="en-US"/>
        </w:rPr>
        <w:t>III</w:t>
      </w:r>
      <w:r w:rsidRPr="00F92804">
        <w:rPr>
          <w:sz w:val="24"/>
          <w:szCs w:val="24"/>
          <w:lang w:eastAsia="en-US"/>
        </w:rPr>
        <w:t xml:space="preserve"> </w:t>
      </w:r>
      <w:r w:rsidRPr="00F92804">
        <w:rPr>
          <w:sz w:val="24"/>
          <w:szCs w:val="24"/>
        </w:rPr>
        <w:t>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Условно им соответствуют следующие типы диагностических заданий:</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выделите, определите, найдите, перечислите признаки, черты, повторяющиеся детали</w:t>
      </w:r>
    </w:p>
    <w:p w:rsidR="00AD6ADF" w:rsidRPr="00F92804" w:rsidRDefault="00AD6ADF" w:rsidP="00F92804">
      <w:pPr>
        <w:pStyle w:val="11"/>
        <w:shd w:val="clear" w:color="auto" w:fill="auto"/>
        <w:spacing w:after="0" w:line="307" w:lineRule="exact"/>
        <w:ind w:left="20" w:right="20"/>
        <w:jc w:val="both"/>
        <w:rPr>
          <w:sz w:val="24"/>
          <w:szCs w:val="24"/>
        </w:rPr>
      </w:pPr>
      <w:r w:rsidRPr="00F92804">
        <w:rPr>
          <w:sz w:val="24"/>
          <w:szCs w:val="24"/>
        </w:rPr>
        <w:t xml:space="preserve">                         и т. п.</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определите художественную функцию той или иной детали, приема и т. п.;</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определите позицию автора и способы ее выражения;</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проинтерпретируйте выбранный фрагмент произведения;</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объясните (устно, письменно) смысл названия произведения;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озаглавьте предложенный текст (в случае если у литературного произведения нет заглавия);</w:t>
      </w:r>
    </w:p>
    <w:p w:rsidR="00AD6ADF" w:rsidRPr="00F92804" w:rsidRDefault="00AD6ADF" w:rsidP="00F92804">
      <w:pPr>
        <w:pStyle w:val="11"/>
        <w:numPr>
          <w:ilvl w:val="0"/>
          <w:numId w:val="1"/>
        </w:numPr>
        <w:shd w:val="clear" w:color="auto" w:fill="auto"/>
        <w:spacing w:after="5" w:line="240" w:lineRule="exact"/>
        <w:ind w:left="20" w:firstLine="700"/>
        <w:jc w:val="both"/>
        <w:rPr>
          <w:sz w:val="24"/>
          <w:szCs w:val="24"/>
        </w:rPr>
      </w:pPr>
      <w:r w:rsidRPr="00F92804">
        <w:rPr>
          <w:sz w:val="24"/>
          <w:szCs w:val="24"/>
        </w:rPr>
        <w:t xml:space="preserve"> напишите сочинение-интерпретацию;</w:t>
      </w:r>
    </w:p>
    <w:p w:rsidR="00AD6ADF" w:rsidRPr="00F92804" w:rsidRDefault="00AD6ADF" w:rsidP="00F92804">
      <w:pPr>
        <w:pStyle w:val="11"/>
        <w:numPr>
          <w:ilvl w:val="0"/>
          <w:numId w:val="1"/>
        </w:numPr>
        <w:shd w:val="clear" w:color="auto" w:fill="auto"/>
        <w:spacing w:after="0" w:line="240" w:lineRule="auto"/>
        <w:ind w:left="20" w:firstLine="700"/>
        <w:jc w:val="both"/>
        <w:rPr>
          <w:sz w:val="24"/>
          <w:szCs w:val="24"/>
        </w:rPr>
      </w:pPr>
      <w:r w:rsidRPr="00F92804">
        <w:rPr>
          <w:sz w:val="24"/>
          <w:szCs w:val="24"/>
        </w:rPr>
        <w:t xml:space="preserve"> напишите рецензию на произведение, не изучавшееся на уроках литературы..</w:t>
      </w:r>
    </w:p>
    <w:p w:rsidR="00AD6ADF" w:rsidRPr="00F92804" w:rsidRDefault="00AD6ADF" w:rsidP="00F92804">
      <w:pPr>
        <w:pStyle w:val="11"/>
        <w:shd w:val="clear" w:color="auto" w:fill="auto"/>
        <w:spacing w:after="0" w:line="240" w:lineRule="auto"/>
        <w:ind w:firstLine="700"/>
        <w:rPr>
          <w:sz w:val="24"/>
          <w:szCs w:val="24"/>
        </w:rPr>
      </w:pPr>
      <w:r w:rsidRPr="00F9280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92804">
        <w:rPr>
          <w:sz w:val="24"/>
          <w:szCs w:val="24"/>
          <w:vertAlign w:val="superscript"/>
        </w:rPr>
        <w:footnoteReference w:id="2"/>
      </w:r>
      <w:r w:rsidRPr="00F92804">
        <w:rPr>
          <w:sz w:val="24"/>
          <w:szCs w:val="24"/>
        </w:rPr>
        <w:t>).</w:t>
      </w:r>
    </w:p>
    <w:p w:rsidR="00AD6ADF" w:rsidRPr="00F92804" w:rsidRDefault="00AD6ADF" w:rsidP="00F92804">
      <w:pPr>
        <w:pStyle w:val="11"/>
        <w:shd w:val="clear" w:color="auto" w:fill="auto"/>
        <w:spacing w:after="0" w:line="240" w:lineRule="auto"/>
        <w:ind w:firstLine="700"/>
        <w:jc w:val="both"/>
        <w:rPr>
          <w:sz w:val="24"/>
          <w:szCs w:val="24"/>
        </w:rPr>
      </w:pPr>
      <w:r w:rsidRPr="00F92804">
        <w:rPr>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D6ADF" w:rsidRPr="00F92804" w:rsidRDefault="00AD6ADF" w:rsidP="00F92804">
      <w:pPr>
        <w:pStyle w:val="11"/>
        <w:shd w:val="clear" w:color="auto" w:fill="auto"/>
        <w:spacing w:after="0" w:line="240" w:lineRule="auto"/>
        <w:ind w:firstLine="700"/>
        <w:rPr>
          <w:sz w:val="24"/>
          <w:szCs w:val="24"/>
        </w:rPr>
      </w:pPr>
      <w:r w:rsidRPr="00F9280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w:t>
      </w:r>
      <w:r w:rsidRPr="00F92804">
        <w:rPr>
          <w:sz w:val="24"/>
          <w:szCs w:val="24"/>
        </w:rPr>
        <w:lastRenderedPageBreak/>
        <w:t>столько характер заданий, сколько качество их выполнения.</w:t>
      </w:r>
    </w:p>
    <w:p w:rsidR="00AD6ADF" w:rsidRPr="00F92804" w:rsidRDefault="00AD6ADF" w:rsidP="00F92804">
      <w:pPr>
        <w:pStyle w:val="11"/>
        <w:shd w:val="clear" w:color="auto" w:fill="auto"/>
        <w:spacing w:after="0" w:line="240" w:lineRule="auto"/>
        <w:rPr>
          <w:sz w:val="24"/>
          <w:szCs w:val="24"/>
        </w:rPr>
      </w:pPr>
      <w:bookmarkStart w:id="18" w:name="bookmark19"/>
      <w:r w:rsidRPr="00F92804">
        <w:rPr>
          <w:sz w:val="24"/>
          <w:szCs w:val="24"/>
        </w:rPr>
        <w:t>Учитель может давать одни и те же задания (определите тематику, проблематику и поз</w:t>
      </w:r>
      <w:r w:rsidRPr="00F92804">
        <w:rPr>
          <w:rStyle w:val="12"/>
          <w:rFonts w:eastAsia="Arial Unicode MS"/>
          <w:szCs w:val="24"/>
        </w:rPr>
        <w:t>ици</w:t>
      </w:r>
      <w:r w:rsidRPr="00F92804">
        <w:rPr>
          <w:sz w:val="24"/>
          <w:szCs w:val="24"/>
        </w:rPr>
        <w:t>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End w:id="18"/>
    </w:p>
    <w:p w:rsidR="00AD6ADF" w:rsidRPr="00F92804" w:rsidRDefault="00AD6ADF" w:rsidP="00F92804">
      <w:pPr>
        <w:pStyle w:val="11"/>
        <w:shd w:val="clear" w:color="auto" w:fill="auto"/>
        <w:spacing w:after="0" w:line="240" w:lineRule="auto"/>
        <w:rPr>
          <w:sz w:val="24"/>
          <w:szCs w:val="24"/>
        </w:rPr>
      </w:pPr>
    </w:p>
    <w:p w:rsidR="00AD6ADF" w:rsidRPr="00F92804" w:rsidRDefault="00AD6ADF" w:rsidP="00F92804">
      <w:pPr>
        <w:pStyle w:val="11"/>
        <w:shd w:val="clear" w:color="auto" w:fill="auto"/>
        <w:tabs>
          <w:tab w:val="left" w:pos="1689"/>
        </w:tabs>
        <w:spacing w:after="0" w:line="298" w:lineRule="exact"/>
        <w:ind w:left="40"/>
        <w:jc w:val="both"/>
        <w:rPr>
          <w:b/>
          <w:sz w:val="24"/>
          <w:szCs w:val="24"/>
        </w:rPr>
      </w:pPr>
      <w:r w:rsidRPr="00F92804">
        <w:rPr>
          <w:b/>
          <w:sz w:val="24"/>
          <w:szCs w:val="24"/>
        </w:rPr>
        <w:t>1.2.5.3.Иностранный язык (английский язык)</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Коммуникативные умения</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Говорение. Диалогическая речь</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40" w:firstLine="700"/>
        <w:rPr>
          <w:sz w:val="24"/>
          <w:szCs w:val="24"/>
        </w:rPr>
      </w:pPr>
      <w:r w:rsidRPr="00F92804">
        <w:rPr>
          <w:rStyle w:val="32"/>
          <w:iCs/>
          <w:szCs w:val="24"/>
        </w:rPr>
        <w:t xml:space="preserve"> </w:t>
      </w:r>
      <w:r w:rsidRPr="00F92804">
        <w:rPr>
          <w:sz w:val="24"/>
          <w:szCs w:val="24"/>
        </w:rPr>
        <w:t>вести диалог-обмен мнениями;</w:t>
      </w:r>
    </w:p>
    <w:p w:rsidR="00AD6ADF" w:rsidRPr="00F92804" w:rsidRDefault="00AD6ADF" w:rsidP="00F92804">
      <w:pPr>
        <w:pStyle w:val="310"/>
        <w:shd w:val="clear" w:color="auto" w:fill="auto"/>
        <w:ind w:left="40" w:firstLine="700"/>
        <w:rPr>
          <w:sz w:val="24"/>
          <w:szCs w:val="24"/>
        </w:rPr>
      </w:pPr>
      <w:r w:rsidRPr="00F92804">
        <w:rPr>
          <w:sz w:val="24"/>
          <w:szCs w:val="24"/>
        </w:rPr>
        <w:t>брать и</w:t>
      </w:r>
      <w:r w:rsidRPr="00F92804">
        <w:rPr>
          <w:rStyle w:val="32"/>
          <w:iCs/>
          <w:szCs w:val="24"/>
        </w:rPr>
        <w:t xml:space="preserve"> давать </w:t>
      </w:r>
      <w:r w:rsidRPr="00F92804">
        <w:rPr>
          <w:sz w:val="24"/>
          <w:szCs w:val="24"/>
        </w:rPr>
        <w:t>интервью;</w:t>
      </w:r>
    </w:p>
    <w:p w:rsidR="00AD6ADF" w:rsidRPr="00F92804" w:rsidRDefault="00AD6ADF" w:rsidP="00F92804">
      <w:pPr>
        <w:pStyle w:val="310"/>
        <w:shd w:val="clear" w:color="auto" w:fill="auto"/>
        <w:ind w:left="40" w:firstLine="700"/>
        <w:rPr>
          <w:sz w:val="24"/>
          <w:szCs w:val="24"/>
        </w:rPr>
      </w:pPr>
      <w:r w:rsidRPr="00F92804">
        <w:rPr>
          <w:sz w:val="24"/>
          <w:szCs w:val="24"/>
        </w:rPr>
        <w:t>вести диалог-расспрос на основе нелинейного текста (таблицы, диаграммы и</w:t>
      </w:r>
    </w:p>
    <w:p w:rsidR="00AD6ADF" w:rsidRPr="00F92804" w:rsidRDefault="00AD6ADF" w:rsidP="00F92804">
      <w:pPr>
        <w:pStyle w:val="310"/>
        <w:shd w:val="clear" w:color="auto" w:fill="auto"/>
        <w:ind w:left="40" w:firstLine="0"/>
        <w:jc w:val="left"/>
        <w:rPr>
          <w:sz w:val="24"/>
          <w:szCs w:val="24"/>
        </w:rPr>
      </w:pPr>
      <w:r w:rsidRPr="00F92804">
        <w:rPr>
          <w:sz w:val="24"/>
          <w:szCs w:val="24"/>
        </w:rPr>
        <w:t>т. д.).</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Говорение. Монологическая речь</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D6ADF" w:rsidRPr="00F92804" w:rsidRDefault="00AD6ADF" w:rsidP="00F92804">
      <w:pPr>
        <w:pStyle w:val="11"/>
        <w:numPr>
          <w:ilvl w:val="0"/>
          <w:numId w:val="1"/>
        </w:numPr>
        <w:shd w:val="clear" w:color="auto" w:fill="auto"/>
        <w:spacing w:after="0" w:line="298" w:lineRule="exact"/>
        <w:ind w:left="40" w:right="20" w:firstLine="700"/>
        <w:jc w:val="both"/>
        <w:rPr>
          <w:sz w:val="24"/>
          <w:szCs w:val="24"/>
        </w:rPr>
      </w:pPr>
      <w:r w:rsidRPr="00F92804">
        <w:rPr>
          <w:sz w:val="24"/>
          <w:szCs w:val="24"/>
        </w:rPr>
        <w:t xml:space="preserve"> описывать события с опорой на зрительную наглядность и/или вербальную опору (ключевые слова, план, вопросы);</w:t>
      </w:r>
    </w:p>
    <w:p w:rsidR="00AD6ADF" w:rsidRPr="00F92804" w:rsidRDefault="00AD6ADF" w:rsidP="00F92804">
      <w:pPr>
        <w:pStyle w:val="11"/>
        <w:numPr>
          <w:ilvl w:val="0"/>
          <w:numId w:val="1"/>
        </w:numPr>
        <w:shd w:val="clear" w:color="auto" w:fill="auto"/>
        <w:spacing w:after="0" w:line="240" w:lineRule="exact"/>
        <w:ind w:left="40" w:firstLine="700"/>
        <w:jc w:val="both"/>
        <w:rPr>
          <w:sz w:val="24"/>
          <w:szCs w:val="24"/>
        </w:rPr>
      </w:pPr>
      <w:r w:rsidRPr="00F92804">
        <w:rPr>
          <w:sz w:val="24"/>
          <w:szCs w:val="24"/>
        </w:rPr>
        <w:t xml:space="preserve"> давать краткую характеристику реальных людей и литературных персонажей;</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передавать основное содержание прочитанного текста с опорой или без опоры на текст, ключевые слова/ план/ вопросы;</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описывать картинку/ фото с опорой или без опоры на ключевые слова/ план/ вопросы.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rStyle w:val="32"/>
          <w:iCs/>
          <w:szCs w:val="24"/>
        </w:rPr>
        <w:t xml:space="preserve"> </w:t>
      </w:r>
      <w:r w:rsidRPr="00F92804">
        <w:rPr>
          <w:sz w:val="24"/>
          <w:szCs w:val="24"/>
        </w:rPr>
        <w:t>делать сообщение на заданную тему на основе прочитанного;</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кратко высказываться без предварительной подготовки на заданную тему в соответствии с предложенной ситуацией общения;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кратко высказываться с опорой на нелинейный текст (таблицы, диаграммы, расписание и т. п.);</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rStyle w:val="32"/>
          <w:iCs/>
          <w:szCs w:val="24"/>
        </w:rPr>
        <w:t xml:space="preserve"> </w:t>
      </w:r>
      <w:r w:rsidRPr="00F92804">
        <w:rPr>
          <w:sz w:val="24"/>
          <w:szCs w:val="24"/>
        </w:rPr>
        <w:t>кратко излагать результаты выполненной проектной работы.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Аудирование</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w:t>
      </w:r>
      <w:r w:rsidRPr="00F92804">
        <w:rPr>
          <w:sz w:val="24"/>
          <w:szCs w:val="24"/>
        </w:rPr>
        <w:lastRenderedPageBreak/>
        <w:t>некоторое количество неизученных языковых явлений.</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00"/>
        <w:rPr>
          <w:sz w:val="24"/>
          <w:szCs w:val="24"/>
        </w:rPr>
      </w:pPr>
      <w:r w:rsidRPr="00F92804">
        <w:rPr>
          <w:rStyle w:val="32"/>
          <w:iCs/>
          <w:szCs w:val="24"/>
        </w:rPr>
        <w:t xml:space="preserve"> </w:t>
      </w:r>
      <w:r w:rsidRPr="00F92804">
        <w:rPr>
          <w:sz w:val="24"/>
          <w:szCs w:val="24"/>
        </w:rPr>
        <w:t>выделять основную тему в воспринимаемом на слух тексте;</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sz w:val="24"/>
          <w:szCs w:val="24"/>
        </w:rPr>
        <w:t xml:space="preserve"> использовать контекстуальную или языковую догадку при восприятии на слух текстов, содержащих незнакомые слова.</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Чтение</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понимать основное содержание несложных аутентичных текстов, содержащие отдельные неизученные языковые явления;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читать и полностью понимать несложные аутентичные тексты, построенные на изученном языковом материале;</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устанавливать причинно-следственную взаимосвязь фактов и событий, изложенных в несложном аутентичном тексте;</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восстанавливать текст из разрозненных абзацев или путем добавления выпущенных фрагментов.</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Письменная речь</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D6ADF" w:rsidRPr="00F92804" w:rsidRDefault="00AD6ADF" w:rsidP="00F92804">
      <w:pPr>
        <w:pStyle w:val="11"/>
        <w:numPr>
          <w:ilvl w:val="0"/>
          <w:numId w:val="1"/>
        </w:numPr>
        <w:shd w:val="clear" w:color="auto" w:fill="auto"/>
        <w:spacing w:after="0" w:line="302" w:lineRule="exact"/>
        <w:ind w:left="40" w:right="20" w:firstLine="700"/>
        <w:jc w:val="both"/>
        <w:rPr>
          <w:sz w:val="24"/>
          <w:szCs w:val="24"/>
        </w:rPr>
      </w:pPr>
      <w:r w:rsidRPr="00F92804">
        <w:rPr>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D6ADF" w:rsidRPr="00F92804" w:rsidRDefault="00AD6ADF" w:rsidP="00F92804">
      <w:pPr>
        <w:pStyle w:val="11"/>
        <w:numPr>
          <w:ilvl w:val="0"/>
          <w:numId w:val="1"/>
        </w:numPr>
        <w:shd w:val="clear" w:color="auto" w:fill="auto"/>
        <w:spacing w:after="0" w:line="307" w:lineRule="exact"/>
        <w:ind w:left="40" w:firstLine="700"/>
        <w:jc w:val="both"/>
        <w:rPr>
          <w:sz w:val="24"/>
          <w:szCs w:val="24"/>
        </w:rPr>
      </w:pPr>
      <w:r w:rsidRPr="00F92804">
        <w:rPr>
          <w:sz w:val="24"/>
          <w:szCs w:val="24"/>
        </w:rPr>
        <w:t xml:space="preserve"> писать небольшие письменные высказывания с опорой на образец/ план.</w:t>
      </w:r>
    </w:p>
    <w:p w:rsidR="00AD6ADF" w:rsidRPr="00F92804" w:rsidRDefault="00AD6ADF" w:rsidP="00F92804">
      <w:pPr>
        <w:pStyle w:val="11"/>
        <w:shd w:val="clear" w:color="auto" w:fill="auto"/>
        <w:spacing w:after="0" w:line="307"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40" w:right="20" w:firstLine="700"/>
        <w:rPr>
          <w:sz w:val="24"/>
          <w:szCs w:val="24"/>
        </w:rPr>
      </w:pPr>
      <w:r w:rsidRPr="00F92804">
        <w:rPr>
          <w:rStyle w:val="32"/>
          <w:iCs/>
          <w:szCs w:val="24"/>
        </w:rPr>
        <w:t xml:space="preserve"> </w:t>
      </w:r>
      <w:r w:rsidRPr="00F92804">
        <w:rPr>
          <w:sz w:val="24"/>
          <w:szCs w:val="24"/>
        </w:rPr>
        <w:t>делать краткие выписки из текста с целью их использования в собственных устных высказываниях;</w:t>
      </w:r>
    </w:p>
    <w:p w:rsidR="00AD6ADF" w:rsidRPr="00F92804" w:rsidRDefault="00AD6ADF" w:rsidP="00F92804">
      <w:pPr>
        <w:pStyle w:val="310"/>
        <w:numPr>
          <w:ilvl w:val="0"/>
          <w:numId w:val="1"/>
        </w:numPr>
        <w:shd w:val="clear" w:color="auto" w:fill="auto"/>
        <w:spacing w:line="307" w:lineRule="exact"/>
        <w:ind w:left="40" w:right="20" w:firstLine="700"/>
        <w:rPr>
          <w:sz w:val="24"/>
          <w:szCs w:val="24"/>
        </w:rPr>
      </w:pPr>
      <w:r w:rsidRPr="00F92804">
        <w:rPr>
          <w:sz w:val="24"/>
          <w:szCs w:val="24"/>
        </w:rPr>
        <w:t xml:space="preserve"> писать электронное письмо </w:t>
      </w:r>
      <w:r w:rsidRPr="00F92804">
        <w:rPr>
          <w:sz w:val="24"/>
          <w:szCs w:val="24"/>
          <w:lang w:eastAsia="en-US"/>
        </w:rPr>
        <w:t>(</w:t>
      </w:r>
      <w:r w:rsidRPr="00F92804">
        <w:rPr>
          <w:sz w:val="24"/>
          <w:szCs w:val="24"/>
          <w:lang w:val="en-US" w:eastAsia="en-US"/>
        </w:rPr>
        <w:t>e</w:t>
      </w:r>
      <w:r w:rsidRPr="00F92804">
        <w:rPr>
          <w:sz w:val="24"/>
          <w:szCs w:val="24"/>
          <w:lang w:eastAsia="en-US"/>
        </w:rPr>
        <w:t>-</w:t>
      </w:r>
      <w:r w:rsidRPr="00F92804">
        <w:rPr>
          <w:sz w:val="24"/>
          <w:szCs w:val="24"/>
          <w:lang w:val="en-US" w:eastAsia="en-US"/>
        </w:rPr>
        <w:t>mail</w:t>
      </w:r>
      <w:r w:rsidRPr="00F92804">
        <w:rPr>
          <w:sz w:val="24"/>
          <w:szCs w:val="24"/>
          <w:lang w:eastAsia="en-US"/>
        </w:rPr>
        <w:t xml:space="preserve">) </w:t>
      </w:r>
      <w:r w:rsidRPr="00F92804">
        <w:rPr>
          <w:sz w:val="24"/>
          <w:szCs w:val="24"/>
        </w:rPr>
        <w:t>зарубежному другу в ответ на электронное письмо-стимул;</w:t>
      </w:r>
    </w:p>
    <w:p w:rsidR="00AD6ADF" w:rsidRPr="00F92804" w:rsidRDefault="00AD6ADF" w:rsidP="00F92804">
      <w:pPr>
        <w:pStyle w:val="310"/>
        <w:numPr>
          <w:ilvl w:val="0"/>
          <w:numId w:val="1"/>
        </w:numPr>
        <w:shd w:val="clear" w:color="auto" w:fill="auto"/>
        <w:spacing w:line="307" w:lineRule="exact"/>
        <w:ind w:left="40" w:firstLine="700"/>
        <w:rPr>
          <w:sz w:val="24"/>
          <w:szCs w:val="24"/>
        </w:rPr>
      </w:pPr>
      <w:r w:rsidRPr="00F92804">
        <w:rPr>
          <w:sz w:val="24"/>
          <w:szCs w:val="24"/>
        </w:rPr>
        <w:t xml:space="preserve"> составлять план/ тезисы устного или письменного сообщения;</w:t>
      </w:r>
    </w:p>
    <w:p w:rsidR="00AD6ADF" w:rsidRPr="00F92804" w:rsidRDefault="00AD6ADF" w:rsidP="00F92804">
      <w:pPr>
        <w:pStyle w:val="310"/>
        <w:numPr>
          <w:ilvl w:val="0"/>
          <w:numId w:val="1"/>
        </w:numPr>
        <w:shd w:val="clear" w:color="auto" w:fill="auto"/>
        <w:spacing w:line="307" w:lineRule="exact"/>
        <w:ind w:left="40" w:firstLine="700"/>
        <w:rPr>
          <w:sz w:val="24"/>
          <w:szCs w:val="24"/>
        </w:rPr>
      </w:pPr>
      <w:r w:rsidRPr="00F92804">
        <w:rPr>
          <w:rStyle w:val="32"/>
          <w:iCs/>
          <w:szCs w:val="24"/>
        </w:rPr>
        <w:t xml:space="preserve"> </w:t>
      </w:r>
      <w:r w:rsidRPr="00F92804">
        <w:rPr>
          <w:sz w:val="24"/>
          <w:szCs w:val="24"/>
        </w:rPr>
        <w:t>кратко излагать в письменном виде результаты проектной деятельности;</w:t>
      </w:r>
    </w:p>
    <w:p w:rsidR="00AD6ADF" w:rsidRPr="00F92804" w:rsidRDefault="00AD6ADF" w:rsidP="00F92804">
      <w:pPr>
        <w:pStyle w:val="310"/>
        <w:numPr>
          <w:ilvl w:val="0"/>
          <w:numId w:val="1"/>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писать небольшое письменное высказывание с опорой на нелинейный текст (таблицы, диаграммы и т. п.).</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Языковые навыки и средства оперирования ими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Орфография и пунктуация</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00"/>
        <w:jc w:val="both"/>
        <w:rPr>
          <w:sz w:val="24"/>
          <w:szCs w:val="24"/>
        </w:rPr>
      </w:pPr>
      <w:r w:rsidRPr="00F92804">
        <w:rPr>
          <w:sz w:val="24"/>
          <w:szCs w:val="24"/>
        </w:rPr>
        <w:t xml:space="preserve"> правильно писать изученные слова;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w:t>
      </w:r>
      <w:r w:rsidRPr="00F92804">
        <w:rPr>
          <w:sz w:val="24"/>
          <w:szCs w:val="24"/>
        </w:rPr>
        <w:lastRenderedPageBreak/>
        <w:t>предложения, восклицательный знак в конце восклицательного предложения;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сравнивать и анализировать буквосочетания английского языка и их транскрипцию.</w:t>
      </w:r>
    </w:p>
    <w:p w:rsidR="00AD6ADF" w:rsidRPr="00F92804" w:rsidRDefault="00AD6ADF" w:rsidP="00F92804">
      <w:pPr>
        <w:pStyle w:val="11"/>
        <w:shd w:val="clear" w:color="auto" w:fill="auto"/>
        <w:spacing w:after="0" w:line="302" w:lineRule="exact"/>
        <w:ind w:left="720" w:right="6080"/>
        <w:rPr>
          <w:sz w:val="24"/>
          <w:szCs w:val="24"/>
        </w:rPr>
      </w:pPr>
      <w:r w:rsidRPr="00F92804">
        <w:rPr>
          <w:sz w:val="24"/>
          <w:szCs w:val="24"/>
        </w:rPr>
        <w:t>Фонетическая сторона речи 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соблюдать правильное ударение в изученных словах;</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различать коммуникативные типы предложений по их интонации;</w:t>
      </w:r>
    </w:p>
    <w:p w:rsidR="00AD6ADF" w:rsidRPr="00F92804" w:rsidRDefault="00AD6ADF" w:rsidP="00F92804">
      <w:pPr>
        <w:pStyle w:val="11"/>
        <w:numPr>
          <w:ilvl w:val="0"/>
          <w:numId w:val="1"/>
        </w:numPr>
        <w:shd w:val="clear" w:color="auto" w:fill="auto"/>
        <w:spacing w:after="0" w:line="317" w:lineRule="exact"/>
        <w:ind w:left="20" w:firstLine="700"/>
        <w:jc w:val="both"/>
        <w:rPr>
          <w:sz w:val="24"/>
          <w:szCs w:val="24"/>
        </w:rPr>
      </w:pPr>
      <w:r w:rsidRPr="00F92804">
        <w:rPr>
          <w:sz w:val="24"/>
          <w:szCs w:val="24"/>
        </w:rPr>
        <w:t xml:space="preserve"> членить предложение на смысловые группы;</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w:t>
      </w:r>
    </w:p>
    <w:p w:rsidR="00AD6ADF" w:rsidRPr="00F92804" w:rsidRDefault="00AD6ADF" w:rsidP="00F92804">
      <w:pPr>
        <w:pStyle w:val="52"/>
        <w:shd w:val="clear" w:color="auto" w:fill="auto"/>
        <w:tabs>
          <w:tab w:val="left" w:pos="2318"/>
          <w:tab w:val="right" w:pos="4330"/>
          <w:tab w:val="center" w:pos="6365"/>
          <w:tab w:val="center" w:pos="7483"/>
        </w:tabs>
        <w:spacing w:line="80" w:lineRule="exact"/>
        <w:ind w:left="720"/>
        <w:rPr>
          <w:sz w:val="24"/>
          <w:szCs w:val="24"/>
          <w:lang w:val="ru-RU"/>
        </w:rPr>
      </w:pPr>
      <w:r w:rsidRPr="00F92804">
        <w:rPr>
          <w:sz w:val="24"/>
          <w:szCs w:val="24"/>
        </w:rPr>
        <w:t>U</w:t>
      </w:r>
      <w:r w:rsidRPr="00F92804">
        <w:rPr>
          <w:sz w:val="24"/>
          <w:szCs w:val="24"/>
          <w:lang w:val="ru-RU"/>
        </w:rPr>
        <w:tab/>
      </w:r>
      <w:r w:rsidRPr="00F92804">
        <w:rPr>
          <w:sz w:val="24"/>
          <w:szCs w:val="24"/>
        </w:rPr>
        <w:t>U</w:t>
      </w:r>
      <w:r w:rsidRPr="00F92804">
        <w:rPr>
          <w:sz w:val="24"/>
          <w:szCs w:val="24"/>
          <w:lang w:val="ru-RU"/>
        </w:rPr>
        <w:tab/>
      </w:r>
      <w:r w:rsidRPr="00F92804">
        <w:rPr>
          <w:sz w:val="24"/>
          <w:szCs w:val="24"/>
          <w:lang w:val="ru-RU" w:eastAsia="ru-RU"/>
        </w:rPr>
        <w:t>С»</w:t>
      </w:r>
      <w:r w:rsidRPr="00F92804">
        <w:rPr>
          <w:sz w:val="24"/>
          <w:szCs w:val="24"/>
          <w:lang w:val="ru-RU" w:eastAsia="ru-RU"/>
        </w:rPr>
        <w:tab/>
      </w:r>
      <w:r w:rsidRPr="00F92804">
        <w:rPr>
          <w:sz w:val="24"/>
          <w:szCs w:val="24"/>
        </w:rPr>
        <w:t>U</w:t>
      </w:r>
      <w:r w:rsidRPr="00F92804">
        <w:rPr>
          <w:sz w:val="24"/>
          <w:szCs w:val="24"/>
          <w:lang w:val="ru-RU"/>
        </w:rPr>
        <w:tab/>
      </w:r>
      <w:r w:rsidRPr="00F92804">
        <w:rPr>
          <w:sz w:val="24"/>
          <w:szCs w:val="24"/>
          <w:lang w:val="ru-RU" w:eastAsia="ru-RU"/>
        </w:rPr>
        <w:t>\</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общий, специальный, альтернативный и разделительный вопросы), в том числе, соблюдая правило отсутствия фразового ударения на служебных словах.</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выражать модальные значения, чувства и эмоции с помощью интонации;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различать британские и американские варианты английского языка в прослушанных высказываниях.</w:t>
      </w:r>
    </w:p>
    <w:p w:rsidR="00AD6ADF" w:rsidRPr="00F92804" w:rsidRDefault="00AD6ADF" w:rsidP="00F92804">
      <w:pPr>
        <w:pStyle w:val="11"/>
        <w:shd w:val="clear" w:color="auto" w:fill="auto"/>
        <w:spacing w:after="0" w:line="302" w:lineRule="exact"/>
        <w:ind w:left="720" w:right="6300"/>
        <w:rPr>
          <w:sz w:val="24"/>
          <w:szCs w:val="24"/>
        </w:rPr>
      </w:pPr>
      <w:r w:rsidRPr="00F92804">
        <w:rPr>
          <w:sz w:val="24"/>
          <w:szCs w:val="24"/>
        </w:rPr>
        <w:t>Лексическая сторона речи 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узнавать в письменном и звучащем тексте изученные лексические един</w:t>
      </w:r>
      <w:r w:rsidRPr="00F92804">
        <w:rPr>
          <w:rStyle w:val="12"/>
          <w:rFonts w:eastAsia="Arial Unicode MS"/>
          <w:szCs w:val="24"/>
        </w:rPr>
        <w:t>ицы</w:t>
      </w:r>
      <w:r w:rsidRPr="00F92804">
        <w:rPr>
          <w:sz w:val="24"/>
          <w:szCs w:val="24"/>
        </w:rPr>
        <w:t xml:space="preserve"> (слова, словосочетания, реплики-клише речевого этикета), в том числе многозначные в пределах тематики основной школы;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соблюдать существующие в английском языке нормы лексической сочетаемости;</w:t>
      </w:r>
    </w:p>
    <w:p w:rsidR="00AD6ADF" w:rsidRPr="00F92804" w:rsidRDefault="00AD6ADF" w:rsidP="00F92804">
      <w:pPr>
        <w:pStyle w:val="11"/>
        <w:shd w:val="clear" w:color="auto" w:fill="auto"/>
        <w:tabs>
          <w:tab w:val="left" w:pos="4997"/>
          <w:tab w:val="right" w:pos="10071"/>
        </w:tabs>
        <w:spacing w:after="0" w:line="293" w:lineRule="exact"/>
        <w:ind w:left="20"/>
        <w:jc w:val="both"/>
        <w:rPr>
          <w:sz w:val="24"/>
          <w:szCs w:val="24"/>
        </w:rPr>
      </w:pPr>
      <w:r w:rsidRPr="00F92804">
        <w:rPr>
          <w:sz w:val="24"/>
          <w:szCs w:val="24"/>
        </w:rPr>
        <w:t xml:space="preserve"> распознавать и образовывать</w:t>
      </w:r>
      <w:r w:rsidRPr="00F92804">
        <w:rPr>
          <w:sz w:val="24"/>
          <w:szCs w:val="24"/>
        </w:rPr>
        <w:tab/>
        <w:t>родственные слова с</w:t>
      </w:r>
      <w:r w:rsidRPr="00F92804">
        <w:rPr>
          <w:sz w:val="24"/>
          <w:szCs w:val="24"/>
        </w:rPr>
        <w:tab/>
        <w:t>использованием</w:t>
      </w:r>
    </w:p>
    <w:p w:rsidR="00AD6ADF" w:rsidRPr="00F92804" w:rsidRDefault="00AD6ADF" w:rsidP="00F92804">
      <w:pPr>
        <w:pStyle w:val="11"/>
        <w:shd w:val="clear" w:color="auto" w:fill="auto"/>
        <w:tabs>
          <w:tab w:val="left" w:pos="7252"/>
          <w:tab w:val="center" w:pos="8140"/>
          <w:tab w:val="right" w:pos="10071"/>
        </w:tabs>
        <w:spacing w:after="0" w:line="293" w:lineRule="exact"/>
        <w:ind w:left="20"/>
        <w:jc w:val="both"/>
        <w:rPr>
          <w:sz w:val="24"/>
          <w:szCs w:val="24"/>
        </w:rPr>
      </w:pPr>
      <w:r w:rsidRPr="00F92804">
        <w:rPr>
          <w:sz w:val="24"/>
          <w:szCs w:val="24"/>
        </w:rPr>
        <w:t>словосложения и конверсии в пределах тематики основной</w:t>
      </w:r>
      <w:r w:rsidRPr="00F92804">
        <w:rPr>
          <w:sz w:val="24"/>
          <w:szCs w:val="24"/>
        </w:rPr>
        <w:tab/>
        <w:t>школы</w:t>
      </w:r>
      <w:r w:rsidRPr="00F92804">
        <w:rPr>
          <w:sz w:val="24"/>
          <w:szCs w:val="24"/>
        </w:rPr>
        <w:tab/>
        <w:t>в</w:t>
      </w:r>
      <w:r w:rsidRPr="00F92804">
        <w:rPr>
          <w:sz w:val="24"/>
          <w:szCs w:val="24"/>
        </w:rPr>
        <w:tab/>
        <w:t>соответствии с</w:t>
      </w:r>
    </w:p>
    <w:p w:rsidR="00AD6ADF" w:rsidRPr="00F92804" w:rsidRDefault="00AD6ADF" w:rsidP="00F92804">
      <w:pPr>
        <w:pStyle w:val="11"/>
        <w:shd w:val="clear" w:color="auto" w:fill="auto"/>
        <w:spacing w:after="0" w:line="293" w:lineRule="exact"/>
        <w:ind w:left="20"/>
        <w:jc w:val="both"/>
        <w:rPr>
          <w:sz w:val="24"/>
          <w:szCs w:val="24"/>
        </w:rPr>
      </w:pPr>
      <w:r w:rsidRPr="00F92804">
        <w:rPr>
          <w:sz w:val="24"/>
          <w:szCs w:val="24"/>
        </w:rPr>
        <w:t>решаемой коммуникативной задачей;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D6ADF" w:rsidRPr="00F92804" w:rsidRDefault="00AD6ADF" w:rsidP="00F92804">
      <w:pPr>
        <w:pStyle w:val="11"/>
        <w:numPr>
          <w:ilvl w:val="0"/>
          <w:numId w:val="14"/>
        </w:numPr>
        <w:shd w:val="clear" w:color="auto" w:fill="auto"/>
        <w:spacing w:after="0" w:line="298" w:lineRule="exact"/>
        <w:ind w:left="380"/>
        <w:jc w:val="both"/>
        <w:rPr>
          <w:sz w:val="24"/>
          <w:szCs w:val="24"/>
        </w:rPr>
      </w:pPr>
      <w:r w:rsidRPr="00F92804">
        <w:rPr>
          <w:sz w:val="24"/>
          <w:szCs w:val="24"/>
        </w:rPr>
        <w:t xml:space="preserve"> глаголы при помощи аффиксов </w:t>
      </w:r>
      <w:r w:rsidRPr="00F92804">
        <w:rPr>
          <w:rStyle w:val="a5"/>
          <w:iCs/>
          <w:szCs w:val="24"/>
          <w:lang w:val="en-US" w:eastAsia="en-US"/>
        </w:rPr>
        <w:t>dis</w:t>
      </w:r>
      <w:r w:rsidRPr="00F92804">
        <w:rPr>
          <w:rStyle w:val="a5"/>
          <w:iCs/>
          <w:szCs w:val="24"/>
          <w:lang w:eastAsia="en-US"/>
        </w:rPr>
        <w:t xml:space="preserve">-, </w:t>
      </w:r>
      <w:r w:rsidRPr="00F92804">
        <w:rPr>
          <w:rStyle w:val="a5"/>
          <w:iCs/>
          <w:szCs w:val="24"/>
          <w:lang w:val="en-US" w:eastAsia="en-US"/>
        </w:rPr>
        <w:t>mis</w:t>
      </w:r>
      <w:r w:rsidRPr="00F92804">
        <w:rPr>
          <w:rStyle w:val="a5"/>
          <w:iCs/>
          <w:szCs w:val="24"/>
          <w:lang w:eastAsia="en-US"/>
        </w:rPr>
        <w:t xml:space="preserve">-, </w:t>
      </w:r>
      <w:r w:rsidRPr="00F92804">
        <w:rPr>
          <w:rStyle w:val="a5"/>
          <w:iCs/>
          <w:szCs w:val="24"/>
          <w:lang w:val="en-US" w:eastAsia="en-US"/>
        </w:rPr>
        <w:t>re</w:t>
      </w:r>
      <w:r w:rsidRPr="00F92804">
        <w:rPr>
          <w:sz w:val="24"/>
          <w:szCs w:val="24"/>
        </w:rPr>
        <w:t>-, -</w:t>
      </w:r>
      <w:r w:rsidRPr="00F92804">
        <w:rPr>
          <w:rStyle w:val="a5"/>
          <w:iCs/>
          <w:szCs w:val="24"/>
          <w:lang w:val="en-US" w:eastAsia="en-US"/>
        </w:rPr>
        <w:t>ze</w:t>
      </w:r>
      <w:r w:rsidRPr="00F92804">
        <w:rPr>
          <w:rStyle w:val="a5"/>
          <w:iCs/>
          <w:szCs w:val="24"/>
          <w:lang w:eastAsia="en-US"/>
        </w:rPr>
        <w:t>/-</w:t>
      </w:r>
      <w:r w:rsidRPr="00F92804">
        <w:rPr>
          <w:rStyle w:val="a5"/>
          <w:iCs/>
          <w:szCs w:val="24"/>
          <w:lang w:val="en-US" w:eastAsia="en-US"/>
        </w:rPr>
        <w:t>ise</w:t>
      </w:r>
      <w:r w:rsidRPr="00F92804">
        <w:rPr>
          <w:sz w:val="24"/>
          <w:szCs w:val="24"/>
          <w:lang w:eastAsia="en-US"/>
        </w:rPr>
        <w:t>;</w:t>
      </w:r>
    </w:p>
    <w:p w:rsidR="00AD6ADF" w:rsidRPr="00F92804" w:rsidRDefault="00AD6ADF" w:rsidP="00F92804">
      <w:pPr>
        <w:pStyle w:val="310"/>
        <w:numPr>
          <w:ilvl w:val="0"/>
          <w:numId w:val="14"/>
        </w:numPr>
        <w:shd w:val="clear" w:color="auto" w:fill="auto"/>
        <w:ind w:left="720" w:right="20"/>
        <w:jc w:val="left"/>
        <w:rPr>
          <w:sz w:val="24"/>
          <w:szCs w:val="24"/>
          <w:lang w:val="en-US"/>
        </w:rPr>
      </w:pPr>
      <w:r w:rsidRPr="00F92804">
        <w:rPr>
          <w:rStyle w:val="32"/>
          <w:iCs/>
          <w:szCs w:val="24"/>
          <w:lang w:eastAsia="en-US"/>
        </w:rPr>
        <w:t xml:space="preserve"> </w:t>
      </w:r>
      <w:r w:rsidRPr="00F92804">
        <w:rPr>
          <w:rStyle w:val="32"/>
          <w:iCs/>
          <w:szCs w:val="24"/>
        </w:rPr>
        <w:t>имена</w:t>
      </w:r>
      <w:r w:rsidRPr="00F92804">
        <w:rPr>
          <w:rStyle w:val="32"/>
          <w:iCs/>
          <w:szCs w:val="24"/>
          <w:lang w:val="en-US"/>
        </w:rPr>
        <w:t xml:space="preserve"> </w:t>
      </w:r>
      <w:r w:rsidRPr="00F92804">
        <w:rPr>
          <w:rStyle w:val="32"/>
          <w:iCs/>
          <w:szCs w:val="24"/>
        </w:rPr>
        <w:t>существительные</w:t>
      </w:r>
      <w:r w:rsidRPr="00F92804">
        <w:rPr>
          <w:rStyle w:val="32"/>
          <w:iCs/>
          <w:szCs w:val="24"/>
          <w:lang w:val="en-US"/>
        </w:rPr>
        <w:t xml:space="preserve"> </w:t>
      </w:r>
      <w:r w:rsidRPr="00F92804">
        <w:rPr>
          <w:rStyle w:val="32"/>
          <w:iCs/>
          <w:szCs w:val="24"/>
        </w:rPr>
        <w:t>при</w:t>
      </w:r>
      <w:r w:rsidRPr="00F92804">
        <w:rPr>
          <w:rStyle w:val="32"/>
          <w:iCs/>
          <w:szCs w:val="24"/>
          <w:lang w:val="en-US"/>
        </w:rPr>
        <w:t xml:space="preserve"> </w:t>
      </w:r>
      <w:r w:rsidRPr="00F92804">
        <w:rPr>
          <w:rStyle w:val="32"/>
          <w:iCs/>
          <w:szCs w:val="24"/>
        </w:rPr>
        <w:t>помо</w:t>
      </w:r>
      <w:r w:rsidRPr="00F92804">
        <w:rPr>
          <w:rStyle w:val="34"/>
          <w:rFonts w:eastAsia="Arial Unicode MS"/>
          <w:szCs w:val="24"/>
        </w:rPr>
        <w:t>щи</w:t>
      </w:r>
      <w:r w:rsidRPr="00F92804">
        <w:rPr>
          <w:rStyle w:val="32"/>
          <w:iCs/>
          <w:szCs w:val="24"/>
          <w:lang w:val="en-US"/>
        </w:rPr>
        <w:t xml:space="preserve"> </w:t>
      </w:r>
      <w:r w:rsidRPr="00F92804">
        <w:rPr>
          <w:rStyle w:val="32"/>
          <w:iCs/>
          <w:szCs w:val="24"/>
        </w:rPr>
        <w:t>суффиксов</w:t>
      </w:r>
      <w:r w:rsidRPr="00F92804">
        <w:rPr>
          <w:rStyle w:val="32"/>
          <w:iCs/>
          <w:szCs w:val="24"/>
          <w:lang w:val="en-US"/>
        </w:rPr>
        <w:t xml:space="preserve"> </w:t>
      </w:r>
      <w:r w:rsidRPr="00F92804">
        <w:rPr>
          <w:sz w:val="24"/>
          <w:szCs w:val="24"/>
          <w:lang w:val="en-US" w:eastAsia="en-US"/>
        </w:rPr>
        <w:t>-or/ -er, -ist</w:t>
      </w:r>
      <w:r w:rsidRPr="00F92804">
        <w:rPr>
          <w:rStyle w:val="32"/>
          <w:iCs/>
          <w:szCs w:val="24"/>
          <w:lang w:val="en-US" w:eastAsia="en-US"/>
        </w:rPr>
        <w:t xml:space="preserve"> </w:t>
      </w:r>
      <w:r w:rsidRPr="00F92804">
        <w:rPr>
          <w:rStyle w:val="32"/>
          <w:iCs/>
          <w:szCs w:val="24"/>
          <w:lang w:val="en-US"/>
        </w:rPr>
        <w:t xml:space="preserve">, </w:t>
      </w:r>
      <w:r w:rsidRPr="00F92804">
        <w:rPr>
          <w:sz w:val="24"/>
          <w:szCs w:val="24"/>
          <w:lang w:val="en-US" w:eastAsia="en-US"/>
        </w:rPr>
        <w:t>-sion/-tion, -nce/-ence, -ment, -ity</w:t>
      </w:r>
      <w:r w:rsidRPr="00F92804">
        <w:rPr>
          <w:rStyle w:val="32"/>
          <w:iCs/>
          <w:szCs w:val="24"/>
          <w:lang w:val="en-US" w:eastAsia="en-US"/>
        </w:rPr>
        <w:t xml:space="preserve"> , </w:t>
      </w:r>
      <w:r w:rsidRPr="00F92804">
        <w:rPr>
          <w:sz w:val="24"/>
          <w:szCs w:val="24"/>
          <w:lang w:val="en-US" w:eastAsia="en-US"/>
        </w:rPr>
        <w:t>-ness, -ship,</w:t>
      </w:r>
      <w:r w:rsidRPr="00F92804">
        <w:rPr>
          <w:rStyle w:val="32"/>
          <w:iCs/>
          <w:szCs w:val="24"/>
          <w:lang w:val="en-US" w:eastAsia="en-US"/>
        </w:rPr>
        <w:t xml:space="preserve"> -</w:t>
      </w:r>
      <w:r w:rsidRPr="00F92804">
        <w:rPr>
          <w:sz w:val="24"/>
          <w:szCs w:val="24"/>
          <w:lang w:val="en-US" w:eastAsia="en-US"/>
        </w:rPr>
        <w:t>ing</w:t>
      </w:r>
      <w:r w:rsidRPr="00F92804">
        <w:rPr>
          <w:rStyle w:val="32"/>
          <w:iCs/>
          <w:szCs w:val="24"/>
          <w:lang w:val="en-US" w:eastAsia="en-US"/>
        </w:rPr>
        <w:t>;</w:t>
      </w:r>
    </w:p>
    <w:p w:rsidR="00AD6ADF" w:rsidRPr="00F92804" w:rsidRDefault="00AD6ADF" w:rsidP="00F92804">
      <w:pPr>
        <w:pStyle w:val="310"/>
        <w:numPr>
          <w:ilvl w:val="0"/>
          <w:numId w:val="14"/>
        </w:numPr>
        <w:shd w:val="clear" w:color="auto" w:fill="auto"/>
        <w:ind w:left="720" w:right="20"/>
        <w:jc w:val="left"/>
        <w:rPr>
          <w:sz w:val="24"/>
          <w:szCs w:val="24"/>
          <w:lang w:val="en-US"/>
        </w:rPr>
      </w:pPr>
      <w:r w:rsidRPr="00F92804">
        <w:rPr>
          <w:rStyle w:val="32"/>
          <w:iCs/>
          <w:szCs w:val="24"/>
          <w:lang w:val="en-US" w:eastAsia="en-US"/>
        </w:rPr>
        <w:t xml:space="preserve"> </w:t>
      </w:r>
      <w:r w:rsidRPr="00F92804">
        <w:rPr>
          <w:rStyle w:val="32"/>
          <w:iCs/>
          <w:szCs w:val="24"/>
        </w:rPr>
        <w:t>имена</w:t>
      </w:r>
      <w:r w:rsidRPr="00F92804">
        <w:rPr>
          <w:rStyle w:val="32"/>
          <w:iCs/>
          <w:szCs w:val="24"/>
          <w:lang w:val="en-US"/>
        </w:rPr>
        <w:t xml:space="preserve"> </w:t>
      </w:r>
      <w:r w:rsidRPr="00F92804">
        <w:rPr>
          <w:rStyle w:val="32"/>
          <w:iCs/>
          <w:szCs w:val="24"/>
        </w:rPr>
        <w:t>прилагательные</w:t>
      </w:r>
      <w:r w:rsidRPr="00F92804">
        <w:rPr>
          <w:rStyle w:val="32"/>
          <w:iCs/>
          <w:szCs w:val="24"/>
          <w:lang w:val="en-US"/>
        </w:rPr>
        <w:t xml:space="preserve"> </w:t>
      </w:r>
      <w:r w:rsidRPr="00F92804">
        <w:rPr>
          <w:rStyle w:val="32"/>
          <w:iCs/>
          <w:szCs w:val="24"/>
        </w:rPr>
        <w:t>при</w:t>
      </w:r>
      <w:r w:rsidRPr="00F92804">
        <w:rPr>
          <w:rStyle w:val="32"/>
          <w:iCs/>
          <w:szCs w:val="24"/>
          <w:lang w:val="en-US"/>
        </w:rPr>
        <w:t xml:space="preserve"> </w:t>
      </w:r>
      <w:r w:rsidRPr="00F92804">
        <w:rPr>
          <w:rStyle w:val="32"/>
          <w:iCs/>
          <w:szCs w:val="24"/>
        </w:rPr>
        <w:t>помощи</w:t>
      </w:r>
      <w:r w:rsidRPr="00F92804">
        <w:rPr>
          <w:rStyle w:val="32"/>
          <w:iCs/>
          <w:szCs w:val="24"/>
          <w:lang w:val="en-US"/>
        </w:rPr>
        <w:t xml:space="preserve"> </w:t>
      </w:r>
      <w:r w:rsidRPr="00F92804">
        <w:rPr>
          <w:rStyle w:val="32"/>
          <w:iCs/>
          <w:szCs w:val="24"/>
        </w:rPr>
        <w:t>аффиксов</w:t>
      </w:r>
      <w:r w:rsidRPr="00F92804">
        <w:rPr>
          <w:rStyle w:val="32"/>
          <w:iCs/>
          <w:szCs w:val="24"/>
          <w:lang w:val="en-US"/>
        </w:rPr>
        <w:t xml:space="preserve"> </w:t>
      </w:r>
      <w:r w:rsidRPr="00F92804">
        <w:rPr>
          <w:sz w:val="24"/>
          <w:szCs w:val="24"/>
          <w:lang w:val="en-US" w:eastAsia="en-US"/>
        </w:rPr>
        <w:t>inter-;</w:t>
      </w:r>
      <w:r w:rsidRPr="00F92804">
        <w:rPr>
          <w:rStyle w:val="32"/>
          <w:iCs/>
          <w:szCs w:val="24"/>
          <w:lang w:val="en-US" w:eastAsia="en-US"/>
        </w:rPr>
        <w:t xml:space="preserve"> -</w:t>
      </w:r>
      <w:r w:rsidRPr="00F92804">
        <w:rPr>
          <w:rStyle w:val="33"/>
          <w:rFonts w:eastAsia="Arial Unicode MS"/>
          <w:szCs w:val="24"/>
        </w:rPr>
        <w:t>y</w:t>
      </w:r>
      <w:r w:rsidRPr="00F92804">
        <w:rPr>
          <w:rStyle w:val="32"/>
          <w:iCs/>
          <w:szCs w:val="24"/>
          <w:lang w:val="en-US" w:eastAsia="en-US"/>
        </w:rPr>
        <w:t xml:space="preserve">, </w:t>
      </w:r>
      <w:r w:rsidRPr="00F92804">
        <w:rPr>
          <w:sz w:val="24"/>
          <w:szCs w:val="24"/>
          <w:lang w:val="en-US" w:eastAsia="en-US"/>
        </w:rPr>
        <w:t>-ly, -ful</w:t>
      </w:r>
      <w:r w:rsidRPr="00F92804">
        <w:rPr>
          <w:rStyle w:val="32"/>
          <w:iCs/>
          <w:szCs w:val="24"/>
          <w:lang w:val="en-US" w:eastAsia="en-US"/>
        </w:rPr>
        <w:t xml:space="preserve"> , </w:t>
      </w:r>
      <w:r w:rsidRPr="00F92804">
        <w:rPr>
          <w:sz w:val="24"/>
          <w:szCs w:val="24"/>
          <w:lang w:val="en-US" w:eastAsia="en-US"/>
        </w:rPr>
        <w:t>-al</w:t>
      </w:r>
      <w:r w:rsidRPr="00F92804">
        <w:rPr>
          <w:rStyle w:val="32"/>
          <w:iCs/>
          <w:szCs w:val="24"/>
          <w:lang w:val="en-US" w:eastAsia="en-US"/>
        </w:rPr>
        <w:t xml:space="preserve"> , -</w:t>
      </w:r>
      <w:r w:rsidRPr="00F92804">
        <w:rPr>
          <w:rStyle w:val="33"/>
          <w:rFonts w:eastAsia="Arial Unicode MS"/>
          <w:szCs w:val="24"/>
        </w:rPr>
        <w:t>ic</w:t>
      </w:r>
      <w:r w:rsidRPr="00F92804">
        <w:rPr>
          <w:rStyle w:val="32"/>
          <w:iCs/>
          <w:szCs w:val="24"/>
          <w:lang w:val="en-US" w:eastAsia="en-US"/>
        </w:rPr>
        <w:t xml:space="preserve">, </w:t>
      </w:r>
      <w:r w:rsidRPr="00F92804">
        <w:rPr>
          <w:sz w:val="24"/>
          <w:szCs w:val="24"/>
          <w:lang w:val="en-US" w:eastAsia="en-US"/>
        </w:rPr>
        <w:t>-ian/an,</w:t>
      </w:r>
      <w:r w:rsidRPr="00F92804">
        <w:rPr>
          <w:rStyle w:val="32"/>
          <w:iCs/>
          <w:szCs w:val="24"/>
          <w:lang w:val="en-US" w:eastAsia="en-US"/>
        </w:rPr>
        <w:t xml:space="preserve"> - </w:t>
      </w:r>
      <w:r w:rsidRPr="00F92804">
        <w:rPr>
          <w:sz w:val="24"/>
          <w:szCs w:val="24"/>
          <w:lang w:val="en-US" w:eastAsia="en-US"/>
        </w:rPr>
        <w:t>ing; -ous, -able/ible, -less, -ive;</w:t>
      </w:r>
    </w:p>
    <w:p w:rsidR="00AD6ADF" w:rsidRPr="00F92804" w:rsidRDefault="00AD6ADF" w:rsidP="00F92804">
      <w:pPr>
        <w:pStyle w:val="11"/>
        <w:numPr>
          <w:ilvl w:val="0"/>
          <w:numId w:val="14"/>
        </w:numPr>
        <w:shd w:val="clear" w:color="auto" w:fill="auto"/>
        <w:tabs>
          <w:tab w:val="left" w:pos="774"/>
        </w:tabs>
        <w:spacing w:after="0" w:line="298" w:lineRule="exact"/>
        <w:ind w:left="380"/>
        <w:jc w:val="both"/>
        <w:rPr>
          <w:sz w:val="24"/>
          <w:szCs w:val="24"/>
        </w:rPr>
      </w:pPr>
      <w:r w:rsidRPr="00F92804">
        <w:rPr>
          <w:sz w:val="24"/>
          <w:szCs w:val="24"/>
        </w:rPr>
        <w:t xml:space="preserve">наречия при помощи суффикса </w:t>
      </w:r>
      <w:r w:rsidRPr="00F92804">
        <w:rPr>
          <w:sz w:val="24"/>
          <w:szCs w:val="24"/>
          <w:lang w:eastAsia="en-US"/>
        </w:rPr>
        <w:t>-</w:t>
      </w:r>
      <w:r w:rsidRPr="00F92804">
        <w:rPr>
          <w:rStyle w:val="0pt"/>
          <w:rFonts w:eastAsia="Arial Unicode MS"/>
          <w:szCs w:val="24"/>
        </w:rPr>
        <w:t>ly</w:t>
      </w:r>
      <w:r w:rsidRPr="00F92804">
        <w:rPr>
          <w:sz w:val="24"/>
          <w:szCs w:val="24"/>
          <w:lang w:eastAsia="en-US"/>
        </w:rPr>
        <w:t>;</w:t>
      </w:r>
    </w:p>
    <w:p w:rsidR="00AD6ADF" w:rsidRPr="00F92804" w:rsidRDefault="00AD6ADF" w:rsidP="00F92804">
      <w:pPr>
        <w:pStyle w:val="11"/>
        <w:numPr>
          <w:ilvl w:val="0"/>
          <w:numId w:val="14"/>
        </w:numPr>
        <w:shd w:val="clear" w:color="auto" w:fill="auto"/>
        <w:tabs>
          <w:tab w:val="left" w:pos="774"/>
          <w:tab w:val="left" w:pos="4997"/>
          <w:tab w:val="left" w:pos="7136"/>
          <w:tab w:val="right" w:pos="10071"/>
        </w:tabs>
        <w:spacing w:after="0" w:line="298" w:lineRule="exact"/>
        <w:ind w:left="380"/>
        <w:jc w:val="both"/>
        <w:rPr>
          <w:sz w:val="24"/>
          <w:szCs w:val="24"/>
        </w:rPr>
      </w:pPr>
      <w:r w:rsidRPr="00F92804">
        <w:rPr>
          <w:sz w:val="24"/>
          <w:szCs w:val="24"/>
        </w:rPr>
        <w:t>имена существительные, имена</w:t>
      </w:r>
      <w:r w:rsidRPr="00F92804">
        <w:rPr>
          <w:sz w:val="24"/>
          <w:szCs w:val="24"/>
        </w:rPr>
        <w:tab/>
        <w:t>прилагательные,</w:t>
      </w:r>
      <w:r w:rsidRPr="00F92804">
        <w:rPr>
          <w:sz w:val="24"/>
          <w:szCs w:val="24"/>
        </w:rPr>
        <w:tab/>
        <w:t>наречия</w:t>
      </w:r>
      <w:r w:rsidRPr="00F92804">
        <w:rPr>
          <w:sz w:val="24"/>
          <w:szCs w:val="24"/>
        </w:rPr>
        <w:tab/>
        <w:t>при помо</w:t>
      </w:r>
      <w:r w:rsidRPr="00F92804">
        <w:rPr>
          <w:rStyle w:val="12"/>
          <w:rFonts w:eastAsia="Arial Unicode MS"/>
          <w:szCs w:val="24"/>
        </w:rPr>
        <w:t>щи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 xml:space="preserve">отрицательных префиксов </w:t>
      </w:r>
      <w:r w:rsidRPr="00F92804">
        <w:rPr>
          <w:rStyle w:val="a5"/>
          <w:iCs/>
          <w:szCs w:val="24"/>
          <w:lang w:val="en-US" w:eastAsia="en-US"/>
        </w:rPr>
        <w:t>un</w:t>
      </w:r>
      <w:r w:rsidRPr="00F92804">
        <w:rPr>
          <w:sz w:val="24"/>
          <w:szCs w:val="24"/>
          <w:lang w:eastAsia="en-US"/>
        </w:rPr>
        <w:t xml:space="preserve">-, </w:t>
      </w:r>
      <w:r w:rsidRPr="00F92804">
        <w:rPr>
          <w:rStyle w:val="a5"/>
          <w:iCs/>
          <w:szCs w:val="24"/>
          <w:lang w:val="en-US" w:eastAsia="en-US"/>
        </w:rPr>
        <w:t>im</w:t>
      </w:r>
      <w:r w:rsidRPr="00F92804">
        <w:rPr>
          <w:sz w:val="24"/>
          <w:szCs w:val="24"/>
          <w:lang w:eastAsia="en-US"/>
        </w:rPr>
        <w:t>-/</w:t>
      </w:r>
      <w:r w:rsidRPr="00F92804">
        <w:rPr>
          <w:rStyle w:val="a5"/>
          <w:iCs/>
          <w:szCs w:val="24"/>
          <w:lang w:val="en-US" w:eastAsia="en-US"/>
        </w:rPr>
        <w:t>in</w:t>
      </w:r>
      <w:r w:rsidRPr="00F92804">
        <w:rPr>
          <w:sz w:val="24"/>
          <w:szCs w:val="24"/>
          <w:lang w:eastAsia="en-US"/>
        </w:rPr>
        <w:t>-;</w:t>
      </w:r>
    </w:p>
    <w:p w:rsidR="00AD6ADF" w:rsidRPr="00F92804" w:rsidRDefault="00AD6ADF" w:rsidP="00F92804">
      <w:pPr>
        <w:pStyle w:val="11"/>
        <w:numPr>
          <w:ilvl w:val="0"/>
          <w:numId w:val="14"/>
        </w:numPr>
        <w:shd w:val="clear" w:color="auto" w:fill="auto"/>
        <w:spacing w:after="0" w:line="298" w:lineRule="exact"/>
        <w:ind w:left="380"/>
        <w:jc w:val="both"/>
        <w:rPr>
          <w:sz w:val="24"/>
          <w:szCs w:val="24"/>
        </w:rPr>
      </w:pPr>
      <w:r w:rsidRPr="00F92804">
        <w:rPr>
          <w:sz w:val="24"/>
          <w:szCs w:val="24"/>
        </w:rPr>
        <w:lastRenderedPageBreak/>
        <w:t xml:space="preserve"> числительные при помощи суффиксов </w:t>
      </w:r>
      <w:r w:rsidRPr="00F92804">
        <w:rPr>
          <w:rStyle w:val="a5"/>
          <w:iCs/>
          <w:szCs w:val="24"/>
          <w:lang w:eastAsia="en-US"/>
        </w:rPr>
        <w:t>-</w:t>
      </w:r>
      <w:r w:rsidRPr="00F92804">
        <w:rPr>
          <w:rStyle w:val="a5"/>
          <w:iCs/>
          <w:szCs w:val="24"/>
          <w:lang w:val="en-US" w:eastAsia="en-US"/>
        </w:rPr>
        <w:t>teen</w:t>
      </w:r>
      <w:r w:rsidRPr="00F92804">
        <w:rPr>
          <w:rStyle w:val="a5"/>
          <w:iCs/>
          <w:szCs w:val="24"/>
          <w:lang w:eastAsia="en-US"/>
        </w:rPr>
        <w:t>, -</w:t>
      </w:r>
      <w:r w:rsidRPr="00F92804">
        <w:rPr>
          <w:rStyle w:val="a5"/>
          <w:iCs/>
          <w:szCs w:val="24"/>
          <w:lang w:val="en-US" w:eastAsia="en-US"/>
        </w:rPr>
        <w:t>ty</w:t>
      </w:r>
      <w:r w:rsidRPr="00F92804">
        <w:rPr>
          <w:rStyle w:val="a5"/>
          <w:iCs/>
          <w:szCs w:val="24"/>
          <w:lang w:eastAsia="en-US"/>
        </w:rPr>
        <w:t>; -</w:t>
      </w:r>
      <w:r w:rsidRPr="00F92804">
        <w:rPr>
          <w:rStyle w:val="a5"/>
          <w:iCs/>
          <w:szCs w:val="24"/>
          <w:lang w:val="en-US" w:eastAsia="en-US"/>
        </w:rPr>
        <w:t>th</w:t>
      </w:r>
      <w:r w:rsidRPr="00F92804">
        <w:rPr>
          <w:rStyle w:val="a5"/>
          <w:iCs/>
          <w:szCs w:val="24"/>
          <w:lang w:eastAsia="en-US"/>
        </w:rPr>
        <w:t>.</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распознавать и употреблять в речи наиболее распространенные фразовые глаголы;</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распознавать принадлежность слов к частям речи по аффиксам;</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 xml:space="preserve">распознавать и употреблять в речи различные средства связи в тексте для обеспечения его целостности </w:t>
      </w:r>
      <w:r w:rsidRPr="00F92804">
        <w:rPr>
          <w:sz w:val="24"/>
          <w:szCs w:val="24"/>
          <w:lang w:eastAsia="en-US"/>
        </w:rPr>
        <w:t>(</w:t>
      </w:r>
      <w:r w:rsidRPr="00F92804">
        <w:rPr>
          <w:sz w:val="24"/>
          <w:szCs w:val="24"/>
          <w:lang w:val="en-US" w:eastAsia="en-US"/>
        </w:rPr>
        <w:t>firstly</w:t>
      </w:r>
      <w:r w:rsidRPr="00F92804">
        <w:rPr>
          <w:sz w:val="24"/>
          <w:szCs w:val="24"/>
          <w:lang w:eastAsia="en-US"/>
        </w:rPr>
        <w:t xml:space="preserve">, </w:t>
      </w:r>
      <w:r w:rsidRPr="00F92804">
        <w:rPr>
          <w:sz w:val="24"/>
          <w:szCs w:val="24"/>
          <w:lang w:val="en-US" w:eastAsia="en-US"/>
        </w:rPr>
        <w:t>to</w:t>
      </w:r>
      <w:r w:rsidRPr="00F92804">
        <w:rPr>
          <w:sz w:val="24"/>
          <w:szCs w:val="24"/>
          <w:lang w:eastAsia="en-US"/>
        </w:rPr>
        <w:t xml:space="preserve"> </w:t>
      </w:r>
      <w:r w:rsidRPr="00F92804">
        <w:rPr>
          <w:sz w:val="24"/>
          <w:szCs w:val="24"/>
          <w:lang w:val="en-US" w:eastAsia="en-US"/>
        </w:rPr>
        <w:t>begin</w:t>
      </w:r>
      <w:r w:rsidRPr="00F92804">
        <w:rPr>
          <w:sz w:val="24"/>
          <w:szCs w:val="24"/>
          <w:lang w:eastAsia="en-US"/>
        </w:rPr>
        <w:t xml:space="preserve"> </w:t>
      </w:r>
      <w:r w:rsidRPr="00F92804">
        <w:rPr>
          <w:sz w:val="24"/>
          <w:szCs w:val="24"/>
          <w:lang w:val="en-US" w:eastAsia="en-US"/>
        </w:rPr>
        <w:t>with</w:t>
      </w:r>
      <w:r w:rsidRPr="00F92804">
        <w:rPr>
          <w:sz w:val="24"/>
          <w:szCs w:val="24"/>
          <w:lang w:eastAsia="en-US"/>
        </w:rPr>
        <w:t xml:space="preserve">, </w:t>
      </w:r>
      <w:r w:rsidRPr="00F92804">
        <w:rPr>
          <w:sz w:val="24"/>
          <w:szCs w:val="24"/>
          <w:lang w:val="en-US" w:eastAsia="en-US"/>
        </w:rPr>
        <w:t>however</w:t>
      </w:r>
      <w:r w:rsidRPr="00F92804">
        <w:rPr>
          <w:sz w:val="24"/>
          <w:szCs w:val="24"/>
          <w:lang w:eastAsia="en-US"/>
        </w:rPr>
        <w:t xml:space="preserve">, </w:t>
      </w:r>
      <w:r w:rsidRPr="00F92804">
        <w:rPr>
          <w:sz w:val="24"/>
          <w:szCs w:val="24"/>
          <w:lang w:val="en-US" w:eastAsia="en-US"/>
        </w:rPr>
        <w:t>as</w:t>
      </w:r>
      <w:r w:rsidRPr="00F92804">
        <w:rPr>
          <w:sz w:val="24"/>
          <w:szCs w:val="24"/>
          <w:lang w:eastAsia="en-US"/>
        </w:rPr>
        <w:t xml:space="preserve"> </w:t>
      </w:r>
      <w:r w:rsidRPr="00F92804">
        <w:rPr>
          <w:sz w:val="24"/>
          <w:szCs w:val="24"/>
          <w:lang w:val="en-US" w:eastAsia="en-US"/>
        </w:rPr>
        <w:t>for</w:t>
      </w:r>
      <w:r w:rsidRPr="00F92804">
        <w:rPr>
          <w:sz w:val="24"/>
          <w:szCs w:val="24"/>
          <w:lang w:eastAsia="en-US"/>
        </w:rPr>
        <w:t xml:space="preserve"> </w:t>
      </w:r>
      <w:r w:rsidRPr="00F92804">
        <w:rPr>
          <w:sz w:val="24"/>
          <w:szCs w:val="24"/>
          <w:lang w:val="en-US" w:eastAsia="en-US"/>
        </w:rPr>
        <w:t>me</w:t>
      </w:r>
      <w:r w:rsidRPr="00F92804">
        <w:rPr>
          <w:sz w:val="24"/>
          <w:szCs w:val="24"/>
          <w:lang w:eastAsia="en-US"/>
        </w:rPr>
        <w:t xml:space="preserve">, </w:t>
      </w:r>
      <w:r w:rsidRPr="00F92804">
        <w:rPr>
          <w:sz w:val="24"/>
          <w:szCs w:val="24"/>
          <w:lang w:val="en-US" w:eastAsia="en-US"/>
        </w:rPr>
        <w:t>finally</w:t>
      </w:r>
      <w:r w:rsidRPr="00F92804">
        <w:rPr>
          <w:sz w:val="24"/>
          <w:szCs w:val="24"/>
          <w:lang w:eastAsia="en-US"/>
        </w:rPr>
        <w:t xml:space="preserve">, </w:t>
      </w:r>
      <w:r w:rsidRPr="00F92804">
        <w:rPr>
          <w:sz w:val="24"/>
          <w:szCs w:val="24"/>
          <w:lang w:val="en-US" w:eastAsia="en-US"/>
        </w:rPr>
        <w:t>at</w:t>
      </w:r>
      <w:r w:rsidRPr="00F92804">
        <w:rPr>
          <w:sz w:val="24"/>
          <w:szCs w:val="24"/>
          <w:lang w:eastAsia="en-US"/>
        </w:rPr>
        <w:t xml:space="preserve"> </w:t>
      </w:r>
      <w:r w:rsidRPr="00F92804">
        <w:rPr>
          <w:sz w:val="24"/>
          <w:szCs w:val="24"/>
          <w:lang w:val="en-US" w:eastAsia="en-US"/>
        </w:rPr>
        <w:t>last</w:t>
      </w:r>
      <w:r w:rsidRPr="00F92804">
        <w:rPr>
          <w:sz w:val="24"/>
          <w:szCs w:val="24"/>
          <w:lang w:eastAsia="en-US"/>
        </w:rPr>
        <w:t xml:space="preserve">, </w:t>
      </w:r>
      <w:r w:rsidRPr="00F92804">
        <w:rPr>
          <w:sz w:val="24"/>
          <w:szCs w:val="24"/>
          <w:lang w:val="en-US" w:eastAsia="en-US"/>
        </w:rPr>
        <w:t>etc</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sz w:val="24"/>
          <w:szCs w:val="24"/>
          <w:lang w:eastAsia="en-US"/>
        </w:rPr>
        <w:t xml:space="preserve"> </w:t>
      </w:r>
      <w:r w:rsidRPr="00F92804">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Грамматическая сторона речи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D6ADF" w:rsidRPr="00F92804" w:rsidRDefault="00AD6ADF" w:rsidP="00F92804">
      <w:pPr>
        <w:pStyle w:val="11"/>
        <w:numPr>
          <w:ilvl w:val="0"/>
          <w:numId w:val="1"/>
        </w:numPr>
        <w:shd w:val="clear" w:color="auto" w:fill="auto"/>
        <w:tabs>
          <w:tab w:val="left" w:pos="1868"/>
        </w:tabs>
        <w:spacing w:after="0" w:line="302" w:lineRule="exact"/>
        <w:ind w:left="20" w:right="20" w:firstLine="700"/>
        <w:jc w:val="both"/>
        <w:rPr>
          <w:sz w:val="24"/>
          <w:szCs w:val="24"/>
        </w:rPr>
      </w:pPr>
      <w:r w:rsidRPr="00F92804">
        <w:rPr>
          <w:sz w:val="24"/>
          <w:szCs w:val="24"/>
        </w:rPr>
        <w:t xml:space="preserve"> распознавать и употреблять в речи различные коммуникативные типы предложений:</w:t>
      </w:r>
      <w:r w:rsidRPr="00F92804">
        <w:rPr>
          <w:sz w:val="24"/>
          <w:szCs w:val="24"/>
        </w:rPr>
        <w:tab/>
        <w:t>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распознавать и употреблять в речи предложения с начальным </w:t>
      </w:r>
      <w:r w:rsidRPr="00F92804">
        <w:rPr>
          <w:rStyle w:val="a5"/>
          <w:iCs/>
          <w:szCs w:val="24"/>
          <w:lang w:val="en-US" w:eastAsia="en-US"/>
        </w:rPr>
        <w:t>It</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распознавать и употреблять в речи предложения с начальным </w:t>
      </w:r>
      <w:r w:rsidRPr="00F92804">
        <w:rPr>
          <w:rStyle w:val="a5"/>
          <w:iCs/>
          <w:szCs w:val="24"/>
          <w:lang w:val="en-US" w:eastAsia="en-US"/>
        </w:rPr>
        <w:t>There</w:t>
      </w:r>
      <w:r w:rsidRPr="00F92804">
        <w:rPr>
          <w:rStyle w:val="a5"/>
          <w:iCs/>
          <w:szCs w:val="24"/>
          <w:lang w:eastAsia="en-US"/>
        </w:rPr>
        <w:t xml:space="preserve"> </w:t>
      </w:r>
      <w:r w:rsidRPr="00F92804">
        <w:rPr>
          <w:rStyle w:val="a5"/>
          <w:iCs/>
          <w:szCs w:val="24"/>
        </w:rPr>
        <w:t xml:space="preserve">+ </w:t>
      </w:r>
      <w:r w:rsidRPr="00F92804">
        <w:rPr>
          <w:rStyle w:val="a5"/>
          <w:iCs/>
          <w:szCs w:val="24"/>
          <w:lang w:val="en-US" w:eastAsia="en-US"/>
        </w:rPr>
        <w:t>to</w:t>
      </w:r>
      <w:r w:rsidRPr="00F92804">
        <w:rPr>
          <w:rStyle w:val="a5"/>
          <w:iCs/>
          <w:szCs w:val="24"/>
          <w:lang w:eastAsia="en-US"/>
        </w:rPr>
        <w:t xml:space="preserve"> </w:t>
      </w:r>
      <w:r w:rsidRPr="00F92804">
        <w:rPr>
          <w:rStyle w:val="a5"/>
          <w:iCs/>
          <w:szCs w:val="24"/>
          <w:lang w:val="en-US" w:eastAsia="en-US"/>
        </w:rPr>
        <w:t>be</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сложносочиненные предложения с сочинительными союзами </w:t>
      </w:r>
      <w:r w:rsidRPr="00F92804">
        <w:rPr>
          <w:rStyle w:val="a5"/>
          <w:iCs/>
          <w:szCs w:val="24"/>
          <w:lang w:val="en-US" w:eastAsia="en-US"/>
        </w:rPr>
        <w:t>and</w:t>
      </w:r>
      <w:r w:rsidRPr="00F92804">
        <w:rPr>
          <w:rStyle w:val="a5"/>
          <w:iCs/>
          <w:szCs w:val="24"/>
          <w:lang w:eastAsia="en-US"/>
        </w:rPr>
        <w:t xml:space="preserve">, </w:t>
      </w:r>
      <w:r w:rsidRPr="00F92804">
        <w:rPr>
          <w:rStyle w:val="a5"/>
          <w:iCs/>
          <w:szCs w:val="24"/>
          <w:lang w:val="en-US" w:eastAsia="en-US"/>
        </w:rPr>
        <w:t>but</w:t>
      </w:r>
      <w:r w:rsidRPr="00F92804">
        <w:rPr>
          <w:rStyle w:val="a5"/>
          <w:iCs/>
          <w:szCs w:val="24"/>
          <w:lang w:eastAsia="en-US"/>
        </w:rPr>
        <w:t xml:space="preserve">, </w:t>
      </w:r>
      <w:r w:rsidRPr="00F92804">
        <w:rPr>
          <w:rStyle w:val="a5"/>
          <w:iCs/>
          <w:szCs w:val="24"/>
          <w:lang w:val="en-US" w:eastAsia="en-US"/>
        </w:rPr>
        <w:t>or</w:t>
      </w:r>
      <w:r w:rsidRPr="00F92804">
        <w:rPr>
          <w:rStyle w:val="a5"/>
          <w:iCs/>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сложноподчиненные предложения с союзами и союзными словами </w:t>
      </w:r>
      <w:r w:rsidRPr="00F92804">
        <w:rPr>
          <w:rStyle w:val="a5"/>
          <w:iCs/>
          <w:szCs w:val="24"/>
          <w:lang w:val="en-US" w:eastAsia="en-US"/>
        </w:rPr>
        <w:t>because</w:t>
      </w:r>
      <w:r w:rsidRPr="00F92804">
        <w:rPr>
          <w:rStyle w:val="a5"/>
          <w:iCs/>
          <w:szCs w:val="24"/>
          <w:lang w:eastAsia="en-US"/>
        </w:rPr>
        <w:t xml:space="preserve">, </w:t>
      </w:r>
      <w:r w:rsidRPr="00F92804">
        <w:rPr>
          <w:rStyle w:val="a5"/>
          <w:iCs/>
          <w:szCs w:val="24"/>
          <w:lang w:val="en-US" w:eastAsia="en-US"/>
        </w:rPr>
        <w:t>if</w:t>
      </w:r>
      <w:r w:rsidRPr="00F92804">
        <w:rPr>
          <w:rStyle w:val="a5"/>
          <w:iCs/>
          <w:szCs w:val="24"/>
          <w:lang w:eastAsia="en-US"/>
        </w:rPr>
        <w:t xml:space="preserve">, </w:t>
      </w:r>
      <w:r w:rsidRPr="00F92804">
        <w:rPr>
          <w:rStyle w:val="a5"/>
          <w:iCs/>
          <w:szCs w:val="24"/>
          <w:lang w:val="en-US" w:eastAsia="en-US"/>
        </w:rPr>
        <w:t>that</w:t>
      </w:r>
      <w:r w:rsidRPr="00F92804">
        <w:rPr>
          <w:rStyle w:val="a5"/>
          <w:iCs/>
          <w:szCs w:val="24"/>
          <w:lang w:eastAsia="en-US"/>
        </w:rPr>
        <w:t xml:space="preserve">, </w:t>
      </w:r>
      <w:r w:rsidRPr="00F92804">
        <w:rPr>
          <w:rStyle w:val="a5"/>
          <w:iCs/>
          <w:szCs w:val="24"/>
          <w:lang w:val="en-US" w:eastAsia="en-US"/>
        </w:rPr>
        <w:t>who</w:t>
      </w:r>
      <w:r w:rsidRPr="00F92804">
        <w:rPr>
          <w:rStyle w:val="a5"/>
          <w:iCs/>
          <w:szCs w:val="24"/>
          <w:lang w:eastAsia="en-US"/>
        </w:rPr>
        <w:t xml:space="preserve">, </w:t>
      </w:r>
      <w:r w:rsidRPr="00F92804">
        <w:rPr>
          <w:rStyle w:val="a5"/>
          <w:iCs/>
          <w:szCs w:val="24"/>
          <w:lang w:val="en-US" w:eastAsia="en-US"/>
        </w:rPr>
        <w:t>which</w:t>
      </w:r>
      <w:r w:rsidRPr="00F92804">
        <w:rPr>
          <w:rStyle w:val="a5"/>
          <w:iCs/>
          <w:szCs w:val="24"/>
          <w:lang w:eastAsia="en-US"/>
        </w:rPr>
        <w:t xml:space="preserve">, </w:t>
      </w:r>
      <w:r w:rsidRPr="00F92804">
        <w:rPr>
          <w:rStyle w:val="a5"/>
          <w:iCs/>
          <w:szCs w:val="24"/>
          <w:lang w:val="en-US" w:eastAsia="en-US"/>
        </w:rPr>
        <w:t>what</w:t>
      </w:r>
      <w:r w:rsidRPr="00F92804">
        <w:rPr>
          <w:rStyle w:val="a5"/>
          <w:iCs/>
          <w:szCs w:val="24"/>
          <w:lang w:eastAsia="en-US"/>
        </w:rPr>
        <w:t xml:space="preserve">, </w:t>
      </w:r>
      <w:r w:rsidRPr="00F92804">
        <w:rPr>
          <w:rStyle w:val="a5"/>
          <w:iCs/>
          <w:szCs w:val="24"/>
          <w:lang w:val="en-US" w:eastAsia="en-US"/>
        </w:rPr>
        <w:t>when</w:t>
      </w:r>
      <w:r w:rsidRPr="00F92804">
        <w:rPr>
          <w:rStyle w:val="a5"/>
          <w:iCs/>
          <w:szCs w:val="24"/>
          <w:lang w:eastAsia="en-US"/>
        </w:rPr>
        <w:t xml:space="preserve">, </w:t>
      </w:r>
      <w:r w:rsidRPr="00F92804">
        <w:rPr>
          <w:rStyle w:val="a5"/>
          <w:iCs/>
          <w:szCs w:val="24"/>
          <w:lang w:val="en-US" w:eastAsia="en-US"/>
        </w:rPr>
        <w:t>where</w:t>
      </w:r>
      <w:r w:rsidRPr="00F92804">
        <w:rPr>
          <w:rStyle w:val="a5"/>
          <w:iCs/>
          <w:szCs w:val="24"/>
          <w:lang w:eastAsia="en-US"/>
        </w:rPr>
        <w:t xml:space="preserve">, </w:t>
      </w:r>
      <w:r w:rsidRPr="00F92804">
        <w:rPr>
          <w:rStyle w:val="a5"/>
          <w:iCs/>
          <w:szCs w:val="24"/>
          <w:lang w:val="en-US" w:eastAsia="en-US"/>
        </w:rPr>
        <w:t>how</w:t>
      </w:r>
      <w:r w:rsidRPr="00F92804">
        <w:rPr>
          <w:rStyle w:val="a5"/>
          <w:iCs/>
          <w:szCs w:val="24"/>
          <w:lang w:eastAsia="en-US"/>
        </w:rPr>
        <w:t xml:space="preserve">, </w:t>
      </w:r>
      <w:r w:rsidRPr="00F92804">
        <w:rPr>
          <w:rStyle w:val="a5"/>
          <w:iCs/>
          <w:szCs w:val="24"/>
          <w:lang w:val="en-US" w:eastAsia="en-US"/>
        </w:rPr>
        <w:t>why</w:t>
      </w:r>
      <w:r w:rsidRPr="00F92804">
        <w:rPr>
          <w:rStyle w:val="a5"/>
          <w:iCs/>
          <w:szCs w:val="24"/>
          <w:lang w:eastAsia="en-US"/>
        </w:rPr>
        <w:t>;</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lang w:eastAsia="en-US"/>
        </w:rPr>
        <w:t xml:space="preserve"> </w:t>
      </w:r>
      <w:r w:rsidRPr="00F92804">
        <w:rPr>
          <w:sz w:val="24"/>
          <w:szCs w:val="24"/>
        </w:rPr>
        <w:t>использовать косвенную речь в утвердительных и вопросительных предложениях в настоящем и прошедшем времени;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lang w:val="en-US"/>
        </w:rPr>
      </w:pPr>
      <w:r w:rsidRPr="00F92804">
        <w:rPr>
          <w:sz w:val="24"/>
          <w:szCs w:val="24"/>
        </w:rPr>
        <w:t xml:space="preserve"> распознавать</w:t>
      </w:r>
      <w:r w:rsidRPr="00F92804">
        <w:rPr>
          <w:sz w:val="24"/>
          <w:szCs w:val="24"/>
          <w:lang w:val="en-US"/>
        </w:rPr>
        <w:t xml:space="preserve"> </w:t>
      </w:r>
      <w:r w:rsidRPr="00F92804">
        <w:rPr>
          <w:sz w:val="24"/>
          <w:szCs w:val="24"/>
        </w:rPr>
        <w:t>и</w:t>
      </w:r>
      <w:r w:rsidRPr="00F92804">
        <w:rPr>
          <w:sz w:val="24"/>
          <w:szCs w:val="24"/>
          <w:lang w:val="en-US"/>
        </w:rPr>
        <w:t xml:space="preserve"> </w:t>
      </w:r>
      <w:r w:rsidRPr="00F92804">
        <w:rPr>
          <w:sz w:val="24"/>
          <w:szCs w:val="24"/>
        </w:rPr>
        <w:t>употреблять</w:t>
      </w:r>
      <w:r w:rsidRPr="00F92804">
        <w:rPr>
          <w:sz w:val="24"/>
          <w:szCs w:val="24"/>
          <w:lang w:val="en-US"/>
        </w:rPr>
        <w:t xml:space="preserve"> </w:t>
      </w:r>
      <w:r w:rsidRPr="00F92804">
        <w:rPr>
          <w:sz w:val="24"/>
          <w:szCs w:val="24"/>
        </w:rPr>
        <w:t>в</w:t>
      </w:r>
      <w:r w:rsidRPr="00F92804">
        <w:rPr>
          <w:sz w:val="24"/>
          <w:szCs w:val="24"/>
          <w:lang w:val="en-US"/>
        </w:rPr>
        <w:t xml:space="preserve"> </w:t>
      </w:r>
      <w:r w:rsidRPr="00F92804">
        <w:rPr>
          <w:sz w:val="24"/>
          <w:szCs w:val="24"/>
        </w:rPr>
        <w:t>речи</w:t>
      </w:r>
      <w:r w:rsidRPr="00F92804">
        <w:rPr>
          <w:sz w:val="24"/>
          <w:szCs w:val="24"/>
          <w:lang w:val="en-US"/>
        </w:rPr>
        <w:t xml:space="preserve"> </w:t>
      </w:r>
      <w:r w:rsidRPr="00F92804">
        <w:rPr>
          <w:sz w:val="24"/>
          <w:szCs w:val="24"/>
        </w:rPr>
        <w:t>условные</w:t>
      </w:r>
      <w:r w:rsidRPr="00F92804">
        <w:rPr>
          <w:sz w:val="24"/>
          <w:szCs w:val="24"/>
          <w:lang w:val="en-US"/>
        </w:rPr>
        <w:t xml:space="preserve"> </w:t>
      </w:r>
      <w:r w:rsidRPr="00F92804">
        <w:rPr>
          <w:sz w:val="24"/>
          <w:szCs w:val="24"/>
        </w:rPr>
        <w:t>предложения</w:t>
      </w:r>
      <w:r w:rsidRPr="00F92804">
        <w:rPr>
          <w:sz w:val="24"/>
          <w:szCs w:val="24"/>
          <w:lang w:val="en-US"/>
        </w:rPr>
        <w:t xml:space="preserve"> </w:t>
      </w:r>
      <w:r w:rsidRPr="00F92804">
        <w:rPr>
          <w:sz w:val="24"/>
          <w:szCs w:val="24"/>
        </w:rPr>
        <w:t>реального</w:t>
      </w:r>
      <w:r w:rsidRPr="00F92804">
        <w:rPr>
          <w:sz w:val="24"/>
          <w:szCs w:val="24"/>
          <w:lang w:val="en-US"/>
        </w:rPr>
        <w:t xml:space="preserve"> </w:t>
      </w:r>
      <w:r w:rsidRPr="00F92804">
        <w:rPr>
          <w:sz w:val="24"/>
          <w:szCs w:val="24"/>
        </w:rPr>
        <w:t>характера</w:t>
      </w:r>
      <w:r w:rsidRPr="00F92804">
        <w:rPr>
          <w:sz w:val="24"/>
          <w:szCs w:val="24"/>
          <w:lang w:val="en-US"/>
        </w:rPr>
        <w:t xml:space="preserve"> </w:t>
      </w:r>
      <w:r w:rsidRPr="00F92804">
        <w:rPr>
          <w:sz w:val="24"/>
          <w:szCs w:val="24"/>
          <w:lang w:val="en-US" w:eastAsia="en-US"/>
        </w:rPr>
        <w:t xml:space="preserve">(Conditional I </w:t>
      </w:r>
      <w:r w:rsidRPr="00F92804">
        <w:rPr>
          <w:sz w:val="24"/>
          <w:szCs w:val="24"/>
          <w:lang w:val="en-US"/>
        </w:rPr>
        <w:t xml:space="preserve">- </w:t>
      </w:r>
      <w:r w:rsidRPr="00F92804">
        <w:rPr>
          <w:rStyle w:val="a5"/>
          <w:iCs/>
          <w:szCs w:val="24"/>
          <w:lang w:val="en-US" w:eastAsia="en-US"/>
        </w:rPr>
        <w:t>If I see Jim, I’ll invite him to our school party)</w:t>
      </w:r>
      <w:r w:rsidRPr="00F92804">
        <w:rPr>
          <w:sz w:val="24"/>
          <w:szCs w:val="24"/>
          <w:lang w:val="en-US" w:eastAsia="en-US"/>
        </w:rPr>
        <w:t xml:space="preserve"> </w:t>
      </w:r>
      <w:r w:rsidRPr="00F92804">
        <w:rPr>
          <w:sz w:val="24"/>
          <w:szCs w:val="24"/>
        </w:rPr>
        <w:t>и</w:t>
      </w:r>
      <w:r w:rsidRPr="00F92804">
        <w:rPr>
          <w:sz w:val="24"/>
          <w:szCs w:val="24"/>
          <w:lang w:val="en-US"/>
        </w:rPr>
        <w:t xml:space="preserve"> </w:t>
      </w:r>
      <w:r w:rsidRPr="00F92804">
        <w:rPr>
          <w:sz w:val="24"/>
          <w:szCs w:val="24"/>
        </w:rPr>
        <w:t>нереального</w:t>
      </w:r>
      <w:r w:rsidRPr="00F92804">
        <w:rPr>
          <w:sz w:val="24"/>
          <w:szCs w:val="24"/>
          <w:lang w:val="en-US"/>
        </w:rPr>
        <w:t xml:space="preserve"> </w:t>
      </w:r>
      <w:r w:rsidRPr="00F92804">
        <w:rPr>
          <w:sz w:val="24"/>
          <w:szCs w:val="24"/>
        </w:rPr>
        <w:t>характера</w:t>
      </w:r>
      <w:r w:rsidRPr="00F92804">
        <w:rPr>
          <w:sz w:val="24"/>
          <w:szCs w:val="24"/>
          <w:lang w:val="en-US"/>
        </w:rPr>
        <w:t xml:space="preserve"> </w:t>
      </w:r>
      <w:r w:rsidRPr="00F92804">
        <w:rPr>
          <w:sz w:val="24"/>
          <w:szCs w:val="24"/>
          <w:lang w:val="en-US" w:eastAsia="en-US"/>
        </w:rPr>
        <w:t xml:space="preserve">(Conditional II - </w:t>
      </w:r>
      <w:r w:rsidRPr="00F92804">
        <w:rPr>
          <w:rStyle w:val="a5"/>
          <w:iCs/>
          <w:szCs w:val="24"/>
          <w:lang w:val="en-US" w:eastAsia="en-US"/>
        </w:rPr>
        <w:t>If I were you, I would start learning French);</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lang w:val="en-US" w:eastAsia="en-US"/>
        </w:rPr>
        <w:t xml:space="preserve"> </w:t>
      </w:r>
      <w:r w:rsidRPr="00F92804">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существительные с определенным/ неопределенным/нулевым артиклем;</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распознавать и употреблять в речи наречия времени и образа действия и слова, выражающие количество </w:t>
      </w:r>
      <w:r w:rsidRPr="00F92804">
        <w:rPr>
          <w:sz w:val="24"/>
          <w:szCs w:val="24"/>
          <w:lang w:eastAsia="en-US"/>
        </w:rPr>
        <w:t>(</w:t>
      </w:r>
      <w:r w:rsidRPr="00F92804">
        <w:rPr>
          <w:rStyle w:val="a5"/>
          <w:iCs/>
          <w:szCs w:val="24"/>
          <w:lang w:val="en-US" w:eastAsia="en-US"/>
        </w:rPr>
        <w:t>many</w:t>
      </w:r>
      <w:r w:rsidRPr="00F92804">
        <w:rPr>
          <w:sz w:val="24"/>
          <w:szCs w:val="24"/>
          <w:lang w:eastAsia="en-US"/>
        </w:rPr>
        <w:t>/</w:t>
      </w:r>
      <w:r w:rsidRPr="00F92804">
        <w:rPr>
          <w:rStyle w:val="a5"/>
          <w:iCs/>
          <w:szCs w:val="24"/>
          <w:lang w:val="en-US" w:eastAsia="en-US"/>
        </w:rPr>
        <w:t>much</w:t>
      </w:r>
      <w:r w:rsidRPr="00F92804">
        <w:rPr>
          <w:sz w:val="24"/>
          <w:szCs w:val="24"/>
          <w:lang w:eastAsia="en-US"/>
        </w:rPr>
        <w:t xml:space="preserve">, </w:t>
      </w:r>
      <w:r w:rsidRPr="00F92804">
        <w:rPr>
          <w:rStyle w:val="a5"/>
          <w:iCs/>
          <w:szCs w:val="24"/>
          <w:lang w:val="en-US" w:eastAsia="en-US"/>
        </w:rPr>
        <w:t>few</w:t>
      </w:r>
      <w:r w:rsidRPr="00F92804">
        <w:rPr>
          <w:sz w:val="24"/>
          <w:szCs w:val="24"/>
          <w:lang w:eastAsia="en-US"/>
        </w:rPr>
        <w:t>/</w:t>
      </w:r>
      <w:r w:rsidRPr="00F92804">
        <w:rPr>
          <w:rStyle w:val="a5"/>
          <w:iCs/>
          <w:szCs w:val="24"/>
          <w:lang w:val="en-US" w:eastAsia="en-US"/>
        </w:rPr>
        <w:t>a</w:t>
      </w:r>
      <w:r w:rsidRPr="00F92804">
        <w:rPr>
          <w:rStyle w:val="a5"/>
          <w:iCs/>
          <w:szCs w:val="24"/>
          <w:lang w:eastAsia="en-US"/>
        </w:rPr>
        <w:t xml:space="preserve"> </w:t>
      </w:r>
      <w:r w:rsidRPr="00F92804">
        <w:rPr>
          <w:rStyle w:val="a5"/>
          <w:iCs/>
          <w:szCs w:val="24"/>
          <w:lang w:val="en-US" w:eastAsia="en-US"/>
        </w:rPr>
        <w:t>few</w:t>
      </w:r>
      <w:r w:rsidRPr="00F92804">
        <w:rPr>
          <w:sz w:val="24"/>
          <w:szCs w:val="24"/>
          <w:lang w:eastAsia="en-US"/>
        </w:rPr>
        <w:t xml:space="preserve">, </w:t>
      </w:r>
      <w:r w:rsidRPr="00F92804">
        <w:rPr>
          <w:rStyle w:val="a5"/>
          <w:iCs/>
          <w:szCs w:val="24"/>
          <w:lang w:val="en-US" w:eastAsia="en-US"/>
        </w:rPr>
        <w:t>little</w:t>
      </w:r>
      <w:r w:rsidRPr="00F92804">
        <w:rPr>
          <w:sz w:val="24"/>
          <w:szCs w:val="24"/>
          <w:lang w:eastAsia="en-US"/>
        </w:rPr>
        <w:t>/</w:t>
      </w:r>
      <w:r w:rsidRPr="00F92804">
        <w:rPr>
          <w:rStyle w:val="a5"/>
          <w:iCs/>
          <w:szCs w:val="24"/>
          <w:lang w:val="en-US" w:eastAsia="en-US"/>
        </w:rPr>
        <w:t>a</w:t>
      </w:r>
      <w:r w:rsidRPr="00F92804">
        <w:rPr>
          <w:rStyle w:val="a5"/>
          <w:iCs/>
          <w:szCs w:val="24"/>
          <w:lang w:eastAsia="en-US"/>
        </w:rPr>
        <w:t xml:space="preserve"> </w:t>
      </w:r>
      <w:r w:rsidRPr="00F92804">
        <w:rPr>
          <w:rStyle w:val="a5"/>
          <w:iCs/>
          <w:szCs w:val="24"/>
          <w:lang w:val="en-US" w:eastAsia="en-US"/>
        </w:rPr>
        <w:t>little</w:t>
      </w:r>
      <w:r w:rsidRPr="00F92804">
        <w:rPr>
          <w:sz w:val="24"/>
          <w:szCs w:val="24"/>
          <w:lang w:eastAsia="en-US"/>
        </w:rPr>
        <w:t xml:space="preserve">); </w:t>
      </w:r>
      <w:r w:rsidRPr="00F92804">
        <w:rPr>
          <w:sz w:val="24"/>
          <w:szCs w:val="24"/>
        </w:rPr>
        <w:t xml:space="preserve">наречия в </w:t>
      </w:r>
      <w:r w:rsidRPr="00F92804">
        <w:rPr>
          <w:sz w:val="24"/>
          <w:szCs w:val="24"/>
        </w:rPr>
        <w:lastRenderedPageBreak/>
        <w:t>положительной, сравнительной и превосходной степенях, образованные по правилу и исключения;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распознавать и употреблять в речи количественные и порядковые числительные;</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распознавать и употреблять в речи глаголы в наиболее употребительных временных формах действительного залога: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Future</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rPr>
        <w:t xml:space="preserve">и </w:t>
      </w:r>
      <w:r w:rsidRPr="00F92804">
        <w:rPr>
          <w:sz w:val="24"/>
          <w:szCs w:val="24"/>
          <w:lang w:val="en-US" w:eastAsia="en-US"/>
        </w:rPr>
        <w:t>Past</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Present</w:t>
      </w:r>
      <w:r w:rsidRPr="00F92804">
        <w:rPr>
          <w:sz w:val="24"/>
          <w:szCs w:val="24"/>
          <w:lang w:eastAsia="en-US"/>
        </w:rPr>
        <w:t xml:space="preserve"> </w:t>
      </w:r>
      <w:r w:rsidRPr="00F92804">
        <w:rPr>
          <w:sz w:val="24"/>
          <w:szCs w:val="24"/>
        </w:rPr>
        <w:t xml:space="preserve">и </w:t>
      </w:r>
      <w:r w:rsidRPr="00F92804">
        <w:rPr>
          <w:sz w:val="24"/>
          <w:szCs w:val="24"/>
          <w:lang w:val="en-US" w:eastAsia="en-US"/>
        </w:rPr>
        <w:t>Past</w:t>
      </w:r>
      <w:r w:rsidRPr="00F92804">
        <w:rPr>
          <w:sz w:val="24"/>
          <w:szCs w:val="24"/>
          <w:lang w:eastAsia="en-US"/>
        </w:rPr>
        <w:t xml:space="preserve"> </w:t>
      </w:r>
      <w:r w:rsidRPr="00F92804">
        <w:rPr>
          <w:sz w:val="24"/>
          <w:szCs w:val="24"/>
          <w:lang w:val="en-US" w:eastAsia="en-US"/>
        </w:rPr>
        <w:t>Continuous</w:t>
      </w:r>
      <w:r w:rsidRPr="00F92804">
        <w:rPr>
          <w:sz w:val="24"/>
          <w:szCs w:val="24"/>
          <w:lang w:eastAsia="en-US"/>
        </w:rPr>
        <w:t xml:space="preserve">,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Perfect</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lang w:eastAsia="en-US"/>
        </w:rPr>
        <w:t xml:space="preserve"> </w:t>
      </w:r>
      <w:r w:rsidRPr="00F92804">
        <w:rPr>
          <w:sz w:val="24"/>
          <w:szCs w:val="24"/>
        </w:rPr>
        <w:t xml:space="preserve">распознавать и употреблять в речи различные грамматические средства для выражения будущего времени: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Future</w:t>
      </w:r>
      <w:r w:rsidRPr="00F92804">
        <w:rPr>
          <w:rStyle w:val="0pt"/>
          <w:rFonts w:eastAsia="Arial Unicode MS"/>
          <w:szCs w:val="24"/>
          <w:lang w:val="ru-RU"/>
        </w:rPr>
        <w:t xml:space="preserve">, </w:t>
      </w:r>
      <w:r w:rsidRPr="00F92804">
        <w:rPr>
          <w:rStyle w:val="a5"/>
          <w:iCs/>
          <w:szCs w:val="24"/>
          <w:lang w:val="en-US" w:eastAsia="en-US"/>
        </w:rPr>
        <w:t>to</w:t>
      </w:r>
      <w:r w:rsidRPr="00F92804">
        <w:rPr>
          <w:rStyle w:val="a5"/>
          <w:iCs/>
          <w:szCs w:val="24"/>
          <w:lang w:eastAsia="en-US"/>
        </w:rPr>
        <w:t xml:space="preserve"> </w:t>
      </w:r>
      <w:r w:rsidRPr="00F92804">
        <w:rPr>
          <w:rStyle w:val="a5"/>
          <w:iCs/>
          <w:szCs w:val="24"/>
          <w:lang w:val="en-US" w:eastAsia="en-US"/>
        </w:rPr>
        <w:t>be</w:t>
      </w:r>
      <w:r w:rsidRPr="00F92804">
        <w:rPr>
          <w:rStyle w:val="a5"/>
          <w:iCs/>
          <w:szCs w:val="24"/>
          <w:lang w:eastAsia="en-US"/>
        </w:rPr>
        <w:t xml:space="preserve"> </w:t>
      </w:r>
      <w:r w:rsidRPr="00F92804">
        <w:rPr>
          <w:rStyle w:val="a5"/>
          <w:iCs/>
          <w:szCs w:val="24"/>
          <w:lang w:val="en-US" w:eastAsia="en-US"/>
        </w:rPr>
        <w:t>going</w:t>
      </w:r>
      <w:r w:rsidRPr="00F92804">
        <w:rPr>
          <w:rStyle w:val="a5"/>
          <w:iCs/>
          <w:szCs w:val="24"/>
          <w:lang w:eastAsia="en-US"/>
        </w:rPr>
        <w:t xml:space="preserve"> </w:t>
      </w:r>
      <w:r w:rsidRPr="00F92804">
        <w:rPr>
          <w:rStyle w:val="a5"/>
          <w:iCs/>
          <w:szCs w:val="24"/>
          <w:lang w:val="en-US" w:eastAsia="en-US"/>
        </w:rPr>
        <w:t>to</w:t>
      </w:r>
      <w:r w:rsidRPr="00F92804">
        <w:rPr>
          <w:rStyle w:val="a5"/>
          <w:iCs/>
          <w:szCs w:val="24"/>
          <w:lang w:eastAsia="en-US"/>
        </w:rPr>
        <w:t>,</w:t>
      </w:r>
      <w:r w:rsidRPr="00F92804">
        <w:rPr>
          <w:sz w:val="24"/>
          <w:szCs w:val="24"/>
          <w:lang w:eastAsia="en-US"/>
        </w:rPr>
        <w:t xml:space="preserve">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Continuous</w:t>
      </w:r>
      <w:r w:rsidRPr="00F92804">
        <w:rPr>
          <w:rStyle w:val="0pt"/>
          <w:rFonts w:eastAsia="Arial Unicode MS"/>
          <w:szCs w:val="24"/>
          <w:lang w:val="ru-RU"/>
        </w:rPr>
        <w:t>;</w:t>
      </w:r>
    </w:p>
    <w:p w:rsidR="00AD6ADF" w:rsidRPr="00F92804" w:rsidRDefault="00AD6ADF" w:rsidP="00F92804">
      <w:pPr>
        <w:pStyle w:val="11"/>
        <w:numPr>
          <w:ilvl w:val="0"/>
          <w:numId w:val="1"/>
        </w:numPr>
        <w:shd w:val="clear" w:color="auto" w:fill="auto"/>
        <w:spacing w:after="0" w:line="293" w:lineRule="exact"/>
        <w:ind w:left="40" w:right="20" w:firstLine="720"/>
        <w:jc w:val="both"/>
        <w:rPr>
          <w:sz w:val="24"/>
          <w:szCs w:val="24"/>
        </w:rPr>
      </w:pPr>
      <w:r w:rsidRPr="00F92804">
        <w:rPr>
          <w:sz w:val="24"/>
          <w:szCs w:val="24"/>
          <w:lang w:eastAsia="en-US"/>
        </w:rPr>
        <w:t xml:space="preserve"> </w:t>
      </w:r>
      <w:r w:rsidRPr="00F92804">
        <w:rPr>
          <w:sz w:val="24"/>
          <w:szCs w:val="24"/>
        </w:rPr>
        <w:t xml:space="preserve">распознавать и употреблять в речи модальные глаголы и их эквиваленты </w:t>
      </w:r>
      <w:r w:rsidRPr="00F92804">
        <w:rPr>
          <w:sz w:val="24"/>
          <w:szCs w:val="24"/>
          <w:lang w:eastAsia="en-US"/>
        </w:rPr>
        <w:t>(</w:t>
      </w:r>
      <w:r w:rsidRPr="00F92804">
        <w:rPr>
          <w:rStyle w:val="a5"/>
          <w:iCs/>
          <w:szCs w:val="24"/>
          <w:lang w:val="en-US" w:eastAsia="en-US"/>
        </w:rPr>
        <w:t>may</w:t>
      </w:r>
      <w:r w:rsidRPr="00F92804">
        <w:rPr>
          <w:sz w:val="24"/>
          <w:szCs w:val="24"/>
          <w:lang w:eastAsia="en-US"/>
        </w:rPr>
        <w:t xml:space="preserve">, </w:t>
      </w:r>
      <w:r w:rsidRPr="00F92804">
        <w:rPr>
          <w:rStyle w:val="a5"/>
          <w:iCs/>
          <w:szCs w:val="24"/>
          <w:lang w:val="en-US" w:eastAsia="en-US"/>
        </w:rPr>
        <w:t>can</w:t>
      </w:r>
      <w:r w:rsidRPr="00F92804">
        <w:rPr>
          <w:sz w:val="24"/>
          <w:szCs w:val="24"/>
          <w:lang w:eastAsia="en-US"/>
        </w:rPr>
        <w:t xml:space="preserve">, </w:t>
      </w:r>
      <w:r w:rsidRPr="00F92804">
        <w:rPr>
          <w:rStyle w:val="a5"/>
          <w:iCs/>
          <w:szCs w:val="24"/>
          <w:lang w:val="en-US" w:eastAsia="en-US"/>
        </w:rPr>
        <w:t>could</w:t>
      </w:r>
      <w:r w:rsidRPr="00F92804">
        <w:rPr>
          <w:sz w:val="24"/>
          <w:szCs w:val="24"/>
          <w:lang w:eastAsia="en-US"/>
        </w:rPr>
        <w:t xml:space="preserve">, </w:t>
      </w:r>
      <w:r w:rsidRPr="00F92804">
        <w:rPr>
          <w:rStyle w:val="a5"/>
          <w:iCs/>
          <w:szCs w:val="24"/>
          <w:lang w:val="en-US" w:eastAsia="en-US"/>
        </w:rPr>
        <w:t>be</w:t>
      </w:r>
      <w:r w:rsidRPr="00F92804">
        <w:rPr>
          <w:rStyle w:val="a5"/>
          <w:iCs/>
          <w:szCs w:val="24"/>
          <w:lang w:eastAsia="en-US"/>
        </w:rPr>
        <w:t xml:space="preserve"> </w:t>
      </w:r>
      <w:r w:rsidRPr="00F92804">
        <w:rPr>
          <w:rStyle w:val="a5"/>
          <w:iCs/>
          <w:szCs w:val="24"/>
          <w:lang w:val="en-US" w:eastAsia="en-US"/>
        </w:rPr>
        <w:t>able</w:t>
      </w:r>
      <w:r w:rsidRPr="00F92804">
        <w:rPr>
          <w:rStyle w:val="a5"/>
          <w:iCs/>
          <w:szCs w:val="24"/>
          <w:lang w:eastAsia="en-US"/>
        </w:rPr>
        <w:t xml:space="preserve"> </w:t>
      </w:r>
      <w:r w:rsidRPr="00F92804">
        <w:rPr>
          <w:rStyle w:val="a5"/>
          <w:iCs/>
          <w:szCs w:val="24"/>
          <w:lang w:val="en-US" w:eastAsia="en-US"/>
        </w:rPr>
        <w:t>to</w:t>
      </w:r>
      <w:r w:rsidRPr="00F92804">
        <w:rPr>
          <w:sz w:val="24"/>
          <w:szCs w:val="24"/>
          <w:lang w:eastAsia="en-US"/>
        </w:rPr>
        <w:t xml:space="preserve">, </w:t>
      </w:r>
      <w:r w:rsidRPr="00F92804">
        <w:rPr>
          <w:rStyle w:val="a5"/>
          <w:iCs/>
          <w:szCs w:val="24"/>
          <w:lang w:val="en-US" w:eastAsia="en-US"/>
        </w:rPr>
        <w:t>must</w:t>
      </w:r>
      <w:r w:rsidRPr="00F92804">
        <w:rPr>
          <w:sz w:val="24"/>
          <w:szCs w:val="24"/>
          <w:lang w:eastAsia="en-US"/>
        </w:rPr>
        <w:t xml:space="preserve">, </w:t>
      </w:r>
      <w:r w:rsidRPr="00F92804">
        <w:rPr>
          <w:rStyle w:val="a5"/>
          <w:iCs/>
          <w:szCs w:val="24"/>
          <w:lang w:val="en-US" w:eastAsia="en-US"/>
        </w:rPr>
        <w:t>have</w:t>
      </w:r>
      <w:r w:rsidRPr="00F92804">
        <w:rPr>
          <w:rStyle w:val="a5"/>
          <w:iCs/>
          <w:szCs w:val="24"/>
          <w:lang w:eastAsia="en-US"/>
        </w:rPr>
        <w:t xml:space="preserve"> </w:t>
      </w:r>
      <w:r w:rsidRPr="00F92804">
        <w:rPr>
          <w:rStyle w:val="a5"/>
          <w:iCs/>
          <w:szCs w:val="24"/>
          <w:lang w:val="en-US" w:eastAsia="en-US"/>
        </w:rPr>
        <w:t>to</w:t>
      </w:r>
      <w:r w:rsidRPr="00F92804">
        <w:rPr>
          <w:sz w:val="24"/>
          <w:szCs w:val="24"/>
          <w:lang w:eastAsia="en-US"/>
        </w:rPr>
        <w:t xml:space="preserve">, </w:t>
      </w:r>
      <w:r w:rsidRPr="00F92804">
        <w:rPr>
          <w:rStyle w:val="a5"/>
          <w:iCs/>
          <w:szCs w:val="24"/>
          <w:lang w:val="en-US" w:eastAsia="en-US"/>
        </w:rPr>
        <w:t>should</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lang w:eastAsia="en-US"/>
        </w:rPr>
        <w:t xml:space="preserve"> </w:t>
      </w:r>
      <w:r w:rsidRPr="00F92804">
        <w:rPr>
          <w:sz w:val="24"/>
          <w:szCs w:val="24"/>
        </w:rPr>
        <w:t xml:space="preserve">распознавать и употреблять в речи глаголы в следующих формах страдательного залога: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Passive</w:t>
      </w:r>
      <w:r w:rsidRPr="00F92804">
        <w:rPr>
          <w:sz w:val="24"/>
          <w:szCs w:val="24"/>
          <w:lang w:eastAsia="en-US"/>
        </w:rPr>
        <w:t xml:space="preserve">, </w:t>
      </w:r>
      <w:r w:rsidRPr="00F92804">
        <w:rPr>
          <w:sz w:val="24"/>
          <w:szCs w:val="24"/>
          <w:lang w:val="en-US" w:eastAsia="en-US"/>
        </w:rPr>
        <w:t>Past</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Passive</w:t>
      </w:r>
      <w:r w:rsidRPr="00F92804">
        <w:rPr>
          <w:sz w:val="24"/>
          <w:szCs w:val="24"/>
          <w:lang w:eastAsia="en-US"/>
        </w:rPr>
        <w:t>;</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lang w:eastAsia="en-US"/>
        </w:rPr>
        <w:t xml:space="preserve"> </w:t>
      </w:r>
      <w:r w:rsidRPr="00F92804">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 xml:space="preserve">распознавать сложноподчиненные предложения с придаточными: времени с союзом </w:t>
      </w:r>
      <w:r w:rsidRPr="00F92804">
        <w:rPr>
          <w:sz w:val="24"/>
          <w:szCs w:val="24"/>
          <w:lang w:val="en-US" w:eastAsia="en-US"/>
        </w:rPr>
        <w:t>since</w:t>
      </w:r>
      <w:r w:rsidRPr="00F92804">
        <w:rPr>
          <w:sz w:val="24"/>
          <w:szCs w:val="24"/>
          <w:lang w:eastAsia="en-US"/>
        </w:rPr>
        <w:t xml:space="preserve">; </w:t>
      </w:r>
      <w:r w:rsidRPr="00F92804">
        <w:rPr>
          <w:sz w:val="24"/>
          <w:szCs w:val="24"/>
        </w:rPr>
        <w:t xml:space="preserve">цели с союзом </w:t>
      </w:r>
      <w:r w:rsidRPr="00F92804">
        <w:rPr>
          <w:sz w:val="24"/>
          <w:szCs w:val="24"/>
          <w:lang w:val="en-US" w:eastAsia="en-US"/>
        </w:rPr>
        <w:t>so</w:t>
      </w:r>
      <w:r w:rsidRPr="00F92804">
        <w:rPr>
          <w:sz w:val="24"/>
          <w:szCs w:val="24"/>
          <w:lang w:eastAsia="en-US"/>
        </w:rPr>
        <w:t xml:space="preserve"> </w:t>
      </w:r>
      <w:r w:rsidRPr="00F92804">
        <w:rPr>
          <w:sz w:val="24"/>
          <w:szCs w:val="24"/>
          <w:lang w:val="en-US" w:eastAsia="en-US"/>
        </w:rPr>
        <w:t>that</w:t>
      </w:r>
      <w:r w:rsidRPr="00F92804">
        <w:rPr>
          <w:sz w:val="24"/>
          <w:szCs w:val="24"/>
          <w:lang w:eastAsia="en-US"/>
        </w:rPr>
        <w:t xml:space="preserve">; </w:t>
      </w:r>
      <w:r w:rsidRPr="00F92804">
        <w:rPr>
          <w:sz w:val="24"/>
          <w:szCs w:val="24"/>
        </w:rPr>
        <w:t xml:space="preserve">условия с союзом </w:t>
      </w:r>
      <w:r w:rsidRPr="00F92804">
        <w:rPr>
          <w:sz w:val="24"/>
          <w:szCs w:val="24"/>
          <w:lang w:val="en-US" w:eastAsia="en-US"/>
        </w:rPr>
        <w:t>unless</w:t>
      </w:r>
      <w:r w:rsidRPr="00F92804">
        <w:rPr>
          <w:sz w:val="24"/>
          <w:szCs w:val="24"/>
          <w:lang w:eastAsia="en-US"/>
        </w:rPr>
        <w:t xml:space="preserve">; </w:t>
      </w:r>
      <w:r w:rsidRPr="00F92804">
        <w:rPr>
          <w:sz w:val="24"/>
          <w:szCs w:val="24"/>
        </w:rPr>
        <w:t xml:space="preserve">определительными с союзами </w:t>
      </w:r>
      <w:r w:rsidRPr="00F92804">
        <w:rPr>
          <w:sz w:val="24"/>
          <w:szCs w:val="24"/>
          <w:lang w:val="en-US" w:eastAsia="en-US"/>
        </w:rPr>
        <w:t>who</w:t>
      </w:r>
      <w:r w:rsidRPr="00F92804">
        <w:rPr>
          <w:sz w:val="24"/>
          <w:szCs w:val="24"/>
          <w:lang w:eastAsia="en-US"/>
        </w:rPr>
        <w:t xml:space="preserve">, </w:t>
      </w:r>
      <w:r w:rsidRPr="00F92804">
        <w:rPr>
          <w:sz w:val="24"/>
          <w:szCs w:val="24"/>
          <w:lang w:val="en-US" w:eastAsia="en-US"/>
        </w:rPr>
        <w:t>which</w:t>
      </w:r>
      <w:r w:rsidRPr="00F92804">
        <w:rPr>
          <w:sz w:val="24"/>
          <w:szCs w:val="24"/>
          <w:lang w:eastAsia="en-US"/>
        </w:rPr>
        <w:t xml:space="preserve">, </w:t>
      </w:r>
      <w:r w:rsidRPr="00F92804">
        <w:rPr>
          <w:sz w:val="24"/>
          <w:szCs w:val="24"/>
          <w:lang w:val="en-US" w:eastAsia="en-US"/>
        </w:rPr>
        <w:t>that</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 xml:space="preserve">распознавать и употреблять в речи сложноподчиненные предложения с союзами </w:t>
      </w:r>
      <w:r w:rsidRPr="00F92804">
        <w:rPr>
          <w:sz w:val="24"/>
          <w:szCs w:val="24"/>
          <w:lang w:val="en-US" w:eastAsia="en-US"/>
        </w:rPr>
        <w:t>whoever</w:t>
      </w:r>
      <w:r w:rsidRPr="00F92804">
        <w:rPr>
          <w:sz w:val="24"/>
          <w:szCs w:val="24"/>
          <w:lang w:eastAsia="en-US"/>
        </w:rPr>
        <w:t xml:space="preserve">, </w:t>
      </w:r>
      <w:r w:rsidRPr="00F92804">
        <w:rPr>
          <w:sz w:val="24"/>
          <w:szCs w:val="24"/>
          <w:lang w:val="en-US" w:eastAsia="en-US"/>
        </w:rPr>
        <w:t>whatever</w:t>
      </w:r>
      <w:r w:rsidRPr="00F92804">
        <w:rPr>
          <w:sz w:val="24"/>
          <w:szCs w:val="24"/>
          <w:lang w:eastAsia="en-US"/>
        </w:rPr>
        <w:t xml:space="preserve">, </w:t>
      </w:r>
      <w:r w:rsidRPr="00F92804">
        <w:rPr>
          <w:sz w:val="24"/>
          <w:szCs w:val="24"/>
          <w:lang w:val="en-US" w:eastAsia="en-US"/>
        </w:rPr>
        <w:t>however</w:t>
      </w:r>
      <w:r w:rsidRPr="00F92804">
        <w:rPr>
          <w:sz w:val="24"/>
          <w:szCs w:val="24"/>
          <w:lang w:eastAsia="en-US"/>
        </w:rPr>
        <w:t xml:space="preserve">, </w:t>
      </w:r>
      <w:r w:rsidRPr="00F92804">
        <w:rPr>
          <w:sz w:val="24"/>
          <w:szCs w:val="24"/>
          <w:lang w:val="en-US" w:eastAsia="en-US"/>
        </w:rPr>
        <w:t>whenever</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lang w:eastAsia="en-US"/>
        </w:rPr>
        <w:t xml:space="preserve"> </w:t>
      </w:r>
      <w:r w:rsidRPr="00F92804">
        <w:rPr>
          <w:sz w:val="24"/>
          <w:szCs w:val="24"/>
        </w:rPr>
        <w:t xml:space="preserve">распознавать и употреблять в речи предложения с конструкциями </w:t>
      </w:r>
      <w:r w:rsidRPr="00F92804">
        <w:rPr>
          <w:sz w:val="24"/>
          <w:szCs w:val="24"/>
          <w:lang w:val="en-US" w:eastAsia="en-US"/>
        </w:rPr>
        <w:t>as</w:t>
      </w:r>
      <w:r w:rsidRPr="00F92804">
        <w:rPr>
          <w:rStyle w:val="32"/>
          <w:iCs/>
          <w:szCs w:val="24"/>
          <w:lang w:eastAsia="en-US"/>
        </w:rPr>
        <w:t xml:space="preserve"> </w:t>
      </w:r>
      <w:r w:rsidRPr="00F92804">
        <w:rPr>
          <w:rStyle w:val="32"/>
          <w:iCs/>
          <w:szCs w:val="24"/>
        </w:rPr>
        <w:t xml:space="preserve">... </w:t>
      </w:r>
      <w:r w:rsidRPr="00F92804">
        <w:rPr>
          <w:sz w:val="24"/>
          <w:szCs w:val="24"/>
          <w:lang w:val="en-US" w:eastAsia="en-US"/>
        </w:rPr>
        <w:t>as</w:t>
      </w:r>
      <w:r w:rsidRPr="00F92804">
        <w:rPr>
          <w:sz w:val="24"/>
          <w:szCs w:val="24"/>
          <w:lang w:eastAsia="en-US"/>
        </w:rPr>
        <w:t xml:space="preserve">; </w:t>
      </w:r>
      <w:r w:rsidRPr="00F92804">
        <w:rPr>
          <w:sz w:val="24"/>
          <w:szCs w:val="24"/>
          <w:lang w:val="en-US" w:eastAsia="en-US"/>
        </w:rPr>
        <w:t>not</w:t>
      </w:r>
      <w:r w:rsidRPr="00F92804">
        <w:rPr>
          <w:sz w:val="24"/>
          <w:szCs w:val="24"/>
          <w:lang w:eastAsia="en-US"/>
        </w:rPr>
        <w:t xml:space="preserve"> </w:t>
      </w:r>
      <w:r w:rsidRPr="00F92804">
        <w:rPr>
          <w:sz w:val="24"/>
          <w:szCs w:val="24"/>
          <w:lang w:val="en-US" w:eastAsia="en-US"/>
        </w:rPr>
        <w:t>so</w:t>
      </w:r>
      <w:r w:rsidRPr="00F92804">
        <w:rPr>
          <w:rStyle w:val="32"/>
          <w:iCs/>
          <w:szCs w:val="24"/>
          <w:lang w:eastAsia="en-US"/>
        </w:rPr>
        <w:t xml:space="preserve"> ... </w:t>
      </w:r>
      <w:r w:rsidRPr="00F92804">
        <w:rPr>
          <w:sz w:val="24"/>
          <w:szCs w:val="24"/>
          <w:lang w:val="en-US" w:eastAsia="en-US"/>
        </w:rPr>
        <w:t>as</w:t>
      </w:r>
      <w:r w:rsidRPr="00F92804">
        <w:rPr>
          <w:sz w:val="24"/>
          <w:szCs w:val="24"/>
          <w:lang w:eastAsia="en-US"/>
        </w:rPr>
        <w:t xml:space="preserve">; </w:t>
      </w:r>
      <w:r w:rsidRPr="00F92804">
        <w:rPr>
          <w:sz w:val="24"/>
          <w:szCs w:val="24"/>
          <w:lang w:val="en-US" w:eastAsia="en-US"/>
        </w:rPr>
        <w:t>either</w:t>
      </w:r>
      <w:r w:rsidRPr="00F92804">
        <w:rPr>
          <w:rStyle w:val="32"/>
          <w:iCs/>
          <w:szCs w:val="24"/>
          <w:lang w:eastAsia="en-US"/>
        </w:rPr>
        <w:t xml:space="preserve"> ... </w:t>
      </w:r>
      <w:r w:rsidRPr="00F92804">
        <w:rPr>
          <w:sz w:val="24"/>
          <w:szCs w:val="24"/>
          <w:lang w:val="en-US" w:eastAsia="en-US"/>
        </w:rPr>
        <w:t>or</w:t>
      </w:r>
      <w:r w:rsidRPr="00F92804">
        <w:rPr>
          <w:sz w:val="24"/>
          <w:szCs w:val="24"/>
          <w:lang w:eastAsia="en-US"/>
        </w:rPr>
        <w:t xml:space="preserve">; </w:t>
      </w:r>
      <w:r w:rsidRPr="00F92804">
        <w:rPr>
          <w:sz w:val="24"/>
          <w:szCs w:val="24"/>
          <w:lang w:val="en-US" w:eastAsia="en-US"/>
        </w:rPr>
        <w:t>neither</w:t>
      </w:r>
      <w:r w:rsidRPr="00F92804">
        <w:rPr>
          <w:rStyle w:val="32"/>
          <w:iCs/>
          <w:szCs w:val="24"/>
          <w:lang w:eastAsia="en-US"/>
        </w:rPr>
        <w:t xml:space="preserve"> ... </w:t>
      </w:r>
      <w:r w:rsidRPr="00F92804">
        <w:rPr>
          <w:sz w:val="24"/>
          <w:szCs w:val="24"/>
          <w:lang w:val="en-US" w:eastAsia="en-US"/>
        </w:rPr>
        <w:t>nor</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lang w:eastAsia="en-US"/>
        </w:rPr>
        <w:t xml:space="preserve"> </w:t>
      </w:r>
      <w:r w:rsidRPr="00F92804">
        <w:rPr>
          <w:sz w:val="24"/>
          <w:szCs w:val="24"/>
        </w:rPr>
        <w:t xml:space="preserve">распознавать и употреблять в речи предложения с конструкцией </w:t>
      </w:r>
      <w:r w:rsidRPr="00F92804">
        <w:rPr>
          <w:sz w:val="24"/>
          <w:szCs w:val="24"/>
          <w:lang w:val="en-US" w:eastAsia="en-US"/>
        </w:rPr>
        <w:t>I</w:t>
      </w:r>
      <w:r w:rsidRPr="00F92804">
        <w:rPr>
          <w:sz w:val="24"/>
          <w:szCs w:val="24"/>
          <w:lang w:eastAsia="en-US"/>
        </w:rPr>
        <w:t xml:space="preserve"> </w:t>
      </w:r>
      <w:r w:rsidRPr="00F92804">
        <w:rPr>
          <w:sz w:val="24"/>
          <w:szCs w:val="24"/>
          <w:lang w:val="en-US" w:eastAsia="en-US"/>
        </w:rPr>
        <w:t>wish</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lang w:eastAsia="en-US"/>
        </w:rPr>
        <w:t xml:space="preserve"> </w:t>
      </w:r>
      <w:r w:rsidRPr="00F92804">
        <w:rPr>
          <w:sz w:val="24"/>
          <w:szCs w:val="24"/>
        </w:rPr>
        <w:t xml:space="preserve">распознавать и употреблять в речи конструкции с глаголами на </w:t>
      </w:r>
      <w:r w:rsidRPr="00F92804">
        <w:rPr>
          <w:sz w:val="24"/>
          <w:szCs w:val="24"/>
          <w:lang w:eastAsia="en-US"/>
        </w:rPr>
        <w:t>-</w:t>
      </w:r>
      <w:r w:rsidRPr="00F92804">
        <w:rPr>
          <w:sz w:val="24"/>
          <w:szCs w:val="24"/>
          <w:lang w:val="en-US" w:eastAsia="en-US"/>
        </w:rPr>
        <w:t>ing</w:t>
      </w:r>
      <w:r w:rsidRPr="00F92804">
        <w:rPr>
          <w:sz w:val="24"/>
          <w:szCs w:val="24"/>
          <w:lang w:eastAsia="en-US"/>
        </w:rPr>
        <w:t xml:space="preserve">: </w:t>
      </w:r>
      <w:r w:rsidRPr="00F92804">
        <w:rPr>
          <w:sz w:val="24"/>
          <w:szCs w:val="24"/>
          <w:lang w:val="en-US" w:eastAsia="en-US"/>
        </w:rPr>
        <w:t>to</w:t>
      </w:r>
      <w:r w:rsidRPr="00F92804">
        <w:rPr>
          <w:sz w:val="24"/>
          <w:szCs w:val="24"/>
          <w:lang w:eastAsia="en-US"/>
        </w:rPr>
        <w:t xml:space="preserve"> </w:t>
      </w:r>
      <w:r w:rsidRPr="00F92804">
        <w:rPr>
          <w:sz w:val="24"/>
          <w:szCs w:val="24"/>
          <w:lang w:val="en-US" w:eastAsia="en-US"/>
        </w:rPr>
        <w:t>love</w:t>
      </w:r>
      <w:r w:rsidRPr="00F92804">
        <w:rPr>
          <w:sz w:val="24"/>
          <w:szCs w:val="24"/>
          <w:lang w:eastAsia="en-US"/>
        </w:rPr>
        <w:t>/</w:t>
      </w:r>
      <w:r w:rsidRPr="00F92804">
        <w:rPr>
          <w:sz w:val="24"/>
          <w:szCs w:val="24"/>
          <w:lang w:val="en-US" w:eastAsia="en-US"/>
        </w:rPr>
        <w:t>hate</w:t>
      </w:r>
      <w:r w:rsidRPr="00F92804">
        <w:rPr>
          <w:sz w:val="24"/>
          <w:szCs w:val="24"/>
          <w:lang w:eastAsia="en-US"/>
        </w:rPr>
        <w:t xml:space="preserve"> </w:t>
      </w:r>
      <w:r w:rsidRPr="00F92804">
        <w:rPr>
          <w:sz w:val="24"/>
          <w:szCs w:val="24"/>
          <w:lang w:val="en-US" w:eastAsia="en-US"/>
        </w:rPr>
        <w:t>doing</w:t>
      </w:r>
      <w:r w:rsidRPr="00F92804">
        <w:rPr>
          <w:sz w:val="24"/>
          <w:szCs w:val="24"/>
          <w:lang w:eastAsia="en-US"/>
        </w:rPr>
        <w:t xml:space="preserve"> </w:t>
      </w:r>
      <w:r w:rsidRPr="00F92804">
        <w:rPr>
          <w:sz w:val="24"/>
          <w:szCs w:val="24"/>
          <w:lang w:val="en-US" w:eastAsia="en-US"/>
        </w:rPr>
        <w:t>something</w:t>
      </w:r>
      <w:r w:rsidRPr="00F92804">
        <w:rPr>
          <w:sz w:val="24"/>
          <w:szCs w:val="24"/>
          <w:lang w:eastAsia="en-US"/>
        </w:rPr>
        <w:t xml:space="preserve">; </w:t>
      </w:r>
      <w:r w:rsidRPr="00F92804">
        <w:rPr>
          <w:sz w:val="24"/>
          <w:szCs w:val="24"/>
          <w:lang w:val="en-US" w:eastAsia="en-US"/>
        </w:rPr>
        <w:t>Stop</w:t>
      </w:r>
      <w:r w:rsidRPr="00F92804">
        <w:rPr>
          <w:sz w:val="24"/>
          <w:szCs w:val="24"/>
          <w:lang w:eastAsia="en-US"/>
        </w:rPr>
        <w:t xml:space="preserve"> </w:t>
      </w:r>
      <w:r w:rsidRPr="00F92804">
        <w:rPr>
          <w:sz w:val="24"/>
          <w:szCs w:val="24"/>
          <w:lang w:val="en-US" w:eastAsia="en-US"/>
        </w:rPr>
        <w:t>talking</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lang w:val="en-US"/>
        </w:rPr>
      </w:pPr>
      <w:r w:rsidRPr="00F92804">
        <w:rPr>
          <w:rStyle w:val="32"/>
          <w:iCs/>
          <w:szCs w:val="24"/>
          <w:lang w:eastAsia="en-US"/>
        </w:rPr>
        <w:t xml:space="preserve"> </w:t>
      </w:r>
      <w:r w:rsidRPr="00F92804">
        <w:rPr>
          <w:sz w:val="24"/>
          <w:szCs w:val="24"/>
        </w:rPr>
        <w:t>распознавать</w:t>
      </w:r>
      <w:r w:rsidRPr="00F92804">
        <w:rPr>
          <w:sz w:val="24"/>
          <w:szCs w:val="24"/>
          <w:lang w:val="en-US"/>
        </w:rPr>
        <w:t xml:space="preserve"> </w:t>
      </w:r>
      <w:r w:rsidRPr="00F92804">
        <w:rPr>
          <w:sz w:val="24"/>
          <w:szCs w:val="24"/>
        </w:rPr>
        <w:t>и</w:t>
      </w:r>
      <w:r w:rsidRPr="00F92804">
        <w:rPr>
          <w:sz w:val="24"/>
          <w:szCs w:val="24"/>
          <w:lang w:val="en-US"/>
        </w:rPr>
        <w:t xml:space="preserve"> </w:t>
      </w:r>
      <w:r w:rsidRPr="00F92804">
        <w:rPr>
          <w:sz w:val="24"/>
          <w:szCs w:val="24"/>
        </w:rPr>
        <w:t>употреблять</w:t>
      </w:r>
      <w:r w:rsidRPr="00F92804">
        <w:rPr>
          <w:sz w:val="24"/>
          <w:szCs w:val="24"/>
          <w:lang w:val="en-US"/>
        </w:rPr>
        <w:t xml:space="preserve"> </w:t>
      </w:r>
      <w:r w:rsidRPr="00F92804">
        <w:rPr>
          <w:sz w:val="24"/>
          <w:szCs w:val="24"/>
        </w:rPr>
        <w:t>в</w:t>
      </w:r>
      <w:r w:rsidRPr="00F92804">
        <w:rPr>
          <w:sz w:val="24"/>
          <w:szCs w:val="24"/>
          <w:lang w:val="en-US"/>
        </w:rPr>
        <w:t xml:space="preserve"> </w:t>
      </w:r>
      <w:r w:rsidRPr="00F92804">
        <w:rPr>
          <w:sz w:val="24"/>
          <w:szCs w:val="24"/>
        </w:rPr>
        <w:t>речи</w:t>
      </w:r>
      <w:r w:rsidRPr="00F92804">
        <w:rPr>
          <w:sz w:val="24"/>
          <w:szCs w:val="24"/>
          <w:lang w:val="en-US"/>
        </w:rPr>
        <w:t xml:space="preserve"> </w:t>
      </w:r>
      <w:r w:rsidRPr="00F92804">
        <w:rPr>
          <w:sz w:val="24"/>
          <w:szCs w:val="24"/>
        </w:rPr>
        <w:t>конструкции</w:t>
      </w:r>
      <w:r w:rsidRPr="00F92804">
        <w:rPr>
          <w:sz w:val="24"/>
          <w:szCs w:val="24"/>
          <w:lang w:val="en-US"/>
        </w:rPr>
        <w:t xml:space="preserve"> </w:t>
      </w:r>
      <w:r w:rsidRPr="00F92804">
        <w:rPr>
          <w:sz w:val="24"/>
          <w:szCs w:val="24"/>
          <w:lang w:val="en-US" w:eastAsia="en-US"/>
        </w:rPr>
        <w:t>It takes me</w:t>
      </w:r>
      <w:r w:rsidRPr="00F92804">
        <w:rPr>
          <w:rStyle w:val="32"/>
          <w:iCs/>
          <w:szCs w:val="24"/>
          <w:lang w:val="en-US" w:eastAsia="en-US"/>
        </w:rPr>
        <w:t xml:space="preserve"> </w:t>
      </w:r>
      <w:r w:rsidRPr="00F92804">
        <w:rPr>
          <w:rStyle w:val="32"/>
          <w:iCs/>
          <w:szCs w:val="24"/>
          <w:lang w:val="en-US"/>
        </w:rPr>
        <w:t xml:space="preserve">... </w:t>
      </w:r>
      <w:r w:rsidRPr="00F92804">
        <w:rPr>
          <w:sz w:val="24"/>
          <w:szCs w:val="24"/>
          <w:lang w:val="en-US" w:eastAsia="en-US"/>
        </w:rPr>
        <w:t>to do something; to look / feel / be happy;</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lang w:val="en-US" w:eastAsia="en-US"/>
        </w:rPr>
        <w:t xml:space="preserve"> </w:t>
      </w:r>
      <w:r w:rsidRPr="00F92804">
        <w:rPr>
          <w:sz w:val="24"/>
          <w:szCs w:val="24"/>
        </w:rPr>
        <w:t>распознавать и употреблять в речи определения, выраженные прилагательными, в правильном порядке их следования;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 xml:space="preserve">распознавать и употреблять в речи глаголы во временных формах действительного залога: </w:t>
      </w:r>
      <w:r w:rsidRPr="00F92804">
        <w:rPr>
          <w:sz w:val="24"/>
          <w:szCs w:val="24"/>
          <w:lang w:val="en-US" w:eastAsia="en-US"/>
        </w:rPr>
        <w:t>Past</w:t>
      </w:r>
      <w:r w:rsidRPr="00F92804">
        <w:rPr>
          <w:sz w:val="24"/>
          <w:szCs w:val="24"/>
          <w:lang w:eastAsia="en-US"/>
        </w:rPr>
        <w:t xml:space="preserve"> </w:t>
      </w:r>
      <w:r w:rsidRPr="00F92804">
        <w:rPr>
          <w:sz w:val="24"/>
          <w:szCs w:val="24"/>
          <w:lang w:val="en-US" w:eastAsia="en-US"/>
        </w:rPr>
        <w:t>Perfect</w:t>
      </w:r>
      <w:r w:rsidRPr="00F92804">
        <w:rPr>
          <w:sz w:val="24"/>
          <w:szCs w:val="24"/>
          <w:lang w:eastAsia="en-US"/>
        </w:rPr>
        <w:t xml:space="preserve">,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Perfect</w:t>
      </w:r>
      <w:r w:rsidRPr="00F92804">
        <w:rPr>
          <w:sz w:val="24"/>
          <w:szCs w:val="24"/>
          <w:lang w:eastAsia="en-US"/>
        </w:rPr>
        <w:t xml:space="preserve"> </w:t>
      </w:r>
      <w:r w:rsidRPr="00F92804">
        <w:rPr>
          <w:sz w:val="24"/>
          <w:szCs w:val="24"/>
          <w:lang w:val="en-US" w:eastAsia="en-US"/>
        </w:rPr>
        <w:t>Continuous</w:t>
      </w:r>
      <w:r w:rsidRPr="00F92804">
        <w:rPr>
          <w:sz w:val="24"/>
          <w:szCs w:val="24"/>
          <w:lang w:eastAsia="en-US"/>
        </w:rPr>
        <w:t xml:space="preserve">, </w:t>
      </w:r>
      <w:r w:rsidRPr="00F92804">
        <w:rPr>
          <w:sz w:val="24"/>
          <w:szCs w:val="24"/>
          <w:lang w:val="en-US" w:eastAsia="en-US"/>
        </w:rPr>
        <w:t>Future</w:t>
      </w:r>
      <w:r w:rsidRPr="00F92804">
        <w:rPr>
          <w:sz w:val="24"/>
          <w:szCs w:val="24"/>
          <w:lang w:eastAsia="en-US"/>
        </w:rPr>
        <w:t>-</w:t>
      </w:r>
      <w:r w:rsidRPr="00F92804">
        <w:rPr>
          <w:sz w:val="24"/>
          <w:szCs w:val="24"/>
          <w:lang w:val="en-US" w:eastAsia="en-US"/>
        </w:rPr>
        <w:t>in</w:t>
      </w:r>
      <w:r w:rsidRPr="00F92804">
        <w:rPr>
          <w:sz w:val="24"/>
          <w:szCs w:val="24"/>
          <w:lang w:eastAsia="en-US"/>
        </w:rPr>
        <w:t>-</w:t>
      </w:r>
      <w:r w:rsidRPr="00F92804">
        <w:rPr>
          <w:sz w:val="24"/>
          <w:szCs w:val="24"/>
          <w:lang w:val="en-US" w:eastAsia="en-US"/>
        </w:rPr>
        <w:t>the</w:t>
      </w:r>
      <w:r w:rsidRPr="00F92804">
        <w:rPr>
          <w:sz w:val="24"/>
          <w:szCs w:val="24"/>
          <w:lang w:eastAsia="en-US"/>
        </w:rPr>
        <w:t>-</w:t>
      </w:r>
      <w:r w:rsidRPr="00F92804">
        <w:rPr>
          <w:sz w:val="24"/>
          <w:szCs w:val="24"/>
          <w:lang w:val="en-US" w:eastAsia="en-US"/>
        </w:rPr>
        <w:t>Past</w:t>
      </w:r>
      <w:r w:rsidRPr="00F92804">
        <w:rPr>
          <w:sz w:val="24"/>
          <w:szCs w:val="24"/>
          <w:lang w:eastAsia="en-US"/>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 xml:space="preserve">распознавать и употреблять в речи глаголы в формах страдательного залога </w:t>
      </w:r>
      <w:r w:rsidRPr="00F92804">
        <w:rPr>
          <w:sz w:val="24"/>
          <w:szCs w:val="24"/>
          <w:lang w:val="en-US" w:eastAsia="en-US"/>
        </w:rPr>
        <w:t>Future</w:t>
      </w:r>
      <w:r w:rsidRPr="00F92804">
        <w:rPr>
          <w:sz w:val="24"/>
          <w:szCs w:val="24"/>
          <w:lang w:eastAsia="en-US"/>
        </w:rPr>
        <w:t xml:space="preserve"> </w:t>
      </w:r>
      <w:r w:rsidRPr="00F92804">
        <w:rPr>
          <w:sz w:val="24"/>
          <w:szCs w:val="24"/>
          <w:lang w:val="en-US" w:eastAsia="en-US"/>
        </w:rPr>
        <w:t>Simple</w:t>
      </w:r>
      <w:r w:rsidRPr="00F92804">
        <w:rPr>
          <w:sz w:val="24"/>
          <w:szCs w:val="24"/>
          <w:lang w:eastAsia="en-US"/>
        </w:rPr>
        <w:t xml:space="preserve"> </w:t>
      </w:r>
      <w:r w:rsidRPr="00F92804">
        <w:rPr>
          <w:sz w:val="24"/>
          <w:szCs w:val="24"/>
          <w:lang w:val="en-US" w:eastAsia="en-US"/>
        </w:rPr>
        <w:t>Passive</w:t>
      </w:r>
      <w:r w:rsidRPr="00F92804">
        <w:rPr>
          <w:sz w:val="24"/>
          <w:szCs w:val="24"/>
          <w:lang w:eastAsia="en-US"/>
        </w:rPr>
        <w:t xml:space="preserve">, </w:t>
      </w:r>
      <w:r w:rsidRPr="00F92804">
        <w:rPr>
          <w:sz w:val="24"/>
          <w:szCs w:val="24"/>
          <w:lang w:val="en-US" w:eastAsia="en-US"/>
        </w:rPr>
        <w:t>Present</w:t>
      </w:r>
      <w:r w:rsidRPr="00F92804">
        <w:rPr>
          <w:sz w:val="24"/>
          <w:szCs w:val="24"/>
          <w:lang w:eastAsia="en-US"/>
        </w:rPr>
        <w:t xml:space="preserve"> </w:t>
      </w:r>
      <w:r w:rsidRPr="00F92804">
        <w:rPr>
          <w:sz w:val="24"/>
          <w:szCs w:val="24"/>
          <w:lang w:val="en-US" w:eastAsia="en-US"/>
        </w:rPr>
        <w:t>Perfect</w:t>
      </w:r>
      <w:r w:rsidRPr="00F92804">
        <w:rPr>
          <w:sz w:val="24"/>
          <w:szCs w:val="24"/>
          <w:lang w:eastAsia="en-US"/>
        </w:rPr>
        <w:t xml:space="preserve"> </w:t>
      </w:r>
      <w:r w:rsidRPr="00F92804">
        <w:rPr>
          <w:sz w:val="24"/>
          <w:szCs w:val="24"/>
          <w:lang w:val="en-US" w:eastAsia="en-US"/>
        </w:rPr>
        <w:t>Passive</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 xml:space="preserve">распознавать и употреблять в речи модальные глаголы </w:t>
      </w:r>
      <w:r w:rsidRPr="00F92804">
        <w:rPr>
          <w:sz w:val="24"/>
          <w:szCs w:val="24"/>
          <w:lang w:val="en-US" w:eastAsia="en-US"/>
        </w:rPr>
        <w:t>need</w:t>
      </w:r>
      <w:r w:rsidRPr="00F92804">
        <w:rPr>
          <w:sz w:val="24"/>
          <w:szCs w:val="24"/>
          <w:lang w:eastAsia="en-US"/>
        </w:rPr>
        <w:t xml:space="preserve">, </w:t>
      </w:r>
      <w:r w:rsidRPr="00F92804">
        <w:rPr>
          <w:sz w:val="24"/>
          <w:szCs w:val="24"/>
          <w:lang w:val="en-US" w:eastAsia="en-US"/>
        </w:rPr>
        <w:t>shall</w:t>
      </w:r>
      <w:r w:rsidRPr="00F92804">
        <w:rPr>
          <w:sz w:val="24"/>
          <w:szCs w:val="24"/>
          <w:lang w:eastAsia="en-US"/>
        </w:rPr>
        <w:t xml:space="preserve">, </w:t>
      </w:r>
      <w:r w:rsidRPr="00F92804">
        <w:rPr>
          <w:sz w:val="24"/>
          <w:szCs w:val="24"/>
          <w:lang w:val="en-US" w:eastAsia="en-US"/>
        </w:rPr>
        <w:t>might</w:t>
      </w:r>
      <w:r w:rsidRPr="00F92804">
        <w:rPr>
          <w:sz w:val="24"/>
          <w:szCs w:val="24"/>
          <w:lang w:eastAsia="en-US"/>
        </w:rPr>
        <w:t xml:space="preserve">, </w:t>
      </w:r>
      <w:r w:rsidRPr="00F92804">
        <w:rPr>
          <w:sz w:val="24"/>
          <w:szCs w:val="24"/>
          <w:lang w:val="en-US" w:eastAsia="en-US"/>
        </w:rPr>
        <w:t>would</w:t>
      </w:r>
      <w:r w:rsidRPr="00F92804">
        <w:rPr>
          <w:sz w:val="24"/>
          <w:szCs w:val="24"/>
          <w:lang w:eastAsia="en-US"/>
        </w:rPr>
        <w:t>;</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 xml:space="preserve">распознавать по формальным признакам и понимать значение неличных форм глагола (инфинитива, герундия, причастия </w:t>
      </w:r>
      <w:r w:rsidRPr="00F92804">
        <w:rPr>
          <w:sz w:val="24"/>
          <w:szCs w:val="24"/>
          <w:lang w:val="en-US" w:eastAsia="en-US"/>
        </w:rPr>
        <w:t>I</w:t>
      </w:r>
      <w:r w:rsidRPr="00F92804">
        <w:rPr>
          <w:sz w:val="24"/>
          <w:szCs w:val="24"/>
          <w:lang w:eastAsia="en-US"/>
        </w:rPr>
        <w:t xml:space="preserve"> </w:t>
      </w:r>
      <w:r w:rsidRPr="00F92804">
        <w:rPr>
          <w:sz w:val="24"/>
          <w:szCs w:val="24"/>
        </w:rPr>
        <w:t xml:space="preserve">и </w:t>
      </w:r>
      <w:r w:rsidRPr="00F92804">
        <w:rPr>
          <w:sz w:val="24"/>
          <w:szCs w:val="24"/>
          <w:lang w:val="en-US" w:eastAsia="en-US"/>
        </w:rPr>
        <w:t>II</w:t>
      </w:r>
      <w:r w:rsidRPr="00F92804">
        <w:rPr>
          <w:sz w:val="24"/>
          <w:szCs w:val="24"/>
          <w:lang w:eastAsia="en-US"/>
        </w:rPr>
        <w:t xml:space="preserve">, </w:t>
      </w:r>
      <w:r w:rsidRPr="00F92804">
        <w:rPr>
          <w:sz w:val="24"/>
          <w:szCs w:val="24"/>
        </w:rPr>
        <w:t>отглагольного существительного) без различения их функций и употреблять их в речи;</w:t>
      </w:r>
    </w:p>
    <w:p w:rsidR="00AD6ADF" w:rsidRPr="00F92804" w:rsidRDefault="00AD6ADF" w:rsidP="00F92804">
      <w:pPr>
        <w:pStyle w:val="310"/>
        <w:numPr>
          <w:ilvl w:val="0"/>
          <w:numId w:val="1"/>
        </w:numPr>
        <w:shd w:val="clear" w:color="auto" w:fill="auto"/>
        <w:ind w:left="40" w:right="20" w:firstLine="720"/>
        <w:rPr>
          <w:sz w:val="24"/>
          <w:szCs w:val="24"/>
        </w:rPr>
      </w:pPr>
      <w:r w:rsidRPr="00F92804">
        <w:rPr>
          <w:rStyle w:val="32"/>
          <w:iCs/>
          <w:szCs w:val="24"/>
        </w:rPr>
        <w:t xml:space="preserve"> </w:t>
      </w:r>
      <w:r w:rsidRPr="00F92804">
        <w:rPr>
          <w:sz w:val="24"/>
          <w:szCs w:val="24"/>
        </w:rPr>
        <w:t xml:space="preserve">распознавать и употреблять в речи словосочетания «Причастие </w:t>
      </w:r>
      <w:r w:rsidRPr="00F92804">
        <w:rPr>
          <w:sz w:val="24"/>
          <w:szCs w:val="24"/>
          <w:lang w:val="en-US" w:eastAsia="en-US"/>
        </w:rPr>
        <w:t>I</w:t>
      </w:r>
      <w:r w:rsidRPr="00F92804">
        <w:rPr>
          <w:sz w:val="24"/>
          <w:szCs w:val="24"/>
        </w:rPr>
        <w:t xml:space="preserve">+существительное» </w:t>
      </w:r>
      <w:r w:rsidRPr="00F92804">
        <w:rPr>
          <w:sz w:val="24"/>
          <w:szCs w:val="24"/>
          <w:lang w:eastAsia="en-US"/>
        </w:rPr>
        <w:t>(</w:t>
      </w:r>
      <w:r w:rsidRPr="00F92804">
        <w:rPr>
          <w:sz w:val="24"/>
          <w:szCs w:val="24"/>
          <w:lang w:val="en-US" w:eastAsia="en-US"/>
        </w:rPr>
        <w:t>a</w:t>
      </w:r>
      <w:r w:rsidRPr="00F92804">
        <w:rPr>
          <w:sz w:val="24"/>
          <w:szCs w:val="24"/>
          <w:lang w:eastAsia="en-US"/>
        </w:rPr>
        <w:t xml:space="preserve"> </w:t>
      </w:r>
      <w:r w:rsidRPr="00F92804">
        <w:rPr>
          <w:sz w:val="24"/>
          <w:szCs w:val="24"/>
          <w:lang w:val="en-US" w:eastAsia="en-US"/>
        </w:rPr>
        <w:t>playing</w:t>
      </w:r>
      <w:r w:rsidRPr="00F92804">
        <w:rPr>
          <w:sz w:val="24"/>
          <w:szCs w:val="24"/>
          <w:lang w:eastAsia="en-US"/>
        </w:rPr>
        <w:t xml:space="preserve"> </w:t>
      </w:r>
      <w:r w:rsidRPr="00F92804">
        <w:rPr>
          <w:sz w:val="24"/>
          <w:szCs w:val="24"/>
          <w:lang w:val="en-US" w:eastAsia="en-US"/>
        </w:rPr>
        <w:t>child</w:t>
      </w:r>
      <w:r w:rsidRPr="00F92804">
        <w:rPr>
          <w:sz w:val="24"/>
          <w:szCs w:val="24"/>
          <w:lang w:eastAsia="en-US"/>
        </w:rPr>
        <w:t xml:space="preserve">) </w:t>
      </w:r>
      <w:r w:rsidRPr="00F92804">
        <w:rPr>
          <w:sz w:val="24"/>
          <w:szCs w:val="24"/>
        </w:rPr>
        <w:t xml:space="preserve">и «Причастие </w:t>
      </w:r>
      <w:r w:rsidRPr="00F92804">
        <w:rPr>
          <w:sz w:val="24"/>
          <w:szCs w:val="24"/>
          <w:lang w:val="en-US" w:eastAsia="en-US"/>
        </w:rPr>
        <w:t>II</w:t>
      </w:r>
      <w:r w:rsidRPr="00F92804">
        <w:rPr>
          <w:sz w:val="24"/>
          <w:szCs w:val="24"/>
        </w:rPr>
        <w:t xml:space="preserve">+существительное» </w:t>
      </w:r>
      <w:r w:rsidRPr="00F92804">
        <w:rPr>
          <w:sz w:val="24"/>
          <w:szCs w:val="24"/>
          <w:lang w:eastAsia="en-US"/>
        </w:rPr>
        <w:t>(</w:t>
      </w:r>
      <w:r w:rsidRPr="00F92804">
        <w:rPr>
          <w:sz w:val="24"/>
          <w:szCs w:val="24"/>
          <w:lang w:val="en-US" w:eastAsia="en-US"/>
        </w:rPr>
        <w:t>a</w:t>
      </w:r>
      <w:r w:rsidRPr="00F92804">
        <w:rPr>
          <w:sz w:val="24"/>
          <w:szCs w:val="24"/>
          <w:lang w:eastAsia="en-US"/>
        </w:rPr>
        <w:t xml:space="preserve"> </w:t>
      </w:r>
      <w:r w:rsidRPr="00F92804">
        <w:rPr>
          <w:sz w:val="24"/>
          <w:szCs w:val="24"/>
          <w:lang w:val="en-US" w:eastAsia="en-US"/>
        </w:rPr>
        <w:t>written</w:t>
      </w:r>
      <w:r w:rsidRPr="00F92804">
        <w:rPr>
          <w:sz w:val="24"/>
          <w:szCs w:val="24"/>
          <w:lang w:eastAsia="en-US"/>
        </w:rPr>
        <w:t xml:space="preserve"> </w:t>
      </w:r>
      <w:r w:rsidRPr="00F92804">
        <w:rPr>
          <w:sz w:val="24"/>
          <w:szCs w:val="24"/>
          <w:lang w:val="en-US" w:eastAsia="en-US"/>
        </w:rPr>
        <w:t>poem</w:t>
      </w:r>
      <w:r w:rsidRPr="00F92804">
        <w:rPr>
          <w:sz w:val="24"/>
          <w:szCs w:val="24"/>
          <w:lang w:eastAsia="en-US"/>
        </w:rPr>
        <w:t>).</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Социокультурные знания и умения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D6ADF" w:rsidRPr="00F92804" w:rsidRDefault="00AD6ADF" w:rsidP="00F92804">
      <w:pPr>
        <w:pStyle w:val="11"/>
        <w:numPr>
          <w:ilvl w:val="0"/>
          <w:numId w:val="1"/>
        </w:numPr>
        <w:shd w:val="clear" w:color="auto" w:fill="auto"/>
        <w:spacing w:after="9" w:line="240" w:lineRule="exact"/>
        <w:ind w:left="40" w:firstLine="720"/>
        <w:jc w:val="both"/>
        <w:rPr>
          <w:sz w:val="24"/>
          <w:szCs w:val="24"/>
        </w:rPr>
      </w:pPr>
      <w:r w:rsidRPr="00F92804">
        <w:rPr>
          <w:sz w:val="24"/>
          <w:szCs w:val="24"/>
        </w:rPr>
        <w:t xml:space="preserve"> представлять родную страну и культуру на английском языке;</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lastRenderedPageBreak/>
        <w:t xml:space="preserve"> понимать социокультурные реалии при чтении и аудировании в рамках изученного материала.</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использовать социокультурные реалии при создании устных и письменных высказываний;</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находить сходство и различие в традициях родной страны и страны/стран изучаемого языка.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Компенсаторные умения</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выходить из положения при дефиците языковых средств: использовать переспрос при говорении.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использовать перифраз, синонимические и антонимические средства при говорении;</w:t>
      </w:r>
    </w:p>
    <w:p w:rsidR="00AD6ADF" w:rsidRPr="00F92804" w:rsidRDefault="00AD6ADF" w:rsidP="00F92804">
      <w:pPr>
        <w:pStyle w:val="310"/>
        <w:numPr>
          <w:ilvl w:val="0"/>
          <w:numId w:val="1"/>
        </w:numPr>
        <w:shd w:val="clear" w:color="auto" w:fill="auto"/>
        <w:spacing w:after="540" w:line="302" w:lineRule="exact"/>
        <w:ind w:left="20" w:firstLine="700"/>
        <w:rPr>
          <w:sz w:val="24"/>
          <w:szCs w:val="24"/>
        </w:rPr>
      </w:pPr>
      <w:r w:rsidRPr="00F92804">
        <w:rPr>
          <w:rStyle w:val="32"/>
          <w:iCs/>
          <w:szCs w:val="24"/>
        </w:rPr>
        <w:t xml:space="preserve"> </w:t>
      </w:r>
      <w:r w:rsidRPr="00F92804">
        <w:rPr>
          <w:sz w:val="24"/>
          <w:szCs w:val="24"/>
        </w:rPr>
        <w:t>пользоваться языковой и контекстуальной догадкой при аудировании и чтении.</w:t>
      </w:r>
    </w:p>
    <w:p w:rsidR="00AD6ADF" w:rsidRPr="00F92804" w:rsidRDefault="00AD6ADF" w:rsidP="00F92804">
      <w:pPr>
        <w:pStyle w:val="11"/>
        <w:shd w:val="clear" w:color="auto" w:fill="auto"/>
        <w:tabs>
          <w:tab w:val="left" w:pos="1638"/>
        </w:tabs>
        <w:spacing w:after="0" w:line="302" w:lineRule="exact"/>
        <w:ind w:left="20"/>
        <w:jc w:val="both"/>
        <w:rPr>
          <w:b/>
          <w:sz w:val="24"/>
          <w:szCs w:val="24"/>
        </w:rPr>
      </w:pPr>
      <w:r w:rsidRPr="00F92804">
        <w:rPr>
          <w:b/>
          <w:sz w:val="24"/>
          <w:szCs w:val="24"/>
        </w:rPr>
        <w:t>1.2.5.4.История России. Всеобщая история</w:t>
      </w:r>
    </w:p>
    <w:p w:rsidR="00AD6ADF" w:rsidRPr="00F92804" w:rsidRDefault="00AD6ADF" w:rsidP="00F92804">
      <w:pPr>
        <w:pStyle w:val="11"/>
        <w:shd w:val="clear" w:color="auto" w:fill="auto"/>
        <w:spacing w:after="0" w:line="302" w:lineRule="exact"/>
        <w:ind w:left="20" w:right="20" w:firstLine="700"/>
        <w:jc w:val="both"/>
        <w:rPr>
          <w:sz w:val="24"/>
          <w:szCs w:val="24"/>
        </w:rPr>
      </w:pPr>
      <w:bookmarkStart w:id="19" w:name="bookmark20"/>
      <w:r w:rsidRPr="00F92804">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bookmarkEnd w:id="19"/>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базовые исторические знания об основных этапах и закономерностях развития человеческого общества с древности до наших дней;</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способность применять исторические знания для осмысления общественных событий и явлений прошлого и современности;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История Древнего мира (5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расселении </w:t>
      </w:r>
      <w:r w:rsidRPr="00F92804">
        <w:rPr>
          <w:sz w:val="24"/>
          <w:szCs w:val="24"/>
        </w:rPr>
        <w:lastRenderedPageBreak/>
        <w:t>человеческих общностей в эпохи первобытности и Древнего мира, расположении древних цивилизаций и государств, местах важнейших событий;</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проводить поиск информации в отрывках исторических текстов, материальных памятниках Древнего мира;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D6ADF" w:rsidRPr="00F92804" w:rsidRDefault="00AD6ADF" w:rsidP="00F92804">
      <w:pPr>
        <w:pStyle w:val="11"/>
        <w:numPr>
          <w:ilvl w:val="0"/>
          <w:numId w:val="1"/>
        </w:numPr>
        <w:shd w:val="clear" w:color="auto" w:fill="auto"/>
        <w:tabs>
          <w:tab w:val="left" w:pos="7028"/>
        </w:tabs>
        <w:spacing w:after="0" w:line="298" w:lineRule="exact"/>
        <w:ind w:left="20" w:right="20" w:firstLine="700"/>
        <w:jc w:val="both"/>
        <w:rPr>
          <w:sz w:val="24"/>
          <w:szCs w:val="24"/>
        </w:rPr>
      </w:pPr>
      <w:r w:rsidRPr="00F92804">
        <w:rPr>
          <w:sz w:val="24"/>
          <w:szCs w:val="24"/>
        </w:rPr>
        <w:t xml:space="preserve"> раскрывать характерные, существенные черты:</w:t>
      </w:r>
      <w:r w:rsidRPr="00F92804">
        <w:rPr>
          <w:sz w:val="24"/>
          <w:szCs w:val="24"/>
        </w:rPr>
        <w:tab/>
        <w:t>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D6ADF" w:rsidRPr="00F92804" w:rsidRDefault="00AD6ADF" w:rsidP="00F92804">
      <w:pPr>
        <w:pStyle w:val="11"/>
        <w:numPr>
          <w:ilvl w:val="0"/>
          <w:numId w:val="1"/>
        </w:numPr>
        <w:shd w:val="clear" w:color="auto" w:fill="auto"/>
        <w:tabs>
          <w:tab w:val="left" w:pos="4273"/>
        </w:tabs>
        <w:spacing w:after="0" w:line="298" w:lineRule="exact"/>
        <w:ind w:left="20" w:right="20" w:firstLine="700"/>
        <w:jc w:val="both"/>
        <w:rPr>
          <w:sz w:val="24"/>
          <w:szCs w:val="24"/>
        </w:rPr>
      </w:pPr>
      <w:r w:rsidRPr="00F92804">
        <w:rPr>
          <w:sz w:val="24"/>
          <w:szCs w:val="24"/>
        </w:rPr>
        <w:t xml:space="preserve"> объяснять, в чем заключались назначение и художественные достоинства памятников древней культуры:</w:t>
      </w:r>
      <w:r w:rsidRPr="00F92804">
        <w:rPr>
          <w:sz w:val="24"/>
          <w:szCs w:val="24"/>
        </w:rPr>
        <w:tab/>
        <w:t>архитектурных сооружений, предметов быта, произведений искусства;</w:t>
      </w:r>
    </w:p>
    <w:p w:rsidR="00AD6ADF" w:rsidRPr="00F92804" w:rsidRDefault="00AD6ADF" w:rsidP="00F92804">
      <w:pPr>
        <w:pStyle w:val="11"/>
        <w:numPr>
          <w:ilvl w:val="0"/>
          <w:numId w:val="1"/>
        </w:numPr>
        <w:shd w:val="clear" w:color="auto" w:fill="auto"/>
        <w:spacing w:after="0" w:line="298" w:lineRule="exact"/>
        <w:ind w:left="20" w:firstLine="700"/>
        <w:jc w:val="both"/>
        <w:rPr>
          <w:sz w:val="24"/>
          <w:szCs w:val="24"/>
        </w:rPr>
      </w:pPr>
      <w:r w:rsidRPr="00F92804">
        <w:rPr>
          <w:sz w:val="24"/>
          <w:szCs w:val="24"/>
        </w:rPr>
        <w:t xml:space="preserve"> давать оценку наиболее значительным событиям и личностям древней истории.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firstLine="700"/>
        <w:rPr>
          <w:sz w:val="24"/>
          <w:szCs w:val="24"/>
        </w:rPr>
      </w:pPr>
      <w:r w:rsidRPr="00F92804">
        <w:rPr>
          <w:rStyle w:val="32"/>
          <w:iCs/>
          <w:szCs w:val="24"/>
        </w:rPr>
        <w:t xml:space="preserve"> </w:t>
      </w:r>
      <w:r w:rsidRPr="00F92804">
        <w:rPr>
          <w:sz w:val="24"/>
          <w:szCs w:val="24"/>
        </w:rPr>
        <w:t>давать характеристику общественного строя древних государств;</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сопоставлять свидетельства различных исторических источников, выявляя в них общее и различия;</w:t>
      </w:r>
    </w:p>
    <w:p w:rsidR="00AD6ADF" w:rsidRPr="00F92804" w:rsidRDefault="00AD6ADF" w:rsidP="00F92804">
      <w:pPr>
        <w:pStyle w:val="310"/>
        <w:numPr>
          <w:ilvl w:val="0"/>
          <w:numId w:val="1"/>
        </w:numPr>
        <w:shd w:val="clear" w:color="auto" w:fill="auto"/>
        <w:ind w:left="20" w:firstLine="700"/>
        <w:rPr>
          <w:sz w:val="24"/>
          <w:szCs w:val="24"/>
        </w:rPr>
      </w:pPr>
      <w:r w:rsidRPr="00F92804">
        <w:rPr>
          <w:rStyle w:val="32"/>
          <w:iCs/>
          <w:szCs w:val="24"/>
        </w:rPr>
        <w:t xml:space="preserve"> </w:t>
      </w:r>
      <w:r w:rsidRPr="00F92804">
        <w:rPr>
          <w:sz w:val="24"/>
          <w:szCs w:val="24"/>
        </w:rPr>
        <w:t>видеть проявления влияния античного искусства в окружающей среде;</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высказывать суждения о значении и месте исторического и культурного наследия древних обществ в мировой истории.</w:t>
      </w:r>
    </w:p>
    <w:p w:rsidR="00AD6ADF" w:rsidRPr="00F92804" w:rsidRDefault="00AD6ADF" w:rsidP="00F92804">
      <w:pPr>
        <w:pStyle w:val="11"/>
        <w:shd w:val="clear" w:color="auto" w:fill="auto"/>
        <w:spacing w:after="0" w:line="298" w:lineRule="exact"/>
        <w:ind w:left="20" w:right="380" w:firstLine="700"/>
        <w:rPr>
          <w:sz w:val="24"/>
          <w:szCs w:val="24"/>
        </w:rPr>
      </w:pPr>
      <w:r w:rsidRPr="00F92804">
        <w:rPr>
          <w:sz w:val="24"/>
          <w:szCs w:val="24"/>
        </w:rPr>
        <w:t>История Средних веков. От Древней Руси к Российскому государству (VIII - XV вв.) (6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проводить поиск информации в исторических текстах, материальных исторических памятниках Средневековья;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объяснять причины и следствия ключевых событий отечественной и всеобщей истории Средних веков;</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сопоставлять развитие Руси и других стран в период Средневековья, </w:t>
      </w:r>
      <w:r w:rsidRPr="00F92804">
        <w:rPr>
          <w:sz w:val="24"/>
          <w:szCs w:val="24"/>
        </w:rPr>
        <w:lastRenderedPageBreak/>
        <w:t>показывать общие черты и особенности (в связи с понятиями «политическая раздробленность», «централизованное государство» и др.);</w:t>
      </w:r>
    </w:p>
    <w:p w:rsidR="00AD6ADF" w:rsidRPr="00F92804" w:rsidRDefault="00AD6ADF" w:rsidP="00F92804">
      <w:pPr>
        <w:pStyle w:val="11"/>
        <w:numPr>
          <w:ilvl w:val="0"/>
          <w:numId w:val="1"/>
        </w:numPr>
        <w:shd w:val="clear" w:color="auto" w:fill="auto"/>
        <w:spacing w:after="0" w:line="298" w:lineRule="exact"/>
        <w:ind w:left="20" w:firstLine="700"/>
        <w:jc w:val="both"/>
        <w:rPr>
          <w:sz w:val="24"/>
          <w:szCs w:val="24"/>
        </w:rPr>
      </w:pPr>
      <w:r w:rsidRPr="00F92804">
        <w:rPr>
          <w:sz w:val="24"/>
          <w:szCs w:val="24"/>
        </w:rPr>
        <w:t xml:space="preserve"> давать оценку событиям и личностям отечественной и всеобщей истории Средних</w:t>
      </w:r>
    </w:p>
    <w:p w:rsidR="00AD6ADF" w:rsidRPr="00F92804" w:rsidRDefault="00AD6ADF" w:rsidP="00F92804">
      <w:pPr>
        <w:pStyle w:val="11"/>
        <w:shd w:val="clear" w:color="auto" w:fill="auto"/>
        <w:spacing w:after="0" w:line="298" w:lineRule="exact"/>
        <w:ind w:left="20"/>
        <w:rPr>
          <w:sz w:val="24"/>
          <w:szCs w:val="24"/>
        </w:rPr>
      </w:pPr>
      <w:r w:rsidRPr="00F92804">
        <w:rPr>
          <w:sz w:val="24"/>
          <w:szCs w:val="24"/>
        </w:rPr>
        <w:t>веков.</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давать сопоставительную характеристику политического устройства государств Средневековья (Русь, Запад, Восток);</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сравнивать свидетельства различных исторических источников, выявляя в них общее и различия;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 xml:space="preserve">История Нового времени. Россия в XVI - </w:t>
      </w:r>
      <w:r w:rsidRPr="00F92804">
        <w:rPr>
          <w:rStyle w:val="12"/>
          <w:rFonts w:eastAsia="Arial Unicode MS"/>
          <w:szCs w:val="24"/>
        </w:rPr>
        <w:t>ХТХ</w:t>
      </w:r>
      <w:r w:rsidRPr="00F92804">
        <w:rPr>
          <w:sz w:val="24"/>
          <w:szCs w:val="24"/>
        </w:rPr>
        <w:t xml:space="preserve"> веках (7-9 класс)</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анализировать информацию различных источников по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сопоставлять развитие России и других стран в Новое время, сравнивать исторические ситуации и события;</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давать оценку событиям и личностям отечественной и всеобщей истории Нового времени.</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 xml:space="preserve">использовать элементы источниковедческого анализа при работе с </w:t>
      </w:r>
      <w:r w:rsidRPr="00F92804">
        <w:rPr>
          <w:sz w:val="24"/>
          <w:szCs w:val="24"/>
        </w:rPr>
        <w:lastRenderedPageBreak/>
        <w:t>историческими материалами (определение принадлежности и достоверности источника, позиций автора и др.);</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сравнивать развитие России и других стран в Новое время, объяснять, в чем заключались общие черты и особенности;</w:t>
      </w:r>
    </w:p>
    <w:p w:rsidR="00AD6ADF" w:rsidRPr="00F92804" w:rsidRDefault="00AD6ADF" w:rsidP="00F92804">
      <w:pPr>
        <w:pStyle w:val="310"/>
        <w:numPr>
          <w:ilvl w:val="0"/>
          <w:numId w:val="1"/>
        </w:numPr>
        <w:shd w:val="clear" w:color="auto" w:fill="auto"/>
        <w:ind w:left="20" w:right="20" w:firstLine="700"/>
        <w:rPr>
          <w:sz w:val="24"/>
          <w:szCs w:val="24"/>
        </w:rPr>
      </w:pPr>
      <w:r w:rsidRPr="00F92804">
        <w:rPr>
          <w:rStyle w:val="32"/>
          <w:iCs/>
          <w:szCs w:val="24"/>
        </w:rPr>
        <w:t xml:space="preserve"> </w:t>
      </w:r>
      <w:r w:rsidRPr="00F92804">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D6ADF" w:rsidRPr="00F92804" w:rsidRDefault="00AD6ADF" w:rsidP="00F92804">
      <w:pPr>
        <w:pStyle w:val="11"/>
        <w:shd w:val="clear" w:color="auto" w:fill="auto"/>
        <w:tabs>
          <w:tab w:val="left" w:pos="1669"/>
        </w:tabs>
        <w:spacing w:after="0" w:line="302" w:lineRule="exact"/>
        <w:jc w:val="both"/>
        <w:rPr>
          <w:b/>
          <w:sz w:val="24"/>
          <w:szCs w:val="24"/>
        </w:rPr>
      </w:pPr>
      <w:bookmarkStart w:id="20" w:name="bookmark21"/>
      <w:r w:rsidRPr="00F92804">
        <w:rPr>
          <w:b/>
          <w:sz w:val="24"/>
          <w:szCs w:val="24"/>
        </w:rPr>
        <w:t>1.2.5.5.Обществознание</w:t>
      </w:r>
      <w:bookmarkEnd w:id="20"/>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Человек. Деятельность человека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использовать знания о биологическом и социальном в человеке для характеристики его природы;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основные возрастные периоды жизни человека, особенности подросткового возраста;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характеризовать и иллюстрировать конкретными примерами группы потребностей человека;</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приводить примеры основных видов деятельности человека;</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выполнять несложные практические задания, основанные на ситуациях, связанных с деятельностью человека;</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оценивать роль деятельности в жизни человека и общества;</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использовать элементы причинно-следственного анализа при характеристике межличностных конфликтов;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моделировать возможные последствия позитивного и негативного воздействия группы на человека, делать выводы.</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Общество</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демонстрировать на примерах взаимосвязь природы и общества, раскрывать роль природы в жизни человека;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распознавать на основе приведенных данных основные типы обществ;</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различать экономические, социальные, политические, культурные явления и процессы общественной жизни;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экологический кризис как глобальную проблему человечества, раскрывать причины экологического кризиса;</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на основе полученных знаний выбирать в предлагаемых модельных </w:t>
      </w:r>
      <w:r w:rsidRPr="00F92804">
        <w:rPr>
          <w:sz w:val="24"/>
          <w:szCs w:val="24"/>
        </w:rPr>
        <w:lastRenderedPageBreak/>
        <w:t>ситуациях и осуществлять на практике экологически рациональное поведение;</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раскрывать влияние современных средств массовой коммуникации на общество и личность;</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конкретизировать примерами опасность международного терроризма.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наблюдать и характеризовать явления и события, происходящие в различных сферах общественной жизни;</w:t>
      </w:r>
    </w:p>
    <w:p w:rsidR="00AD6ADF" w:rsidRPr="00F92804" w:rsidRDefault="00AD6ADF" w:rsidP="00F92804">
      <w:pPr>
        <w:pStyle w:val="310"/>
        <w:numPr>
          <w:ilvl w:val="0"/>
          <w:numId w:val="1"/>
        </w:numPr>
        <w:shd w:val="clear" w:color="auto" w:fill="auto"/>
        <w:ind w:left="20" w:right="20" w:firstLine="720"/>
        <w:rPr>
          <w:sz w:val="24"/>
          <w:szCs w:val="24"/>
        </w:rPr>
      </w:pPr>
      <w:r w:rsidRPr="00F92804">
        <w:rPr>
          <w:rStyle w:val="32"/>
          <w:iCs/>
          <w:szCs w:val="24"/>
        </w:rPr>
        <w:t xml:space="preserve"> </w:t>
      </w:r>
      <w:r w:rsidRPr="00F92804">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AD6ADF" w:rsidRPr="00F92804" w:rsidRDefault="00AD6ADF" w:rsidP="00F92804">
      <w:pPr>
        <w:pStyle w:val="310"/>
        <w:numPr>
          <w:ilvl w:val="0"/>
          <w:numId w:val="1"/>
        </w:numPr>
        <w:shd w:val="clear" w:color="auto" w:fill="auto"/>
        <w:spacing w:line="307" w:lineRule="exact"/>
        <w:ind w:left="20" w:firstLine="720"/>
        <w:rPr>
          <w:sz w:val="24"/>
          <w:szCs w:val="24"/>
        </w:rPr>
      </w:pPr>
      <w:r w:rsidRPr="00F92804">
        <w:rPr>
          <w:rStyle w:val="32"/>
          <w:iCs/>
          <w:szCs w:val="24"/>
        </w:rPr>
        <w:t xml:space="preserve"> </w:t>
      </w:r>
      <w:r w:rsidRPr="00F92804">
        <w:rPr>
          <w:sz w:val="24"/>
          <w:szCs w:val="24"/>
        </w:rPr>
        <w:t>осознанно содействовать защите природы.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Социальные нормы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раскрывать роль социальных норм как регуляторов общественной жизни и поведения человека;</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различать отдельные виды социальных норм;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основные нормы морали;</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характеризовать специфику норм права;</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сравнивать нормы морали и права, выявлять их общие черты и особенности;</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раскрывать сущность процесса социализации личности;</w:t>
      </w:r>
    </w:p>
    <w:p w:rsidR="00AD6ADF" w:rsidRPr="00F92804" w:rsidRDefault="00AD6ADF" w:rsidP="00F92804">
      <w:pPr>
        <w:pStyle w:val="11"/>
        <w:numPr>
          <w:ilvl w:val="0"/>
          <w:numId w:val="1"/>
        </w:numPr>
        <w:shd w:val="clear" w:color="auto" w:fill="auto"/>
        <w:spacing w:after="0" w:line="317" w:lineRule="exact"/>
        <w:ind w:left="20" w:firstLine="720"/>
        <w:jc w:val="both"/>
        <w:rPr>
          <w:sz w:val="24"/>
          <w:szCs w:val="24"/>
        </w:rPr>
      </w:pPr>
      <w:r w:rsidRPr="00F92804">
        <w:rPr>
          <w:sz w:val="24"/>
          <w:szCs w:val="24"/>
        </w:rPr>
        <w:t xml:space="preserve"> объяснять причины отклоняющегося поведения;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описывать негативные последствия наиболее опасных форм отклоняющегося поведения.</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D6ADF" w:rsidRPr="00F92804" w:rsidRDefault="00AD6ADF" w:rsidP="00F92804">
      <w:pPr>
        <w:pStyle w:val="310"/>
        <w:numPr>
          <w:ilvl w:val="0"/>
          <w:numId w:val="1"/>
        </w:numPr>
        <w:shd w:val="clear" w:color="auto" w:fill="auto"/>
        <w:spacing w:line="302" w:lineRule="exact"/>
        <w:ind w:left="20" w:firstLine="720"/>
        <w:rPr>
          <w:sz w:val="24"/>
          <w:szCs w:val="24"/>
        </w:rPr>
      </w:pPr>
      <w:r w:rsidRPr="00F92804">
        <w:rPr>
          <w:rStyle w:val="32"/>
          <w:iCs/>
          <w:szCs w:val="24"/>
        </w:rPr>
        <w:t xml:space="preserve"> </w:t>
      </w:r>
      <w:r w:rsidRPr="00F92804">
        <w:rPr>
          <w:sz w:val="24"/>
          <w:szCs w:val="24"/>
        </w:rPr>
        <w:t>оценивать социальную значимость здорового образа жизни.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Сфера духовной культуры</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характеризовать развитие отдельных областей и форм культуры, выражать свое мнение о явлениях культуры;</w:t>
      </w:r>
    </w:p>
    <w:p w:rsidR="00AD6ADF" w:rsidRPr="00F92804" w:rsidRDefault="00AD6ADF" w:rsidP="00F92804">
      <w:pPr>
        <w:pStyle w:val="11"/>
        <w:numPr>
          <w:ilvl w:val="0"/>
          <w:numId w:val="1"/>
        </w:numPr>
        <w:shd w:val="clear" w:color="auto" w:fill="auto"/>
        <w:spacing w:after="2" w:line="240" w:lineRule="exact"/>
        <w:ind w:left="20" w:firstLine="720"/>
        <w:jc w:val="both"/>
        <w:rPr>
          <w:sz w:val="24"/>
          <w:szCs w:val="24"/>
        </w:rPr>
      </w:pPr>
      <w:r w:rsidRPr="00F92804">
        <w:rPr>
          <w:sz w:val="24"/>
          <w:szCs w:val="24"/>
        </w:rPr>
        <w:t xml:space="preserve"> описывать явления духовной культуры;</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объяснять причины возрастания роли науки в современном мире;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оценивать роль образования в современном обществе;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различать уровни общего образования в России;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описывать духовные ценности российского народа и выражать собственное отношение к ним;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объяснять необходимость непрерывного образования в современных условиях;</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lastRenderedPageBreak/>
        <w:t xml:space="preserve"> учитывать общественные потребности при выборе направления своей будущей профессиональной деятельности;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роль религии в современном обществе;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особенности искусства как формы духовной культуры.</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описывать процессы создания, сохранения, трансляции и усвоения достижений культуры;</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характеризовать основные направления развития отечественной культуры в современных условиях;</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Социальная сфера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описывать социальную структуру в обществах разного типа, характеризовать основные социальные общности и группы;</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объяснять взаимодействие социальных общностей и групп;</w:t>
      </w:r>
    </w:p>
    <w:p w:rsidR="00AD6ADF" w:rsidRPr="00F92804" w:rsidRDefault="00AD6ADF" w:rsidP="00F92804">
      <w:pPr>
        <w:pStyle w:val="11"/>
        <w:numPr>
          <w:ilvl w:val="0"/>
          <w:numId w:val="1"/>
        </w:numPr>
        <w:shd w:val="clear" w:color="auto" w:fill="auto"/>
        <w:tabs>
          <w:tab w:val="left" w:pos="1134"/>
          <w:tab w:val="center" w:pos="6533"/>
          <w:tab w:val="left" w:pos="7426"/>
          <w:tab w:val="right" w:pos="10104"/>
        </w:tabs>
        <w:spacing w:after="0" w:line="307" w:lineRule="exact"/>
        <w:ind w:left="40" w:firstLine="720"/>
        <w:jc w:val="both"/>
        <w:rPr>
          <w:sz w:val="24"/>
          <w:szCs w:val="24"/>
        </w:rPr>
      </w:pPr>
      <w:r w:rsidRPr="00F92804">
        <w:rPr>
          <w:sz w:val="24"/>
          <w:szCs w:val="24"/>
        </w:rPr>
        <w:t>характеризовать ведущие направления</w:t>
      </w:r>
      <w:r w:rsidRPr="00F92804">
        <w:rPr>
          <w:sz w:val="24"/>
          <w:szCs w:val="24"/>
        </w:rPr>
        <w:tab/>
        <w:t>социальной</w:t>
      </w:r>
      <w:r w:rsidRPr="00F92804">
        <w:rPr>
          <w:sz w:val="24"/>
          <w:szCs w:val="24"/>
        </w:rPr>
        <w:tab/>
        <w:t>политики</w:t>
      </w:r>
      <w:r w:rsidRPr="00F92804">
        <w:rPr>
          <w:sz w:val="24"/>
          <w:szCs w:val="24"/>
        </w:rPr>
        <w:tab/>
        <w:t>Российского</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государства;</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выделять параметры, определяющие социальный статус личности;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приводить примеры предписанных и достигаемых статусов;</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описывать основные социальные роли подростка;</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конкретизировать примерами процесс социальной мобильности;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межнациональные отношения в современном мире;</w:t>
      </w:r>
    </w:p>
    <w:p w:rsidR="00AD6ADF" w:rsidRPr="00F92804" w:rsidRDefault="00AD6ADF" w:rsidP="00F92804">
      <w:pPr>
        <w:pStyle w:val="11"/>
        <w:numPr>
          <w:ilvl w:val="0"/>
          <w:numId w:val="1"/>
        </w:numPr>
        <w:shd w:val="clear" w:color="auto" w:fill="auto"/>
        <w:tabs>
          <w:tab w:val="left" w:pos="1134"/>
          <w:tab w:val="center" w:pos="6533"/>
          <w:tab w:val="left" w:pos="7416"/>
        </w:tabs>
        <w:spacing w:after="0" w:line="307" w:lineRule="exact"/>
        <w:ind w:left="40" w:firstLine="720"/>
        <w:jc w:val="both"/>
        <w:rPr>
          <w:sz w:val="24"/>
          <w:szCs w:val="24"/>
        </w:rPr>
      </w:pPr>
      <w:r w:rsidRPr="00F92804">
        <w:rPr>
          <w:sz w:val="24"/>
          <w:szCs w:val="24"/>
        </w:rPr>
        <w:t>объяснять причины межнациональных</w:t>
      </w:r>
      <w:r w:rsidRPr="00F92804">
        <w:rPr>
          <w:sz w:val="24"/>
          <w:szCs w:val="24"/>
        </w:rPr>
        <w:tab/>
        <w:t>конфликтов</w:t>
      </w:r>
      <w:r w:rsidRPr="00F92804">
        <w:rPr>
          <w:sz w:val="24"/>
          <w:szCs w:val="24"/>
        </w:rPr>
        <w:tab/>
        <w:t>и основные пути их</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разрешения;</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раскрывать на конкретных примерах основные функции семьи в обществе;</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раскрывать основные роли членов семьи;</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w:t>
      </w:r>
    </w:p>
    <w:p w:rsidR="00AD6ADF" w:rsidRPr="00F92804" w:rsidRDefault="00AD6ADF" w:rsidP="00F92804">
      <w:pPr>
        <w:pStyle w:val="11"/>
        <w:numPr>
          <w:ilvl w:val="0"/>
          <w:numId w:val="1"/>
        </w:numPr>
        <w:shd w:val="clear" w:color="auto" w:fill="auto"/>
        <w:tabs>
          <w:tab w:val="center" w:pos="6533"/>
          <w:tab w:val="left" w:pos="7387"/>
          <w:tab w:val="right" w:pos="10104"/>
        </w:tabs>
        <w:spacing w:after="0" w:line="302" w:lineRule="exact"/>
        <w:ind w:left="40" w:firstLine="720"/>
        <w:jc w:val="both"/>
        <w:rPr>
          <w:sz w:val="24"/>
          <w:szCs w:val="24"/>
        </w:rPr>
      </w:pPr>
      <w:r w:rsidRPr="00F92804">
        <w:rPr>
          <w:sz w:val="24"/>
          <w:szCs w:val="24"/>
        </w:rPr>
        <w:t xml:space="preserve"> выполнять несложные практические задания по анализу ситуаций, связанных с различными способами разрешения семейных</w:t>
      </w:r>
      <w:r w:rsidRPr="00F92804">
        <w:rPr>
          <w:sz w:val="24"/>
          <w:szCs w:val="24"/>
        </w:rPr>
        <w:tab/>
        <w:t>конфликтов.</w:t>
      </w:r>
      <w:r w:rsidRPr="00F92804">
        <w:rPr>
          <w:sz w:val="24"/>
          <w:szCs w:val="24"/>
        </w:rPr>
        <w:tab/>
        <w:t>Выражать</w:t>
      </w:r>
      <w:r w:rsidRPr="00F92804">
        <w:rPr>
          <w:sz w:val="24"/>
          <w:szCs w:val="24"/>
        </w:rPr>
        <w:tab/>
        <w:t>собственное</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отношение к различным способам разрешения семейных конфликтов.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раскрывать понятия «равенство» и «социальная справедливость» с позиций историзма;</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выражать и обосновывать собственную позицию по актуальным проблемам молодежи;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D6ADF" w:rsidRPr="00F92804" w:rsidRDefault="00AD6ADF" w:rsidP="00F92804">
      <w:pPr>
        <w:pStyle w:val="310"/>
        <w:numPr>
          <w:ilvl w:val="0"/>
          <w:numId w:val="1"/>
        </w:numPr>
        <w:shd w:val="clear" w:color="auto" w:fill="auto"/>
        <w:tabs>
          <w:tab w:val="left" w:pos="1134"/>
          <w:tab w:val="right" w:pos="10104"/>
        </w:tabs>
        <w:spacing w:line="302" w:lineRule="exact"/>
        <w:ind w:left="40" w:firstLine="720"/>
        <w:rPr>
          <w:sz w:val="24"/>
          <w:szCs w:val="24"/>
        </w:rPr>
      </w:pPr>
      <w:r w:rsidRPr="00F92804">
        <w:rPr>
          <w:sz w:val="24"/>
          <w:szCs w:val="24"/>
        </w:rPr>
        <w:t>формировать положительное отношение к необходимости</w:t>
      </w:r>
      <w:r w:rsidRPr="00F92804">
        <w:rPr>
          <w:sz w:val="24"/>
          <w:szCs w:val="24"/>
        </w:rPr>
        <w:tab/>
        <w:t>соблюдать</w:t>
      </w:r>
    </w:p>
    <w:p w:rsidR="00AD6ADF" w:rsidRPr="00F92804" w:rsidRDefault="00AD6ADF" w:rsidP="00F92804">
      <w:pPr>
        <w:pStyle w:val="310"/>
        <w:shd w:val="clear" w:color="auto" w:fill="auto"/>
        <w:spacing w:line="302" w:lineRule="exact"/>
        <w:ind w:left="40" w:firstLine="0"/>
        <w:rPr>
          <w:sz w:val="24"/>
          <w:szCs w:val="24"/>
        </w:rPr>
      </w:pPr>
      <w:r w:rsidRPr="00F92804">
        <w:rPr>
          <w:sz w:val="24"/>
          <w:szCs w:val="24"/>
        </w:rPr>
        <w:t>здоровый образ жизни; корректировать собственное поведение в соответствии с требованиями безопасности жизнедеятельности;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 xml:space="preserve">использовать элементы причинно-следственного анализа при </w:t>
      </w:r>
      <w:r w:rsidRPr="00F92804">
        <w:rPr>
          <w:sz w:val="24"/>
          <w:szCs w:val="24"/>
        </w:rPr>
        <w:lastRenderedPageBreak/>
        <w:t>характеристике семейных конфликтов;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Политическая сфера жизни общества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объяснять роль политики в жизни общества;</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различать и сравнивать различные формы правления, иллюстрировать их примерами;</w:t>
      </w:r>
    </w:p>
    <w:p w:rsidR="00AD6ADF" w:rsidRPr="00F92804" w:rsidRDefault="00AD6ADF" w:rsidP="00F92804">
      <w:pPr>
        <w:pStyle w:val="11"/>
        <w:numPr>
          <w:ilvl w:val="0"/>
          <w:numId w:val="1"/>
        </w:numPr>
        <w:shd w:val="clear" w:color="auto" w:fill="auto"/>
        <w:spacing w:after="0" w:line="240" w:lineRule="exact"/>
        <w:ind w:left="40" w:firstLine="720"/>
        <w:jc w:val="both"/>
        <w:rPr>
          <w:sz w:val="24"/>
          <w:szCs w:val="24"/>
        </w:rPr>
      </w:pPr>
      <w:r w:rsidRPr="00F92804">
        <w:rPr>
          <w:sz w:val="24"/>
          <w:szCs w:val="24"/>
        </w:rPr>
        <w:t xml:space="preserve"> давать характеристику формам государственно-территориального устройства;</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различать различные типы политических режимов, раскрывать их основные признаки;</w:t>
      </w:r>
    </w:p>
    <w:p w:rsidR="00AD6ADF" w:rsidRPr="00F92804" w:rsidRDefault="00AD6ADF" w:rsidP="00F92804">
      <w:pPr>
        <w:pStyle w:val="11"/>
        <w:numPr>
          <w:ilvl w:val="0"/>
          <w:numId w:val="1"/>
        </w:numPr>
        <w:shd w:val="clear" w:color="auto" w:fill="auto"/>
        <w:spacing w:after="2" w:line="240" w:lineRule="exact"/>
        <w:ind w:left="20" w:firstLine="700"/>
        <w:jc w:val="both"/>
        <w:rPr>
          <w:sz w:val="24"/>
          <w:szCs w:val="24"/>
        </w:rPr>
      </w:pPr>
      <w:r w:rsidRPr="00F92804">
        <w:rPr>
          <w:sz w:val="24"/>
          <w:szCs w:val="24"/>
        </w:rPr>
        <w:t xml:space="preserve"> раскрывать на конкретных примерах основные черты и принципы демократии;</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называть признаки политической партии, раскрывать их на конкретных примерах;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различные формы участия граждан в политической жизни.</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осознавать значение гражданской активности и патриотической позиции в укреплении нашего государства;</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соотносить различные оценки политических событий и процессов и делать обоснованные выводы.</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Гражданин и государство</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порядок формирования органов государственной власти РФ;</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достижения российского народа;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и конкретизировать примерами смысл понятия «гражданство»;</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называть и иллюстрировать примерами основные права и свободы граждан, гарантированные Конституцией РФ;</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осознавать значение патриотической поз</w:t>
      </w:r>
      <w:r w:rsidRPr="00F92804">
        <w:rPr>
          <w:rStyle w:val="12"/>
          <w:rFonts w:eastAsia="Arial Unicode MS"/>
          <w:szCs w:val="24"/>
        </w:rPr>
        <w:t>ици</w:t>
      </w:r>
      <w:r w:rsidRPr="00F92804">
        <w:rPr>
          <w:sz w:val="24"/>
          <w:szCs w:val="24"/>
        </w:rPr>
        <w:t>и в укреплении нашего государства;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конституционные обязанности гражданина.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аргументированно обосновывать влияние происходящих в обществе изменений на положение России в мире;</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Основы российского законодательства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систему российского законодательства;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особенности гражданской дееспособности несовершеннолетних;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характеризовать гражданские правоотношения;</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раскрывать смысл права на труд;</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объяснять роль трудового договора;</w:t>
      </w:r>
    </w:p>
    <w:p w:rsidR="00AD6ADF" w:rsidRPr="00F92804" w:rsidRDefault="00AD6ADF" w:rsidP="00F92804">
      <w:pPr>
        <w:pStyle w:val="11"/>
        <w:numPr>
          <w:ilvl w:val="0"/>
          <w:numId w:val="1"/>
        </w:numPr>
        <w:shd w:val="clear" w:color="auto" w:fill="auto"/>
        <w:spacing w:after="0" w:line="312" w:lineRule="exact"/>
        <w:ind w:left="20" w:right="20" w:firstLine="700"/>
        <w:jc w:val="both"/>
        <w:rPr>
          <w:sz w:val="24"/>
          <w:szCs w:val="24"/>
        </w:rPr>
      </w:pPr>
      <w:r w:rsidRPr="00F92804">
        <w:rPr>
          <w:sz w:val="24"/>
          <w:szCs w:val="24"/>
        </w:rPr>
        <w:lastRenderedPageBreak/>
        <w:t xml:space="preserve"> разъяснять на примерах особенности положения несовершеннолетних в трудовых отношениях;</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права и обязанности супругов, родителей, детей;</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особенности уголовного права и уголовных правоотношений;</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конкретизировать примерами виды преступлений и наказания за них;</w:t>
      </w:r>
    </w:p>
    <w:p w:rsidR="00AD6ADF" w:rsidRPr="00F92804" w:rsidRDefault="00AD6ADF" w:rsidP="00F92804">
      <w:pPr>
        <w:pStyle w:val="11"/>
        <w:numPr>
          <w:ilvl w:val="0"/>
          <w:numId w:val="1"/>
        </w:numPr>
        <w:shd w:val="clear" w:color="auto" w:fill="auto"/>
        <w:spacing w:after="0" w:line="312" w:lineRule="exact"/>
        <w:ind w:left="20" w:firstLine="700"/>
        <w:jc w:val="both"/>
        <w:rPr>
          <w:sz w:val="24"/>
          <w:szCs w:val="24"/>
        </w:rPr>
      </w:pPr>
      <w:r w:rsidRPr="00F92804">
        <w:rPr>
          <w:sz w:val="24"/>
          <w:szCs w:val="24"/>
        </w:rPr>
        <w:t xml:space="preserve"> характеризовать специфику уголовной ответственности несовершеннолетних;</w:t>
      </w:r>
    </w:p>
    <w:p w:rsidR="00AD6ADF" w:rsidRPr="00F92804" w:rsidRDefault="00AD6ADF" w:rsidP="00F92804">
      <w:pPr>
        <w:pStyle w:val="11"/>
        <w:numPr>
          <w:ilvl w:val="0"/>
          <w:numId w:val="1"/>
        </w:numPr>
        <w:shd w:val="clear" w:color="auto" w:fill="auto"/>
        <w:spacing w:after="0" w:line="302" w:lineRule="exact"/>
        <w:ind w:left="20" w:firstLine="700"/>
        <w:jc w:val="both"/>
        <w:rPr>
          <w:sz w:val="24"/>
          <w:szCs w:val="24"/>
        </w:rPr>
      </w:pPr>
      <w:r w:rsidRPr="00F92804">
        <w:rPr>
          <w:sz w:val="24"/>
          <w:szCs w:val="24"/>
        </w:rPr>
        <w:t xml:space="preserve"> раскрывать связь права на образование и обязанности получить образование;</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исследовать несложные практические ситуации, связанные с защитой прав и интересов детей, оставшихся без попечения родителей;</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ind w:left="20" w:right="20" w:firstLine="720"/>
        <w:rPr>
          <w:sz w:val="24"/>
          <w:szCs w:val="24"/>
        </w:rPr>
      </w:pPr>
      <w:r w:rsidRPr="00F92804">
        <w:rPr>
          <w:rStyle w:val="32"/>
          <w:iCs/>
          <w:szCs w:val="24"/>
        </w:rPr>
        <w:t xml:space="preserve"> </w:t>
      </w:r>
      <w:r w:rsidRPr="00F92804">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оценивать сущность и значение правопорядка и законности, собственный возможный вклад в их становление и развитие;</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осознанно содействовать защите правопорядка в обществе правовыми способами и средствами.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Экономика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проблему ограниченности экономических ресурсов;</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факторы, влияющие на производительность труда;</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объяснять роль государства в регулировании рыночной экономики; анализировать структуру бюджета государства;</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называть и конкретизировать примерами виды налогов;</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характеризовать функции денег и их роль в экономике;</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раскрывать социально-экономическую роль и функции предпринимательства;</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w:t>
      </w:r>
      <w:r w:rsidRPr="00F92804">
        <w:rPr>
          <w:sz w:val="24"/>
          <w:szCs w:val="24"/>
        </w:rPr>
        <w:lastRenderedPageBreak/>
        <w:t>данные, отражающие экономические явления и процессы;</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D6ADF" w:rsidRPr="00F92804" w:rsidRDefault="00AD6ADF" w:rsidP="00F92804">
      <w:pPr>
        <w:pStyle w:val="11"/>
        <w:numPr>
          <w:ilvl w:val="0"/>
          <w:numId w:val="1"/>
        </w:numPr>
        <w:shd w:val="clear" w:color="auto" w:fill="auto"/>
        <w:spacing w:after="2" w:line="240" w:lineRule="exact"/>
        <w:ind w:left="20" w:firstLine="720"/>
        <w:jc w:val="both"/>
        <w:rPr>
          <w:sz w:val="24"/>
          <w:szCs w:val="24"/>
        </w:rPr>
      </w:pPr>
      <w:r w:rsidRPr="00F92804">
        <w:rPr>
          <w:sz w:val="24"/>
          <w:szCs w:val="24"/>
        </w:rPr>
        <w:t xml:space="preserve"> раскрывать рациональное поведение субъектов экономической деятельности;</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характеризовать экономику семьи; анализировать структуру семейного бюджета;</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использовать полученные знания при анализе фактов поведения участников экономической деятельности;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обосновывать связь профессионализма и жизненного успеха.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D6ADF" w:rsidRPr="00F92804" w:rsidRDefault="00AD6ADF" w:rsidP="00F92804">
      <w:pPr>
        <w:pStyle w:val="310"/>
        <w:numPr>
          <w:ilvl w:val="0"/>
          <w:numId w:val="1"/>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выполнять практические задания, основанные на ситуациях, связанных с описанием состояния российской экономики;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анализировать и оценивать с позиций экономических знаний сложившиеся практики и модели поведения потребителя;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D6ADF" w:rsidRPr="00F92804" w:rsidRDefault="00AD6ADF" w:rsidP="00F92804">
      <w:pPr>
        <w:pStyle w:val="310"/>
        <w:numPr>
          <w:ilvl w:val="0"/>
          <w:numId w:val="1"/>
        </w:numPr>
        <w:shd w:val="clear" w:color="auto" w:fill="auto"/>
        <w:spacing w:after="244" w:line="307" w:lineRule="exact"/>
        <w:ind w:left="40" w:right="20" w:firstLine="720"/>
        <w:rPr>
          <w:sz w:val="24"/>
          <w:szCs w:val="24"/>
        </w:rPr>
      </w:pPr>
      <w:bookmarkStart w:id="21" w:name="bookmark22"/>
      <w:r w:rsidRPr="00F92804">
        <w:rPr>
          <w:rStyle w:val="32"/>
          <w:iCs/>
          <w:szCs w:val="24"/>
        </w:rPr>
        <w:t xml:space="preserve"> </w:t>
      </w:r>
      <w:r w:rsidRPr="00F92804">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End w:id="21"/>
    </w:p>
    <w:p w:rsidR="00AD6ADF" w:rsidRPr="00F92804" w:rsidRDefault="00AD6ADF" w:rsidP="00F92804">
      <w:pPr>
        <w:pStyle w:val="11"/>
        <w:shd w:val="clear" w:color="auto" w:fill="auto"/>
        <w:tabs>
          <w:tab w:val="left" w:pos="1649"/>
        </w:tabs>
        <w:spacing w:after="0" w:line="302" w:lineRule="exact"/>
        <w:ind w:left="40"/>
        <w:jc w:val="both"/>
        <w:rPr>
          <w:b/>
          <w:sz w:val="24"/>
          <w:szCs w:val="24"/>
        </w:rPr>
      </w:pPr>
      <w:r>
        <w:rPr>
          <w:b/>
          <w:sz w:val="24"/>
          <w:szCs w:val="24"/>
        </w:rPr>
        <w:t>1.2.5.6.</w:t>
      </w:r>
      <w:r w:rsidRPr="00F92804">
        <w:rPr>
          <w:b/>
          <w:sz w:val="24"/>
          <w:szCs w:val="24"/>
        </w:rPr>
        <w:t>География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6ADF" w:rsidRPr="00F92804" w:rsidRDefault="00AD6ADF" w:rsidP="00F92804">
      <w:pPr>
        <w:pStyle w:val="11"/>
        <w:numPr>
          <w:ilvl w:val="0"/>
          <w:numId w:val="1"/>
        </w:numPr>
        <w:shd w:val="clear" w:color="auto" w:fill="auto"/>
        <w:spacing w:after="0" w:line="298" w:lineRule="exact"/>
        <w:ind w:left="40" w:right="20" w:firstLine="720"/>
        <w:jc w:val="both"/>
        <w:rPr>
          <w:sz w:val="24"/>
          <w:szCs w:val="24"/>
        </w:rPr>
      </w:pPr>
      <w:r w:rsidRPr="00F92804">
        <w:rPr>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w:t>
      </w:r>
      <w:r w:rsidRPr="00F92804">
        <w:rPr>
          <w:sz w:val="24"/>
          <w:szCs w:val="24"/>
        </w:rPr>
        <w:lastRenderedPageBreak/>
        <w:t>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Pr="00F92804">
        <w:rPr>
          <w:sz w:val="24"/>
          <w:szCs w:val="24"/>
        </w:rPr>
        <w:softHyphen/>
        <w:t>ориентированных задач;</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описывать по карте положение и взаиморасположение географических объектов;</w:t>
      </w:r>
    </w:p>
    <w:p w:rsidR="00AD6ADF" w:rsidRPr="00F92804" w:rsidRDefault="00AD6ADF" w:rsidP="00F92804">
      <w:pPr>
        <w:pStyle w:val="11"/>
        <w:numPr>
          <w:ilvl w:val="0"/>
          <w:numId w:val="1"/>
        </w:numPr>
        <w:shd w:val="clear" w:color="auto" w:fill="auto"/>
        <w:spacing w:after="0" w:line="293" w:lineRule="exact"/>
        <w:ind w:left="20" w:right="20" w:firstLine="720"/>
        <w:jc w:val="both"/>
        <w:rPr>
          <w:sz w:val="24"/>
          <w:szCs w:val="24"/>
        </w:rPr>
      </w:pPr>
      <w:r w:rsidRPr="00F92804">
        <w:rPr>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особенности компонентов природы отдельных территорий;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приводить примеры взаимодействия природы и общества в пределах отдельных территорий;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географические процессы и явления, определяющие особенности природы России и ее отдельных регионов;</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особенности взаимодействия природы и общества в пределах отдельных территорий России;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объяснять особенности компонентов природы отдельных частей страны;</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оценивать природные условия и обеспеченность природными ресурсами отдельных территорий России;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w:t>
      </w:r>
      <w:r w:rsidRPr="00F92804">
        <w:rPr>
          <w:sz w:val="24"/>
          <w:szCs w:val="24"/>
        </w:rPr>
        <w:lastRenderedPageBreak/>
        <w:t>отдельных территорий России для решения практико-ориентированных задач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D6ADF" w:rsidRPr="00F92804" w:rsidRDefault="00AD6ADF" w:rsidP="00F92804">
      <w:pPr>
        <w:pStyle w:val="11"/>
        <w:numPr>
          <w:ilvl w:val="0"/>
          <w:numId w:val="1"/>
        </w:numPr>
        <w:shd w:val="clear" w:color="auto" w:fill="auto"/>
        <w:spacing w:after="0" w:line="298" w:lineRule="exact"/>
        <w:ind w:left="20" w:right="20" w:firstLine="720"/>
        <w:jc w:val="both"/>
        <w:rPr>
          <w:sz w:val="24"/>
          <w:szCs w:val="24"/>
        </w:rPr>
      </w:pPr>
      <w:r w:rsidRPr="00F92804">
        <w:rPr>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w:t>
      </w:r>
      <w:r w:rsidRPr="00F92804">
        <w:rPr>
          <w:sz w:val="24"/>
          <w:szCs w:val="24"/>
        </w:rPr>
        <w:softHyphen/>
        <w:t>ориентированных задач в контексте реальной жизни;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объяснять и сравнивать особенности природы, населения и хозяйства отдельных регионов России;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сравнивать особенности природы, населения и хозяйства отдельных регионов России;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уметь ориентироваться при помощи компаса, определять стороны горизонта, использовать компас для определения азимута;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описывать погоду своей местности;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объяснять расовые отличия разных народов мира;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давать характеристику рельефа своей местности;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уметь выделять в записках путешественников географические особенности территории</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оценивать место и роль России в мировом хозяйстве.</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создавать простейшие географические карты различного содержания;</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моделировать географические объекты и явления;</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работать с записками, отчетами, дневниками путешественников как источниками географической информации;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подготавливать сообщения (презентации) о выдающихся путешественниках, о современных исследованиях Земли;</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ориентироваться на местности: в мегаполисе и в природе;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 xml:space="preserve">использовать знания о географических явлениях в повседневной жизни для </w:t>
      </w:r>
      <w:r w:rsidRPr="00F92804">
        <w:rPr>
          <w:sz w:val="24"/>
          <w:szCs w:val="24"/>
        </w:rPr>
        <w:lastRenderedPageBreak/>
        <w:t>сохранения здоровья и соблюдения норм экологического поведения в быту и окружающей среде;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сопоставлять существующие в науке точки зрения о причинах происходящих глобальных изменений климата;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оценивать положительные и негативные последствия глобальных изменений климата для отдельных регионов и стран;</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давать оценку и приводить примеры изменения значения границ во времени, оценивать границы с точки зрения их доступности;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делать прогнозы трансформации географических систем и комплексов в результате изменения их компонентов;</w:t>
      </w:r>
    </w:p>
    <w:p w:rsidR="00AD6ADF" w:rsidRPr="00F92804" w:rsidRDefault="00AD6ADF" w:rsidP="00F92804">
      <w:pPr>
        <w:pStyle w:val="310"/>
        <w:numPr>
          <w:ilvl w:val="0"/>
          <w:numId w:val="1"/>
        </w:numPr>
        <w:shd w:val="clear" w:color="auto" w:fill="auto"/>
        <w:spacing w:line="240" w:lineRule="exact"/>
        <w:ind w:left="40" w:firstLine="720"/>
        <w:rPr>
          <w:sz w:val="24"/>
          <w:szCs w:val="24"/>
        </w:rPr>
      </w:pPr>
      <w:r w:rsidRPr="00F92804">
        <w:rPr>
          <w:rStyle w:val="32"/>
          <w:iCs/>
          <w:szCs w:val="24"/>
        </w:rPr>
        <w:t xml:space="preserve"> </w:t>
      </w:r>
      <w:r w:rsidRPr="00F92804">
        <w:rPr>
          <w:sz w:val="24"/>
          <w:szCs w:val="24"/>
        </w:rPr>
        <w:t>наносить на контурные карты основные формы рельефа;</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давать характеристику климата своей области (края, республики);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показывать на карте артезианские бассейны и области распространения многолетней мерзлоты;</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оценивать ситуацию на рынке труда и ее динамику;</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объяснять различия в обеспеченности трудовыми ресурсами отдельных регионов России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обосновывать возможные пути решения проблем развития хозяйства России;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выбирать критерии для сравнения, сопоставления, места страны в мировой экономике;</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объяснять возможности России в решении современных глобальных проблем человечества;</w:t>
      </w:r>
    </w:p>
    <w:p w:rsidR="00AD6ADF" w:rsidRPr="00F92804" w:rsidRDefault="00AD6ADF" w:rsidP="00F92804">
      <w:pPr>
        <w:pStyle w:val="310"/>
        <w:numPr>
          <w:ilvl w:val="0"/>
          <w:numId w:val="1"/>
        </w:numPr>
        <w:shd w:val="clear" w:color="auto" w:fill="auto"/>
        <w:spacing w:after="240" w:line="307" w:lineRule="exact"/>
        <w:ind w:left="40" w:firstLine="720"/>
        <w:rPr>
          <w:sz w:val="24"/>
          <w:szCs w:val="24"/>
        </w:rPr>
      </w:pPr>
      <w:r w:rsidRPr="00F92804">
        <w:rPr>
          <w:rStyle w:val="32"/>
          <w:iCs/>
          <w:szCs w:val="24"/>
        </w:rPr>
        <w:t xml:space="preserve"> </w:t>
      </w:r>
      <w:r w:rsidRPr="00F92804">
        <w:rPr>
          <w:sz w:val="24"/>
          <w:szCs w:val="24"/>
        </w:rPr>
        <w:t>оценивать социально-экономическое положение и перспективы развития России.</w:t>
      </w:r>
    </w:p>
    <w:p w:rsidR="00AD6ADF" w:rsidRPr="00F92804" w:rsidRDefault="00AD6ADF" w:rsidP="00F92804">
      <w:pPr>
        <w:pStyle w:val="310"/>
        <w:shd w:val="clear" w:color="auto" w:fill="auto"/>
        <w:spacing w:after="240" w:line="307" w:lineRule="exact"/>
        <w:ind w:left="40" w:firstLine="0"/>
        <w:rPr>
          <w:sz w:val="24"/>
          <w:szCs w:val="24"/>
        </w:rPr>
      </w:pPr>
    </w:p>
    <w:p w:rsidR="00AD6ADF" w:rsidRPr="00F92804" w:rsidRDefault="00AD6ADF" w:rsidP="00F92804">
      <w:pPr>
        <w:pStyle w:val="11"/>
        <w:shd w:val="clear" w:color="auto" w:fill="auto"/>
        <w:tabs>
          <w:tab w:val="left" w:pos="1697"/>
        </w:tabs>
        <w:spacing w:after="0" w:line="307" w:lineRule="exact"/>
        <w:ind w:left="40"/>
        <w:jc w:val="both"/>
        <w:rPr>
          <w:b/>
          <w:sz w:val="24"/>
          <w:szCs w:val="24"/>
        </w:rPr>
      </w:pPr>
      <w:r w:rsidRPr="00F92804">
        <w:rPr>
          <w:b/>
          <w:sz w:val="24"/>
          <w:szCs w:val="24"/>
        </w:rPr>
        <w:lastRenderedPageBreak/>
        <w:t>1.2.5.7.Математика</w:t>
      </w:r>
    </w:p>
    <w:p w:rsidR="00AD6ADF" w:rsidRPr="00F92804" w:rsidRDefault="00AD6ADF" w:rsidP="00F92804">
      <w:pPr>
        <w:pStyle w:val="11"/>
        <w:shd w:val="clear" w:color="auto" w:fill="auto"/>
        <w:spacing w:after="0" w:line="307" w:lineRule="exact"/>
        <w:ind w:left="220" w:right="20"/>
        <w:jc w:val="both"/>
        <w:rPr>
          <w:sz w:val="24"/>
          <w:szCs w:val="24"/>
        </w:rPr>
      </w:pPr>
      <w:bookmarkStart w:id="22" w:name="bookmark23"/>
      <w:r w:rsidRPr="00F9280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22"/>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Оперировать на базовом уровне</w:t>
      </w:r>
      <w:r w:rsidRPr="00F92804">
        <w:rPr>
          <w:sz w:val="24"/>
          <w:szCs w:val="24"/>
          <w:vertAlign w:val="superscript"/>
        </w:rPr>
        <w:footnoteReference w:id="3"/>
      </w:r>
      <w:r w:rsidRPr="00F92804">
        <w:rPr>
          <w:sz w:val="24"/>
          <w:szCs w:val="24"/>
        </w:rPr>
        <w:t xml:space="preserve"> понятиями: множество, элемент множества, подмножество, принадлежность;</w:t>
      </w:r>
    </w:p>
    <w:p w:rsidR="00AD6ADF" w:rsidRPr="00F92804" w:rsidRDefault="00AD6ADF" w:rsidP="00F92804">
      <w:pPr>
        <w:pStyle w:val="11"/>
        <w:numPr>
          <w:ilvl w:val="0"/>
          <w:numId w:val="1"/>
        </w:numPr>
        <w:shd w:val="clear" w:color="auto" w:fill="auto"/>
        <w:spacing w:after="0" w:line="307" w:lineRule="exact"/>
        <w:ind w:left="40" w:firstLine="720"/>
        <w:jc w:val="both"/>
        <w:rPr>
          <w:sz w:val="24"/>
          <w:szCs w:val="24"/>
        </w:rPr>
      </w:pPr>
      <w:r w:rsidRPr="00F92804">
        <w:rPr>
          <w:sz w:val="24"/>
          <w:szCs w:val="24"/>
        </w:rPr>
        <w:t xml:space="preserve"> задавать множества перечислением их элементов;</w:t>
      </w:r>
    </w:p>
    <w:p w:rsidR="00AD6ADF" w:rsidRPr="00F92804" w:rsidRDefault="00AD6ADF" w:rsidP="00F92804">
      <w:pPr>
        <w:pStyle w:val="11"/>
        <w:numPr>
          <w:ilvl w:val="0"/>
          <w:numId w:val="1"/>
        </w:numPr>
        <w:shd w:val="clear" w:color="auto" w:fill="auto"/>
        <w:spacing w:after="0" w:line="307" w:lineRule="exact"/>
        <w:ind w:left="220" w:right="560" w:firstLine="540"/>
        <w:rPr>
          <w:sz w:val="24"/>
          <w:szCs w:val="24"/>
        </w:rPr>
      </w:pPr>
      <w:r w:rsidRPr="00F92804">
        <w:rPr>
          <w:sz w:val="24"/>
          <w:szCs w:val="24"/>
        </w:rPr>
        <w:t xml:space="preserve"> находить пересечение, объединение, подмножество в простейших ситуациях 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7" w:lineRule="exact"/>
        <w:ind w:left="40" w:right="3220" w:firstLine="720"/>
        <w:rPr>
          <w:sz w:val="24"/>
          <w:szCs w:val="24"/>
        </w:rPr>
      </w:pPr>
      <w:r w:rsidRPr="00F92804">
        <w:rPr>
          <w:sz w:val="24"/>
          <w:szCs w:val="24"/>
        </w:rPr>
        <w:t xml:space="preserve"> распознавать логически некорректные высказывания Числа</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использовать свойства чисел и правила действий с рациональными числами при выполнении вычислений;</w:t>
      </w:r>
    </w:p>
    <w:p w:rsidR="00AD6ADF" w:rsidRPr="00F92804" w:rsidRDefault="00AD6ADF" w:rsidP="00F92804">
      <w:pPr>
        <w:pStyle w:val="11"/>
        <w:numPr>
          <w:ilvl w:val="0"/>
          <w:numId w:val="1"/>
        </w:numPr>
        <w:shd w:val="clear" w:color="auto" w:fill="auto"/>
        <w:spacing w:after="0" w:line="307" w:lineRule="exact"/>
        <w:ind w:left="40" w:right="20" w:firstLine="720"/>
        <w:jc w:val="both"/>
        <w:rPr>
          <w:sz w:val="24"/>
          <w:szCs w:val="24"/>
        </w:rPr>
      </w:pPr>
      <w:r w:rsidRPr="00F92804">
        <w:rPr>
          <w:sz w:val="24"/>
          <w:szCs w:val="24"/>
        </w:rPr>
        <w:t xml:space="preserve"> использовать признаки делимости на 2, 5, 3, 9, 10 при выполнении вычислений и решении несложных задач;</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выполнять округление рациональных чисел в соответствии с правилами;</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сравнивать рациональные числа.</w:t>
      </w:r>
    </w:p>
    <w:p w:rsidR="00AD6ADF" w:rsidRPr="00F92804" w:rsidRDefault="00AD6ADF" w:rsidP="00F92804">
      <w:pPr>
        <w:pStyle w:val="11"/>
        <w:shd w:val="clear" w:color="auto" w:fill="auto"/>
        <w:spacing w:after="0" w:line="31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оценивать результаты вычислений при решении практических задач;</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выполнять сравнение чисел в реальных ситуациях;</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составлять числовые выражения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Статистика и теория вероятностей</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Представлять данные в виде таблиц, диаграмм,</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читать информацию, представленную в виде таблицы, диаграммы,.</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Текстовые задачи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Решать несложные сюжетные задачи разных типов на все арифметические действия;</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D6ADF" w:rsidRPr="00F92804" w:rsidRDefault="00AD6ADF" w:rsidP="00F92804">
      <w:pPr>
        <w:pStyle w:val="11"/>
        <w:numPr>
          <w:ilvl w:val="0"/>
          <w:numId w:val="1"/>
        </w:numPr>
        <w:shd w:val="clear" w:color="auto" w:fill="auto"/>
        <w:spacing w:after="0" w:line="307" w:lineRule="exact"/>
        <w:ind w:left="20" w:right="20" w:firstLine="720"/>
        <w:jc w:val="both"/>
        <w:rPr>
          <w:sz w:val="24"/>
          <w:szCs w:val="24"/>
        </w:rPr>
      </w:pPr>
      <w:r w:rsidRPr="00F92804">
        <w:rPr>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составлять план решения задачи;</w:t>
      </w:r>
    </w:p>
    <w:p w:rsidR="00AD6ADF" w:rsidRPr="00F92804" w:rsidRDefault="00AD6ADF" w:rsidP="00F92804">
      <w:pPr>
        <w:pStyle w:val="11"/>
        <w:numPr>
          <w:ilvl w:val="0"/>
          <w:numId w:val="1"/>
        </w:numPr>
        <w:shd w:val="clear" w:color="auto" w:fill="auto"/>
        <w:spacing w:after="0" w:line="307" w:lineRule="exact"/>
        <w:ind w:left="20" w:firstLine="720"/>
        <w:jc w:val="both"/>
        <w:rPr>
          <w:sz w:val="24"/>
          <w:szCs w:val="24"/>
        </w:rPr>
      </w:pPr>
      <w:r w:rsidRPr="00F92804">
        <w:rPr>
          <w:sz w:val="24"/>
          <w:szCs w:val="24"/>
        </w:rPr>
        <w:t xml:space="preserve"> выделять этапы решения задачи;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интерпретировать вычислительные результаты в задаче, исследовать полученное решение задачи;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знать различие скоростей объекта в стоячей воде, против течения и по течению</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реки;</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решать задачи на нахождение части числа и числа по его части;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w:t>
      </w:r>
      <w:r w:rsidRPr="00F92804">
        <w:rPr>
          <w:sz w:val="24"/>
          <w:szCs w:val="24"/>
        </w:rPr>
        <w:lastRenderedPageBreak/>
        <w:t>повышение величины;</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решать несложные логические задачи методом рассуждений.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выдвигать гипотезы о возможных предельных значениях искомых величин в задаче (делать прикидку)</w:t>
      </w:r>
    </w:p>
    <w:p w:rsidR="00AD6ADF" w:rsidRPr="00F92804" w:rsidRDefault="00AD6ADF" w:rsidP="00F92804">
      <w:pPr>
        <w:pStyle w:val="11"/>
        <w:shd w:val="clear" w:color="auto" w:fill="auto"/>
        <w:spacing w:after="0" w:line="302" w:lineRule="exact"/>
        <w:ind w:left="20" w:right="3340"/>
        <w:rPr>
          <w:sz w:val="24"/>
          <w:szCs w:val="24"/>
        </w:rPr>
      </w:pPr>
      <w:r w:rsidRPr="00F92804">
        <w:rPr>
          <w:sz w:val="24"/>
          <w:szCs w:val="24"/>
        </w:rPr>
        <w:t>Наглядная геометрия Геометрические фигуры</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1020" w:firstLine="720"/>
        <w:rPr>
          <w:sz w:val="24"/>
          <w:szCs w:val="24"/>
        </w:rPr>
      </w:pPr>
      <w:r w:rsidRPr="00F92804">
        <w:rPr>
          <w:sz w:val="24"/>
          <w:szCs w:val="24"/>
        </w:rPr>
        <w:t xml:space="preserve"> решать практические задачи с применением простейших свойств фигур. Измерения и вычисления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11"/>
        <w:numPr>
          <w:ilvl w:val="0"/>
          <w:numId w:val="1"/>
        </w:numPr>
        <w:shd w:val="clear" w:color="auto" w:fill="auto"/>
        <w:spacing w:after="0" w:line="240" w:lineRule="exact"/>
        <w:ind w:left="20" w:firstLine="720"/>
        <w:jc w:val="both"/>
        <w:rPr>
          <w:sz w:val="24"/>
          <w:szCs w:val="24"/>
        </w:rPr>
      </w:pPr>
      <w:r w:rsidRPr="00F92804">
        <w:rPr>
          <w:sz w:val="24"/>
          <w:szCs w:val="24"/>
        </w:rPr>
        <w:t xml:space="preserve"> вычислять площади прямоугольников.</w:t>
      </w:r>
    </w:p>
    <w:p w:rsidR="00AD6ADF" w:rsidRPr="00F92804" w:rsidRDefault="00AD6ADF" w:rsidP="00F92804">
      <w:pPr>
        <w:pStyle w:val="11"/>
        <w:shd w:val="clear" w:color="auto" w:fill="auto"/>
        <w:spacing w:after="0" w:line="240"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298" w:lineRule="exact"/>
        <w:ind w:left="20" w:right="20" w:firstLine="700"/>
        <w:jc w:val="both"/>
        <w:rPr>
          <w:sz w:val="24"/>
          <w:szCs w:val="24"/>
        </w:rPr>
      </w:pPr>
      <w:r w:rsidRPr="00F92804">
        <w:rPr>
          <w:sz w:val="24"/>
          <w:szCs w:val="24"/>
        </w:rPr>
        <w:t xml:space="preserve"> вычислять расстояния на местности в стандартных ситуациях, площади прямоугольников;</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выполнять простейшие построения и измерения на местности, необходимые в реальной жизни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История математики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описывать отдельные выдающиеся результаты, полученные в ходе развития математики как науки;</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знать примеры математических открытий и их авторов, в связи с отечественной и всемирной историей</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Элементы теории множеств и математической логики</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Оперировать</w:t>
      </w:r>
      <w:r w:rsidRPr="00F92804">
        <w:rPr>
          <w:sz w:val="24"/>
          <w:szCs w:val="24"/>
          <w:vertAlign w:val="superscript"/>
        </w:rPr>
        <w:footnoteReference w:id="4"/>
      </w:r>
      <w:r w:rsidRPr="00F92804">
        <w:rPr>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определять принадлежность элемента множеству, объединению и пересечению множеств;</w:t>
      </w:r>
    </w:p>
    <w:p w:rsidR="00AD6ADF" w:rsidRPr="00F92804" w:rsidRDefault="00AD6ADF" w:rsidP="00F92804">
      <w:pPr>
        <w:pStyle w:val="310"/>
        <w:shd w:val="clear" w:color="auto" w:fill="auto"/>
        <w:spacing w:line="302" w:lineRule="exact"/>
        <w:ind w:left="20" w:firstLine="0"/>
        <w:rPr>
          <w:sz w:val="24"/>
          <w:szCs w:val="24"/>
        </w:rPr>
      </w:pPr>
      <w:r w:rsidRPr="00F92804">
        <w:rPr>
          <w:sz w:val="24"/>
          <w:szCs w:val="24"/>
        </w:rPr>
        <w:t>задавать множество с помощью перечисления элементов, словесного описания</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распознавать логически некорректные высказывания;</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строить цепочки умозаключений на основе использования правил логики</w:t>
      </w:r>
    </w:p>
    <w:p w:rsidR="00AD6ADF" w:rsidRPr="00F92804" w:rsidRDefault="00AD6ADF" w:rsidP="00F92804">
      <w:pPr>
        <w:pStyle w:val="310"/>
        <w:shd w:val="clear" w:color="auto" w:fill="auto"/>
        <w:spacing w:line="302" w:lineRule="exact"/>
        <w:ind w:left="20" w:firstLine="0"/>
        <w:rPr>
          <w:sz w:val="24"/>
          <w:szCs w:val="24"/>
        </w:rPr>
      </w:pPr>
      <w:r w:rsidRPr="00F92804">
        <w:rPr>
          <w:sz w:val="24"/>
          <w:szCs w:val="24"/>
        </w:rPr>
        <w:t>Числа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6ADF" w:rsidRPr="00F92804" w:rsidRDefault="00AD6ADF" w:rsidP="00F92804">
      <w:pPr>
        <w:pStyle w:val="310"/>
        <w:numPr>
          <w:ilvl w:val="0"/>
          <w:numId w:val="1"/>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понимать и объяснять смысл позиционной записи натурального числа;</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D6ADF" w:rsidRPr="00F92804" w:rsidRDefault="00AD6ADF" w:rsidP="00F92804">
      <w:pPr>
        <w:pStyle w:val="310"/>
        <w:numPr>
          <w:ilvl w:val="0"/>
          <w:numId w:val="1"/>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 xml:space="preserve">использовать признаки делимости на 2, 4, 8, 5, 3, 6, 9, 10, 11, суммы и </w:t>
      </w:r>
      <w:r w:rsidRPr="00F92804">
        <w:rPr>
          <w:sz w:val="24"/>
          <w:szCs w:val="24"/>
        </w:rPr>
        <w:lastRenderedPageBreak/>
        <w:t>произведения чисел при выполнении вычислений и решении задач, обосновывать признаки делимости;</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выполнять округление рациональных чисел с заданной точностью;</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упорядочивать числа, записанные в виде обыкновенных и десятичных дробей;</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находить НОД и НОК чисел и использовать их при решении задач.</w:t>
      </w:r>
    </w:p>
    <w:p w:rsidR="00AD6ADF" w:rsidRPr="00F92804" w:rsidRDefault="00AD6ADF" w:rsidP="00F92804">
      <w:pPr>
        <w:pStyle w:val="310"/>
        <w:numPr>
          <w:ilvl w:val="0"/>
          <w:numId w:val="1"/>
        </w:numPr>
        <w:shd w:val="clear" w:color="auto" w:fill="auto"/>
        <w:spacing w:line="307" w:lineRule="exact"/>
        <w:ind w:left="20" w:firstLine="700"/>
        <w:rPr>
          <w:sz w:val="24"/>
          <w:szCs w:val="24"/>
        </w:rPr>
      </w:pPr>
      <w:r w:rsidRPr="00F92804">
        <w:rPr>
          <w:rStyle w:val="32"/>
          <w:iCs/>
          <w:szCs w:val="24"/>
        </w:rPr>
        <w:t xml:space="preserve"> </w:t>
      </w:r>
      <w:r w:rsidRPr="00F92804">
        <w:rPr>
          <w:sz w:val="24"/>
          <w:szCs w:val="24"/>
        </w:rPr>
        <w:t>оперировать понятием модуль числа, геометрическая интерпретация модуля</w:t>
      </w:r>
    </w:p>
    <w:p w:rsidR="00AD6ADF" w:rsidRPr="00F92804" w:rsidRDefault="00AD6ADF" w:rsidP="00F92804">
      <w:pPr>
        <w:pStyle w:val="310"/>
        <w:shd w:val="clear" w:color="auto" w:fill="auto"/>
        <w:spacing w:line="307" w:lineRule="exact"/>
        <w:ind w:left="20" w:firstLine="0"/>
        <w:rPr>
          <w:sz w:val="24"/>
          <w:szCs w:val="24"/>
        </w:rPr>
      </w:pPr>
      <w:r w:rsidRPr="00F92804">
        <w:rPr>
          <w:sz w:val="24"/>
          <w:szCs w:val="24"/>
        </w:rPr>
        <w:t>числа.</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применять правила приближенных вычислений при решении практических задач и решении задач других учебных предметов;</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выполнять сравнение результатов вычислений при решении практических задач, в том числе приближенных вычислений;</w:t>
      </w:r>
    </w:p>
    <w:p w:rsidR="00AD6ADF" w:rsidRPr="00F92804" w:rsidRDefault="00AD6ADF" w:rsidP="00F92804">
      <w:pPr>
        <w:pStyle w:val="310"/>
        <w:numPr>
          <w:ilvl w:val="0"/>
          <w:numId w:val="1"/>
        </w:numPr>
        <w:shd w:val="clear" w:color="auto" w:fill="auto"/>
        <w:spacing w:line="307" w:lineRule="exact"/>
        <w:ind w:left="20" w:right="20" w:firstLine="700"/>
        <w:rPr>
          <w:sz w:val="24"/>
          <w:szCs w:val="24"/>
        </w:rPr>
      </w:pPr>
      <w:r w:rsidRPr="00F92804">
        <w:rPr>
          <w:rStyle w:val="32"/>
          <w:iCs/>
          <w:szCs w:val="24"/>
        </w:rPr>
        <w:t xml:space="preserve"> </w:t>
      </w:r>
      <w:r w:rsidRPr="00F92804">
        <w:rPr>
          <w:sz w:val="24"/>
          <w:szCs w:val="24"/>
        </w:rPr>
        <w:t>составлять числовые выражения и оценивать их значения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Уравнения и неравенства Этого в содержании нет</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Оперировать понятиями: равенство, числовое равенство, уравнение, корень уравнения, решение уравнения, числовое неравенство</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Статистика и теория вероятностей</w:t>
      </w:r>
    </w:p>
    <w:p w:rsidR="00AD6ADF" w:rsidRPr="00F92804" w:rsidRDefault="00AD6ADF" w:rsidP="00F92804">
      <w:pPr>
        <w:pStyle w:val="310"/>
        <w:numPr>
          <w:ilvl w:val="0"/>
          <w:numId w:val="1"/>
        </w:numPr>
        <w:shd w:val="clear" w:color="auto" w:fill="auto"/>
        <w:tabs>
          <w:tab w:val="left" w:pos="1091"/>
        </w:tabs>
        <w:spacing w:line="302" w:lineRule="exact"/>
        <w:ind w:left="40" w:right="20" w:firstLine="720"/>
        <w:rPr>
          <w:sz w:val="24"/>
          <w:szCs w:val="24"/>
        </w:rPr>
      </w:pPr>
      <w:r w:rsidRPr="00F92804">
        <w:rPr>
          <w:sz w:val="24"/>
          <w:szCs w:val="24"/>
        </w:rPr>
        <w:t>Оперировать понятиями: столбчатые и круговые диаграммы, таблицы данных, среднее арифметическое,</w:t>
      </w:r>
    </w:p>
    <w:p w:rsidR="00AD6ADF" w:rsidRPr="00F92804" w:rsidRDefault="00AD6ADF" w:rsidP="00F92804">
      <w:pPr>
        <w:pStyle w:val="310"/>
        <w:numPr>
          <w:ilvl w:val="0"/>
          <w:numId w:val="1"/>
        </w:numPr>
        <w:shd w:val="clear" w:color="auto" w:fill="auto"/>
        <w:tabs>
          <w:tab w:val="left" w:pos="1091"/>
        </w:tabs>
        <w:spacing w:line="302" w:lineRule="exact"/>
        <w:ind w:left="40" w:firstLine="720"/>
        <w:rPr>
          <w:sz w:val="24"/>
          <w:szCs w:val="24"/>
        </w:rPr>
      </w:pPr>
      <w:r w:rsidRPr="00F92804">
        <w:rPr>
          <w:sz w:val="24"/>
          <w:szCs w:val="24"/>
        </w:rPr>
        <w:t>извлекать, информацию, представленную в таблицах, на диаграммах;</w:t>
      </w:r>
    </w:p>
    <w:p w:rsidR="00AD6ADF" w:rsidRPr="00F92804" w:rsidRDefault="00AD6ADF" w:rsidP="00F92804">
      <w:pPr>
        <w:pStyle w:val="11"/>
        <w:numPr>
          <w:ilvl w:val="0"/>
          <w:numId w:val="1"/>
        </w:numPr>
        <w:shd w:val="clear" w:color="auto" w:fill="auto"/>
        <w:tabs>
          <w:tab w:val="left" w:pos="1091"/>
        </w:tabs>
        <w:spacing w:after="0" w:line="302" w:lineRule="exact"/>
        <w:ind w:left="40" w:right="2120" w:firstLine="720"/>
        <w:rPr>
          <w:sz w:val="24"/>
          <w:szCs w:val="24"/>
        </w:rPr>
      </w:pPr>
      <w:r w:rsidRPr="00F92804">
        <w:rPr>
          <w:rStyle w:val="a5"/>
          <w:iCs/>
          <w:szCs w:val="24"/>
        </w:rPr>
        <w:t xml:space="preserve">составлять таблицы, строить диаграммы на основе данных </w:t>
      </w: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091"/>
        </w:tabs>
        <w:spacing w:line="302" w:lineRule="exact"/>
        <w:ind w:left="40" w:right="20" w:firstLine="720"/>
        <w:rPr>
          <w:sz w:val="24"/>
          <w:szCs w:val="24"/>
        </w:rPr>
      </w:pPr>
      <w:r w:rsidRPr="00F92804">
        <w:rPr>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Текстовые задачи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Решать простые и сложные задачи разных типов, а также задачи повышенной трудности;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разные краткие записи как модели текстов сложных задач для построения поисковой схемы и решения задач;</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знать и применять оба способа поиска решения задач (от требования к условию и от условия к требованию);</w:t>
      </w:r>
    </w:p>
    <w:p w:rsidR="00AD6ADF" w:rsidRPr="00F92804" w:rsidRDefault="00AD6ADF" w:rsidP="00F92804">
      <w:pPr>
        <w:pStyle w:val="310"/>
        <w:numPr>
          <w:ilvl w:val="0"/>
          <w:numId w:val="1"/>
        </w:numPr>
        <w:shd w:val="clear" w:color="auto" w:fill="auto"/>
        <w:tabs>
          <w:tab w:val="left" w:pos="1091"/>
        </w:tabs>
        <w:spacing w:line="307" w:lineRule="exact"/>
        <w:ind w:left="40" w:firstLine="720"/>
        <w:rPr>
          <w:sz w:val="24"/>
          <w:szCs w:val="24"/>
        </w:rPr>
      </w:pP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выделять этапы решения задачи и содержание каждого этапа;</w:t>
      </w:r>
    </w:p>
    <w:p w:rsidR="00AD6ADF" w:rsidRPr="00F92804" w:rsidRDefault="00AD6ADF" w:rsidP="00F92804">
      <w:pPr>
        <w:pStyle w:val="310"/>
        <w:numPr>
          <w:ilvl w:val="0"/>
          <w:numId w:val="1"/>
        </w:numPr>
        <w:shd w:val="clear" w:color="auto" w:fill="auto"/>
        <w:tabs>
          <w:tab w:val="left" w:pos="1091"/>
        </w:tabs>
        <w:spacing w:line="307" w:lineRule="exact"/>
        <w:ind w:left="40" w:right="20" w:firstLine="720"/>
        <w:rPr>
          <w:sz w:val="24"/>
          <w:szCs w:val="24"/>
        </w:rPr>
      </w:pP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310"/>
        <w:numPr>
          <w:ilvl w:val="0"/>
          <w:numId w:val="1"/>
        </w:numPr>
        <w:shd w:val="clear" w:color="auto" w:fill="auto"/>
        <w:tabs>
          <w:tab w:val="left" w:pos="1091"/>
        </w:tabs>
        <w:spacing w:line="307" w:lineRule="exact"/>
        <w:ind w:left="40" w:right="20" w:firstLine="720"/>
        <w:rPr>
          <w:sz w:val="24"/>
          <w:szCs w:val="24"/>
        </w:rPr>
      </w:pPr>
      <w:r w:rsidRPr="00F92804">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310"/>
        <w:numPr>
          <w:ilvl w:val="0"/>
          <w:numId w:val="1"/>
        </w:numPr>
        <w:shd w:val="clear" w:color="auto" w:fill="auto"/>
        <w:tabs>
          <w:tab w:val="left" w:pos="1091"/>
        </w:tabs>
        <w:spacing w:line="307" w:lineRule="exact"/>
        <w:ind w:left="40" w:firstLine="720"/>
        <w:rPr>
          <w:sz w:val="24"/>
          <w:szCs w:val="24"/>
        </w:rPr>
      </w:pPr>
      <w:r w:rsidRPr="00F92804">
        <w:rPr>
          <w:sz w:val="24"/>
          <w:szCs w:val="24"/>
        </w:rPr>
        <w:t>решать разнообразные задачи «на части»,</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 xml:space="preserve">решать и обосновывать свое решение задач (выделять математическую </w:t>
      </w:r>
      <w:r w:rsidRPr="00F92804">
        <w:rPr>
          <w:sz w:val="24"/>
          <w:szCs w:val="24"/>
        </w:rPr>
        <w:lastRenderedPageBreak/>
        <w:t>основу) на нахождение части числа и числа по его части на основе конкретного смысла дроби;</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ADF" w:rsidRPr="00F92804" w:rsidRDefault="00AD6ADF" w:rsidP="00F92804">
      <w:pPr>
        <w:pStyle w:val="310"/>
        <w:numPr>
          <w:ilvl w:val="0"/>
          <w:numId w:val="1"/>
        </w:numPr>
        <w:shd w:val="clear" w:color="auto" w:fill="auto"/>
        <w:tabs>
          <w:tab w:val="left" w:pos="1091"/>
        </w:tabs>
        <w:ind w:left="40" w:right="20" w:firstLine="720"/>
        <w:rPr>
          <w:sz w:val="24"/>
          <w:szCs w:val="24"/>
        </w:rPr>
      </w:pPr>
      <w:r w:rsidRPr="00F92804">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310"/>
        <w:numPr>
          <w:ilvl w:val="0"/>
          <w:numId w:val="1"/>
        </w:numPr>
        <w:shd w:val="clear" w:color="auto" w:fill="auto"/>
        <w:tabs>
          <w:tab w:val="left" w:pos="1091"/>
        </w:tabs>
        <w:ind w:left="40" w:right="180" w:firstLine="720"/>
        <w:jc w:val="left"/>
        <w:rPr>
          <w:sz w:val="24"/>
          <w:szCs w:val="24"/>
        </w:rPr>
      </w:pPr>
      <w:r w:rsidRPr="00F92804">
        <w:rPr>
          <w:sz w:val="24"/>
          <w:szCs w:val="24"/>
        </w:rPr>
        <w:t xml:space="preserve">решать задачи на движение по реке, рассматривая разные системы отсчета </w:t>
      </w:r>
      <w:r w:rsidRPr="00F92804">
        <w:rPr>
          <w:rStyle w:val="32"/>
          <w:iCs/>
          <w:szCs w:val="24"/>
        </w:rPr>
        <w:t>Наглядная геометрия</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Геометрические фигуры</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извлекать, интерпретировать и преобразовывать информацию о геометрических фигурах, представленную на чертежах</w:t>
      </w:r>
    </w:p>
    <w:p w:rsidR="00AD6ADF" w:rsidRPr="00F92804" w:rsidRDefault="00AD6ADF" w:rsidP="00F92804">
      <w:pPr>
        <w:pStyle w:val="310"/>
        <w:shd w:val="clear" w:color="auto" w:fill="auto"/>
        <w:tabs>
          <w:tab w:val="left" w:pos="1131"/>
        </w:tabs>
        <w:spacing w:line="302" w:lineRule="exact"/>
        <w:ind w:left="40" w:firstLine="0"/>
        <w:rPr>
          <w:sz w:val="24"/>
          <w:szCs w:val="24"/>
        </w:rPr>
      </w:pPr>
      <w:r w:rsidRPr="00F92804">
        <w:rPr>
          <w:rStyle w:val="32"/>
          <w:iCs/>
          <w:szCs w:val="24"/>
        </w:rPr>
        <w:t>•</w:t>
      </w:r>
      <w:r w:rsidRPr="00F92804">
        <w:rPr>
          <w:rStyle w:val="32"/>
          <w:iCs/>
          <w:szCs w:val="24"/>
        </w:rPr>
        <w:tab/>
      </w:r>
      <w:r w:rsidRPr="00F92804">
        <w:rPr>
          <w:sz w:val="24"/>
          <w:szCs w:val="24"/>
        </w:rPr>
        <w:t>изображать изучаемые фигуры от руки и с помощью линейки, циркуля,</w:t>
      </w:r>
    </w:p>
    <w:p w:rsidR="00AD6ADF" w:rsidRPr="00F92804" w:rsidRDefault="00AD6ADF" w:rsidP="00F92804">
      <w:pPr>
        <w:pStyle w:val="310"/>
        <w:shd w:val="clear" w:color="auto" w:fill="auto"/>
        <w:spacing w:line="302" w:lineRule="exact"/>
        <w:ind w:left="400" w:firstLine="0"/>
        <w:rPr>
          <w:sz w:val="24"/>
          <w:szCs w:val="24"/>
        </w:rPr>
      </w:pPr>
      <w:r w:rsidRPr="00F92804">
        <w:rPr>
          <w:sz w:val="24"/>
          <w:szCs w:val="24"/>
        </w:rPr>
        <w:t>компьютерных инструментов.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860" w:firstLine="720"/>
        <w:jc w:val="left"/>
        <w:rPr>
          <w:sz w:val="24"/>
          <w:szCs w:val="24"/>
        </w:rPr>
      </w:pPr>
      <w:r w:rsidRPr="00F92804">
        <w:rPr>
          <w:rStyle w:val="32"/>
          <w:iCs/>
          <w:szCs w:val="24"/>
        </w:rPr>
        <w:t xml:space="preserve"> </w:t>
      </w:r>
      <w:r w:rsidRPr="00F92804">
        <w:rPr>
          <w:sz w:val="24"/>
          <w:szCs w:val="24"/>
        </w:rPr>
        <w:t xml:space="preserve">решать практические задачи с применением простейших свойств фигур </w:t>
      </w:r>
      <w:r w:rsidRPr="00F92804">
        <w:rPr>
          <w:rStyle w:val="32"/>
          <w:iCs/>
          <w:szCs w:val="24"/>
        </w:rPr>
        <w:t>Измерения и вычисления</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310"/>
        <w:numPr>
          <w:ilvl w:val="0"/>
          <w:numId w:val="1"/>
        </w:numPr>
        <w:shd w:val="clear" w:color="auto" w:fill="auto"/>
        <w:tabs>
          <w:tab w:val="left" w:pos="1131"/>
        </w:tabs>
        <w:spacing w:line="302" w:lineRule="exact"/>
        <w:ind w:left="40" w:right="20" w:firstLine="720"/>
        <w:rPr>
          <w:sz w:val="24"/>
          <w:szCs w:val="24"/>
        </w:rPr>
      </w:pPr>
      <w:r w:rsidRPr="00F92804">
        <w:rPr>
          <w:sz w:val="24"/>
          <w:szCs w:val="24"/>
        </w:rPr>
        <w:t>вычислять площади прямоугольников, квадратов, объёмы прямоугольных параллелепипедов, кубов.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вычислять расстояния на местности в стандартных ситуациях, площади участков прямоугольной формы, объёмы комнат;</w:t>
      </w:r>
    </w:p>
    <w:p w:rsidR="00AD6ADF" w:rsidRPr="00F92804" w:rsidRDefault="00AD6ADF" w:rsidP="00F92804">
      <w:pPr>
        <w:pStyle w:val="310"/>
        <w:shd w:val="clear" w:color="auto" w:fill="auto"/>
        <w:tabs>
          <w:tab w:val="left" w:pos="1131"/>
        </w:tabs>
        <w:spacing w:line="307" w:lineRule="exact"/>
        <w:ind w:left="400" w:firstLine="0"/>
        <w:rPr>
          <w:sz w:val="24"/>
          <w:szCs w:val="24"/>
        </w:rPr>
      </w:pPr>
      <w:r w:rsidRPr="00F92804">
        <w:rPr>
          <w:rStyle w:val="32"/>
          <w:iCs/>
          <w:szCs w:val="24"/>
        </w:rPr>
        <w:t>•</w:t>
      </w:r>
      <w:r w:rsidRPr="00F92804">
        <w:rPr>
          <w:rStyle w:val="32"/>
          <w:iCs/>
          <w:szCs w:val="24"/>
        </w:rPr>
        <w:tab/>
      </w:r>
      <w:r w:rsidRPr="00F92804">
        <w:rPr>
          <w:sz w:val="24"/>
          <w:szCs w:val="24"/>
        </w:rPr>
        <w:t>выполнять простейшие построения на местности, необходимые в реальной</w:t>
      </w:r>
    </w:p>
    <w:p w:rsidR="00AD6ADF" w:rsidRPr="00F92804" w:rsidRDefault="00AD6ADF" w:rsidP="00F92804">
      <w:pPr>
        <w:pStyle w:val="310"/>
        <w:shd w:val="clear" w:color="auto" w:fill="auto"/>
        <w:spacing w:line="307" w:lineRule="exact"/>
        <w:ind w:left="40" w:firstLine="720"/>
        <w:rPr>
          <w:sz w:val="24"/>
          <w:szCs w:val="24"/>
        </w:rPr>
      </w:pPr>
      <w:r w:rsidRPr="00F92804">
        <w:rPr>
          <w:sz w:val="24"/>
          <w:szCs w:val="24"/>
        </w:rPr>
        <w:t>жизни;</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оценивать размеры реальных объектов окружающего мира</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История математики</w:t>
      </w:r>
    </w:p>
    <w:p w:rsidR="00AD6ADF" w:rsidRPr="00F92804" w:rsidRDefault="00AD6ADF" w:rsidP="00F92804">
      <w:pPr>
        <w:pStyle w:val="310"/>
        <w:shd w:val="clear" w:color="auto" w:fill="auto"/>
        <w:spacing w:after="244" w:line="302" w:lineRule="exact"/>
        <w:ind w:left="40" w:right="20" w:firstLine="720"/>
        <w:rPr>
          <w:sz w:val="24"/>
          <w:szCs w:val="24"/>
        </w:rPr>
      </w:pPr>
      <w:r w:rsidRPr="00F92804">
        <w:rPr>
          <w:sz w:val="24"/>
          <w:szCs w:val="24"/>
        </w:rPr>
        <w:t>•Характеризовать вклад выдающихся математиков в развитие математики и иных научных областей</w:t>
      </w:r>
    </w:p>
    <w:p w:rsidR="00AD6ADF" w:rsidRPr="00F92804" w:rsidRDefault="00AD6ADF" w:rsidP="00F92804">
      <w:pPr>
        <w:pStyle w:val="11"/>
        <w:shd w:val="clear" w:color="auto" w:fill="auto"/>
        <w:spacing w:after="0" w:line="298" w:lineRule="exact"/>
        <w:ind w:left="40" w:right="280"/>
        <w:rPr>
          <w:sz w:val="24"/>
          <w:szCs w:val="24"/>
        </w:rPr>
      </w:pPr>
      <w:r w:rsidRPr="00F9280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AD6ADF" w:rsidRPr="00F92804" w:rsidRDefault="00AD6ADF" w:rsidP="00F92804">
      <w:pPr>
        <w:pStyle w:val="11"/>
        <w:numPr>
          <w:ilvl w:val="0"/>
          <w:numId w:val="1"/>
        </w:numPr>
        <w:shd w:val="clear" w:color="auto" w:fill="auto"/>
        <w:tabs>
          <w:tab w:val="left" w:pos="1131"/>
        </w:tabs>
        <w:spacing w:after="0" w:line="298" w:lineRule="exact"/>
        <w:ind w:left="40" w:right="20" w:firstLine="720"/>
        <w:jc w:val="both"/>
        <w:rPr>
          <w:sz w:val="24"/>
          <w:szCs w:val="24"/>
        </w:rPr>
      </w:pPr>
      <w:r w:rsidRPr="00F92804">
        <w:rPr>
          <w:sz w:val="24"/>
          <w:szCs w:val="24"/>
        </w:rPr>
        <w:t>Оперировать на базовом уровне</w:t>
      </w:r>
      <w:r w:rsidRPr="00F92804">
        <w:rPr>
          <w:sz w:val="24"/>
          <w:szCs w:val="24"/>
          <w:vertAlign w:val="superscript"/>
        </w:rPr>
        <w:footnoteReference w:id="5"/>
      </w:r>
      <w:r w:rsidRPr="00F92804">
        <w:rPr>
          <w:sz w:val="24"/>
          <w:szCs w:val="24"/>
        </w:rPr>
        <w:t xml:space="preserve"> понятиями: множество, элемент множества, подмножество, принадлежность;</w:t>
      </w:r>
    </w:p>
    <w:p w:rsidR="00AD6ADF" w:rsidRPr="00F92804" w:rsidRDefault="00AD6ADF" w:rsidP="00F92804">
      <w:pPr>
        <w:pStyle w:val="11"/>
        <w:numPr>
          <w:ilvl w:val="0"/>
          <w:numId w:val="1"/>
        </w:numPr>
        <w:shd w:val="clear" w:color="auto" w:fill="auto"/>
        <w:tabs>
          <w:tab w:val="left" w:pos="1131"/>
        </w:tabs>
        <w:spacing w:after="7" w:line="240" w:lineRule="exact"/>
        <w:ind w:left="40" w:firstLine="720"/>
        <w:jc w:val="both"/>
        <w:rPr>
          <w:sz w:val="24"/>
          <w:szCs w:val="24"/>
        </w:rPr>
      </w:pPr>
      <w:r w:rsidRPr="00F92804">
        <w:rPr>
          <w:sz w:val="24"/>
          <w:szCs w:val="24"/>
        </w:rPr>
        <w:t>задавать множества перечислением их элементов;</w:t>
      </w:r>
    </w:p>
    <w:p w:rsidR="00AD6ADF" w:rsidRPr="00F92804" w:rsidRDefault="00AD6ADF" w:rsidP="00F92804">
      <w:pPr>
        <w:pStyle w:val="11"/>
        <w:numPr>
          <w:ilvl w:val="0"/>
          <w:numId w:val="1"/>
        </w:numPr>
        <w:shd w:val="clear" w:color="auto" w:fill="auto"/>
        <w:spacing w:after="0" w:line="240" w:lineRule="exact"/>
        <w:ind w:left="40" w:firstLine="720"/>
        <w:jc w:val="both"/>
        <w:rPr>
          <w:sz w:val="24"/>
          <w:szCs w:val="24"/>
        </w:rPr>
      </w:pPr>
      <w:r w:rsidRPr="00F92804">
        <w:rPr>
          <w:sz w:val="24"/>
          <w:szCs w:val="24"/>
        </w:rPr>
        <w:lastRenderedPageBreak/>
        <w:t xml:space="preserve"> находить пересечение, объединение, подмножество в простейших ситуациях;</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оперировать на базовом уровне понятиями: определение, аксиома, теорема, доказательство;</w:t>
      </w:r>
    </w:p>
    <w:p w:rsidR="00AD6ADF" w:rsidRPr="00F92804" w:rsidRDefault="00AD6ADF" w:rsidP="00F92804">
      <w:pPr>
        <w:pStyle w:val="11"/>
        <w:numPr>
          <w:ilvl w:val="0"/>
          <w:numId w:val="1"/>
        </w:numPr>
        <w:shd w:val="clear" w:color="auto" w:fill="auto"/>
        <w:spacing w:after="0" w:line="302" w:lineRule="exact"/>
        <w:ind w:left="40" w:firstLine="720"/>
        <w:jc w:val="both"/>
        <w:rPr>
          <w:sz w:val="24"/>
          <w:szCs w:val="24"/>
        </w:rPr>
      </w:pPr>
      <w:r w:rsidRPr="00F92804">
        <w:rPr>
          <w:sz w:val="24"/>
          <w:szCs w:val="24"/>
        </w:rPr>
        <w:t xml:space="preserve"> приводить примеры и контрпримеры для подтвержнения своих высказываний</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131"/>
        </w:tabs>
        <w:spacing w:after="0" w:line="302" w:lineRule="exact"/>
        <w:ind w:left="40" w:right="20" w:firstLine="720"/>
        <w:jc w:val="both"/>
        <w:rPr>
          <w:sz w:val="24"/>
          <w:szCs w:val="24"/>
        </w:rPr>
      </w:pPr>
      <w:r w:rsidRPr="00F92804">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Числа</w:t>
      </w:r>
    </w:p>
    <w:p w:rsidR="00AD6ADF" w:rsidRPr="00F92804" w:rsidRDefault="00AD6ADF" w:rsidP="00F92804">
      <w:pPr>
        <w:pStyle w:val="11"/>
        <w:numPr>
          <w:ilvl w:val="0"/>
          <w:numId w:val="1"/>
        </w:numPr>
        <w:shd w:val="clear" w:color="auto" w:fill="auto"/>
        <w:tabs>
          <w:tab w:val="left" w:pos="1131"/>
        </w:tabs>
        <w:spacing w:after="0" w:line="293" w:lineRule="exact"/>
        <w:ind w:left="40" w:right="20" w:firstLine="720"/>
        <w:jc w:val="both"/>
        <w:rPr>
          <w:sz w:val="24"/>
          <w:szCs w:val="24"/>
        </w:rPr>
      </w:pPr>
      <w:r w:rsidRPr="00F92804">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6ADF" w:rsidRPr="00F92804" w:rsidRDefault="00AD6ADF" w:rsidP="00F92804">
      <w:pPr>
        <w:pStyle w:val="11"/>
        <w:numPr>
          <w:ilvl w:val="0"/>
          <w:numId w:val="1"/>
        </w:numPr>
        <w:shd w:val="clear" w:color="auto" w:fill="auto"/>
        <w:tabs>
          <w:tab w:val="left" w:pos="1131"/>
        </w:tabs>
        <w:spacing w:after="0" w:line="240" w:lineRule="exact"/>
        <w:ind w:left="40" w:firstLine="720"/>
        <w:jc w:val="both"/>
        <w:rPr>
          <w:sz w:val="24"/>
          <w:szCs w:val="24"/>
        </w:rPr>
      </w:pPr>
      <w:r w:rsidRPr="00F92804">
        <w:rPr>
          <w:sz w:val="24"/>
          <w:szCs w:val="24"/>
        </w:rPr>
        <w:t>использовать свойства чисел и правила действий при выполнении вычислений;</w:t>
      </w:r>
    </w:p>
    <w:p w:rsidR="00AD6ADF" w:rsidRPr="00F92804" w:rsidRDefault="00AD6ADF" w:rsidP="00F92804">
      <w:pPr>
        <w:pStyle w:val="11"/>
        <w:numPr>
          <w:ilvl w:val="0"/>
          <w:numId w:val="1"/>
        </w:numPr>
        <w:shd w:val="clear" w:color="auto" w:fill="auto"/>
        <w:tabs>
          <w:tab w:val="left" w:pos="1131"/>
        </w:tabs>
        <w:spacing w:after="0" w:line="298" w:lineRule="exact"/>
        <w:ind w:left="40" w:right="20" w:firstLine="720"/>
        <w:jc w:val="both"/>
        <w:rPr>
          <w:sz w:val="24"/>
          <w:szCs w:val="24"/>
        </w:rPr>
      </w:pPr>
      <w:r w:rsidRPr="00F92804">
        <w:rPr>
          <w:sz w:val="24"/>
          <w:szCs w:val="24"/>
        </w:rPr>
        <w:t>использовать признаки делимости на 2, 5, 3, 9, 10 при выполнении вычислений и решении несложных задач;</w:t>
      </w:r>
    </w:p>
    <w:p w:rsidR="00AD6ADF" w:rsidRPr="00F92804" w:rsidRDefault="00AD6ADF" w:rsidP="00F92804">
      <w:pPr>
        <w:pStyle w:val="11"/>
        <w:numPr>
          <w:ilvl w:val="0"/>
          <w:numId w:val="1"/>
        </w:numPr>
        <w:shd w:val="clear" w:color="auto" w:fill="auto"/>
        <w:tabs>
          <w:tab w:val="left" w:pos="1131"/>
        </w:tabs>
        <w:spacing w:after="0" w:line="240" w:lineRule="exact"/>
        <w:ind w:left="40" w:firstLine="720"/>
        <w:jc w:val="both"/>
        <w:rPr>
          <w:sz w:val="24"/>
          <w:szCs w:val="24"/>
        </w:rPr>
      </w:pPr>
      <w:r w:rsidRPr="00F92804">
        <w:rPr>
          <w:sz w:val="24"/>
          <w:szCs w:val="24"/>
        </w:rPr>
        <w:t>выполнять округление рациональных чисел в соответствии с правилами;</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оценивать значение квадратного корня из положительного целого числа;</w:t>
      </w:r>
    </w:p>
    <w:p w:rsidR="00AD6ADF" w:rsidRPr="00F92804" w:rsidRDefault="00AD6ADF" w:rsidP="00F92804">
      <w:pPr>
        <w:pStyle w:val="11"/>
        <w:numPr>
          <w:ilvl w:val="0"/>
          <w:numId w:val="1"/>
        </w:numPr>
        <w:shd w:val="clear" w:color="auto" w:fill="auto"/>
        <w:spacing w:after="0" w:line="312" w:lineRule="exact"/>
        <w:ind w:left="20" w:firstLine="720"/>
        <w:jc w:val="both"/>
        <w:rPr>
          <w:sz w:val="24"/>
          <w:szCs w:val="24"/>
        </w:rPr>
      </w:pPr>
      <w:r w:rsidRPr="00F92804">
        <w:rPr>
          <w:sz w:val="24"/>
          <w:szCs w:val="24"/>
        </w:rPr>
        <w:t xml:space="preserve"> распознавать рациональные и иррациональные числа;</w:t>
      </w:r>
    </w:p>
    <w:p w:rsidR="00AD6ADF" w:rsidRPr="00F92804" w:rsidRDefault="00AD6ADF" w:rsidP="00F92804">
      <w:pPr>
        <w:pStyle w:val="11"/>
        <w:numPr>
          <w:ilvl w:val="0"/>
          <w:numId w:val="1"/>
        </w:numPr>
        <w:shd w:val="clear" w:color="auto" w:fill="auto"/>
        <w:tabs>
          <w:tab w:val="left" w:pos="1073"/>
        </w:tabs>
        <w:spacing w:after="0" w:line="312" w:lineRule="exact"/>
        <w:ind w:left="20" w:firstLine="720"/>
        <w:jc w:val="both"/>
        <w:rPr>
          <w:sz w:val="24"/>
          <w:szCs w:val="24"/>
        </w:rPr>
      </w:pPr>
      <w:r w:rsidRPr="00F92804">
        <w:rPr>
          <w:sz w:val="24"/>
          <w:szCs w:val="24"/>
        </w:rPr>
        <w:t>сравнивать числа.</w:t>
      </w:r>
    </w:p>
    <w:p w:rsidR="00AD6ADF" w:rsidRPr="00F92804" w:rsidRDefault="00AD6ADF" w:rsidP="00F92804">
      <w:pPr>
        <w:pStyle w:val="11"/>
        <w:shd w:val="clear" w:color="auto" w:fill="auto"/>
        <w:spacing w:after="0" w:line="31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073"/>
        </w:tabs>
        <w:spacing w:after="0" w:line="312" w:lineRule="exact"/>
        <w:ind w:left="20" w:firstLine="720"/>
        <w:jc w:val="both"/>
        <w:rPr>
          <w:sz w:val="24"/>
          <w:szCs w:val="24"/>
        </w:rPr>
      </w:pPr>
      <w:r w:rsidRPr="00F92804">
        <w:rPr>
          <w:sz w:val="24"/>
          <w:szCs w:val="24"/>
        </w:rPr>
        <w:t>оценивать результаты вычислений при решении практических задач;</w:t>
      </w:r>
    </w:p>
    <w:p w:rsidR="00AD6ADF" w:rsidRPr="00F92804" w:rsidRDefault="00AD6ADF" w:rsidP="00F92804">
      <w:pPr>
        <w:pStyle w:val="11"/>
        <w:numPr>
          <w:ilvl w:val="0"/>
          <w:numId w:val="1"/>
        </w:numPr>
        <w:shd w:val="clear" w:color="auto" w:fill="auto"/>
        <w:tabs>
          <w:tab w:val="left" w:pos="1073"/>
        </w:tabs>
        <w:spacing w:after="0" w:line="302" w:lineRule="exact"/>
        <w:ind w:left="20" w:firstLine="720"/>
        <w:jc w:val="both"/>
        <w:rPr>
          <w:sz w:val="24"/>
          <w:szCs w:val="24"/>
        </w:rPr>
      </w:pPr>
      <w:r w:rsidRPr="00F92804">
        <w:rPr>
          <w:sz w:val="24"/>
          <w:szCs w:val="24"/>
        </w:rPr>
        <w:t>выполнять сравнение чисел в реальных ситуациях;</w:t>
      </w:r>
    </w:p>
    <w:p w:rsidR="00AD6ADF" w:rsidRPr="00F92804" w:rsidRDefault="00AD6ADF" w:rsidP="00F92804">
      <w:pPr>
        <w:pStyle w:val="11"/>
        <w:numPr>
          <w:ilvl w:val="0"/>
          <w:numId w:val="1"/>
        </w:numPr>
        <w:shd w:val="clear" w:color="auto" w:fill="auto"/>
        <w:tabs>
          <w:tab w:val="left" w:pos="1073"/>
          <w:tab w:val="right" w:pos="10090"/>
        </w:tabs>
        <w:spacing w:after="0" w:line="302" w:lineRule="exact"/>
        <w:ind w:left="20" w:firstLine="720"/>
        <w:jc w:val="both"/>
        <w:rPr>
          <w:sz w:val="24"/>
          <w:szCs w:val="24"/>
        </w:rPr>
      </w:pPr>
      <w:r w:rsidRPr="00F92804">
        <w:rPr>
          <w:sz w:val="24"/>
          <w:szCs w:val="24"/>
        </w:rPr>
        <w:t>составлять числовые выр</w:t>
      </w:r>
      <w:r>
        <w:rPr>
          <w:sz w:val="24"/>
          <w:szCs w:val="24"/>
        </w:rPr>
        <w:t xml:space="preserve">ажения при решении практических </w:t>
      </w:r>
      <w:r w:rsidRPr="00F92804">
        <w:rPr>
          <w:sz w:val="24"/>
          <w:szCs w:val="24"/>
        </w:rPr>
        <w:t>задач и задач из</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Тождественные преобразования</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выполнять несложные преобразования целых выражений: раскрывать скобки, приводить подобные слагаемые;</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D6ADF" w:rsidRPr="00F92804" w:rsidRDefault="00AD6ADF" w:rsidP="00F92804">
      <w:pPr>
        <w:pStyle w:val="11"/>
        <w:numPr>
          <w:ilvl w:val="0"/>
          <w:numId w:val="1"/>
        </w:numPr>
        <w:shd w:val="clear" w:color="auto" w:fill="auto"/>
        <w:tabs>
          <w:tab w:val="left" w:pos="1073"/>
        </w:tabs>
        <w:spacing w:after="0" w:line="302" w:lineRule="exact"/>
        <w:ind w:left="20" w:right="20" w:firstLine="720"/>
        <w:jc w:val="both"/>
        <w:rPr>
          <w:sz w:val="24"/>
          <w:szCs w:val="24"/>
        </w:rPr>
      </w:pPr>
      <w:r w:rsidRPr="00F92804">
        <w:rPr>
          <w:sz w:val="24"/>
          <w:szCs w:val="24"/>
        </w:rPr>
        <w:t>выполнять несложные преобразования дробно-линейных выражений и выражений с квадратными корнями .</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понимать смысл записи числа в стандартном виде;</w:t>
      </w:r>
    </w:p>
    <w:p w:rsidR="00AD6ADF" w:rsidRPr="00F92804" w:rsidRDefault="00AD6ADF" w:rsidP="00F92804">
      <w:pPr>
        <w:pStyle w:val="11"/>
        <w:numPr>
          <w:ilvl w:val="0"/>
          <w:numId w:val="1"/>
        </w:numPr>
        <w:shd w:val="clear" w:color="auto" w:fill="auto"/>
        <w:spacing w:after="0" w:line="302" w:lineRule="exact"/>
        <w:ind w:left="20" w:firstLine="720"/>
        <w:jc w:val="both"/>
        <w:rPr>
          <w:sz w:val="24"/>
          <w:szCs w:val="24"/>
        </w:rPr>
      </w:pPr>
      <w:r w:rsidRPr="00F92804">
        <w:rPr>
          <w:sz w:val="24"/>
          <w:szCs w:val="24"/>
        </w:rPr>
        <w:t xml:space="preserve"> оперировать на базовом уровне понятием «стандартная запись числа»</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Уравнения и неравенства</w:t>
      </w:r>
    </w:p>
    <w:p w:rsidR="00AD6ADF" w:rsidRPr="00F92804" w:rsidRDefault="00AD6ADF" w:rsidP="00F92804">
      <w:pPr>
        <w:pStyle w:val="11"/>
        <w:numPr>
          <w:ilvl w:val="0"/>
          <w:numId w:val="1"/>
        </w:numPr>
        <w:shd w:val="clear" w:color="auto" w:fill="auto"/>
        <w:spacing w:after="0" w:line="302" w:lineRule="exact"/>
        <w:ind w:left="20" w:right="20" w:firstLine="720"/>
        <w:jc w:val="both"/>
        <w:rPr>
          <w:sz w:val="24"/>
          <w:szCs w:val="24"/>
        </w:rPr>
      </w:pPr>
      <w:r w:rsidRPr="00F92804">
        <w:rPr>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проверять справедливость числовых равенств и неравенств;</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решать линейные неравенства и несложные неравенства, сводящиеся к линейным;</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решать системы несложных линейных уравнений, неравенств;</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проверять, является ли данное число решением уравнения (неравенства);</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решать квадратные уравнения по формуле корней квадратного уравнения;</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lastRenderedPageBreak/>
        <w:t>изображать решения неравенств и их систем на числовой прямой.</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составлять и решать линейные уравнения при решении задач, возникающих в других учебных предметах</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Функции</w:t>
      </w:r>
    </w:p>
    <w:p w:rsidR="00AD6ADF" w:rsidRPr="00F92804" w:rsidRDefault="00AD6ADF" w:rsidP="00F92804">
      <w:pPr>
        <w:pStyle w:val="11"/>
        <w:numPr>
          <w:ilvl w:val="0"/>
          <w:numId w:val="1"/>
        </w:numPr>
        <w:shd w:val="clear" w:color="auto" w:fill="auto"/>
        <w:tabs>
          <w:tab w:val="left" w:pos="1073"/>
        </w:tabs>
        <w:spacing w:after="0" w:line="307" w:lineRule="exact"/>
        <w:ind w:left="20" w:firstLine="720"/>
        <w:jc w:val="both"/>
        <w:rPr>
          <w:sz w:val="24"/>
          <w:szCs w:val="24"/>
        </w:rPr>
      </w:pPr>
      <w:r w:rsidRPr="00F92804">
        <w:rPr>
          <w:sz w:val="24"/>
          <w:szCs w:val="24"/>
        </w:rPr>
        <w:t>находить значение функции по заданному значению аргумента;</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находить значение аргумента по заданному значению функции в несложных ситуациях;</w:t>
      </w:r>
    </w:p>
    <w:p w:rsidR="00AD6ADF" w:rsidRPr="00F92804" w:rsidRDefault="00AD6ADF" w:rsidP="00F92804">
      <w:pPr>
        <w:pStyle w:val="11"/>
        <w:numPr>
          <w:ilvl w:val="0"/>
          <w:numId w:val="1"/>
        </w:numPr>
        <w:shd w:val="clear" w:color="auto" w:fill="auto"/>
        <w:tabs>
          <w:tab w:val="left" w:pos="1073"/>
        </w:tabs>
        <w:spacing w:after="0" w:line="307" w:lineRule="exact"/>
        <w:ind w:left="20" w:right="20" w:firstLine="720"/>
        <w:jc w:val="both"/>
        <w:rPr>
          <w:sz w:val="24"/>
          <w:szCs w:val="24"/>
        </w:rPr>
      </w:pPr>
      <w:r w:rsidRPr="00F92804">
        <w:rPr>
          <w:sz w:val="24"/>
          <w:szCs w:val="24"/>
        </w:rPr>
        <w:t>определять положение точки по её координатам, координаты точки по её положению на координатной плоскости;</w:t>
      </w:r>
    </w:p>
    <w:p w:rsidR="00AD6ADF" w:rsidRPr="00F92804" w:rsidRDefault="00AD6ADF" w:rsidP="00F92804">
      <w:pPr>
        <w:pStyle w:val="11"/>
        <w:numPr>
          <w:ilvl w:val="0"/>
          <w:numId w:val="1"/>
        </w:numPr>
        <w:shd w:val="clear" w:color="auto" w:fill="auto"/>
        <w:tabs>
          <w:tab w:val="left" w:pos="1073"/>
        </w:tabs>
        <w:spacing w:after="0" w:line="302" w:lineRule="exact"/>
        <w:ind w:left="20" w:right="20" w:firstLine="720"/>
        <w:jc w:val="both"/>
        <w:rPr>
          <w:sz w:val="24"/>
          <w:szCs w:val="24"/>
        </w:rPr>
      </w:pPr>
      <w:r w:rsidRPr="00F92804">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D6ADF" w:rsidRPr="00F92804" w:rsidRDefault="00AD6ADF" w:rsidP="00F92804">
      <w:pPr>
        <w:pStyle w:val="11"/>
        <w:numPr>
          <w:ilvl w:val="0"/>
          <w:numId w:val="1"/>
        </w:numPr>
        <w:shd w:val="clear" w:color="auto" w:fill="auto"/>
        <w:tabs>
          <w:tab w:val="left" w:pos="1073"/>
        </w:tabs>
        <w:spacing w:after="0" w:line="302" w:lineRule="exact"/>
        <w:ind w:left="20" w:firstLine="720"/>
        <w:jc w:val="both"/>
        <w:rPr>
          <w:sz w:val="24"/>
          <w:szCs w:val="24"/>
        </w:rPr>
      </w:pPr>
      <w:r w:rsidRPr="00F92804">
        <w:rPr>
          <w:sz w:val="24"/>
          <w:szCs w:val="24"/>
        </w:rPr>
        <w:t>строить график линейной функции;</w:t>
      </w:r>
    </w:p>
    <w:p w:rsidR="00AD6ADF" w:rsidRPr="00F92804" w:rsidRDefault="00AD6ADF" w:rsidP="00F92804">
      <w:pPr>
        <w:pStyle w:val="11"/>
        <w:numPr>
          <w:ilvl w:val="0"/>
          <w:numId w:val="1"/>
        </w:numPr>
        <w:shd w:val="clear" w:color="auto" w:fill="auto"/>
        <w:tabs>
          <w:tab w:val="left" w:pos="1073"/>
        </w:tabs>
        <w:spacing w:after="0" w:line="298" w:lineRule="exact"/>
        <w:ind w:left="20" w:right="20" w:firstLine="720"/>
        <w:jc w:val="both"/>
        <w:rPr>
          <w:sz w:val="24"/>
          <w:szCs w:val="24"/>
        </w:rPr>
      </w:pPr>
      <w:r w:rsidRPr="00F92804">
        <w:rPr>
          <w:sz w:val="24"/>
          <w:szCs w:val="24"/>
        </w:rPr>
        <w:t>проверять, является ли данный график графиком заданной функции (линейной, квадратичной, обратной пропорциональности);</w:t>
      </w:r>
    </w:p>
    <w:p w:rsidR="00AD6ADF" w:rsidRPr="00F92804" w:rsidRDefault="00AD6ADF" w:rsidP="00F92804">
      <w:pPr>
        <w:pStyle w:val="11"/>
        <w:numPr>
          <w:ilvl w:val="0"/>
          <w:numId w:val="1"/>
        </w:numPr>
        <w:shd w:val="clear" w:color="auto" w:fill="auto"/>
        <w:spacing w:after="0" w:line="293" w:lineRule="exact"/>
        <w:ind w:left="20" w:right="20" w:firstLine="700"/>
        <w:jc w:val="both"/>
        <w:rPr>
          <w:sz w:val="24"/>
          <w:szCs w:val="24"/>
        </w:rPr>
      </w:pPr>
      <w:r w:rsidRPr="00F92804">
        <w:rPr>
          <w:sz w:val="24"/>
          <w:szCs w:val="24"/>
        </w:rPr>
        <w:t xml:space="preserve"> определять приближённые значения координат точки пересечения графиков функций;</w:t>
      </w:r>
    </w:p>
    <w:p w:rsidR="00AD6ADF" w:rsidRPr="00F92804" w:rsidRDefault="00AD6ADF" w:rsidP="00F92804">
      <w:pPr>
        <w:pStyle w:val="11"/>
        <w:numPr>
          <w:ilvl w:val="0"/>
          <w:numId w:val="1"/>
        </w:numPr>
        <w:shd w:val="clear" w:color="auto" w:fill="auto"/>
        <w:tabs>
          <w:tab w:val="right" w:pos="10064"/>
        </w:tabs>
        <w:spacing w:after="0" w:line="307" w:lineRule="exact"/>
        <w:ind w:left="20" w:right="20" w:firstLine="700"/>
        <w:jc w:val="both"/>
        <w:rPr>
          <w:sz w:val="24"/>
          <w:szCs w:val="24"/>
        </w:rPr>
      </w:pPr>
      <w:r w:rsidRPr="00F92804">
        <w:rPr>
          <w:sz w:val="24"/>
          <w:szCs w:val="24"/>
        </w:rPr>
        <w:t xml:space="preserve"> оперировать на базовом уровне понятиями:</w:t>
      </w:r>
      <w:r w:rsidRPr="00F92804">
        <w:rPr>
          <w:sz w:val="24"/>
          <w:szCs w:val="24"/>
        </w:rPr>
        <w:tab/>
        <w:t>последовательность, арифметическая прогрессия, геометрическая прогрессия;</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решать задачи на прогрессии, в которых ответ может быть получен непосредственным подсчётом без применения формул.</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6ADF" w:rsidRPr="00F92804" w:rsidRDefault="00AD6ADF" w:rsidP="00F92804">
      <w:pPr>
        <w:pStyle w:val="11"/>
        <w:numPr>
          <w:ilvl w:val="0"/>
          <w:numId w:val="1"/>
        </w:numPr>
        <w:shd w:val="clear" w:color="auto" w:fill="auto"/>
        <w:spacing w:after="0" w:line="307" w:lineRule="exact"/>
        <w:ind w:left="20" w:right="20" w:firstLine="700"/>
        <w:jc w:val="both"/>
        <w:rPr>
          <w:sz w:val="24"/>
          <w:szCs w:val="24"/>
        </w:rPr>
      </w:pPr>
      <w:r w:rsidRPr="00F92804">
        <w:rPr>
          <w:sz w:val="24"/>
          <w:szCs w:val="24"/>
        </w:rPr>
        <w:t xml:space="preserve"> использовать свойства линейной функции и ее график при решении задач из других учебных предметов</w:t>
      </w:r>
    </w:p>
    <w:p w:rsidR="00AD6ADF" w:rsidRPr="00F92804" w:rsidRDefault="00AD6ADF" w:rsidP="00F92804">
      <w:pPr>
        <w:pStyle w:val="11"/>
        <w:shd w:val="clear" w:color="auto" w:fill="auto"/>
        <w:spacing w:after="0" w:line="307" w:lineRule="exact"/>
        <w:ind w:left="20" w:right="1240"/>
        <w:rPr>
          <w:sz w:val="24"/>
          <w:szCs w:val="24"/>
        </w:rPr>
      </w:pPr>
      <w:r w:rsidRPr="00F92804">
        <w:rPr>
          <w:sz w:val="24"/>
          <w:szCs w:val="24"/>
        </w:rPr>
        <w:t>Статистика и теория вероятностей поставить после текстовых задач, как с содержании.</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Иметь представление о статистических характеристиках, вероятности случайного события, комбинаторных задачах;</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решать простейшие комбинаторные задачи методом прямого и организованного перебора;</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представлять данные в виде таблиц, диаграмм, графиков;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читать информацию, представленную в виде таблицы, диаграммы, графика;</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определять основные статистические характеристики числовых наборов;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оценивать вероятность события в простейших случаях;</w:t>
      </w:r>
    </w:p>
    <w:p w:rsidR="00AD6ADF" w:rsidRPr="00F92804" w:rsidRDefault="00AD6ADF" w:rsidP="00F92804">
      <w:pPr>
        <w:pStyle w:val="11"/>
        <w:numPr>
          <w:ilvl w:val="0"/>
          <w:numId w:val="1"/>
        </w:numPr>
        <w:shd w:val="clear" w:color="auto" w:fill="auto"/>
        <w:spacing w:after="0" w:line="307" w:lineRule="exact"/>
        <w:ind w:left="20" w:firstLine="700"/>
        <w:jc w:val="both"/>
        <w:rPr>
          <w:sz w:val="24"/>
          <w:szCs w:val="24"/>
        </w:rPr>
      </w:pPr>
      <w:r w:rsidRPr="00F92804">
        <w:rPr>
          <w:sz w:val="24"/>
          <w:szCs w:val="24"/>
        </w:rPr>
        <w:t xml:space="preserve"> иметь представление о роли закона больших чисел в массовых явлениях.</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оценивать количество возможных вариантов методом перебора;</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иметь представление о роли практически достоверных и маловероятных событий;</w:t>
      </w:r>
    </w:p>
    <w:p w:rsidR="00AD6ADF" w:rsidRPr="00F92804" w:rsidRDefault="00AD6ADF" w:rsidP="00F92804">
      <w:pPr>
        <w:pStyle w:val="11"/>
        <w:numPr>
          <w:ilvl w:val="0"/>
          <w:numId w:val="1"/>
        </w:numPr>
        <w:shd w:val="clear" w:color="auto" w:fill="auto"/>
        <w:tabs>
          <w:tab w:val="left" w:pos="1107"/>
        </w:tabs>
        <w:spacing w:after="0" w:line="302" w:lineRule="exact"/>
        <w:ind w:left="20" w:right="20" w:firstLine="700"/>
        <w:jc w:val="both"/>
        <w:rPr>
          <w:sz w:val="24"/>
          <w:szCs w:val="24"/>
        </w:rPr>
      </w:pPr>
      <w:r w:rsidRPr="00F92804">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D6ADF" w:rsidRPr="00F92804" w:rsidRDefault="00AD6ADF" w:rsidP="00F92804">
      <w:pPr>
        <w:pStyle w:val="11"/>
        <w:numPr>
          <w:ilvl w:val="0"/>
          <w:numId w:val="1"/>
        </w:numPr>
        <w:shd w:val="clear" w:color="auto" w:fill="auto"/>
        <w:tabs>
          <w:tab w:val="left" w:pos="1107"/>
        </w:tabs>
        <w:spacing w:after="0" w:line="302" w:lineRule="exact"/>
        <w:ind w:left="20" w:right="400" w:firstLine="700"/>
        <w:rPr>
          <w:sz w:val="24"/>
          <w:szCs w:val="24"/>
        </w:rPr>
      </w:pPr>
      <w:r w:rsidRPr="00F92804">
        <w:rPr>
          <w:sz w:val="24"/>
          <w:szCs w:val="24"/>
        </w:rPr>
        <w:t>оценивать вероятность реальных событий и явлений в несложных ситуациях Текстовые задачи</w:t>
      </w:r>
    </w:p>
    <w:p w:rsidR="00AD6ADF" w:rsidRPr="00F92804" w:rsidRDefault="00AD6ADF" w:rsidP="00F92804">
      <w:pPr>
        <w:pStyle w:val="11"/>
        <w:numPr>
          <w:ilvl w:val="0"/>
          <w:numId w:val="1"/>
        </w:numPr>
        <w:shd w:val="clear" w:color="auto" w:fill="auto"/>
        <w:tabs>
          <w:tab w:val="left" w:pos="1107"/>
        </w:tabs>
        <w:spacing w:after="0" w:line="302" w:lineRule="exact"/>
        <w:ind w:left="20" w:right="20" w:firstLine="700"/>
        <w:jc w:val="both"/>
        <w:rPr>
          <w:sz w:val="24"/>
          <w:szCs w:val="24"/>
        </w:rPr>
      </w:pPr>
      <w:r w:rsidRPr="00F92804">
        <w:rPr>
          <w:sz w:val="24"/>
          <w:szCs w:val="24"/>
        </w:rPr>
        <w:lastRenderedPageBreak/>
        <w:t>Решать несложные сюжетные задачи разных типов на все арифметические действия;</w:t>
      </w:r>
    </w:p>
    <w:p w:rsidR="00AD6ADF" w:rsidRPr="00F92804" w:rsidRDefault="00AD6ADF" w:rsidP="00F92804">
      <w:pPr>
        <w:pStyle w:val="11"/>
        <w:numPr>
          <w:ilvl w:val="0"/>
          <w:numId w:val="1"/>
        </w:numPr>
        <w:shd w:val="clear" w:color="auto" w:fill="auto"/>
        <w:tabs>
          <w:tab w:val="left" w:pos="1107"/>
          <w:tab w:val="left" w:pos="5643"/>
          <w:tab w:val="center" w:pos="7978"/>
          <w:tab w:val="center" w:pos="8592"/>
        </w:tabs>
        <w:spacing w:after="0" w:line="302" w:lineRule="exact"/>
        <w:ind w:left="20" w:firstLine="700"/>
        <w:jc w:val="both"/>
        <w:rPr>
          <w:sz w:val="24"/>
          <w:szCs w:val="24"/>
        </w:rPr>
      </w:pPr>
      <w:r w:rsidRPr="00F92804">
        <w:rPr>
          <w:sz w:val="24"/>
          <w:szCs w:val="24"/>
        </w:rPr>
        <w:t>строить модель условия задачи (в</w:t>
      </w:r>
      <w:r w:rsidRPr="00F92804">
        <w:rPr>
          <w:sz w:val="24"/>
          <w:szCs w:val="24"/>
        </w:rPr>
        <w:tab/>
        <w:t>виде таблицы,</w:t>
      </w:r>
      <w:r w:rsidRPr="00F92804">
        <w:rPr>
          <w:sz w:val="24"/>
          <w:szCs w:val="24"/>
        </w:rPr>
        <w:tab/>
        <w:t>схемы,</w:t>
      </w:r>
      <w:r w:rsidRPr="00F92804">
        <w:rPr>
          <w:sz w:val="24"/>
          <w:szCs w:val="24"/>
        </w:rPr>
        <w:tab/>
        <w:t>рисунка или</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уравнения), в которой даны значения двух из трёх взаимосвязанных величин, с целью поиска решения задачи;</w:t>
      </w:r>
    </w:p>
    <w:p w:rsidR="00AD6ADF" w:rsidRPr="00F92804" w:rsidRDefault="00AD6ADF" w:rsidP="00F92804">
      <w:pPr>
        <w:pStyle w:val="11"/>
        <w:numPr>
          <w:ilvl w:val="0"/>
          <w:numId w:val="1"/>
        </w:numPr>
        <w:shd w:val="clear" w:color="auto" w:fill="auto"/>
        <w:tabs>
          <w:tab w:val="left" w:pos="1107"/>
        </w:tabs>
        <w:spacing w:after="0" w:line="307" w:lineRule="exact"/>
        <w:ind w:left="20" w:right="20" w:firstLine="700"/>
        <w:jc w:val="both"/>
        <w:rPr>
          <w:sz w:val="24"/>
          <w:szCs w:val="24"/>
        </w:rPr>
      </w:pPr>
      <w:r w:rsidRPr="00F92804">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составлять план решения задачи;</w:t>
      </w:r>
    </w:p>
    <w:p w:rsidR="00AD6ADF" w:rsidRPr="00F92804" w:rsidRDefault="00AD6ADF" w:rsidP="00F92804">
      <w:pPr>
        <w:pStyle w:val="11"/>
        <w:numPr>
          <w:ilvl w:val="0"/>
          <w:numId w:val="1"/>
        </w:numPr>
        <w:shd w:val="clear" w:color="auto" w:fill="auto"/>
        <w:tabs>
          <w:tab w:val="left" w:pos="1107"/>
        </w:tabs>
        <w:spacing w:after="0" w:line="307" w:lineRule="exact"/>
        <w:ind w:left="20" w:firstLine="700"/>
        <w:jc w:val="both"/>
        <w:rPr>
          <w:sz w:val="24"/>
          <w:szCs w:val="24"/>
        </w:rPr>
      </w:pPr>
      <w:r w:rsidRPr="00F92804">
        <w:rPr>
          <w:sz w:val="24"/>
          <w:szCs w:val="24"/>
        </w:rPr>
        <w:t>выделять этапы решения задачи;</w:t>
      </w:r>
    </w:p>
    <w:p w:rsidR="00AD6ADF" w:rsidRPr="00F92804" w:rsidRDefault="00AD6ADF" w:rsidP="00F92804">
      <w:pPr>
        <w:pStyle w:val="11"/>
        <w:numPr>
          <w:ilvl w:val="0"/>
          <w:numId w:val="1"/>
        </w:numPr>
        <w:shd w:val="clear" w:color="auto" w:fill="auto"/>
        <w:tabs>
          <w:tab w:val="left" w:pos="1107"/>
          <w:tab w:val="left" w:pos="5578"/>
          <w:tab w:val="center" w:pos="7262"/>
          <w:tab w:val="center" w:pos="7978"/>
          <w:tab w:val="right" w:pos="10064"/>
        </w:tabs>
        <w:spacing w:after="0" w:line="302" w:lineRule="exact"/>
        <w:ind w:left="20" w:firstLine="700"/>
        <w:rPr>
          <w:sz w:val="24"/>
          <w:szCs w:val="24"/>
        </w:rPr>
      </w:pPr>
      <w:r w:rsidRPr="00F92804">
        <w:rPr>
          <w:sz w:val="24"/>
          <w:szCs w:val="24"/>
        </w:rPr>
        <w:t>интерпретировать вычи</w:t>
      </w:r>
      <w:r>
        <w:rPr>
          <w:sz w:val="24"/>
          <w:szCs w:val="24"/>
        </w:rPr>
        <w:t>слительные результаты</w:t>
      </w:r>
      <w:r>
        <w:rPr>
          <w:sz w:val="24"/>
          <w:szCs w:val="24"/>
        </w:rPr>
        <w:tab/>
        <w:t>в</w:t>
      </w:r>
      <w:r>
        <w:rPr>
          <w:sz w:val="24"/>
          <w:szCs w:val="24"/>
        </w:rPr>
        <w:tab/>
        <w:t xml:space="preserve">задаче, </w:t>
      </w:r>
      <w:r w:rsidRPr="00F92804">
        <w:rPr>
          <w:sz w:val="24"/>
          <w:szCs w:val="24"/>
        </w:rPr>
        <w:t>исследовать</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полученное решение задачи;</w:t>
      </w:r>
    </w:p>
    <w:p w:rsidR="00AD6ADF" w:rsidRPr="00F92804" w:rsidRDefault="00AD6ADF" w:rsidP="00F92804">
      <w:pPr>
        <w:pStyle w:val="11"/>
        <w:numPr>
          <w:ilvl w:val="0"/>
          <w:numId w:val="1"/>
        </w:numPr>
        <w:shd w:val="clear" w:color="auto" w:fill="auto"/>
        <w:tabs>
          <w:tab w:val="left" w:pos="1107"/>
        </w:tabs>
        <w:spacing w:after="0" w:line="302" w:lineRule="exact"/>
        <w:ind w:left="20" w:firstLine="700"/>
        <w:jc w:val="both"/>
        <w:rPr>
          <w:sz w:val="24"/>
          <w:szCs w:val="24"/>
        </w:rPr>
      </w:pPr>
      <w:r w:rsidRPr="00F92804">
        <w:rPr>
          <w:sz w:val="24"/>
          <w:szCs w:val="24"/>
        </w:rPr>
        <w:t>знать различие скоростей объекта в стоячей воде, против течения и по течению</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реки;</w:t>
      </w:r>
    </w:p>
    <w:p w:rsidR="00AD6ADF" w:rsidRPr="00F92804" w:rsidRDefault="00AD6ADF" w:rsidP="00F92804">
      <w:pPr>
        <w:pStyle w:val="11"/>
        <w:numPr>
          <w:ilvl w:val="0"/>
          <w:numId w:val="1"/>
        </w:numPr>
        <w:shd w:val="clear" w:color="auto" w:fill="auto"/>
        <w:tabs>
          <w:tab w:val="left" w:pos="1107"/>
        </w:tabs>
        <w:spacing w:after="0" w:line="240" w:lineRule="exact"/>
        <w:ind w:left="20" w:firstLine="700"/>
        <w:jc w:val="both"/>
        <w:rPr>
          <w:sz w:val="24"/>
          <w:szCs w:val="24"/>
        </w:rPr>
      </w:pPr>
      <w:r w:rsidRPr="00F92804">
        <w:rPr>
          <w:sz w:val="24"/>
          <w:szCs w:val="24"/>
        </w:rPr>
        <w:t>решать задачи на нахождение части числа и числа по его части;</w:t>
      </w:r>
    </w:p>
    <w:p w:rsidR="00AD6ADF" w:rsidRPr="00F92804" w:rsidRDefault="00AD6ADF" w:rsidP="00F92804">
      <w:pPr>
        <w:pStyle w:val="11"/>
        <w:numPr>
          <w:ilvl w:val="0"/>
          <w:numId w:val="1"/>
        </w:numPr>
        <w:shd w:val="clear" w:color="auto" w:fill="auto"/>
        <w:tabs>
          <w:tab w:val="left" w:pos="1107"/>
          <w:tab w:val="left" w:pos="5578"/>
          <w:tab w:val="center" w:pos="7262"/>
          <w:tab w:val="right" w:pos="10064"/>
        </w:tabs>
        <w:spacing w:after="0" w:line="298" w:lineRule="exact"/>
        <w:ind w:left="20" w:firstLine="700"/>
        <w:jc w:val="both"/>
        <w:rPr>
          <w:sz w:val="24"/>
          <w:szCs w:val="24"/>
        </w:rPr>
      </w:pPr>
      <w:r w:rsidRPr="00F92804">
        <w:rPr>
          <w:sz w:val="24"/>
          <w:szCs w:val="24"/>
        </w:rPr>
        <w:t>решать задачи разных т</w:t>
      </w:r>
      <w:r>
        <w:rPr>
          <w:sz w:val="24"/>
          <w:szCs w:val="24"/>
        </w:rPr>
        <w:t>ипов (на работу, на</w:t>
      </w:r>
      <w:r>
        <w:rPr>
          <w:sz w:val="24"/>
          <w:szCs w:val="24"/>
        </w:rPr>
        <w:tab/>
        <w:t xml:space="preserve">покупки, на </w:t>
      </w:r>
      <w:r w:rsidRPr="00F92804">
        <w:rPr>
          <w:sz w:val="24"/>
          <w:szCs w:val="24"/>
        </w:rPr>
        <w:t>движение),</w:t>
      </w:r>
    </w:p>
    <w:p w:rsidR="00AD6ADF" w:rsidRPr="00F92804" w:rsidRDefault="00AD6ADF" w:rsidP="00F92804">
      <w:pPr>
        <w:pStyle w:val="11"/>
        <w:shd w:val="clear" w:color="auto" w:fill="auto"/>
        <w:spacing w:after="0" w:line="298" w:lineRule="exact"/>
        <w:ind w:left="20"/>
        <w:jc w:val="both"/>
        <w:rPr>
          <w:sz w:val="24"/>
          <w:szCs w:val="24"/>
        </w:rPr>
      </w:pPr>
      <w:r w:rsidRPr="00F92804">
        <w:rPr>
          <w:sz w:val="24"/>
          <w:szCs w:val="24"/>
        </w:rPr>
        <w:t>связывающих три величины, выделять эти величины и отношения между ними;</w:t>
      </w:r>
    </w:p>
    <w:p w:rsidR="00AD6ADF" w:rsidRPr="00F92804" w:rsidRDefault="00AD6ADF" w:rsidP="00F92804">
      <w:pPr>
        <w:pStyle w:val="11"/>
        <w:numPr>
          <w:ilvl w:val="0"/>
          <w:numId w:val="1"/>
        </w:numPr>
        <w:shd w:val="clear" w:color="auto" w:fill="auto"/>
        <w:spacing w:after="0" w:line="298" w:lineRule="exact"/>
        <w:ind w:left="20" w:right="20" w:firstLine="700"/>
        <w:rPr>
          <w:sz w:val="24"/>
          <w:szCs w:val="24"/>
        </w:rPr>
      </w:pPr>
      <w:r w:rsidRPr="00F92804">
        <w:rPr>
          <w:sz w:val="24"/>
          <w:szCs w:val="24"/>
        </w:rPr>
        <w:t xml:space="preserve"> находить процент от числа, число по проценту от него, находить процентное снижение или процентное повышение величины;</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решать несложные логические задачи методом рассуждений.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выдвигать гипотезы о возможных предельных значениях искомых в задаче величин (делать прикидку)</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фигуры</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Оперировать на базовом уровне понятиями геометрических фигур;</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извлекать информацию о геометрических фигурах, представленную на чертежах в явном виде;</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для решения задач геометрические факты, если условия их применения заданы в явной форме;</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решать задачи на нахождение геометрических величин по образцам или алгоритмам.</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298" w:lineRule="exact"/>
        <w:ind w:left="20" w:right="20" w:firstLine="700"/>
        <w:rPr>
          <w:sz w:val="24"/>
          <w:szCs w:val="24"/>
        </w:rPr>
      </w:pPr>
      <w:r w:rsidRPr="00F92804">
        <w:rPr>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Отношения</w:t>
      </w:r>
    </w:p>
    <w:p w:rsidR="00AD6ADF" w:rsidRPr="00F92804" w:rsidRDefault="00AD6ADF" w:rsidP="00F92804">
      <w:pPr>
        <w:pStyle w:val="11"/>
        <w:numPr>
          <w:ilvl w:val="0"/>
          <w:numId w:val="1"/>
        </w:numPr>
        <w:shd w:val="clear" w:color="auto" w:fill="auto"/>
        <w:spacing w:after="0" w:line="302" w:lineRule="exact"/>
        <w:ind w:left="20" w:right="20" w:firstLine="700"/>
        <w:jc w:val="both"/>
        <w:rPr>
          <w:sz w:val="24"/>
          <w:szCs w:val="24"/>
        </w:rPr>
      </w:pPr>
      <w:r w:rsidRPr="00F92804">
        <w:rPr>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использовать отношения для решения простейших задач, возникающих в реальной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Измерения и вычисления</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Выполнять измерение длин, расстояний, величин углов, с помощью инструментов для измерений длин и углов;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lastRenderedPageBreak/>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построения</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Изображать типовые плоские фигуры и фигуры в пространстве от руки и с помощью инструментов.</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выполнять простейшие построения на местности, необходимые в реальной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преобразования</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Строить фигуру, симметричную данной фигуре относительно оси и точки.</w:t>
      </w:r>
    </w:p>
    <w:p w:rsidR="00AD6ADF" w:rsidRPr="00F92804" w:rsidRDefault="00AD6ADF" w:rsidP="00F92804">
      <w:pPr>
        <w:pStyle w:val="11"/>
        <w:shd w:val="clear" w:color="auto" w:fill="auto"/>
        <w:spacing w:after="0" w:line="302" w:lineRule="exact"/>
        <w:ind w:left="20" w:firstLine="700"/>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распознавать движение объектов в окружающем мире;</w:t>
      </w:r>
    </w:p>
    <w:p w:rsidR="00AD6ADF" w:rsidRPr="00F92804" w:rsidRDefault="00AD6ADF" w:rsidP="00F92804">
      <w:pPr>
        <w:pStyle w:val="11"/>
        <w:numPr>
          <w:ilvl w:val="0"/>
          <w:numId w:val="1"/>
        </w:numPr>
        <w:shd w:val="clear" w:color="auto" w:fill="auto"/>
        <w:spacing w:after="0" w:line="302" w:lineRule="exact"/>
        <w:ind w:left="20" w:firstLine="700"/>
        <w:rPr>
          <w:sz w:val="24"/>
          <w:szCs w:val="24"/>
        </w:rPr>
      </w:pPr>
      <w:r w:rsidRPr="00F92804">
        <w:rPr>
          <w:sz w:val="24"/>
          <w:szCs w:val="24"/>
        </w:rPr>
        <w:t xml:space="preserve"> распознавать симметричные фигуры в окружающем мире</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Векторы и координаты на плоскости</w:t>
      </w:r>
    </w:p>
    <w:p w:rsidR="00AD6ADF" w:rsidRPr="00F92804" w:rsidRDefault="00AD6ADF" w:rsidP="00F92804">
      <w:pPr>
        <w:pStyle w:val="11"/>
        <w:numPr>
          <w:ilvl w:val="0"/>
          <w:numId w:val="1"/>
        </w:numPr>
        <w:shd w:val="clear" w:color="auto" w:fill="auto"/>
        <w:spacing w:after="0" w:line="302" w:lineRule="exact"/>
        <w:ind w:left="20" w:right="20" w:firstLine="700"/>
        <w:rPr>
          <w:sz w:val="24"/>
          <w:szCs w:val="24"/>
        </w:rPr>
      </w:pPr>
      <w:r w:rsidRPr="00F92804">
        <w:rPr>
          <w:sz w:val="24"/>
          <w:szCs w:val="24"/>
        </w:rPr>
        <w:t xml:space="preserve"> Оперировать на базовом уровне понятиями вектор, сумма векторов, произведение вектора на число, координаты на плоскости;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определять приближённо координаты точки по её изображению на координатной плоскости.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использовать векторы для решения простейших задач на определение скорости относительного движения</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История математики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Описывать отдельные выдающиеся результаты, полученные в ходе развития математики как науки;</w:t>
      </w:r>
    </w:p>
    <w:p w:rsidR="00AD6ADF" w:rsidRPr="00F92804" w:rsidRDefault="00AD6ADF" w:rsidP="00F92804">
      <w:pPr>
        <w:pStyle w:val="11"/>
        <w:numPr>
          <w:ilvl w:val="0"/>
          <w:numId w:val="1"/>
        </w:numPr>
        <w:shd w:val="clear" w:color="auto" w:fill="auto"/>
        <w:spacing w:after="0" w:line="302" w:lineRule="exact"/>
        <w:ind w:left="40" w:right="20" w:firstLine="720"/>
        <w:jc w:val="both"/>
        <w:rPr>
          <w:sz w:val="24"/>
          <w:szCs w:val="24"/>
        </w:rPr>
      </w:pPr>
      <w:r w:rsidRPr="00F92804">
        <w:rPr>
          <w:sz w:val="24"/>
          <w:szCs w:val="24"/>
        </w:rPr>
        <w:t xml:space="preserve"> знать примеры математических открытий и их авторов, в связи с отечественной и всемирной историей;</w:t>
      </w:r>
    </w:p>
    <w:p w:rsidR="00AD6ADF" w:rsidRPr="00F92804" w:rsidRDefault="00AD6ADF" w:rsidP="00F92804">
      <w:pPr>
        <w:pStyle w:val="11"/>
        <w:numPr>
          <w:ilvl w:val="0"/>
          <w:numId w:val="1"/>
        </w:numPr>
        <w:shd w:val="clear" w:color="auto" w:fill="auto"/>
        <w:tabs>
          <w:tab w:val="left" w:pos="1136"/>
        </w:tabs>
        <w:spacing w:after="0" w:line="302" w:lineRule="exact"/>
        <w:ind w:left="40" w:right="3880" w:firstLine="720"/>
        <w:rPr>
          <w:sz w:val="24"/>
          <w:szCs w:val="24"/>
        </w:rPr>
      </w:pPr>
      <w:r w:rsidRPr="00F92804">
        <w:rPr>
          <w:sz w:val="24"/>
          <w:szCs w:val="24"/>
        </w:rPr>
        <w:t>понимать роль математики в развитии России Методы математики</w:t>
      </w:r>
    </w:p>
    <w:p w:rsidR="00AD6ADF" w:rsidRPr="00F92804" w:rsidRDefault="00AD6ADF" w:rsidP="00F92804">
      <w:pPr>
        <w:pStyle w:val="11"/>
        <w:numPr>
          <w:ilvl w:val="0"/>
          <w:numId w:val="1"/>
        </w:numPr>
        <w:shd w:val="clear" w:color="auto" w:fill="auto"/>
        <w:tabs>
          <w:tab w:val="left" w:pos="1136"/>
        </w:tabs>
        <w:spacing w:after="0" w:line="302" w:lineRule="exact"/>
        <w:ind w:left="40" w:right="20" w:firstLine="720"/>
        <w:jc w:val="both"/>
        <w:rPr>
          <w:sz w:val="24"/>
          <w:szCs w:val="24"/>
        </w:rPr>
      </w:pPr>
      <w:r w:rsidRPr="00F92804">
        <w:rPr>
          <w:sz w:val="24"/>
          <w:szCs w:val="24"/>
        </w:rPr>
        <w:t>Выбирать подходящий изученный метод для решении изученных типов математических задач;</w:t>
      </w:r>
    </w:p>
    <w:p w:rsidR="00AD6ADF" w:rsidRPr="00F92804" w:rsidRDefault="00AD6ADF" w:rsidP="00F92804">
      <w:pPr>
        <w:pStyle w:val="11"/>
        <w:numPr>
          <w:ilvl w:val="0"/>
          <w:numId w:val="1"/>
        </w:numPr>
        <w:shd w:val="clear" w:color="auto" w:fill="auto"/>
        <w:tabs>
          <w:tab w:val="left" w:pos="1136"/>
        </w:tabs>
        <w:spacing w:after="0" w:line="302" w:lineRule="exact"/>
        <w:ind w:left="40" w:right="20" w:firstLine="720"/>
        <w:jc w:val="both"/>
        <w:rPr>
          <w:sz w:val="24"/>
          <w:szCs w:val="24"/>
        </w:rPr>
      </w:pPr>
      <w:r w:rsidRPr="00F92804">
        <w:rPr>
          <w:sz w:val="24"/>
          <w:szCs w:val="24"/>
        </w:rPr>
        <w:t>Приводить примеры математических закономерностей в окружающей действительности и произведениях искусства.</w:t>
      </w:r>
    </w:p>
    <w:p w:rsidR="00AD6ADF" w:rsidRPr="00F92804" w:rsidRDefault="00AD6ADF" w:rsidP="00F92804">
      <w:pPr>
        <w:pStyle w:val="11"/>
        <w:shd w:val="clear" w:color="auto" w:fill="auto"/>
        <w:spacing w:after="0" w:line="302" w:lineRule="exact"/>
        <w:ind w:left="40" w:right="1020"/>
        <w:rPr>
          <w:sz w:val="24"/>
          <w:szCs w:val="24"/>
        </w:rPr>
      </w:pPr>
      <w:r w:rsidRPr="00F92804">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Элементы теории множеств и математической логики</w:t>
      </w:r>
    </w:p>
    <w:p w:rsidR="00AD6ADF" w:rsidRPr="00F92804" w:rsidRDefault="00AD6ADF" w:rsidP="00F92804">
      <w:pPr>
        <w:pStyle w:val="310"/>
        <w:numPr>
          <w:ilvl w:val="0"/>
          <w:numId w:val="1"/>
        </w:numPr>
        <w:shd w:val="clear" w:color="auto" w:fill="auto"/>
        <w:tabs>
          <w:tab w:val="left" w:pos="1136"/>
          <w:tab w:val="left" w:pos="4648"/>
        </w:tabs>
        <w:spacing w:line="302" w:lineRule="exact"/>
        <w:ind w:left="40" w:firstLine="720"/>
        <w:rPr>
          <w:sz w:val="24"/>
          <w:szCs w:val="24"/>
        </w:rPr>
      </w:pPr>
      <w:r w:rsidRPr="00F92804">
        <w:rPr>
          <w:sz w:val="24"/>
          <w:szCs w:val="24"/>
        </w:rPr>
        <w:t>Оперировать</w:t>
      </w:r>
      <w:r w:rsidRPr="00F92804">
        <w:rPr>
          <w:sz w:val="24"/>
          <w:szCs w:val="24"/>
          <w:vertAlign w:val="superscript"/>
        </w:rPr>
        <w:footnoteReference w:id="6"/>
      </w:r>
      <w:r w:rsidRPr="00F92804">
        <w:rPr>
          <w:sz w:val="24"/>
          <w:szCs w:val="24"/>
        </w:rPr>
        <w:t xml:space="preserve"> понятиями:</w:t>
      </w:r>
      <w:r w:rsidRPr="00F92804">
        <w:rPr>
          <w:sz w:val="24"/>
          <w:szCs w:val="24"/>
        </w:rPr>
        <w:tab/>
        <w:t>определение, теорема, аксиома, множество,</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t>изображать множества и отношение множеств с помощью кругов Эйлера;</w:t>
      </w:r>
    </w:p>
    <w:p w:rsidR="00AD6ADF" w:rsidRPr="00F92804" w:rsidRDefault="00AD6ADF" w:rsidP="00F92804">
      <w:pPr>
        <w:pStyle w:val="310"/>
        <w:numPr>
          <w:ilvl w:val="0"/>
          <w:numId w:val="1"/>
        </w:numPr>
        <w:shd w:val="clear" w:color="auto" w:fill="auto"/>
        <w:tabs>
          <w:tab w:val="left" w:pos="1136"/>
        </w:tabs>
        <w:spacing w:line="302" w:lineRule="exact"/>
        <w:ind w:left="40" w:right="20" w:firstLine="720"/>
        <w:rPr>
          <w:sz w:val="24"/>
          <w:szCs w:val="24"/>
        </w:rPr>
      </w:pPr>
      <w:r w:rsidRPr="00F92804">
        <w:rPr>
          <w:sz w:val="24"/>
          <w:szCs w:val="24"/>
        </w:rPr>
        <w:t>определять принадлежность элемента множеству, объединению и пересечению множеств;</w:t>
      </w:r>
    </w:p>
    <w:p w:rsidR="00AD6ADF" w:rsidRPr="00F92804" w:rsidRDefault="00AD6ADF" w:rsidP="00F92804">
      <w:pPr>
        <w:pStyle w:val="310"/>
        <w:numPr>
          <w:ilvl w:val="0"/>
          <w:numId w:val="1"/>
        </w:numPr>
        <w:shd w:val="clear" w:color="auto" w:fill="auto"/>
        <w:tabs>
          <w:tab w:val="left" w:pos="1136"/>
        </w:tabs>
        <w:spacing w:line="302" w:lineRule="exact"/>
        <w:ind w:left="40" w:right="20" w:firstLine="720"/>
        <w:rPr>
          <w:sz w:val="24"/>
          <w:szCs w:val="24"/>
        </w:rPr>
      </w:pPr>
      <w:r w:rsidRPr="00F92804">
        <w:rPr>
          <w:sz w:val="24"/>
          <w:szCs w:val="24"/>
        </w:rPr>
        <w:t>задавать множество с помощью перечисления элементов, словесного описания;</w:t>
      </w:r>
    </w:p>
    <w:p w:rsidR="00AD6ADF" w:rsidRPr="00F92804" w:rsidRDefault="00AD6ADF" w:rsidP="00F92804">
      <w:pPr>
        <w:pStyle w:val="310"/>
        <w:numPr>
          <w:ilvl w:val="0"/>
          <w:numId w:val="1"/>
        </w:numPr>
        <w:shd w:val="clear" w:color="auto" w:fill="auto"/>
        <w:tabs>
          <w:tab w:val="left" w:pos="1136"/>
          <w:tab w:val="left" w:pos="4648"/>
        </w:tabs>
        <w:spacing w:line="302" w:lineRule="exact"/>
        <w:ind w:left="40" w:firstLine="720"/>
        <w:rPr>
          <w:sz w:val="24"/>
          <w:szCs w:val="24"/>
        </w:rPr>
      </w:pPr>
      <w:r w:rsidRPr="00F92804">
        <w:rPr>
          <w:sz w:val="24"/>
          <w:szCs w:val="24"/>
        </w:rPr>
        <w:t>оперировать понятиями:</w:t>
      </w:r>
      <w:r w:rsidRPr="00F92804">
        <w:rPr>
          <w:sz w:val="24"/>
          <w:szCs w:val="24"/>
        </w:rPr>
        <w:tab/>
        <w:t>высказывание, истинность и ложность</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lastRenderedPageBreak/>
        <w:t>высказывания, отрицание высказываний, операции над высказываниями: и, или, не, условные высказывания (импликации);</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t>строить высказывания, отрицания высказываний.</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tabs>
          <w:tab w:val="left" w:pos="1136"/>
        </w:tabs>
        <w:spacing w:line="302" w:lineRule="exact"/>
        <w:ind w:left="40" w:firstLine="720"/>
        <w:rPr>
          <w:sz w:val="24"/>
          <w:szCs w:val="24"/>
        </w:rPr>
      </w:pPr>
      <w:r w:rsidRPr="00F92804">
        <w:rPr>
          <w:sz w:val="24"/>
          <w:szCs w:val="24"/>
        </w:rPr>
        <w:t>строить цепочки умозаключений на основе использования правил логики;</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использовать множества, операции с множествами, их графическое представление для описания реальных процессов и явлений</w:t>
      </w:r>
    </w:p>
    <w:p w:rsidR="00AD6ADF" w:rsidRPr="00F92804" w:rsidRDefault="00AD6ADF" w:rsidP="00F92804">
      <w:pPr>
        <w:pStyle w:val="11"/>
        <w:shd w:val="clear" w:color="auto" w:fill="auto"/>
        <w:spacing w:after="0" w:line="298" w:lineRule="exact"/>
        <w:ind w:left="40"/>
        <w:rPr>
          <w:sz w:val="24"/>
          <w:szCs w:val="24"/>
        </w:rPr>
      </w:pPr>
      <w:r w:rsidRPr="00F92804">
        <w:rPr>
          <w:sz w:val="24"/>
          <w:szCs w:val="24"/>
        </w:rPr>
        <w:t>Числа</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6ADF" w:rsidRPr="00F92804" w:rsidRDefault="00AD6ADF" w:rsidP="00F92804">
      <w:pPr>
        <w:pStyle w:val="310"/>
        <w:numPr>
          <w:ilvl w:val="0"/>
          <w:numId w:val="1"/>
        </w:numPr>
        <w:shd w:val="clear" w:color="auto" w:fill="auto"/>
        <w:tabs>
          <w:tab w:val="left" w:pos="1136"/>
        </w:tabs>
        <w:spacing w:line="240" w:lineRule="exact"/>
        <w:ind w:left="40" w:firstLine="720"/>
        <w:rPr>
          <w:sz w:val="24"/>
          <w:szCs w:val="24"/>
        </w:rPr>
      </w:pPr>
      <w:r w:rsidRPr="00F92804">
        <w:rPr>
          <w:sz w:val="24"/>
          <w:szCs w:val="24"/>
        </w:rPr>
        <w:t>понимать и объяснять смысл позиционной записи натурального числа;</w:t>
      </w:r>
    </w:p>
    <w:p w:rsidR="00AD6ADF" w:rsidRPr="00F92804" w:rsidRDefault="00AD6ADF" w:rsidP="00F92804">
      <w:pPr>
        <w:pStyle w:val="310"/>
        <w:numPr>
          <w:ilvl w:val="0"/>
          <w:numId w:val="1"/>
        </w:numPr>
        <w:shd w:val="clear" w:color="auto" w:fill="auto"/>
        <w:tabs>
          <w:tab w:val="left" w:pos="1136"/>
        </w:tabs>
        <w:ind w:left="40" w:right="20" w:firstLine="720"/>
        <w:rPr>
          <w:sz w:val="24"/>
          <w:szCs w:val="24"/>
        </w:rPr>
      </w:pPr>
      <w:r w:rsidRPr="00F92804">
        <w:rPr>
          <w:sz w:val="24"/>
          <w:szCs w:val="24"/>
        </w:rPr>
        <w:t>выполнять вычисления, в том числе с использованием приёмов рациональных вычислений;</w:t>
      </w:r>
    </w:p>
    <w:p w:rsidR="00AD6ADF" w:rsidRPr="00F92804" w:rsidRDefault="00AD6ADF" w:rsidP="00F92804">
      <w:pPr>
        <w:pStyle w:val="310"/>
        <w:numPr>
          <w:ilvl w:val="0"/>
          <w:numId w:val="1"/>
        </w:numPr>
        <w:shd w:val="clear" w:color="auto" w:fill="auto"/>
        <w:tabs>
          <w:tab w:val="left" w:pos="1136"/>
        </w:tabs>
        <w:spacing w:line="240" w:lineRule="exact"/>
        <w:ind w:left="40" w:firstLine="720"/>
        <w:rPr>
          <w:sz w:val="24"/>
          <w:szCs w:val="24"/>
        </w:rPr>
      </w:pPr>
      <w:r w:rsidRPr="00F92804">
        <w:rPr>
          <w:sz w:val="24"/>
          <w:szCs w:val="24"/>
        </w:rPr>
        <w:t>выполнять округление рациональных чисел с заданной точностью;</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сравнивать рациональные и иррациональные числа;</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представлять рациональное число в виде десятичной дроби</w:t>
      </w:r>
    </w:p>
    <w:p w:rsidR="00AD6ADF" w:rsidRPr="00F92804" w:rsidRDefault="00AD6ADF" w:rsidP="00F92804">
      <w:pPr>
        <w:pStyle w:val="310"/>
        <w:numPr>
          <w:ilvl w:val="0"/>
          <w:numId w:val="1"/>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упорядочивать числа, записанные в виде обыкновенной и десятичной дроби;</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находить НОД и НОК чисел и использовать их при решении задач.</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применять правила приближенных вычислений при решении практических задач и решении задач других учебных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выполнять сравнение результатов вычислений при решении практических задач, в том числе приближенных вычислений;</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составлять и оценивать числовые выражения при решении практических задач и задач из других учебных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записывать и округлять числовые значения реальных величин с использованием разных систем измерения</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Тождественные преобразования</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Оперировать понятиями степени с натуральным показателем, степени с целым отрицательным показателем;</w:t>
      </w:r>
    </w:p>
    <w:p w:rsidR="00AD6ADF" w:rsidRPr="00F92804" w:rsidRDefault="00AD6ADF" w:rsidP="00F92804">
      <w:pPr>
        <w:pStyle w:val="310"/>
        <w:numPr>
          <w:ilvl w:val="0"/>
          <w:numId w:val="1"/>
        </w:numPr>
        <w:shd w:val="clear" w:color="auto" w:fill="auto"/>
        <w:tabs>
          <w:tab w:val="left" w:pos="1142"/>
          <w:tab w:val="right" w:pos="4396"/>
          <w:tab w:val="left" w:pos="4603"/>
        </w:tabs>
        <w:spacing w:line="307" w:lineRule="exact"/>
        <w:ind w:left="40" w:firstLine="720"/>
        <w:rPr>
          <w:sz w:val="24"/>
          <w:szCs w:val="24"/>
        </w:rPr>
      </w:pPr>
      <w:r w:rsidRPr="00F92804">
        <w:rPr>
          <w:sz w:val="24"/>
          <w:szCs w:val="24"/>
        </w:rPr>
        <w:t>выполнять</w:t>
      </w:r>
      <w:r w:rsidRPr="00F92804">
        <w:rPr>
          <w:sz w:val="24"/>
          <w:szCs w:val="24"/>
        </w:rPr>
        <w:tab/>
        <w:t>преобразования</w:t>
      </w:r>
      <w:r w:rsidRPr="00F92804">
        <w:rPr>
          <w:sz w:val="24"/>
          <w:szCs w:val="24"/>
        </w:rPr>
        <w:tab/>
        <w:t>целых выражений: действия с одночленами</w:t>
      </w:r>
    </w:p>
    <w:p w:rsidR="00AD6ADF" w:rsidRPr="00F92804" w:rsidRDefault="00AD6ADF" w:rsidP="00F92804">
      <w:pPr>
        <w:pStyle w:val="310"/>
        <w:shd w:val="clear" w:color="auto" w:fill="auto"/>
        <w:spacing w:line="307" w:lineRule="exact"/>
        <w:ind w:left="40" w:right="20" w:firstLine="0"/>
        <w:rPr>
          <w:sz w:val="24"/>
          <w:szCs w:val="24"/>
        </w:rPr>
      </w:pPr>
      <w:r w:rsidRPr="00F92804">
        <w:rPr>
          <w:sz w:val="24"/>
          <w:szCs w:val="24"/>
        </w:rPr>
        <w:t>(сложение, вычитание, умножение), действия с многочленами (сложение, вычитание, умножение);</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выделять квадрат суммы и разности одночленов;</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раскладывать на множители квадратный трёхчлен;</w:t>
      </w:r>
    </w:p>
    <w:p w:rsidR="00AD6ADF" w:rsidRPr="00F92804" w:rsidRDefault="00AD6ADF" w:rsidP="00F92804">
      <w:pPr>
        <w:pStyle w:val="310"/>
        <w:numPr>
          <w:ilvl w:val="0"/>
          <w:numId w:val="1"/>
        </w:numPr>
        <w:shd w:val="clear" w:color="auto" w:fill="auto"/>
        <w:tabs>
          <w:tab w:val="left" w:pos="1142"/>
          <w:tab w:val="right" w:pos="4396"/>
          <w:tab w:val="left" w:pos="4603"/>
          <w:tab w:val="right" w:pos="10098"/>
        </w:tabs>
        <w:ind w:left="40" w:firstLine="720"/>
        <w:rPr>
          <w:sz w:val="24"/>
          <w:szCs w:val="24"/>
        </w:rPr>
      </w:pPr>
      <w:r w:rsidRPr="00F92804">
        <w:rPr>
          <w:sz w:val="24"/>
          <w:szCs w:val="24"/>
        </w:rPr>
        <w:t>выполнять</w:t>
      </w:r>
      <w:r w:rsidRPr="00F92804">
        <w:rPr>
          <w:sz w:val="24"/>
          <w:szCs w:val="24"/>
        </w:rPr>
        <w:tab/>
        <w:t>преобразовани</w:t>
      </w:r>
      <w:r>
        <w:rPr>
          <w:sz w:val="24"/>
          <w:szCs w:val="24"/>
        </w:rPr>
        <w:t>я</w:t>
      </w:r>
      <w:r>
        <w:rPr>
          <w:sz w:val="24"/>
          <w:szCs w:val="24"/>
        </w:rPr>
        <w:tab/>
        <w:t xml:space="preserve">выражений, содержащих степени </w:t>
      </w:r>
      <w:r w:rsidRPr="00F92804">
        <w:rPr>
          <w:sz w:val="24"/>
          <w:szCs w:val="24"/>
        </w:rPr>
        <w:t>с целыми</w:t>
      </w:r>
    </w:p>
    <w:p w:rsidR="00AD6ADF" w:rsidRPr="00F92804" w:rsidRDefault="00AD6ADF" w:rsidP="00F92804">
      <w:pPr>
        <w:pStyle w:val="310"/>
        <w:shd w:val="clear" w:color="auto" w:fill="auto"/>
        <w:ind w:left="40" w:right="20" w:firstLine="0"/>
        <w:rPr>
          <w:sz w:val="24"/>
          <w:szCs w:val="24"/>
        </w:rPr>
      </w:pPr>
      <w:r w:rsidRPr="00F92804">
        <w:rPr>
          <w:sz w:val="24"/>
          <w:szCs w:val="24"/>
        </w:rPr>
        <w:t>отрицательными показателями, переходить от записи в виде степени с целым отрицательным показателем к записи в виде дроби;</w:t>
      </w:r>
    </w:p>
    <w:p w:rsidR="00AD6ADF" w:rsidRPr="00F92804" w:rsidRDefault="00AD6ADF" w:rsidP="00F92804">
      <w:pPr>
        <w:pStyle w:val="310"/>
        <w:numPr>
          <w:ilvl w:val="0"/>
          <w:numId w:val="1"/>
        </w:numPr>
        <w:shd w:val="clear" w:color="auto" w:fill="auto"/>
        <w:tabs>
          <w:tab w:val="left" w:pos="1142"/>
          <w:tab w:val="right" w:pos="4396"/>
          <w:tab w:val="left" w:pos="4594"/>
          <w:tab w:val="right" w:pos="10098"/>
        </w:tabs>
        <w:ind w:left="40" w:firstLine="720"/>
        <w:rPr>
          <w:sz w:val="24"/>
          <w:szCs w:val="24"/>
        </w:rPr>
      </w:pPr>
      <w:r w:rsidRPr="00F92804">
        <w:rPr>
          <w:sz w:val="24"/>
          <w:szCs w:val="24"/>
        </w:rPr>
        <w:t>выполнять</w:t>
      </w:r>
      <w:r w:rsidRPr="00F92804">
        <w:rPr>
          <w:sz w:val="24"/>
          <w:szCs w:val="24"/>
        </w:rPr>
        <w:tab/>
        <w:t>преобразования</w:t>
      </w:r>
      <w:r>
        <w:rPr>
          <w:sz w:val="24"/>
          <w:szCs w:val="24"/>
        </w:rPr>
        <w:tab/>
        <w:t xml:space="preserve">дробно-рациональных выражений: </w:t>
      </w:r>
      <w:r w:rsidRPr="00F92804">
        <w:rPr>
          <w:sz w:val="24"/>
          <w:szCs w:val="24"/>
        </w:rPr>
        <w:t>сокращение</w:t>
      </w:r>
      <w:r>
        <w:rPr>
          <w:sz w:val="24"/>
          <w:szCs w:val="24"/>
        </w:rPr>
        <w:t xml:space="preserve"> дробей,</w:t>
      </w:r>
      <w:r>
        <w:rPr>
          <w:sz w:val="24"/>
          <w:szCs w:val="24"/>
        </w:rPr>
        <w:tab/>
        <w:t xml:space="preserve">приведение </w:t>
      </w:r>
      <w:r w:rsidRPr="00F92804">
        <w:rPr>
          <w:sz w:val="24"/>
          <w:szCs w:val="24"/>
        </w:rPr>
        <w:t>алгебраических</w:t>
      </w:r>
      <w:r w:rsidRPr="00F92804">
        <w:rPr>
          <w:sz w:val="24"/>
          <w:szCs w:val="24"/>
        </w:rPr>
        <w:tab/>
        <w:t>дробей к общему знаменателю,</w:t>
      </w:r>
      <w:r w:rsidRPr="00F92804">
        <w:rPr>
          <w:sz w:val="24"/>
          <w:szCs w:val="24"/>
        </w:rPr>
        <w:tab/>
        <w:t>сложение,</w:t>
      </w:r>
    </w:p>
    <w:p w:rsidR="00AD6ADF" w:rsidRPr="00F92804" w:rsidRDefault="00AD6ADF" w:rsidP="00F92804">
      <w:pPr>
        <w:pStyle w:val="310"/>
        <w:shd w:val="clear" w:color="auto" w:fill="auto"/>
        <w:ind w:left="40" w:right="20" w:firstLine="0"/>
        <w:rPr>
          <w:sz w:val="24"/>
          <w:szCs w:val="24"/>
        </w:rPr>
      </w:pPr>
      <w:r w:rsidRPr="00F92804">
        <w:rPr>
          <w:sz w:val="24"/>
          <w:szCs w:val="24"/>
        </w:rPr>
        <w:t>умножение, деление алгебраических дробей, возведение алгебраической дроби в натуральную и целую отрицательную степень;</w:t>
      </w:r>
    </w:p>
    <w:p w:rsidR="00AD6ADF" w:rsidRPr="00F92804" w:rsidRDefault="00AD6ADF" w:rsidP="00F92804">
      <w:pPr>
        <w:pStyle w:val="310"/>
        <w:numPr>
          <w:ilvl w:val="0"/>
          <w:numId w:val="1"/>
        </w:numPr>
        <w:shd w:val="clear" w:color="auto" w:fill="auto"/>
        <w:spacing w:after="8" w:line="240" w:lineRule="exact"/>
        <w:ind w:left="40" w:firstLine="720"/>
        <w:rPr>
          <w:sz w:val="24"/>
          <w:szCs w:val="24"/>
        </w:rPr>
      </w:pPr>
      <w:r w:rsidRPr="00F92804">
        <w:rPr>
          <w:rStyle w:val="32"/>
          <w:iCs/>
          <w:szCs w:val="24"/>
        </w:rPr>
        <w:t xml:space="preserve"> </w:t>
      </w:r>
      <w:r w:rsidRPr="00F92804">
        <w:rPr>
          <w:sz w:val="24"/>
          <w:szCs w:val="24"/>
        </w:rPr>
        <w:t>выполнять преобразования выражений, содержащих квадратные корни;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 xml:space="preserve">выделять квадрат суммы или разности двучлена в выражениях, </w:t>
      </w:r>
      <w:r w:rsidRPr="00F92804">
        <w:rPr>
          <w:sz w:val="24"/>
          <w:szCs w:val="24"/>
        </w:rPr>
        <w:lastRenderedPageBreak/>
        <w:t>содержащих квадратные корни;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выполнять преобразования выражений, содержащих модуль.</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выполнять преобразования и действия с числами, записанными в стандартном</w:t>
      </w:r>
      <w:r>
        <w:rPr>
          <w:sz w:val="24"/>
          <w:szCs w:val="24"/>
        </w:rPr>
        <w:t xml:space="preserve"> </w:t>
      </w:r>
      <w:r w:rsidRPr="00F92804">
        <w:rPr>
          <w:sz w:val="24"/>
          <w:szCs w:val="24"/>
        </w:rPr>
        <w:t>виде;</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выполнять преобразования алгебраических выражений при решении задач других учебных предметов</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Уравнения и неравенства</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решать линейные уравнения и уравнения, сводимые к линейным с помощью тождественных преобразований;</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решать квадратные уравнения и уравнения, сводимые к квадратным с помощью тождественных преобразований;</w:t>
      </w:r>
    </w:p>
    <w:p w:rsidR="00AD6ADF" w:rsidRPr="00F92804" w:rsidRDefault="00AD6ADF" w:rsidP="00F92804">
      <w:pPr>
        <w:pStyle w:val="310"/>
        <w:numPr>
          <w:ilvl w:val="0"/>
          <w:numId w:val="1"/>
        </w:numPr>
        <w:shd w:val="clear" w:color="auto" w:fill="auto"/>
        <w:spacing w:after="91" w:line="240" w:lineRule="exact"/>
        <w:ind w:left="40" w:firstLine="720"/>
        <w:rPr>
          <w:sz w:val="24"/>
          <w:szCs w:val="24"/>
        </w:rPr>
      </w:pPr>
      <w:r w:rsidRPr="00F92804">
        <w:rPr>
          <w:rStyle w:val="32"/>
          <w:iCs/>
          <w:szCs w:val="24"/>
        </w:rPr>
        <w:t xml:space="preserve"> </w:t>
      </w:r>
      <w:r w:rsidRPr="00F92804">
        <w:rPr>
          <w:sz w:val="24"/>
          <w:szCs w:val="24"/>
        </w:rPr>
        <w:t>решать дробно-линейные уравнения;</w:t>
      </w:r>
    </w:p>
    <w:p w:rsidR="00AD6ADF" w:rsidRPr="00F92804" w:rsidRDefault="00AD6ADF" w:rsidP="00F92804">
      <w:pPr>
        <w:pStyle w:val="310"/>
        <w:numPr>
          <w:ilvl w:val="0"/>
          <w:numId w:val="1"/>
        </w:numPr>
        <w:shd w:val="clear" w:color="auto" w:fill="auto"/>
        <w:tabs>
          <w:tab w:val="right" w:pos="10086"/>
        </w:tabs>
        <w:spacing w:after="34" w:line="240" w:lineRule="exact"/>
        <w:ind w:left="40" w:firstLine="720"/>
        <w:rPr>
          <w:sz w:val="24"/>
          <w:szCs w:val="24"/>
        </w:rPr>
      </w:pPr>
      <w:r w:rsidRPr="00F92804">
        <w:rPr>
          <w:rStyle w:val="32"/>
          <w:iCs/>
          <w:szCs w:val="24"/>
        </w:rPr>
        <w:t xml:space="preserve"> </w:t>
      </w:r>
      <w:r w:rsidRPr="00F92804">
        <w:t>решать простейшие иррациональные уравнения вида</w:t>
      </w:r>
      <w:r>
        <w:rPr>
          <w:rStyle w:val="32"/>
          <w:iCs/>
          <w:szCs w:val="24"/>
        </w:rPr>
        <w:t xml:space="preserve">  </w:t>
      </w:r>
      <w:r w:rsidRPr="00F92804">
        <w:rPr>
          <w:rStyle w:val="32"/>
          <w:iCs/>
          <w:szCs w:val="24"/>
          <w:lang w:val="en-US" w:eastAsia="en-US"/>
        </w:rPr>
        <w:t>V</w:t>
      </w:r>
      <w:r w:rsidRPr="00F92804">
        <w:rPr>
          <w:rStyle w:val="32"/>
          <w:iCs/>
          <w:szCs w:val="24"/>
          <w:vertAlign w:val="superscript"/>
          <w:lang w:val="en-US" w:eastAsia="en-US"/>
        </w:rPr>
        <w:t>f</w:t>
      </w:r>
      <w:r w:rsidRPr="00F92804">
        <w:rPr>
          <w:rStyle w:val="32"/>
          <w:iCs/>
          <w:szCs w:val="24"/>
          <w:lang w:eastAsia="en-US"/>
        </w:rPr>
        <w:t xml:space="preserve"> </w:t>
      </w:r>
      <w:r w:rsidRPr="00F92804">
        <w:rPr>
          <w:rStyle w:val="32"/>
          <w:iCs/>
          <w:szCs w:val="24"/>
        </w:rPr>
        <w:t>(</w:t>
      </w:r>
      <w:r w:rsidRPr="00F92804">
        <w:rPr>
          <w:rStyle w:val="32"/>
          <w:iCs/>
          <w:szCs w:val="24"/>
          <w:vertAlign w:val="superscript"/>
          <w:lang w:val="en-US" w:eastAsia="en-US"/>
        </w:rPr>
        <w:t>x</w:t>
      </w:r>
      <w:r w:rsidRPr="00F92804">
        <w:rPr>
          <w:rStyle w:val="32"/>
          <w:iCs/>
          <w:szCs w:val="24"/>
          <w:lang w:eastAsia="en-US"/>
        </w:rPr>
        <w:t xml:space="preserve">) = </w:t>
      </w:r>
      <w:r w:rsidRPr="00F92804">
        <w:rPr>
          <w:rStyle w:val="32"/>
          <w:iCs/>
          <w:szCs w:val="24"/>
          <w:lang w:val="en-US" w:eastAsia="en-US"/>
        </w:rPr>
        <w:t>a</w:t>
      </w:r>
      <w:r>
        <w:rPr>
          <w:rStyle w:val="32"/>
          <w:iCs/>
          <w:szCs w:val="24"/>
          <w:lang w:eastAsia="en-US"/>
        </w:rPr>
        <w:t xml:space="preserve">                        </w:t>
      </w:r>
      <w:r w:rsidRPr="00F92804">
        <w:t>4</w:t>
      </w:r>
      <w:r w:rsidRPr="00F92804">
        <w:rPr>
          <w:vertAlign w:val="superscript"/>
        </w:rPr>
        <w:t>f</w:t>
      </w:r>
      <w:r w:rsidRPr="00F92804">
        <w:rPr>
          <w:rStyle w:val="618pt"/>
          <w:iCs/>
          <w:sz w:val="24"/>
          <w:szCs w:val="24"/>
          <w:lang w:val="ru-RU"/>
        </w:rPr>
        <w:t xml:space="preserve"> (</w:t>
      </w:r>
      <w:r w:rsidRPr="00F92804">
        <w:rPr>
          <w:rStyle w:val="618pt"/>
          <w:iCs/>
          <w:sz w:val="24"/>
          <w:szCs w:val="24"/>
          <w:vertAlign w:val="superscript"/>
        </w:rPr>
        <w:t>x</w:t>
      </w:r>
      <w:r w:rsidRPr="00F92804">
        <w:t>)=4</w:t>
      </w:r>
      <w:r w:rsidRPr="00F92804">
        <w:rPr>
          <w:vertAlign w:val="superscript"/>
        </w:rPr>
        <w:t>g(x)</w:t>
      </w:r>
      <w:r w:rsidRPr="00F92804">
        <w:rPr>
          <w:rStyle w:val="612pt"/>
          <w:iCs/>
          <w:szCs w:val="24"/>
          <w:vertAlign w:val="superscript"/>
          <w:lang w:val="ru-RU"/>
        </w:rPr>
        <w:t>;</w:t>
      </w:r>
    </w:p>
    <w:p w:rsidR="00AD6ADF" w:rsidRPr="00F92804" w:rsidRDefault="00AD6ADF" w:rsidP="00F92804">
      <w:pPr>
        <w:pStyle w:val="310"/>
        <w:numPr>
          <w:ilvl w:val="0"/>
          <w:numId w:val="1"/>
        </w:numPr>
        <w:shd w:val="clear" w:color="auto" w:fill="auto"/>
        <w:spacing w:after="58" w:line="240" w:lineRule="exact"/>
        <w:ind w:left="40" w:firstLine="720"/>
        <w:rPr>
          <w:sz w:val="24"/>
          <w:szCs w:val="24"/>
        </w:rPr>
      </w:pPr>
      <w:r w:rsidRPr="00F92804">
        <w:rPr>
          <w:rStyle w:val="32"/>
          <w:iCs/>
          <w:szCs w:val="24"/>
          <w:lang w:eastAsia="en-US"/>
        </w:rPr>
        <w:t xml:space="preserve"> </w:t>
      </w:r>
      <w:r w:rsidRPr="00F92804">
        <w:rPr>
          <w:sz w:val="24"/>
          <w:szCs w:val="24"/>
        </w:rPr>
        <w:t xml:space="preserve">решать уравнения вида </w:t>
      </w:r>
      <w:r w:rsidRPr="00F92804">
        <w:rPr>
          <w:sz w:val="24"/>
          <w:szCs w:val="24"/>
          <w:lang w:val="en-US" w:eastAsia="en-US"/>
        </w:rPr>
        <w:t>x</w:t>
      </w:r>
      <w:r w:rsidRPr="00F92804">
        <w:rPr>
          <w:sz w:val="24"/>
          <w:szCs w:val="24"/>
          <w:vertAlign w:val="superscript"/>
          <w:lang w:val="en-US" w:eastAsia="en-US"/>
        </w:rPr>
        <w:t>n</w:t>
      </w:r>
      <w:r w:rsidRPr="00F92804">
        <w:rPr>
          <w:rStyle w:val="32"/>
          <w:iCs/>
          <w:szCs w:val="24"/>
          <w:lang w:eastAsia="en-US"/>
        </w:rPr>
        <w:t xml:space="preserve"> = </w:t>
      </w:r>
      <w:r w:rsidRPr="00F92804">
        <w:rPr>
          <w:sz w:val="24"/>
          <w:szCs w:val="24"/>
          <w:lang w:val="en-US" w:eastAsia="en-US"/>
        </w:rPr>
        <w:t>a</w:t>
      </w:r>
      <w:r w:rsidRPr="00F92804">
        <w:rPr>
          <w:sz w:val="24"/>
          <w:szCs w:val="24"/>
          <w:lang w:eastAsia="en-US"/>
        </w:rPr>
        <w:t xml:space="preserve"> ;</w:t>
      </w:r>
    </w:p>
    <w:p w:rsidR="00AD6ADF" w:rsidRPr="00F92804" w:rsidRDefault="00AD6ADF" w:rsidP="00F92804">
      <w:pPr>
        <w:pStyle w:val="310"/>
        <w:numPr>
          <w:ilvl w:val="0"/>
          <w:numId w:val="1"/>
        </w:numPr>
        <w:shd w:val="clear" w:color="auto" w:fill="auto"/>
        <w:spacing w:after="12" w:line="240" w:lineRule="exact"/>
        <w:ind w:left="40" w:firstLine="720"/>
        <w:rPr>
          <w:sz w:val="24"/>
          <w:szCs w:val="24"/>
        </w:rPr>
      </w:pPr>
      <w:r w:rsidRPr="00F92804">
        <w:rPr>
          <w:rStyle w:val="32"/>
          <w:iCs/>
          <w:szCs w:val="24"/>
          <w:lang w:eastAsia="en-US"/>
        </w:rPr>
        <w:t xml:space="preserve"> </w:t>
      </w:r>
      <w:r w:rsidRPr="00F92804">
        <w:rPr>
          <w:sz w:val="24"/>
          <w:szCs w:val="24"/>
        </w:rPr>
        <w:t>решать уравнения способом разложения на множители и замены переменной;</w:t>
      </w:r>
    </w:p>
    <w:p w:rsidR="00AD6ADF" w:rsidRPr="00F92804" w:rsidRDefault="00AD6ADF" w:rsidP="00F92804">
      <w:pPr>
        <w:pStyle w:val="310"/>
        <w:numPr>
          <w:ilvl w:val="0"/>
          <w:numId w:val="1"/>
        </w:numPr>
        <w:shd w:val="clear" w:color="auto" w:fill="auto"/>
        <w:ind w:left="40" w:right="20" w:firstLine="720"/>
        <w:rPr>
          <w:sz w:val="24"/>
          <w:szCs w:val="24"/>
        </w:rPr>
      </w:pPr>
      <w:r w:rsidRPr="00F92804">
        <w:rPr>
          <w:rStyle w:val="32"/>
          <w:iCs/>
          <w:szCs w:val="24"/>
          <w:lang w:eastAsia="en-US"/>
        </w:rPr>
        <w:t xml:space="preserve"> </w:t>
      </w:r>
      <w:r w:rsidRPr="00F92804">
        <w:rPr>
          <w:sz w:val="24"/>
          <w:szCs w:val="24"/>
        </w:rPr>
        <w:t>использовать метод интервалов для решения целых и дробно-рациональных неравенств;</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lang w:eastAsia="en-US"/>
        </w:rPr>
        <w:t xml:space="preserve"> </w:t>
      </w:r>
      <w:r w:rsidRPr="00F92804">
        <w:rPr>
          <w:sz w:val="24"/>
          <w:szCs w:val="24"/>
        </w:rPr>
        <w:t>решать линейные уравнения и неравенства с параметрами;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lang w:eastAsia="en-US"/>
        </w:rPr>
        <w:t xml:space="preserve"> </w:t>
      </w:r>
      <w:r w:rsidRPr="00F92804">
        <w:rPr>
          <w:sz w:val="24"/>
          <w:szCs w:val="24"/>
        </w:rPr>
        <w:t>решать несложные квадратные уравнения с параметром;</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решать несложные системы линейных уравнений с параметрами;</w:t>
      </w:r>
    </w:p>
    <w:p w:rsidR="00AD6ADF" w:rsidRPr="00F92804" w:rsidRDefault="00AD6ADF" w:rsidP="00F92804">
      <w:pPr>
        <w:pStyle w:val="310"/>
        <w:numPr>
          <w:ilvl w:val="0"/>
          <w:numId w:val="1"/>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решать несложные уравнения в целых числах.</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6ADF" w:rsidRPr="00F92804" w:rsidRDefault="00AD6ADF" w:rsidP="00F92804">
      <w:pPr>
        <w:pStyle w:val="310"/>
        <w:numPr>
          <w:ilvl w:val="0"/>
          <w:numId w:val="1"/>
        </w:numPr>
        <w:shd w:val="clear" w:color="auto" w:fill="auto"/>
        <w:spacing w:line="302" w:lineRule="exact"/>
        <w:ind w:left="40" w:right="20" w:firstLine="720"/>
        <w:jc w:val="left"/>
        <w:rPr>
          <w:sz w:val="24"/>
          <w:szCs w:val="24"/>
        </w:rPr>
      </w:pPr>
      <w:r w:rsidRPr="00F92804">
        <w:rPr>
          <w:rStyle w:val="32"/>
          <w:iCs/>
          <w:szCs w:val="24"/>
        </w:rPr>
        <w:t xml:space="preserve"> </w:t>
      </w:r>
      <w:r w:rsidRPr="00F92804">
        <w:rPr>
          <w:sz w:val="24"/>
          <w:szCs w:val="24"/>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sidRPr="00F92804">
        <w:rPr>
          <w:rStyle w:val="32"/>
          <w:iCs/>
          <w:szCs w:val="24"/>
        </w:rPr>
        <w:t>Функции</w:t>
      </w:r>
    </w:p>
    <w:p w:rsidR="00AD6ADF" w:rsidRPr="00F92804" w:rsidRDefault="00AD6ADF" w:rsidP="00F92804">
      <w:pPr>
        <w:pStyle w:val="310"/>
        <w:numPr>
          <w:ilvl w:val="0"/>
          <w:numId w:val="1"/>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D6ADF" w:rsidRPr="00F92804" w:rsidRDefault="00AD6ADF" w:rsidP="00F92804">
      <w:pPr>
        <w:pStyle w:val="310"/>
        <w:numPr>
          <w:ilvl w:val="0"/>
          <w:numId w:val="1"/>
        </w:numPr>
        <w:shd w:val="clear" w:color="auto" w:fill="auto"/>
        <w:spacing w:after="187" w:line="240" w:lineRule="exact"/>
        <w:ind w:left="40" w:firstLine="720"/>
        <w:rPr>
          <w:sz w:val="24"/>
          <w:szCs w:val="24"/>
        </w:rPr>
      </w:pPr>
      <w:r w:rsidRPr="00F92804">
        <w:rPr>
          <w:rStyle w:val="32"/>
          <w:iCs/>
          <w:szCs w:val="24"/>
        </w:rPr>
        <w:t xml:space="preserve"> </w:t>
      </w:r>
      <w:r w:rsidRPr="00F92804">
        <w:rPr>
          <w:sz w:val="24"/>
          <w:szCs w:val="24"/>
        </w:rPr>
        <w:t>строить графики линейной, квадратичной функций, обратной</w:t>
      </w:r>
    </w:p>
    <w:p w:rsidR="00AD6ADF" w:rsidRPr="00F92804" w:rsidRDefault="00AD6ADF" w:rsidP="00F92804">
      <w:pPr>
        <w:pStyle w:val="310"/>
        <w:shd w:val="clear" w:color="auto" w:fill="auto"/>
        <w:spacing w:line="240" w:lineRule="exact"/>
        <w:ind w:left="40" w:firstLine="0"/>
        <w:jc w:val="left"/>
        <w:rPr>
          <w:sz w:val="24"/>
          <w:szCs w:val="24"/>
        </w:rPr>
      </w:pPr>
      <w:r w:rsidRPr="00F92804">
        <w:t>пропорциональности, функции вида: у</w:t>
      </w:r>
      <w:r w:rsidRPr="00F92804">
        <w:rPr>
          <w:rStyle w:val="32"/>
          <w:iCs/>
          <w:szCs w:val="24"/>
        </w:rPr>
        <w:t xml:space="preserve"> = </w:t>
      </w:r>
      <w:r w:rsidRPr="00F92804">
        <w:rPr>
          <w:lang w:val="en-US" w:eastAsia="en-US"/>
        </w:rPr>
        <w:t>a</w:t>
      </w:r>
      <w:r w:rsidRPr="00F92804">
        <w:rPr>
          <w:rStyle w:val="32"/>
          <w:iCs/>
          <w:szCs w:val="24"/>
          <w:lang w:eastAsia="en-US"/>
        </w:rPr>
        <w:t xml:space="preserve"> </w:t>
      </w:r>
      <w:r w:rsidRPr="00F92804">
        <w:rPr>
          <w:rStyle w:val="32"/>
          <w:iCs/>
          <w:szCs w:val="24"/>
        </w:rPr>
        <w:t xml:space="preserve">+ </w:t>
      </w:r>
      <w:r w:rsidRPr="00F92804">
        <w:rPr>
          <w:rStyle w:val="35"/>
          <w:i w:val="0"/>
          <w:iCs/>
          <w:szCs w:val="24"/>
          <w:vertAlign w:val="superscript"/>
        </w:rPr>
        <w:t>k</w:t>
      </w:r>
      <w:r w:rsidRPr="00F92804">
        <w:rPr>
          <w:lang w:eastAsia="en-US"/>
        </w:rPr>
        <w:t xml:space="preserve"> </w:t>
      </w:r>
      <w:r w:rsidRPr="00F92804">
        <w:t>, у</w:t>
      </w:r>
      <w:r w:rsidRPr="00F92804">
        <w:rPr>
          <w:rStyle w:val="32"/>
          <w:iCs/>
          <w:szCs w:val="24"/>
        </w:rPr>
        <w:t xml:space="preserve"> = л/х</w:t>
      </w:r>
      <w:r w:rsidRPr="00F92804">
        <w:t xml:space="preserve">, </w:t>
      </w:r>
      <w:r w:rsidRPr="00F92804">
        <w:rPr>
          <w:lang w:val="en-US" w:eastAsia="en-US"/>
        </w:rPr>
        <w:t>y</w:t>
      </w:r>
      <w:r w:rsidRPr="00F92804">
        <w:rPr>
          <w:rStyle w:val="32"/>
          <w:iCs/>
          <w:szCs w:val="24"/>
          <w:lang w:eastAsia="en-US"/>
        </w:rPr>
        <w:t xml:space="preserve"> </w:t>
      </w:r>
      <w:r w:rsidRPr="00F92804">
        <w:rPr>
          <w:rStyle w:val="32"/>
          <w:iCs/>
          <w:szCs w:val="24"/>
        </w:rPr>
        <w:t xml:space="preserve">= </w:t>
      </w:r>
      <w:r w:rsidRPr="00F92804">
        <w:rPr>
          <w:lang w:val="en-US" w:eastAsia="en-US"/>
        </w:rPr>
        <w:t>tfx</w:t>
      </w:r>
      <w:r w:rsidRPr="00F92804">
        <w:t>, у</w:t>
      </w:r>
      <w:r w:rsidRPr="00F92804">
        <w:rPr>
          <w:rStyle w:val="32"/>
          <w:iCs/>
          <w:szCs w:val="24"/>
        </w:rPr>
        <w:t xml:space="preserve"> = </w:t>
      </w:r>
      <w:r w:rsidRPr="00F92804">
        <w:rPr>
          <w:rStyle w:val="32"/>
          <w:iCs/>
          <w:szCs w:val="24"/>
          <w:lang w:eastAsia="en-US"/>
        </w:rPr>
        <w:t>1</w:t>
      </w:r>
      <w:r w:rsidRPr="00F92804">
        <w:rPr>
          <w:rStyle w:val="32"/>
          <w:iCs/>
          <w:szCs w:val="24"/>
          <w:lang w:val="en-US" w:eastAsia="en-US"/>
        </w:rPr>
        <w:t>x</w:t>
      </w:r>
      <w:r w:rsidRPr="00F92804">
        <w:rPr>
          <w:rStyle w:val="32"/>
          <w:iCs/>
          <w:szCs w:val="24"/>
          <w:lang w:eastAsia="en-US"/>
        </w:rPr>
        <w:t>1;</w:t>
      </w:r>
      <w:r>
        <w:rPr>
          <w:rStyle w:val="32"/>
          <w:iCs/>
          <w:szCs w:val="24"/>
          <w:lang w:eastAsia="en-US"/>
        </w:rPr>
        <w:t xml:space="preserve">  </w:t>
      </w:r>
      <w:r w:rsidRPr="00F92804">
        <w:rPr>
          <w:rStyle w:val="a5"/>
          <w:iCs/>
          <w:szCs w:val="24"/>
          <w:lang w:val="en-US" w:eastAsia="en-US"/>
        </w:rPr>
        <w:t>x</w:t>
      </w:r>
      <w:r w:rsidRPr="00F92804">
        <w:rPr>
          <w:lang w:eastAsia="en-US"/>
        </w:rPr>
        <w:t xml:space="preserve"> </w:t>
      </w:r>
      <w:r w:rsidRPr="00F92804">
        <w:t xml:space="preserve">+ </w:t>
      </w:r>
      <w:r w:rsidRPr="00F92804">
        <w:rPr>
          <w:rStyle w:val="a5"/>
          <w:iCs/>
          <w:szCs w:val="24"/>
          <w:lang w:val="en-US" w:eastAsia="en-US"/>
        </w:rPr>
        <w:t>b</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lang w:eastAsia="en-US"/>
        </w:rPr>
        <w:t xml:space="preserve"> </w:t>
      </w:r>
      <w:r w:rsidRPr="00F92804">
        <w:rPr>
          <w:sz w:val="24"/>
          <w:szCs w:val="24"/>
        </w:rPr>
        <w:t xml:space="preserve">на примере квадратичной функции, использовать преобразования графика функции </w:t>
      </w:r>
      <w:r w:rsidRPr="00F92804">
        <w:rPr>
          <w:sz w:val="24"/>
          <w:szCs w:val="24"/>
          <w:lang w:val="en-US" w:eastAsia="en-US"/>
        </w:rPr>
        <w:t>y</w:t>
      </w:r>
      <w:r w:rsidRPr="00F92804">
        <w:rPr>
          <w:sz w:val="24"/>
          <w:szCs w:val="24"/>
          <w:lang w:eastAsia="en-US"/>
        </w:rPr>
        <w:t>=/(</w:t>
      </w:r>
      <w:r w:rsidRPr="00F92804">
        <w:rPr>
          <w:sz w:val="24"/>
          <w:szCs w:val="24"/>
          <w:lang w:val="en-US" w:eastAsia="en-US"/>
        </w:rPr>
        <w:t>x</w:t>
      </w:r>
      <w:r w:rsidRPr="00F92804">
        <w:rPr>
          <w:sz w:val="24"/>
          <w:szCs w:val="24"/>
          <w:lang w:eastAsia="en-US"/>
        </w:rPr>
        <w:t xml:space="preserve">) </w:t>
      </w:r>
      <w:r w:rsidRPr="00F92804">
        <w:rPr>
          <w:sz w:val="24"/>
          <w:szCs w:val="24"/>
        </w:rPr>
        <w:t xml:space="preserve">для построения графиков функций </w:t>
      </w:r>
      <w:r w:rsidRPr="00F92804">
        <w:rPr>
          <w:rStyle w:val="310pt"/>
          <w:i w:val="0"/>
          <w:iCs/>
          <w:sz w:val="24"/>
          <w:szCs w:val="24"/>
          <w:lang w:val="ru-RU" w:eastAsia="ru-RU"/>
        </w:rPr>
        <w:t>у</w:t>
      </w:r>
      <w:r w:rsidRPr="00F92804">
        <w:rPr>
          <w:rStyle w:val="310pt3"/>
          <w:sz w:val="24"/>
          <w:szCs w:val="24"/>
          <w:lang w:val="ru-RU" w:eastAsia="ru-RU"/>
        </w:rPr>
        <w:t xml:space="preserve"> </w:t>
      </w:r>
      <w:r w:rsidRPr="00F92804">
        <w:rPr>
          <w:rStyle w:val="32"/>
          <w:iCs/>
          <w:szCs w:val="24"/>
        </w:rPr>
        <w:t xml:space="preserve">= </w:t>
      </w:r>
      <w:r w:rsidRPr="00F92804">
        <w:rPr>
          <w:rStyle w:val="310pt"/>
          <w:i w:val="0"/>
          <w:iCs/>
          <w:sz w:val="24"/>
          <w:szCs w:val="24"/>
        </w:rPr>
        <w:t>af</w:t>
      </w:r>
      <w:r w:rsidRPr="00F92804">
        <w:rPr>
          <w:rStyle w:val="310pt3"/>
          <w:sz w:val="24"/>
          <w:szCs w:val="24"/>
          <w:lang w:val="ru-RU"/>
        </w:rPr>
        <w:t xml:space="preserve"> </w:t>
      </w:r>
      <w:r w:rsidRPr="00F92804">
        <w:rPr>
          <w:rStyle w:val="32"/>
          <w:iCs/>
          <w:szCs w:val="24"/>
        </w:rPr>
        <w:t>(</w:t>
      </w:r>
      <w:r w:rsidRPr="00F92804">
        <w:rPr>
          <w:rStyle w:val="310pt"/>
          <w:i w:val="0"/>
          <w:iCs/>
          <w:sz w:val="24"/>
          <w:szCs w:val="24"/>
        </w:rPr>
        <w:t>kx</w:t>
      </w:r>
      <w:r w:rsidRPr="00F92804">
        <w:rPr>
          <w:rStyle w:val="310pt3"/>
          <w:sz w:val="24"/>
          <w:szCs w:val="24"/>
          <w:lang w:val="ru-RU"/>
        </w:rPr>
        <w:t xml:space="preserve"> </w:t>
      </w:r>
      <w:r w:rsidRPr="00F92804">
        <w:rPr>
          <w:rStyle w:val="32"/>
          <w:iCs/>
          <w:szCs w:val="24"/>
        </w:rPr>
        <w:t xml:space="preserve">+ </w:t>
      </w:r>
      <w:r w:rsidRPr="00F92804">
        <w:rPr>
          <w:rStyle w:val="32"/>
          <w:iCs/>
          <w:szCs w:val="24"/>
          <w:lang w:val="en-US" w:eastAsia="en-US"/>
        </w:rPr>
        <w:t>b</w:t>
      </w:r>
      <w:r w:rsidRPr="00F92804">
        <w:rPr>
          <w:rStyle w:val="32"/>
          <w:iCs/>
          <w:szCs w:val="24"/>
          <w:lang w:eastAsia="en-US"/>
        </w:rPr>
        <w:t xml:space="preserve">) </w:t>
      </w:r>
      <w:r w:rsidRPr="00F92804">
        <w:rPr>
          <w:rStyle w:val="32"/>
          <w:iCs/>
          <w:szCs w:val="24"/>
        </w:rPr>
        <w:t xml:space="preserve">+ </w:t>
      </w:r>
      <w:r w:rsidRPr="00F92804">
        <w:rPr>
          <w:rStyle w:val="310pt"/>
          <w:i w:val="0"/>
          <w:iCs/>
          <w:sz w:val="24"/>
          <w:szCs w:val="24"/>
        </w:rPr>
        <w:t>c</w:t>
      </w:r>
      <w:r w:rsidRPr="00F92804">
        <w:rPr>
          <w:sz w:val="24"/>
          <w:szCs w:val="24"/>
        </w:rPr>
        <w:t>;</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lang w:eastAsia="en-US"/>
        </w:rPr>
        <w:lastRenderedPageBreak/>
        <w:t xml:space="preserve"> </w:t>
      </w:r>
      <w:r w:rsidRPr="00F92804">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исследовать функцию по её графику;</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находить множество значений, нули, промежутки знакопостоянства, монотонности квадратичной функции;</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оперировать понятиями: последовательность, арифметическая прогрессия, геометрическая прогрессия;</w:t>
      </w:r>
    </w:p>
    <w:p w:rsidR="00AD6ADF" w:rsidRPr="00F92804" w:rsidRDefault="00AD6ADF" w:rsidP="00F92804">
      <w:pPr>
        <w:pStyle w:val="310"/>
        <w:numPr>
          <w:ilvl w:val="0"/>
          <w:numId w:val="1"/>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решать задачи на арифметическую и геометрическую прогрессию.</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иллюстрировать с помощью графика реальную зависимость или процесс по их характеристикам;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свойства и график квадратичной функции при решении задач из других учебных предметов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Текстовые задачи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Решать простые и сложные задачи разных типов, а также задачи повышенной трудности;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разные краткие записи как модели текстов сложных задач для построения поисковой схемы и решения задач;</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знать и применять оба способа поиска решения задач (от требования к условию и от условия к требованию);</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выделять этапы решения задачи и содержание каждого этапа;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анализировать затруднения при решении задач;</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выполнять различные преобразования предложенной задачи, конструировать новые задачи из данной, в том числе обратные;</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решать разнообразные задачи «на части»,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w:t>
      </w:r>
      <w:r w:rsidRPr="00F92804">
        <w:rPr>
          <w:sz w:val="24"/>
          <w:szCs w:val="24"/>
        </w:rPr>
        <w:lastRenderedPageBreak/>
        <w:t>задач указанных типов;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владеть основными методами решения задач на смеси, сплавы, концентрации;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решать задачи на проценты, в том числе, сложные проценты с обоснованием, используя разные способы;</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решать логические задачи разными способами, в том числе, с двумя блоками и с тремя блоками данных с помощью таблиц;</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решать задачи по комбинаторике и теории вероятностей на основе использования изученных методов и обосновывать решение;</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решать несложные задачи по математической статистике;</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ind w:left="40" w:right="300" w:firstLine="720"/>
        <w:rPr>
          <w:sz w:val="24"/>
          <w:szCs w:val="24"/>
        </w:rPr>
      </w:pPr>
      <w:r w:rsidRPr="00F92804">
        <w:rPr>
          <w:rStyle w:val="32"/>
          <w:iCs/>
          <w:szCs w:val="24"/>
        </w:rPr>
        <w:t xml:space="preserve"> </w:t>
      </w:r>
      <w:r w:rsidRPr="00F92804">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310"/>
        <w:numPr>
          <w:ilvl w:val="0"/>
          <w:numId w:val="15"/>
        </w:numPr>
        <w:shd w:val="clear" w:color="auto" w:fill="auto"/>
        <w:spacing w:line="302" w:lineRule="exact"/>
        <w:ind w:left="40" w:right="460" w:firstLine="720"/>
        <w:jc w:val="left"/>
        <w:rPr>
          <w:sz w:val="24"/>
          <w:szCs w:val="24"/>
        </w:rPr>
      </w:pPr>
      <w:r w:rsidRPr="00F92804">
        <w:rPr>
          <w:rStyle w:val="32"/>
          <w:iCs/>
          <w:szCs w:val="24"/>
        </w:rPr>
        <w:t xml:space="preserve"> </w:t>
      </w:r>
      <w:r w:rsidRPr="00F92804">
        <w:rPr>
          <w:sz w:val="24"/>
          <w:szCs w:val="24"/>
        </w:rPr>
        <w:t xml:space="preserve">решать задачи на движение по реке, рассматривая разные системы отсчета </w:t>
      </w:r>
      <w:r w:rsidRPr="00F92804">
        <w:rPr>
          <w:rStyle w:val="32"/>
          <w:iCs/>
          <w:szCs w:val="24"/>
        </w:rPr>
        <w:t>Статистика и теория вероятностей</w:t>
      </w:r>
    </w:p>
    <w:p w:rsidR="00AD6ADF" w:rsidRPr="00F92804" w:rsidRDefault="00AD6ADF" w:rsidP="00F92804">
      <w:pPr>
        <w:pStyle w:val="310"/>
        <w:numPr>
          <w:ilvl w:val="0"/>
          <w:numId w:val="15"/>
        </w:numPr>
        <w:shd w:val="clear" w:color="auto" w:fill="auto"/>
        <w:tabs>
          <w:tab w:val="left" w:pos="1095"/>
          <w:tab w:val="right" w:pos="10094"/>
        </w:tabs>
        <w:spacing w:line="302" w:lineRule="exact"/>
        <w:ind w:left="40" w:firstLine="720"/>
        <w:rPr>
          <w:sz w:val="24"/>
          <w:szCs w:val="24"/>
        </w:rPr>
      </w:pPr>
      <w:r w:rsidRPr="00F92804">
        <w:rPr>
          <w:sz w:val="24"/>
          <w:szCs w:val="24"/>
        </w:rPr>
        <w:t>Оперировать понятиями:</w:t>
      </w:r>
      <w:r w:rsidRPr="00F92804">
        <w:rPr>
          <w:sz w:val="24"/>
          <w:szCs w:val="24"/>
        </w:rPr>
        <w:tab/>
        <w:t>столбчатые и круговые диаграммы, таблицы</w:t>
      </w:r>
    </w:p>
    <w:p w:rsidR="00AD6ADF" w:rsidRPr="00F92804" w:rsidRDefault="00AD6ADF" w:rsidP="00F92804">
      <w:pPr>
        <w:pStyle w:val="310"/>
        <w:shd w:val="clear" w:color="auto" w:fill="auto"/>
        <w:spacing w:line="302" w:lineRule="exact"/>
        <w:ind w:left="40" w:right="300" w:firstLine="0"/>
        <w:jc w:val="left"/>
        <w:rPr>
          <w:sz w:val="24"/>
          <w:szCs w:val="24"/>
        </w:rPr>
      </w:pPr>
      <w:r w:rsidRPr="00F92804">
        <w:rPr>
          <w:sz w:val="24"/>
          <w:szCs w:val="24"/>
        </w:rPr>
        <w:t>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6ADF" w:rsidRPr="00F92804" w:rsidRDefault="00AD6ADF" w:rsidP="00F92804">
      <w:pPr>
        <w:pStyle w:val="310"/>
        <w:numPr>
          <w:ilvl w:val="0"/>
          <w:numId w:val="15"/>
        </w:numPr>
        <w:shd w:val="clear" w:color="auto" w:fill="auto"/>
        <w:tabs>
          <w:tab w:val="left" w:pos="1095"/>
          <w:tab w:val="right" w:pos="10094"/>
        </w:tabs>
        <w:spacing w:line="302" w:lineRule="exact"/>
        <w:ind w:left="40" w:firstLine="720"/>
        <w:rPr>
          <w:sz w:val="24"/>
          <w:szCs w:val="24"/>
        </w:rPr>
      </w:pPr>
      <w:r>
        <w:rPr>
          <w:sz w:val="24"/>
          <w:szCs w:val="24"/>
        </w:rPr>
        <w:t xml:space="preserve">извлекать информацию, </w:t>
      </w:r>
      <w:r w:rsidRPr="00F92804">
        <w:rPr>
          <w:sz w:val="24"/>
          <w:szCs w:val="24"/>
        </w:rPr>
        <w:t>представленную в таблицах, на диаграммах,</w:t>
      </w:r>
    </w:p>
    <w:p w:rsidR="00AD6ADF" w:rsidRPr="00F92804" w:rsidRDefault="00AD6ADF" w:rsidP="00F92804">
      <w:pPr>
        <w:pStyle w:val="310"/>
        <w:shd w:val="clear" w:color="auto" w:fill="auto"/>
        <w:spacing w:line="302" w:lineRule="exact"/>
        <w:ind w:left="40" w:firstLine="0"/>
        <w:rPr>
          <w:sz w:val="24"/>
          <w:szCs w:val="24"/>
        </w:rPr>
      </w:pPr>
      <w:r w:rsidRPr="00F92804">
        <w:rPr>
          <w:sz w:val="24"/>
          <w:szCs w:val="24"/>
        </w:rPr>
        <w:t>графиках;</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rStyle w:val="32"/>
          <w:iCs/>
          <w:szCs w:val="24"/>
        </w:rPr>
        <w:t xml:space="preserve"> </w:t>
      </w:r>
      <w:r w:rsidRPr="00F92804">
        <w:rPr>
          <w:sz w:val="24"/>
          <w:szCs w:val="24"/>
        </w:rPr>
        <w:t>составлять таблицы, строить диаграммы и графики на основе данных;</w:t>
      </w:r>
    </w:p>
    <w:p w:rsidR="00AD6ADF" w:rsidRPr="00F92804" w:rsidRDefault="00AD6ADF" w:rsidP="00F92804">
      <w:pPr>
        <w:pStyle w:val="310"/>
        <w:numPr>
          <w:ilvl w:val="0"/>
          <w:numId w:val="15"/>
        </w:numPr>
        <w:shd w:val="clear" w:color="auto" w:fill="auto"/>
        <w:tabs>
          <w:tab w:val="left" w:pos="1095"/>
        </w:tabs>
        <w:ind w:left="40" w:right="300" w:firstLine="720"/>
        <w:rPr>
          <w:sz w:val="24"/>
          <w:szCs w:val="24"/>
        </w:rPr>
      </w:pPr>
      <w:r w:rsidRPr="00F92804">
        <w:rPr>
          <w:sz w:val="24"/>
          <w:szCs w:val="24"/>
        </w:rPr>
        <w:t>оперировать понятиями: факториал числа, перестановки и сочетания, треугольник Паскаля;</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rStyle w:val="32"/>
          <w:iCs/>
          <w:szCs w:val="24"/>
        </w:rPr>
        <w:t xml:space="preserve"> </w:t>
      </w:r>
      <w:r w:rsidRPr="00F92804">
        <w:rPr>
          <w:sz w:val="24"/>
          <w:szCs w:val="24"/>
        </w:rPr>
        <w:t>применять правило произведения при решении комбинаторных задач;</w:t>
      </w:r>
    </w:p>
    <w:p w:rsidR="00AD6ADF" w:rsidRPr="00F92804" w:rsidRDefault="00AD6ADF" w:rsidP="00F92804">
      <w:pPr>
        <w:pStyle w:val="310"/>
        <w:numPr>
          <w:ilvl w:val="0"/>
          <w:numId w:val="15"/>
        </w:numPr>
        <w:shd w:val="clear" w:color="auto" w:fill="auto"/>
        <w:tabs>
          <w:tab w:val="left" w:pos="1095"/>
          <w:tab w:val="right" w:pos="10094"/>
        </w:tabs>
        <w:ind w:left="40" w:firstLine="720"/>
        <w:rPr>
          <w:sz w:val="24"/>
          <w:szCs w:val="24"/>
        </w:rPr>
      </w:pPr>
      <w:r w:rsidRPr="00F92804">
        <w:rPr>
          <w:sz w:val="24"/>
          <w:szCs w:val="24"/>
        </w:rPr>
        <w:t>оперировать понятиями:</w:t>
      </w:r>
      <w:r w:rsidRPr="00F92804">
        <w:rPr>
          <w:sz w:val="24"/>
          <w:szCs w:val="24"/>
        </w:rPr>
        <w:tab/>
        <w:t>случайный опыт, случайный выбор, испытание,</w:t>
      </w:r>
    </w:p>
    <w:p w:rsidR="00AD6ADF" w:rsidRPr="00F92804" w:rsidRDefault="00AD6ADF" w:rsidP="00F92804">
      <w:pPr>
        <w:pStyle w:val="310"/>
        <w:shd w:val="clear" w:color="auto" w:fill="auto"/>
        <w:tabs>
          <w:tab w:val="right" w:pos="10094"/>
        </w:tabs>
        <w:ind w:left="40" w:firstLine="0"/>
        <w:rPr>
          <w:sz w:val="24"/>
          <w:szCs w:val="24"/>
        </w:rPr>
      </w:pPr>
      <w:r w:rsidRPr="00F92804">
        <w:rPr>
          <w:sz w:val="24"/>
          <w:szCs w:val="24"/>
        </w:rPr>
        <w:t>элементарное случайное событие</w:t>
      </w:r>
      <w:r w:rsidRPr="00F92804">
        <w:rPr>
          <w:sz w:val="24"/>
          <w:szCs w:val="24"/>
        </w:rPr>
        <w:tab/>
        <w:t>(исход), классическое определение вероятности</w:t>
      </w:r>
    </w:p>
    <w:p w:rsidR="00AD6ADF" w:rsidRPr="00F92804" w:rsidRDefault="00AD6ADF" w:rsidP="00F92804">
      <w:pPr>
        <w:pStyle w:val="310"/>
        <w:shd w:val="clear" w:color="auto" w:fill="auto"/>
        <w:ind w:left="40" w:firstLine="0"/>
        <w:rPr>
          <w:sz w:val="24"/>
          <w:szCs w:val="24"/>
        </w:rPr>
      </w:pPr>
      <w:r w:rsidRPr="00F92804">
        <w:rPr>
          <w:sz w:val="24"/>
          <w:szCs w:val="24"/>
        </w:rPr>
        <w:t>случайного события, операции над случайными событиями;</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представлять информацию с помощью кругов Эйлера;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решать задачи на вычисление вероятности с подсчетом количества вариантов с помощью комбинаторики.</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оценивать вероятность реальных событий и явлений.</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Геометрические фигуры</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Оперировать понятиями геометрических фигур;</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 xml:space="preserve">извлекать, интерпретировать и преобразовывать информацию о </w:t>
      </w:r>
      <w:r w:rsidRPr="00F92804">
        <w:rPr>
          <w:sz w:val="24"/>
          <w:szCs w:val="24"/>
        </w:rPr>
        <w:lastRenderedPageBreak/>
        <w:t>геометрических фигурах, представленную на чертежах;</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применять геометрические факты для решения задач, в том числе, предполагающих несколько шагов решения;</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формулировать в простейших случаях свойства и признаки фигур;</w:t>
      </w:r>
    </w:p>
    <w:p w:rsidR="00AD6ADF" w:rsidRPr="00F92804" w:rsidRDefault="00AD6ADF" w:rsidP="00F92804">
      <w:pPr>
        <w:pStyle w:val="310"/>
        <w:numPr>
          <w:ilvl w:val="0"/>
          <w:numId w:val="15"/>
        </w:numPr>
        <w:shd w:val="clear" w:color="auto" w:fill="auto"/>
        <w:tabs>
          <w:tab w:val="left" w:pos="1095"/>
        </w:tabs>
        <w:spacing w:line="307" w:lineRule="exact"/>
        <w:ind w:left="40" w:firstLine="720"/>
        <w:rPr>
          <w:sz w:val="24"/>
          <w:szCs w:val="24"/>
        </w:rPr>
      </w:pPr>
      <w:r w:rsidRPr="00F92804">
        <w:rPr>
          <w:sz w:val="24"/>
          <w:szCs w:val="24"/>
        </w:rPr>
        <w:t>доказывать геометрические утверждения</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владеть стандартной классификацией плоских фигур (треугольников и четырёхугольников).</w:t>
      </w:r>
    </w:p>
    <w:p w:rsidR="00AD6ADF" w:rsidRPr="00F92804" w:rsidRDefault="00AD6ADF" w:rsidP="00F92804">
      <w:pPr>
        <w:pStyle w:val="11"/>
        <w:shd w:val="clear" w:color="auto" w:fill="auto"/>
        <w:spacing w:after="0" w:line="307"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использовать свойства геометрических фигур для решения задач практического характера и задач из смежных дисциплин</w:t>
      </w:r>
    </w:p>
    <w:p w:rsidR="00AD6ADF" w:rsidRPr="00F92804" w:rsidRDefault="00AD6ADF" w:rsidP="00F92804">
      <w:pPr>
        <w:pStyle w:val="11"/>
        <w:shd w:val="clear" w:color="auto" w:fill="auto"/>
        <w:spacing w:after="0" w:line="307" w:lineRule="exact"/>
        <w:ind w:left="40"/>
        <w:jc w:val="both"/>
        <w:rPr>
          <w:sz w:val="24"/>
          <w:szCs w:val="24"/>
        </w:rPr>
      </w:pPr>
      <w:r w:rsidRPr="00F92804">
        <w:rPr>
          <w:sz w:val="24"/>
          <w:szCs w:val="24"/>
        </w:rPr>
        <w:t>Отношения</w:t>
      </w:r>
    </w:p>
    <w:p w:rsidR="00AD6ADF" w:rsidRPr="00F92804" w:rsidRDefault="00AD6ADF" w:rsidP="00F92804">
      <w:pPr>
        <w:pStyle w:val="310"/>
        <w:numPr>
          <w:ilvl w:val="0"/>
          <w:numId w:val="15"/>
        </w:numPr>
        <w:shd w:val="clear" w:color="auto" w:fill="auto"/>
        <w:tabs>
          <w:tab w:val="left" w:pos="1095"/>
        </w:tabs>
        <w:spacing w:line="307" w:lineRule="exact"/>
        <w:ind w:left="40" w:right="300" w:firstLine="720"/>
        <w:rPr>
          <w:sz w:val="24"/>
          <w:szCs w:val="24"/>
        </w:rPr>
      </w:pPr>
      <w:r w:rsidRPr="00F92804">
        <w:rPr>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w:t>
      </w:r>
    </w:p>
    <w:p w:rsidR="00AD6ADF" w:rsidRPr="00F92804" w:rsidRDefault="00AD6ADF" w:rsidP="00F92804">
      <w:pPr>
        <w:pStyle w:val="310"/>
        <w:shd w:val="clear" w:color="auto" w:fill="auto"/>
        <w:spacing w:line="302" w:lineRule="exact"/>
        <w:ind w:left="40" w:right="20" w:firstLine="0"/>
        <w:rPr>
          <w:sz w:val="24"/>
          <w:szCs w:val="24"/>
        </w:rPr>
      </w:pPr>
      <w:r w:rsidRPr="00F92804">
        <w:rPr>
          <w:sz w:val="24"/>
          <w:szCs w:val="24"/>
        </w:rPr>
        <w:t>прямыми, перпендикуляр, наклонная, проекция, подобие фигур, подобные фигуры, подобные треугольники;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теорему Фалеса и теорему о пропорциональных отрезках при решении задач;</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характеризовать взаимное расположение прямой и окружности, двух окружностей.</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ind w:left="40" w:firstLine="720"/>
        <w:rPr>
          <w:sz w:val="24"/>
          <w:szCs w:val="24"/>
        </w:rPr>
      </w:pPr>
      <w:r w:rsidRPr="00F92804">
        <w:rPr>
          <w:rStyle w:val="32"/>
          <w:iCs/>
          <w:szCs w:val="24"/>
        </w:rPr>
        <w:t xml:space="preserve"> </w:t>
      </w:r>
      <w:r w:rsidRPr="00F92804">
        <w:rPr>
          <w:sz w:val="24"/>
          <w:szCs w:val="24"/>
        </w:rPr>
        <w:t>использовать отношения для решения задач, возникающих в реальной жизни</w:t>
      </w:r>
    </w:p>
    <w:p w:rsidR="00AD6ADF" w:rsidRPr="00F92804" w:rsidRDefault="00AD6ADF" w:rsidP="00F92804">
      <w:pPr>
        <w:pStyle w:val="11"/>
        <w:shd w:val="clear" w:color="auto" w:fill="auto"/>
        <w:spacing w:after="0" w:line="298" w:lineRule="exact"/>
        <w:ind w:left="40"/>
        <w:jc w:val="both"/>
        <w:rPr>
          <w:sz w:val="24"/>
          <w:szCs w:val="24"/>
        </w:rPr>
      </w:pPr>
      <w:r w:rsidRPr="00F92804">
        <w:rPr>
          <w:sz w:val="24"/>
          <w:szCs w:val="24"/>
        </w:rPr>
        <w:t>Измерения и вычисления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6ADF" w:rsidRPr="00F92804" w:rsidRDefault="00AD6ADF" w:rsidP="00F92804">
      <w:pPr>
        <w:pStyle w:val="310"/>
        <w:numPr>
          <w:ilvl w:val="0"/>
          <w:numId w:val="15"/>
        </w:numPr>
        <w:shd w:val="clear" w:color="auto" w:fill="auto"/>
        <w:spacing w:line="240" w:lineRule="exact"/>
        <w:ind w:left="40" w:firstLine="720"/>
        <w:rPr>
          <w:sz w:val="24"/>
          <w:szCs w:val="24"/>
        </w:rPr>
      </w:pPr>
      <w:r w:rsidRPr="00F92804">
        <w:rPr>
          <w:rStyle w:val="32"/>
          <w:iCs/>
          <w:szCs w:val="24"/>
        </w:rPr>
        <w:t xml:space="preserve"> </w:t>
      </w:r>
      <w:r w:rsidRPr="00F92804">
        <w:rPr>
          <w:sz w:val="24"/>
          <w:szCs w:val="24"/>
        </w:rPr>
        <w:t>проводить простые вычисления на объёмных телах;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проводить вычисления на местности;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формулы при вычислениях в смежных учебных предметах, в окружающей действительности</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Геометрические построения</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Изображать геометрические фигуры по текстовому и символьному описанию;</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свободно оперировать чертёжными инструментами в несложных случаях,</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изображать типовые плоские фигуры и объемные тела с помощью простейших компьютерных инструментов.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lastRenderedPageBreak/>
        <w:t xml:space="preserve"> </w:t>
      </w:r>
      <w:r w:rsidRPr="00F92804">
        <w:rPr>
          <w:sz w:val="24"/>
          <w:szCs w:val="24"/>
        </w:rPr>
        <w:t>выполнять простейшие построения на местности, необходимые в реальной жизни;</w:t>
      </w:r>
    </w:p>
    <w:p w:rsidR="00AD6ADF" w:rsidRPr="00F92804" w:rsidRDefault="00AD6ADF" w:rsidP="00F92804">
      <w:pPr>
        <w:pStyle w:val="310"/>
        <w:numPr>
          <w:ilvl w:val="0"/>
          <w:numId w:val="15"/>
        </w:numPr>
        <w:shd w:val="clear" w:color="auto" w:fill="auto"/>
        <w:spacing w:line="302" w:lineRule="exact"/>
        <w:ind w:left="40" w:right="2280" w:firstLine="720"/>
        <w:jc w:val="left"/>
        <w:rPr>
          <w:sz w:val="24"/>
          <w:szCs w:val="24"/>
        </w:rPr>
      </w:pPr>
      <w:r w:rsidRPr="00F92804">
        <w:rPr>
          <w:rStyle w:val="32"/>
          <w:iCs/>
          <w:szCs w:val="24"/>
        </w:rPr>
        <w:t xml:space="preserve"> </w:t>
      </w:r>
      <w:r w:rsidRPr="00F92804">
        <w:rPr>
          <w:sz w:val="24"/>
          <w:szCs w:val="24"/>
        </w:rPr>
        <w:t xml:space="preserve">оценивать размеры реальных объектов окружающего мира </w:t>
      </w:r>
      <w:r w:rsidRPr="00F92804">
        <w:rPr>
          <w:rStyle w:val="32"/>
          <w:iCs/>
          <w:szCs w:val="24"/>
        </w:rPr>
        <w:t>Преобразования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строить фигуру, подобную данной, пользоваться свойствами подобия для обоснования свойств фигур;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свойства движений для проведения простейших обоснований свойств фигур.</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свойства движений и применять подобие для построений и вычислений</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Векторы и координаты на плоскости</w:t>
      </w:r>
    </w:p>
    <w:p w:rsidR="00AD6ADF" w:rsidRPr="00F92804" w:rsidRDefault="00AD6ADF" w:rsidP="00F92804">
      <w:pPr>
        <w:pStyle w:val="310"/>
        <w:numPr>
          <w:ilvl w:val="0"/>
          <w:numId w:val="15"/>
        </w:numPr>
        <w:shd w:val="clear" w:color="auto" w:fill="auto"/>
        <w:ind w:left="20" w:right="40" w:firstLine="720"/>
        <w:rPr>
          <w:sz w:val="24"/>
          <w:szCs w:val="24"/>
        </w:rPr>
      </w:pPr>
      <w:r w:rsidRPr="00F92804">
        <w:rPr>
          <w:rStyle w:val="32"/>
          <w:iCs/>
          <w:szCs w:val="24"/>
        </w:rPr>
        <w:t xml:space="preserve"> </w:t>
      </w:r>
      <w:r w:rsidRPr="00F92804">
        <w:rPr>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6ADF" w:rsidRPr="00F92804" w:rsidRDefault="00AD6ADF" w:rsidP="00F92804">
      <w:pPr>
        <w:pStyle w:val="310"/>
        <w:numPr>
          <w:ilvl w:val="0"/>
          <w:numId w:val="15"/>
        </w:numPr>
        <w:shd w:val="clear" w:color="auto" w:fill="auto"/>
        <w:ind w:left="20" w:right="40" w:firstLine="720"/>
        <w:rPr>
          <w:sz w:val="24"/>
          <w:szCs w:val="24"/>
        </w:rPr>
      </w:pPr>
      <w:r w:rsidRPr="00F92804">
        <w:rPr>
          <w:rStyle w:val="32"/>
          <w:iCs/>
          <w:szCs w:val="24"/>
        </w:rPr>
        <w:t xml:space="preserve"> </w:t>
      </w:r>
      <w:r w:rsidRPr="00F92804">
        <w:rPr>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rStyle w:val="32"/>
          <w:iCs/>
          <w:szCs w:val="24"/>
        </w:rPr>
        <w:t xml:space="preserve"> </w:t>
      </w:r>
      <w:r w:rsidRPr="00F92804">
        <w:rPr>
          <w:sz w:val="24"/>
          <w:szCs w:val="24"/>
        </w:rPr>
        <w:t>применять векторы и координаты для решения геометрических задач на вычисление длин, углов.</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rStyle w:val="32"/>
          <w:iCs/>
          <w:szCs w:val="24"/>
        </w:rPr>
        <w:t xml:space="preserve"> </w:t>
      </w:r>
      <w:r w:rsidRPr="00F92804">
        <w:rPr>
          <w:sz w:val="24"/>
          <w:szCs w:val="24"/>
        </w:rPr>
        <w:t>использовать понятия векторов и координат для решения задач по физике, географии и другим учебным предметам</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История математики</w:t>
      </w:r>
    </w:p>
    <w:p w:rsidR="00AD6ADF" w:rsidRPr="00F92804" w:rsidRDefault="00AD6ADF" w:rsidP="00F92804">
      <w:pPr>
        <w:pStyle w:val="310"/>
        <w:numPr>
          <w:ilvl w:val="0"/>
          <w:numId w:val="15"/>
        </w:numPr>
        <w:shd w:val="clear" w:color="auto" w:fill="auto"/>
        <w:spacing w:line="302" w:lineRule="exact"/>
        <w:ind w:left="20" w:right="40" w:firstLine="720"/>
        <w:rPr>
          <w:sz w:val="24"/>
          <w:szCs w:val="24"/>
        </w:rPr>
      </w:pPr>
      <w:r w:rsidRPr="00F92804">
        <w:rPr>
          <w:rStyle w:val="32"/>
          <w:iCs/>
          <w:szCs w:val="24"/>
        </w:rPr>
        <w:t xml:space="preserve"> </w:t>
      </w:r>
      <w:r w:rsidRPr="00F92804">
        <w:rPr>
          <w:sz w:val="24"/>
          <w:szCs w:val="24"/>
        </w:rPr>
        <w:t>Характеризовать вклад выдающихся математиков в развитие математики и иных научных областей;</w:t>
      </w:r>
    </w:p>
    <w:p w:rsidR="00AD6ADF" w:rsidRPr="00F92804" w:rsidRDefault="00AD6ADF" w:rsidP="00F92804">
      <w:pPr>
        <w:pStyle w:val="310"/>
        <w:numPr>
          <w:ilvl w:val="0"/>
          <w:numId w:val="15"/>
        </w:numPr>
        <w:shd w:val="clear" w:color="auto" w:fill="auto"/>
        <w:spacing w:line="302" w:lineRule="exact"/>
        <w:ind w:left="20" w:right="3680" w:firstLine="720"/>
        <w:jc w:val="left"/>
        <w:rPr>
          <w:sz w:val="24"/>
          <w:szCs w:val="24"/>
        </w:rPr>
      </w:pPr>
      <w:r w:rsidRPr="00F92804">
        <w:rPr>
          <w:rStyle w:val="32"/>
          <w:iCs/>
          <w:szCs w:val="24"/>
        </w:rPr>
        <w:t xml:space="preserve"> </w:t>
      </w:r>
      <w:r w:rsidRPr="00F92804">
        <w:rPr>
          <w:sz w:val="24"/>
          <w:szCs w:val="24"/>
        </w:rPr>
        <w:t xml:space="preserve">понимать роль математики в развитии России </w:t>
      </w:r>
      <w:r w:rsidRPr="00F92804">
        <w:rPr>
          <w:rStyle w:val="32"/>
          <w:iCs/>
          <w:szCs w:val="24"/>
        </w:rPr>
        <w:t>Методы математики</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Используя изученные методы, проводить доказательство, выполнять опровержение;</w:t>
      </w:r>
    </w:p>
    <w:p w:rsidR="00AD6ADF" w:rsidRPr="00F92804" w:rsidRDefault="00AD6ADF" w:rsidP="00F92804">
      <w:pPr>
        <w:pStyle w:val="310"/>
        <w:numPr>
          <w:ilvl w:val="0"/>
          <w:numId w:val="15"/>
        </w:numPr>
        <w:shd w:val="clear" w:color="auto" w:fill="auto"/>
        <w:spacing w:line="302" w:lineRule="exact"/>
        <w:ind w:left="20" w:firstLine="720"/>
        <w:rPr>
          <w:sz w:val="24"/>
          <w:szCs w:val="24"/>
        </w:rPr>
      </w:pPr>
      <w:r w:rsidRPr="00F92804">
        <w:rPr>
          <w:rStyle w:val="32"/>
          <w:iCs/>
          <w:szCs w:val="24"/>
        </w:rPr>
        <w:t xml:space="preserve"> </w:t>
      </w:r>
      <w:r w:rsidRPr="00F92804">
        <w:rPr>
          <w:sz w:val="24"/>
          <w:szCs w:val="24"/>
        </w:rPr>
        <w:t>Выбирать изученные методы и их комбинации для решения математических</w:t>
      </w:r>
    </w:p>
    <w:p w:rsidR="00AD6ADF" w:rsidRPr="00F92804" w:rsidRDefault="00AD6ADF" w:rsidP="00F92804">
      <w:pPr>
        <w:pStyle w:val="310"/>
        <w:shd w:val="clear" w:color="auto" w:fill="auto"/>
        <w:spacing w:line="302" w:lineRule="exact"/>
        <w:ind w:left="20" w:firstLine="0"/>
        <w:jc w:val="left"/>
        <w:rPr>
          <w:sz w:val="24"/>
          <w:szCs w:val="24"/>
        </w:rPr>
      </w:pPr>
      <w:r w:rsidRPr="00F92804">
        <w:rPr>
          <w:sz w:val="24"/>
          <w:szCs w:val="24"/>
        </w:rPr>
        <w:t>задач;</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6ADF" w:rsidRPr="00F92804" w:rsidRDefault="00AD6ADF" w:rsidP="00F92804">
      <w:pPr>
        <w:pStyle w:val="310"/>
        <w:numPr>
          <w:ilvl w:val="0"/>
          <w:numId w:val="15"/>
        </w:numPr>
        <w:shd w:val="clear" w:color="auto" w:fill="auto"/>
        <w:tabs>
          <w:tab w:val="left" w:pos="1062"/>
        </w:tabs>
        <w:spacing w:line="302" w:lineRule="exact"/>
        <w:ind w:left="20" w:right="40" w:firstLine="720"/>
        <w:rPr>
          <w:sz w:val="24"/>
          <w:szCs w:val="24"/>
        </w:rPr>
      </w:pPr>
      <w:r w:rsidRPr="00F92804">
        <w:rPr>
          <w:sz w:val="24"/>
          <w:szCs w:val="24"/>
        </w:rPr>
        <w:t>применять простейшие программные средства и электронно</w:t>
      </w:r>
      <w:r w:rsidRPr="00F92804">
        <w:rPr>
          <w:sz w:val="24"/>
          <w:szCs w:val="24"/>
        </w:rPr>
        <w:softHyphen/>
        <w:t>коммуникационные системы при решении математических задач.</w:t>
      </w:r>
    </w:p>
    <w:p w:rsidR="00AD6ADF" w:rsidRDefault="00AD6ADF" w:rsidP="00F92804">
      <w:pPr>
        <w:pStyle w:val="11"/>
        <w:shd w:val="clear" w:color="auto" w:fill="auto"/>
        <w:spacing w:after="0" w:line="302" w:lineRule="exact"/>
        <w:ind w:left="20" w:right="1460"/>
      </w:pPr>
      <w:r w:rsidRPr="00F92804">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AD6ADF" w:rsidRPr="00F92804" w:rsidRDefault="00AD6ADF" w:rsidP="00F92804">
      <w:pPr>
        <w:pStyle w:val="11"/>
        <w:shd w:val="clear" w:color="auto" w:fill="auto"/>
        <w:spacing w:after="0" w:line="302" w:lineRule="exact"/>
        <w:ind w:left="20" w:right="1460"/>
        <w:rPr>
          <w:sz w:val="24"/>
          <w:szCs w:val="24"/>
        </w:rPr>
      </w:pPr>
    </w:p>
    <w:p w:rsidR="00AD6ADF" w:rsidRPr="00F92804" w:rsidRDefault="00AD6ADF" w:rsidP="00F92804">
      <w:pPr>
        <w:pStyle w:val="11"/>
        <w:numPr>
          <w:ilvl w:val="0"/>
          <w:numId w:val="15"/>
        </w:numPr>
        <w:shd w:val="clear" w:color="auto" w:fill="auto"/>
        <w:tabs>
          <w:tab w:val="left" w:pos="1062"/>
        </w:tabs>
        <w:spacing w:after="0" w:line="298" w:lineRule="exact"/>
        <w:ind w:left="20" w:firstLine="720"/>
        <w:jc w:val="both"/>
        <w:rPr>
          <w:sz w:val="24"/>
          <w:szCs w:val="24"/>
        </w:rPr>
      </w:pPr>
      <w:r w:rsidRPr="00F92804">
        <w:rPr>
          <w:sz w:val="24"/>
          <w:szCs w:val="24"/>
        </w:rPr>
        <w:t>Свободно оперировать понятиями: множество, характеристики множества,</w:t>
      </w:r>
    </w:p>
    <w:p w:rsidR="00AD6ADF" w:rsidRPr="00F92804" w:rsidRDefault="00AD6ADF" w:rsidP="00F92804">
      <w:pPr>
        <w:pStyle w:val="11"/>
        <w:shd w:val="clear" w:color="auto" w:fill="auto"/>
        <w:tabs>
          <w:tab w:val="left" w:pos="1089"/>
        </w:tabs>
        <w:spacing w:after="0" w:line="298" w:lineRule="exact"/>
        <w:ind w:left="20"/>
        <w:jc w:val="both"/>
        <w:rPr>
          <w:sz w:val="24"/>
          <w:szCs w:val="24"/>
        </w:rPr>
      </w:pPr>
      <w:r w:rsidRPr="00F92804">
        <w:rPr>
          <w:sz w:val="24"/>
          <w:szCs w:val="24"/>
        </w:rPr>
        <w:t>элемент</w:t>
      </w:r>
      <w:r w:rsidRPr="00F92804">
        <w:rPr>
          <w:sz w:val="24"/>
          <w:szCs w:val="24"/>
        </w:rPr>
        <w:tab/>
        <w:t>множества, пустое, конечное и бесконечное множество, подмножество,</w:t>
      </w:r>
    </w:p>
    <w:p w:rsidR="00AD6ADF" w:rsidRPr="00F92804" w:rsidRDefault="00AD6ADF" w:rsidP="00F92804">
      <w:pPr>
        <w:pStyle w:val="11"/>
        <w:shd w:val="clear" w:color="auto" w:fill="auto"/>
        <w:spacing w:after="0" w:line="298" w:lineRule="exact"/>
        <w:ind w:left="20"/>
        <w:jc w:val="both"/>
        <w:rPr>
          <w:sz w:val="24"/>
          <w:szCs w:val="24"/>
        </w:rPr>
      </w:pPr>
      <w:r w:rsidRPr="00F92804">
        <w:rPr>
          <w:sz w:val="24"/>
          <w:szCs w:val="24"/>
        </w:rPr>
        <w:lastRenderedPageBreak/>
        <w:t>принадлежность, включение, равенство множеств, способы задание множества;</w:t>
      </w:r>
    </w:p>
    <w:p w:rsidR="00AD6ADF" w:rsidRPr="00F92804" w:rsidRDefault="00AD6ADF" w:rsidP="00F92804">
      <w:pPr>
        <w:pStyle w:val="11"/>
        <w:numPr>
          <w:ilvl w:val="0"/>
          <w:numId w:val="15"/>
        </w:numPr>
        <w:shd w:val="clear" w:color="auto" w:fill="auto"/>
        <w:tabs>
          <w:tab w:val="left" w:pos="1062"/>
        </w:tabs>
        <w:spacing w:after="48" w:line="240" w:lineRule="exact"/>
        <w:ind w:left="20" w:firstLine="720"/>
        <w:jc w:val="both"/>
        <w:rPr>
          <w:sz w:val="24"/>
          <w:szCs w:val="24"/>
        </w:rPr>
      </w:pPr>
      <w:r w:rsidRPr="00F92804">
        <w:rPr>
          <w:sz w:val="24"/>
          <w:szCs w:val="24"/>
        </w:rPr>
        <w:t>задавать множества разными способами;</w:t>
      </w:r>
    </w:p>
    <w:p w:rsidR="00AD6ADF" w:rsidRPr="00F92804" w:rsidRDefault="00AD6ADF" w:rsidP="00F92804">
      <w:pPr>
        <w:pStyle w:val="11"/>
        <w:numPr>
          <w:ilvl w:val="0"/>
          <w:numId w:val="15"/>
        </w:numPr>
        <w:shd w:val="clear" w:color="auto" w:fill="auto"/>
        <w:tabs>
          <w:tab w:val="left" w:pos="1062"/>
        </w:tabs>
        <w:spacing w:after="12" w:line="240" w:lineRule="exact"/>
        <w:ind w:left="20" w:firstLine="720"/>
        <w:jc w:val="both"/>
        <w:rPr>
          <w:sz w:val="24"/>
          <w:szCs w:val="24"/>
        </w:rPr>
      </w:pPr>
      <w:r w:rsidRPr="00F92804">
        <w:rPr>
          <w:sz w:val="24"/>
          <w:szCs w:val="24"/>
        </w:rPr>
        <w:t>проверять выполнение характеристического свойства множества;</w:t>
      </w:r>
    </w:p>
    <w:p w:rsidR="00AD6ADF" w:rsidRPr="00F92804" w:rsidRDefault="00AD6ADF" w:rsidP="00F92804">
      <w:pPr>
        <w:pStyle w:val="11"/>
        <w:numPr>
          <w:ilvl w:val="0"/>
          <w:numId w:val="15"/>
        </w:numPr>
        <w:shd w:val="clear" w:color="auto" w:fill="auto"/>
        <w:tabs>
          <w:tab w:val="left" w:pos="1062"/>
        </w:tabs>
        <w:spacing w:after="0" w:line="298" w:lineRule="exact"/>
        <w:ind w:left="20" w:right="40" w:firstLine="720"/>
        <w:jc w:val="both"/>
        <w:rPr>
          <w:sz w:val="24"/>
          <w:szCs w:val="24"/>
        </w:rPr>
      </w:pPr>
      <w:r w:rsidRPr="00F92804">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D6ADF" w:rsidRPr="00F92804" w:rsidRDefault="00AD6ADF" w:rsidP="00F92804">
      <w:pPr>
        <w:pStyle w:val="11"/>
        <w:numPr>
          <w:ilvl w:val="0"/>
          <w:numId w:val="15"/>
        </w:numPr>
        <w:shd w:val="clear" w:color="auto" w:fill="auto"/>
        <w:tabs>
          <w:tab w:val="left" w:pos="1062"/>
        </w:tabs>
        <w:spacing w:after="0" w:line="307" w:lineRule="exact"/>
        <w:ind w:left="20" w:firstLine="720"/>
        <w:jc w:val="both"/>
        <w:rPr>
          <w:sz w:val="24"/>
          <w:szCs w:val="24"/>
        </w:rPr>
      </w:pPr>
      <w:r w:rsidRPr="00F92804">
        <w:rPr>
          <w:sz w:val="24"/>
          <w:szCs w:val="24"/>
        </w:rPr>
        <w:t>строить высказывания с использованием законов алгебры высказываний.</w:t>
      </w:r>
    </w:p>
    <w:p w:rsidR="00AD6ADF" w:rsidRPr="00F92804" w:rsidRDefault="00AD6ADF" w:rsidP="007F3701">
      <w:pPr>
        <w:pStyle w:val="11"/>
        <w:shd w:val="clear" w:color="auto" w:fill="auto"/>
        <w:spacing w:after="0" w:line="240" w:lineRule="auto"/>
        <w:ind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7F3701">
      <w:pPr>
        <w:pStyle w:val="11"/>
        <w:numPr>
          <w:ilvl w:val="0"/>
          <w:numId w:val="15"/>
        </w:numPr>
        <w:shd w:val="clear" w:color="auto" w:fill="auto"/>
        <w:tabs>
          <w:tab w:val="left" w:pos="1062"/>
        </w:tabs>
        <w:spacing w:after="0" w:line="240" w:lineRule="auto"/>
        <w:ind w:left="20" w:firstLine="720"/>
        <w:jc w:val="both"/>
        <w:rPr>
          <w:sz w:val="24"/>
          <w:szCs w:val="24"/>
        </w:rPr>
      </w:pPr>
      <w:r w:rsidRPr="00F92804">
        <w:rPr>
          <w:sz w:val="24"/>
          <w:szCs w:val="24"/>
        </w:rPr>
        <w:t>строить рассуждения на основе использования правил логики;</w:t>
      </w:r>
    </w:p>
    <w:p w:rsidR="00AD6ADF" w:rsidRPr="007F3701" w:rsidRDefault="00AD6ADF" w:rsidP="007F3701">
      <w:pPr>
        <w:pStyle w:val="11"/>
        <w:numPr>
          <w:ilvl w:val="0"/>
          <w:numId w:val="15"/>
        </w:numPr>
        <w:shd w:val="clear" w:color="auto" w:fill="auto"/>
        <w:tabs>
          <w:tab w:val="left" w:pos="1062"/>
        </w:tabs>
        <w:spacing w:after="0" w:line="240" w:lineRule="auto"/>
        <w:ind w:left="20" w:firstLine="720"/>
        <w:jc w:val="both"/>
        <w:rPr>
          <w:sz w:val="24"/>
          <w:szCs w:val="24"/>
        </w:rPr>
      </w:pPr>
      <w:r w:rsidRPr="00F92804">
        <w:rPr>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D6ADF" w:rsidRPr="00F92804" w:rsidRDefault="00AD6ADF" w:rsidP="007F3701">
      <w:pPr>
        <w:pStyle w:val="11"/>
        <w:shd w:val="clear" w:color="auto" w:fill="auto"/>
        <w:tabs>
          <w:tab w:val="left" w:pos="1062"/>
        </w:tabs>
        <w:spacing w:after="0" w:line="240" w:lineRule="auto"/>
        <w:jc w:val="both"/>
        <w:rPr>
          <w:sz w:val="24"/>
          <w:szCs w:val="24"/>
        </w:rPr>
      </w:pPr>
      <w:r w:rsidRPr="00F92804">
        <w:rPr>
          <w:sz w:val="24"/>
          <w:szCs w:val="24"/>
        </w:rPr>
        <w:t>Числа</w:t>
      </w:r>
    </w:p>
    <w:p w:rsidR="00AD6ADF" w:rsidRPr="00F92804" w:rsidRDefault="00AD6ADF" w:rsidP="007F3701">
      <w:pPr>
        <w:pStyle w:val="11"/>
        <w:numPr>
          <w:ilvl w:val="0"/>
          <w:numId w:val="15"/>
        </w:numPr>
        <w:shd w:val="clear" w:color="auto" w:fill="auto"/>
        <w:spacing w:after="0" w:line="240" w:lineRule="auto"/>
        <w:ind w:firstLine="720"/>
        <w:jc w:val="both"/>
        <w:rPr>
          <w:sz w:val="24"/>
          <w:szCs w:val="24"/>
        </w:rPr>
      </w:pPr>
      <w:r w:rsidRPr="00F92804">
        <w:rPr>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F92804">
        <w:rPr>
          <w:sz w:val="24"/>
          <w:szCs w:val="24"/>
          <w:lang w:val="en-US" w:eastAsia="en-US"/>
        </w:rPr>
        <w:t>n</w:t>
      </w:r>
      <w:r w:rsidRPr="00F92804">
        <w:rPr>
          <w:sz w:val="24"/>
          <w:szCs w:val="24"/>
          <w:lang w:eastAsia="en-US"/>
        </w:rPr>
        <w:t xml:space="preserve">, </w:t>
      </w:r>
      <w:r w:rsidRPr="00F92804">
        <w:rPr>
          <w:sz w:val="24"/>
          <w:szCs w:val="24"/>
        </w:rPr>
        <w:t>действительное число, множество действительных чисел, геометрическая интерпретация натуральных, целых, рациональных, действительных чисел;</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и объяснять разницу между позиционной и непозиционной системами записи чисел;</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переводить числа из одной системы записи (системы счисления) в другую;</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округление рациональных и иррациональных чисел с заданной точностью;</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сравнивать действительные числа разными способами;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находить НОД и НОК чисел разными способами и использовать их при решении задач;</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записывать, сравнивать, округлять числовые данные реальных величин с использованием разных систем измерения;</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Тождественные преобразования</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t>Свободно оперировать понятиями степени с целым и дробным показателем;</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доказательство свойств степени с целыми и дробными показателями;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 xml:space="preserve">оперировать понятиями «одночлен», «многочлен», «многочлен с одной переменной», «многочлен с несколькими переменными», коэффициенты многочлена, </w:t>
      </w:r>
      <w:r w:rsidRPr="00F92804">
        <w:rPr>
          <w:sz w:val="24"/>
          <w:szCs w:val="24"/>
        </w:rPr>
        <w:lastRenderedPageBreak/>
        <w:t>«стандартная запись многочлена», степень одночлена и многочлена;</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свободно владеть приемами преобразования целых и дробно-рациональных выражений;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выполнять разложение многочленов на множители разными способами, с использованием комбинаций различных приёмов;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t>выполнять деление многочлена на многочлен с остатком;</w:t>
      </w:r>
    </w:p>
    <w:p w:rsidR="00AD6ADF" w:rsidRPr="00F92804" w:rsidRDefault="00AD6ADF" w:rsidP="00F92804">
      <w:pPr>
        <w:pStyle w:val="11"/>
        <w:numPr>
          <w:ilvl w:val="0"/>
          <w:numId w:val="15"/>
        </w:numPr>
        <w:shd w:val="clear" w:color="auto" w:fill="auto"/>
        <w:tabs>
          <w:tab w:val="left" w:pos="1121"/>
        </w:tabs>
        <w:spacing w:after="0" w:line="312" w:lineRule="exact"/>
        <w:ind w:left="20" w:firstLine="720"/>
        <w:jc w:val="both"/>
        <w:rPr>
          <w:sz w:val="24"/>
          <w:szCs w:val="24"/>
        </w:rPr>
      </w:pPr>
      <w:r w:rsidRPr="00F92804">
        <w:rPr>
          <w:sz w:val="24"/>
          <w:szCs w:val="24"/>
        </w:rPr>
        <w:t xml:space="preserve">доказывать свойства квадратных корней и корней степени </w:t>
      </w:r>
      <w:r w:rsidRPr="00F92804">
        <w:rPr>
          <w:rStyle w:val="a5"/>
          <w:iCs/>
          <w:szCs w:val="24"/>
          <w:lang w:val="en-US" w:eastAsia="en-US"/>
        </w:rPr>
        <w:t>n</w:t>
      </w:r>
      <w:r w:rsidRPr="00F92804">
        <w:rPr>
          <w:sz w:val="24"/>
          <w:szCs w:val="24"/>
          <w:lang w:eastAsia="en-US"/>
        </w:rPr>
        <w:t>;</w:t>
      </w:r>
    </w:p>
    <w:p w:rsidR="00AD6ADF" w:rsidRPr="00F92804" w:rsidRDefault="00AD6ADF" w:rsidP="00F92804">
      <w:pPr>
        <w:pStyle w:val="11"/>
        <w:numPr>
          <w:ilvl w:val="0"/>
          <w:numId w:val="15"/>
        </w:numPr>
        <w:shd w:val="clear" w:color="auto" w:fill="auto"/>
        <w:tabs>
          <w:tab w:val="left" w:pos="1121"/>
        </w:tabs>
        <w:spacing w:after="0" w:line="312" w:lineRule="exact"/>
        <w:ind w:left="20" w:right="20" w:firstLine="720"/>
        <w:jc w:val="both"/>
        <w:rPr>
          <w:sz w:val="24"/>
          <w:szCs w:val="24"/>
        </w:rPr>
      </w:pPr>
      <w:r w:rsidRPr="00F92804">
        <w:rPr>
          <w:sz w:val="24"/>
          <w:szCs w:val="24"/>
        </w:rPr>
        <w:t xml:space="preserve">выполнять преобразования выражений, содержащих квадратные корни, корни степени </w:t>
      </w:r>
      <w:r w:rsidRPr="00F92804">
        <w:rPr>
          <w:rStyle w:val="a5"/>
          <w:iCs/>
          <w:szCs w:val="24"/>
          <w:lang w:val="en-US" w:eastAsia="en-US"/>
        </w:rPr>
        <w:t>n</w:t>
      </w:r>
      <w:r w:rsidRPr="00F92804">
        <w:rPr>
          <w:sz w:val="24"/>
          <w:szCs w:val="24"/>
          <w:lang w:eastAsia="en-US"/>
        </w:rPr>
        <w:t>;</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свободно оперировать понятиями «тождество», «тождество на множестве», «тождественное преобразование»;</w:t>
      </w:r>
    </w:p>
    <w:p w:rsidR="00AD6ADF" w:rsidRPr="00F92804" w:rsidRDefault="00AD6ADF" w:rsidP="007F3701">
      <w:pPr>
        <w:pStyle w:val="11"/>
        <w:numPr>
          <w:ilvl w:val="0"/>
          <w:numId w:val="15"/>
        </w:numPr>
        <w:shd w:val="clear" w:color="auto" w:fill="auto"/>
        <w:spacing w:after="124" w:line="307" w:lineRule="exact"/>
        <w:ind w:left="20"/>
        <w:jc w:val="both"/>
        <w:rPr>
          <w:sz w:val="24"/>
          <w:szCs w:val="24"/>
        </w:rPr>
      </w:pPr>
      <w:r w:rsidRPr="00F92804">
        <w:rPr>
          <w:sz w:val="24"/>
          <w:szCs w:val="24"/>
        </w:rPr>
        <w:t xml:space="preserve"> выполнять различные преобразования выражений, содержащих</w:t>
      </w:r>
      <w:r>
        <w:rPr>
          <w:sz w:val="24"/>
          <w:szCs w:val="24"/>
        </w:rPr>
        <w:t xml:space="preserve"> </w:t>
      </w:r>
      <w:r w:rsidRPr="00F92804">
        <w:rPr>
          <w:sz w:val="24"/>
          <w:szCs w:val="24"/>
        </w:rPr>
        <w:t xml:space="preserve">модули. </w:t>
      </w:r>
      <w:r w:rsidRPr="00F92804">
        <w:rPr>
          <w:rStyle w:val="-1pt"/>
          <w:szCs w:val="24"/>
        </w:rPr>
        <w:t>С</w:t>
      </w:r>
      <w:r w:rsidRPr="00F92804">
        <w:rPr>
          <w:rStyle w:val="-1pt"/>
          <w:szCs w:val="24"/>
          <w:vertAlign w:val="superscript"/>
        </w:rPr>
        <w:t>1</w:t>
      </w:r>
      <w:r w:rsidRPr="00F92804">
        <w:rPr>
          <w:rStyle w:val="-1pt"/>
          <w:szCs w:val="24"/>
        </w:rPr>
        <w:t>^)</w:t>
      </w:r>
      <w:r w:rsidRPr="00F92804">
        <w:rPr>
          <w:sz w:val="24"/>
          <w:szCs w:val="24"/>
        </w:rPr>
        <w:t xml:space="preserve"> ~~ </w:t>
      </w:r>
      <w:r w:rsidRPr="00F92804">
        <w:rPr>
          <w:rStyle w:val="53"/>
          <w:iCs/>
          <w:szCs w:val="24"/>
          <w:vertAlign w:val="superscript"/>
        </w:rPr>
        <w:t>х</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преобразования и действия с буквенными выражениями, числовые коэффициенты которых записаны в стандартном виде;</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преобразования рациональных выражений при решении задач других учебных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проверку правдоподобия физических и химических формул на основе сравнения размерностей и валентностей</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Уравнения и неравенства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знать теорему Виета для уравнений степени выше второй;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смысл теорем о равносильных и неравносильных преобразованиях уравнений и уметь их доказывать;</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использовать метод интервалов для решения неравенств, в том числе дробно</w:t>
      </w:r>
      <w:r w:rsidRPr="00F92804">
        <w:rPr>
          <w:sz w:val="24"/>
          <w:szCs w:val="24"/>
        </w:rPr>
        <w:softHyphen/>
        <w:t>рациональных и включающих в себя иррациональные выражения;</w:t>
      </w:r>
    </w:p>
    <w:p w:rsidR="00AD6ADF" w:rsidRPr="00F92804" w:rsidRDefault="00AD6ADF" w:rsidP="00F92804">
      <w:pPr>
        <w:pStyle w:val="11"/>
        <w:numPr>
          <w:ilvl w:val="0"/>
          <w:numId w:val="15"/>
        </w:numPr>
        <w:shd w:val="clear" w:color="auto" w:fill="auto"/>
        <w:tabs>
          <w:tab w:val="left" w:pos="1054"/>
        </w:tabs>
        <w:spacing w:after="0" w:line="307" w:lineRule="exact"/>
        <w:ind w:left="20" w:right="20" w:firstLine="720"/>
        <w:jc w:val="both"/>
        <w:rPr>
          <w:sz w:val="24"/>
          <w:szCs w:val="24"/>
        </w:rPr>
      </w:pPr>
      <w:r w:rsidRPr="00F92804">
        <w:rPr>
          <w:sz w:val="24"/>
          <w:szCs w:val="24"/>
        </w:rPr>
        <w:t>решать алгебраические уравнения и неравенства и их системы с параметрами алгебраическим и графическим методами;</w:t>
      </w:r>
    </w:p>
    <w:p w:rsidR="00AD6ADF" w:rsidRPr="00F92804" w:rsidRDefault="00AD6ADF" w:rsidP="00F92804">
      <w:pPr>
        <w:pStyle w:val="11"/>
        <w:numPr>
          <w:ilvl w:val="0"/>
          <w:numId w:val="15"/>
        </w:numPr>
        <w:shd w:val="clear" w:color="auto" w:fill="auto"/>
        <w:tabs>
          <w:tab w:val="left" w:pos="1054"/>
        </w:tabs>
        <w:spacing w:after="0" w:line="307" w:lineRule="exact"/>
        <w:ind w:left="20" w:firstLine="720"/>
        <w:jc w:val="both"/>
        <w:rPr>
          <w:sz w:val="24"/>
          <w:szCs w:val="24"/>
        </w:rPr>
      </w:pPr>
      <w:r w:rsidRPr="00F92804">
        <w:rPr>
          <w:sz w:val="24"/>
          <w:szCs w:val="24"/>
        </w:rPr>
        <w:t>владеть разными методами доказательства неравенств;</w:t>
      </w:r>
    </w:p>
    <w:p w:rsidR="00AD6ADF" w:rsidRPr="00F92804" w:rsidRDefault="00AD6ADF" w:rsidP="00F92804">
      <w:pPr>
        <w:pStyle w:val="11"/>
        <w:numPr>
          <w:ilvl w:val="0"/>
          <w:numId w:val="15"/>
        </w:numPr>
        <w:shd w:val="clear" w:color="auto" w:fill="auto"/>
        <w:tabs>
          <w:tab w:val="left" w:pos="1054"/>
        </w:tabs>
        <w:spacing w:after="0" w:line="302" w:lineRule="exact"/>
        <w:ind w:left="20" w:firstLine="720"/>
        <w:jc w:val="both"/>
        <w:rPr>
          <w:sz w:val="24"/>
          <w:szCs w:val="24"/>
        </w:rPr>
      </w:pPr>
      <w:r w:rsidRPr="00F92804">
        <w:rPr>
          <w:sz w:val="24"/>
          <w:szCs w:val="24"/>
        </w:rPr>
        <w:t>решать уравнения в целых числах;</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изображать множества на плоскости, задаваемые уравнениями, неравенствами и их системами.</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составлять и решать уравнения, неравенства, их системы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jc w:val="both"/>
        <w:rPr>
          <w:sz w:val="24"/>
          <w:szCs w:val="24"/>
        </w:rPr>
      </w:pPr>
      <w:r w:rsidRPr="00F92804">
        <w:rPr>
          <w:sz w:val="24"/>
          <w:szCs w:val="24"/>
        </w:rPr>
        <w:lastRenderedPageBreak/>
        <w:t>составлять и решать уравнения и неравенства с параметрами при решении задач других учебных предметов;</w:t>
      </w:r>
    </w:p>
    <w:p w:rsidR="00AD6ADF" w:rsidRPr="00F92804" w:rsidRDefault="00AD6ADF" w:rsidP="00F92804">
      <w:pPr>
        <w:pStyle w:val="11"/>
        <w:numPr>
          <w:ilvl w:val="0"/>
          <w:numId w:val="15"/>
        </w:numPr>
        <w:shd w:val="clear" w:color="auto" w:fill="auto"/>
        <w:tabs>
          <w:tab w:val="left" w:pos="1054"/>
        </w:tabs>
        <w:spacing w:after="0" w:line="302" w:lineRule="exact"/>
        <w:ind w:left="20" w:right="20" w:firstLine="720"/>
        <w:rPr>
          <w:sz w:val="24"/>
          <w:szCs w:val="24"/>
        </w:rPr>
      </w:pPr>
      <w:r w:rsidRPr="00F92804">
        <w:rPr>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 Функции</w:t>
      </w:r>
    </w:p>
    <w:p w:rsidR="00AD6ADF" w:rsidRPr="00F92804" w:rsidRDefault="00AD6ADF" w:rsidP="007F3701">
      <w:pPr>
        <w:pStyle w:val="11"/>
        <w:numPr>
          <w:ilvl w:val="0"/>
          <w:numId w:val="15"/>
        </w:numPr>
        <w:shd w:val="clear" w:color="auto" w:fill="auto"/>
        <w:tabs>
          <w:tab w:val="left" w:pos="1054"/>
        </w:tabs>
        <w:spacing w:after="0" w:line="302" w:lineRule="exact"/>
        <w:ind w:left="20" w:right="20"/>
        <w:jc w:val="both"/>
        <w:rPr>
          <w:sz w:val="24"/>
          <w:szCs w:val="24"/>
        </w:rPr>
      </w:pPr>
      <w:r w:rsidRPr="00F92804">
        <w:rPr>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r>
        <w:rPr>
          <w:sz w:val="24"/>
          <w:szCs w:val="24"/>
        </w:rPr>
        <w:t xml:space="preserve"> </w:t>
      </w:r>
      <w:r w:rsidRPr="00F92804">
        <w:rPr>
          <w:sz w:val="24"/>
          <w:szCs w:val="24"/>
        </w:rPr>
        <w:t xml:space="preserve">степенной при разных значениях показателя степени, </w:t>
      </w:r>
      <w:r w:rsidRPr="00F92804">
        <w:rPr>
          <w:rStyle w:val="a5"/>
          <w:iCs/>
          <w:szCs w:val="24"/>
        </w:rPr>
        <w:t>у</w:t>
      </w:r>
      <w:r w:rsidRPr="00F92804">
        <w:rPr>
          <w:sz w:val="24"/>
          <w:szCs w:val="24"/>
        </w:rPr>
        <w:t xml:space="preserve"> = </w:t>
      </w:r>
      <w:r w:rsidRPr="00F92804">
        <w:rPr>
          <w:sz w:val="24"/>
          <w:szCs w:val="24"/>
          <w:lang w:eastAsia="en-US"/>
        </w:rPr>
        <w:t>|</w:t>
      </w:r>
      <w:r w:rsidRPr="00F92804">
        <w:rPr>
          <w:sz w:val="24"/>
          <w:szCs w:val="24"/>
          <w:lang w:val="en-US" w:eastAsia="en-US"/>
        </w:rPr>
        <w:t>x</w:t>
      </w:r>
      <w:r w:rsidRPr="00F92804">
        <w:rPr>
          <w:sz w:val="24"/>
          <w:szCs w:val="24"/>
          <w:lang w:eastAsia="en-US"/>
        </w:rPr>
        <w:t>|</w:t>
      </w:r>
      <w:r w:rsidRPr="00F92804">
        <w:rPr>
          <w:sz w:val="24"/>
          <w:szCs w:val="24"/>
        </w:rPr>
        <w:t>;</w:t>
      </w:r>
    </w:p>
    <w:p w:rsidR="00AD6ADF" w:rsidRPr="00F92804" w:rsidRDefault="00AD6ADF" w:rsidP="00F92804">
      <w:pPr>
        <w:pStyle w:val="11"/>
        <w:numPr>
          <w:ilvl w:val="0"/>
          <w:numId w:val="15"/>
        </w:numPr>
        <w:shd w:val="clear" w:color="auto" w:fill="auto"/>
        <w:tabs>
          <w:tab w:val="left" w:pos="1105"/>
        </w:tabs>
        <w:spacing w:after="0" w:line="365" w:lineRule="exact"/>
        <w:ind w:left="20" w:right="20" w:firstLine="700"/>
        <w:jc w:val="both"/>
        <w:rPr>
          <w:sz w:val="24"/>
          <w:szCs w:val="24"/>
        </w:rPr>
      </w:pPr>
      <w:r w:rsidRPr="00F92804">
        <w:rPr>
          <w:sz w:val="24"/>
          <w:szCs w:val="24"/>
        </w:rPr>
        <w:t xml:space="preserve">использовать преобразования графика функции </w:t>
      </w:r>
      <w:r w:rsidRPr="00F92804">
        <w:rPr>
          <w:rStyle w:val="a5"/>
          <w:iCs/>
          <w:szCs w:val="24"/>
        </w:rPr>
        <w:t>у</w:t>
      </w:r>
      <w:r w:rsidRPr="00F92804">
        <w:rPr>
          <w:sz w:val="24"/>
          <w:szCs w:val="24"/>
        </w:rPr>
        <w:t xml:space="preserve"> = </w:t>
      </w:r>
      <w:r w:rsidRPr="00F92804">
        <w:rPr>
          <w:rStyle w:val="a5"/>
          <w:iCs/>
          <w:szCs w:val="24"/>
        </w:rPr>
        <w:t>/</w:t>
      </w:r>
      <w:r w:rsidRPr="00F92804">
        <w:rPr>
          <w:sz w:val="24"/>
          <w:szCs w:val="24"/>
        </w:rPr>
        <w:t xml:space="preserve"> (</w:t>
      </w:r>
      <w:r w:rsidRPr="00F92804">
        <w:rPr>
          <w:sz w:val="24"/>
          <w:szCs w:val="24"/>
          <w:lang w:val="en-US" w:eastAsia="en-US"/>
        </w:rPr>
        <w:t>x</w:t>
      </w:r>
      <w:r w:rsidRPr="00F92804">
        <w:rPr>
          <w:sz w:val="24"/>
          <w:szCs w:val="24"/>
        </w:rPr>
        <w:t xml:space="preserve">) для построения графиков функций </w:t>
      </w:r>
      <w:r w:rsidRPr="00F92804">
        <w:rPr>
          <w:rStyle w:val="a5"/>
          <w:iCs/>
          <w:szCs w:val="24"/>
        </w:rPr>
        <w:t>у</w:t>
      </w:r>
      <w:r w:rsidRPr="00F92804">
        <w:rPr>
          <w:sz w:val="24"/>
          <w:szCs w:val="24"/>
        </w:rPr>
        <w:t xml:space="preserve"> = </w:t>
      </w:r>
      <w:r w:rsidRPr="00F92804">
        <w:rPr>
          <w:rStyle w:val="a5"/>
          <w:iCs/>
          <w:szCs w:val="24"/>
          <w:lang w:val="en-US" w:eastAsia="en-US"/>
        </w:rPr>
        <w:t>af</w:t>
      </w:r>
      <w:r w:rsidRPr="00F92804">
        <w:rPr>
          <w:rStyle w:val="a5"/>
          <w:iCs/>
          <w:szCs w:val="24"/>
          <w:lang w:eastAsia="en-US"/>
        </w:rPr>
        <w:t xml:space="preserve"> (</w:t>
      </w:r>
      <w:r w:rsidRPr="00F92804">
        <w:rPr>
          <w:rStyle w:val="a5"/>
          <w:iCs/>
          <w:szCs w:val="24"/>
          <w:lang w:val="en-US" w:eastAsia="en-US"/>
        </w:rPr>
        <w:t>kx</w:t>
      </w:r>
      <w:r w:rsidRPr="00F92804">
        <w:rPr>
          <w:sz w:val="24"/>
          <w:szCs w:val="24"/>
          <w:lang w:eastAsia="en-US"/>
        </w:rPr>
        <w:t xml:space="preserve"> </w:t>
      </w:r>
      <w:r w:rsidRPr="00F92804">
        <w:rPr>
          <w:sz w:val="24"/>
          <w:szCs w:val="24"/>
        </w:rPr>
        <w:t xml:space="preserve">+ </w:t>
      </w:r>
      <w:r w:rsidRPr="00F92804">
        <w:rPr>
          <w:rStyle w:val="9pt"/>
          <w:rFonts w:eastAsia="Arial Unicode MS"/>
          <w:bCs/>
          <w:sz w:val="24"/>
          <w:szCs w:val="24"/>
        </w:rPr>
        <w:t>b</w:t>
      </w:r>
      <w:r w:rsidRPr="00F92804">
        <w:rPr>
          <w:sz w:val="24"/>
          <w:szCs w:val="24"/>
          <w:lang w:eastAsia="en-US"/>
        </w:rPr>
        <w:t xml:space="preserve">) </w:t>
      </w:r>
      <w:r w:rsidRPr="00F92804">
        <w:rPr>
          <w:sz w:val="24"/>
          <w:szCs w:val="24"/>
        </w:rPr>
        <w:t xml:space="preserve">+ </w:t>
      </w:r>
      <w:r w:rsidRPr="00F92804">
        <w:rPr>
          <w:rStyle w:val="9pt"/>
          <w:rFonts w:eastAsia="Arial Unicode MS"/>
          <w:bCs/>
          <w:sz w:val="24"/>
          <w:szCs w:val="24"/>
        </w:rPr>
        <w:t>c</w:t>
      </w:r>
      <w:r w:rsidRPr="00F92804">
        <w:rPr>
          <w:rStyle w:val="9pt"/>
          <w:rFonts w:eastAsia="Arial Unicode MS"/>
          <w:bCs/>
          <w:sz w:val="24"/>
          <w:szCs w:val="24"/>
          <w:lang w:val="ru-RU"/>
        </w:rPr>
        <w:t xml:space="preserve"> </w:t>
      </w:r>
      <w:r w:rsidRPr="00F92804">
        <w:rPr>
          <w:sz w:val="24"/>
          <w:szCs w:val="24"/>
          <w:lang w:eastAsia="en-US"/>
        </w:rPr>
        <w:t>;</w:t>
      </w:r>
    </w:p>
    <w:p w:rsidR="00AD6ADF" w:rsidRPr="00F92804" w:rsidRDefault="00AD6ADF" w:rsidP="00F92804">
      <w:pPr>
        <w:pStyle w:val="11"/>
        <w:numPr>
          <w:ilvl w:val="0"/>
          <w:numId w:val="15"/>
        </w:numPr>
        <w:shd w:val="clear" w:color="auto" w:fill="auto"/>
        <w:tabs>
          <w:tab w:val="left" w:pos="1105"/>
        </w:tabs>
        <w:spacing w:after="0" w:line="302" w:lineRule="exact"/>
        <w:ind w:left="20" w:firstLine="700"/>
        <w:jc w:val="both"/>
        <w:rPr>
          <w:sz w:val="24"/>
          <w:szCs w:val="24"/>
        </w:rPr>
      </w:pPr>
      <w:r w:rsidRPr="00F92804">
        <w:rPr>
          <w:sz w:val="24"/>
          <w:szCs w:val="24"/>
        </w:rPr>
        <w:t>анализировать свойства функций и вид графика в зависимости от параметров;</w:t>
      </w:r>
    </w:p>
    <w:p w:rsidR="00AD6ADF" w:rsidRPr="00F92804" w:rsidRDefault="00AD6ADF" w:rsidP="00F92804">
      <w:pPr>
        <w:pStyle w:val="11"/>
        <w:numPr>
          <w:ilvl w:val="0"/>
          <w:numId w:val="15"/>
        </w:numPr>
        <w:shd w:val="clear" w:color="auto" w:fill="auto"/>
        <w:tabs>
          <w:tab w:val="left" w:pos="1105"/>
          <w:tab w:val="left" w:pos="5909"/>
        </w:tabs>
        <w:spacing w:after="0" w:line="302" w:lineRule="exact"/>
        <w:ind w:left="20" w:firstLine="700"/>
        <w:jc w:val="both"/>
        <w:rPr>
          <w:sz w:val="24"/>
          <w:szCs w:val="24"/>
        </w:rPr>
      </w:pPr>
      <w:r w:rsidRPr="00F92804">
        <w:rPr>
          <w:sz w:val="24"/>
          <w:szCs w:val="24"/>
        </w:rPr>
        <w:t>свободно оперировать понятиями:</w:t>
      </w:r>
      <w:r w:rsidRPr="00F92804">
        <w:rPr>
          <w:sz w:val="24"/>
          <w:szCs w:val="24"/>
        </w:rPr>
        <w:tab/>
        <w:t>последовательность, ограниченная</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исследовать последовательности, заданные рекуррентно;</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решать комбинированные задачи на арифметическую и геометрическую прогрессии.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использовать графики зависимостей для исследования реальных процессов и явлений;</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Статистика и теория вероятностей после задач</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выбирать наиболее удобный способ представления информации, адекватный её свойствам и целям анализа;</w:t>
      </w:r>
    </w:p>
    <w:p w:rsidR="00AD6ADF" w:rsidRPr="00F92804" w:rsidRDefault="00AD6ADF" w:rsidP="00F92804">
      <w:pPr>
        <w:pStyle w:val="11"/>
        <w:numPr>
          <w:ilvl w:val="0"/>
          <w:numId w:val="15"/>
        </w:numPr>
        <w:shd w:val="clear" w:color="auto" w:fill="auto"/>
        <w:tabs>
          <w:tab w:val="left" w:pos="1105"/>
        </w:tabs>
        <w:spacing w:after="0" w:line="302" w:lineRule="exact"/>
        <w:ind w:left="20" w:firstLine="700"/>
        <w:jc w:val="both"/>
        <w:rPr>
          <w:sz w:val="24"/>
          <w:szCs w:val="24"/>
        </w:rPr>
      </w:pPr>
      <w:r w:rsidRPr="00F92804">
        <w:rPr>
          <w:sz w:val="24"/>
          <w:szCs w:val="24"/>
        </w:rPr>
        <w:t>вычислять числовые характеристики выборки;</w:t>
      </w:r>
    </w:p>
    <w:p w:rsidR="00AD6ADF" w:rsidRPr="00F92804" w:rsidRDefault="00AD6ADF" w:rsidP="00F92804">
      <w:pPr>
        <w:pStyle w:val="11"/>
        <w:numPr>
          <w:ilvl w:val="0"/>
          <w:numId w:val="15"/>
        </w:numPr>
        <w:shd w:val="clear" w:color="auto" w:fill="auto"/>
        <w:tabs>
          <w:tab w:val="left" w:pos="1105"/>
        </w:tabs>
        <w:spacing w:after="0" w:line="302" w:lineRule="exact"/>
        <w:ind w:left="20" w:right="20" w:firstLine="700"/>
        <w:jc w:val="both"/>
        <w:rPr>
          <w:sz w:val="24"/>
          <w:szCs w:val="24"/>
        </w:rPr>
      </w:pPr>
      <w:r w:rsidRPr="00F92804">
        <w:rPr>
          <w:sz w:val="24"/>
          <w:szCs w:val="24"/>
        </w:rPr>
        <w:t>свободно оперировать понятиями: факториал числа, перестановки, сочетания и размещения, треугольник Паскаля;</w:t>
      </w:r>
    </w:p>
    <w:p w:rsidR="00AD6ADF" w:rsidRPr="00F92804" w:rsidRDefault="00AD6ADF" w:rsidP="00F92804">
      <w:pPr>
        <w:pStyle w:val="11"/>
        <w:numPr>
          <w:ilvl w:val="0"/>
          <w:numId w:val="15"/>
        </w:numPr>
        <w:shd w:val="clear" w:color="auto" w:fill="auto"/>
        <w:tabs>
          <w:tab w:val="left" w:pos="1105"/>
          <w:tab w:val="left" w:pos="5554"/>
        </w:tabs>
        <w:spacing w:after="0" w:line="298" w:lineRule="exact"/>
        <w:ind w:left="20" w:firstLine="700"/>
        <w:jc w:val="both"/>
        <w:rPr>
          <w:sz w:val="24"/>
          <w:szCs w:val="24"/>
        </w:rPr>
      </w:pPr>
      <w:r w:rsidRPr="00F92804">
        <w:rPr>
          <w:sz w:val="24"/>
          <w:szCs w:val="24"/>
        </w:rPr>
        <w:t>свободно оперировать понятиями:</w:t>
      </w:r>
      <w:r w:rsidRPr="00F92804">
        <w:rPr>
          <w:sz w:val="24"/>
          <w:szCs w:val="24"/>
        </w:rPr>
        <w:tab/>
        <w:t>случайный опыт, случайный выбор,</w:t>
      </w:r>
    </w:p>
    <w:p w:rsidR="00AD6ADF" w:rsidRPr="00F92804" w:rsidRDefault="00AD6ADF" w:rsidP="00F92804">
      <w:pPr>
        <w:pStyle w:val="11"/>
        <w:shd w:val="clear" w:color="auto" w:fill="auto"/>
        <w:spacing w:after="0" w:line="298" w:lineRule="exact"/>
        <w:ind w:left="20" w:right="20"/>
        <w:jc w:val="both"/>
        <w:rPr>
          <w:sz w:val="24"/>
          <w:szCs w:val="24"/>
        </w:rPr>
      </w:pPr>
      <w:r w:rsidRPr="00F92804">
        <w:rPr>
          <w:sz w:val="24"/>
          <w:szCs w:val="24"/>
        </w:rPr>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6ADF" w:rsidRPr="00F92804" w:rsidRDefault="00AD6ADF" w:rsidP="00F92804">
      <w:pPr>
        <w:pStyle w:val="11"/>
        <w:numPr>
          <w:ilvl w:val="0"/>
          <w:numId w:val="15"/>
        </w:numPr>
        <w:shd w:val="clear" w:color="auto" w:fill="auto"/>
        <w:tabs>
          <w:tab w:val="left" w:pos="1105"/>
          <w:tab w:val="left" w:pos="5554"/>
        </w:tabs>
        <w:spacing w:after="0" w:line="298" w:lineRule="exact"/>
        <w:ind w:left="20" w:firstLine="700"/>
        <w:jc w:val="both"/>
        <w:rPr>
          <w:sz w:val="24"/>
          <w:szCs w:val="24"/>
        </w:rPr>
      </w:pPr>
      <w:r w:rsidRPr="00F92804">
        <w:rPr>
          <w:sz w:val="24"/>
          <w:szCs w:val="24"/>
        </w:rPr>
        <w:t>свободно оперировать понятиями:</w:t>
      </w:r>
      <w:r w:rsidRPr="00F92804">
        <w:rPr>
          <w:sz w:val="24"/>
          <w:szCs w:val="24"/>
        </w:rPr>
        <w:tab/>
        <w:t>случайный опыт, случайный выбор,</w:t>
      </w:r>
    </w:p>
    <w:p w:rsidR="00AD6ADF" w:rsidRPr="00F92804" w:rsidRDefault="00AD6ADF" w:rsidP="00F92804">
      <w:pPr>
        <w:pStyle w:val="11"/>
        <w:shd w:val="clear" w:color="auto" w:fill="auto"/>
        <w:spacing w:after="0" w:line="298" w:lineRule="exact"/>
        <w:ind w:left="20" w:right="20"/>
        <w:jc w:val="both"/>
        <w:rPr>
          <w:sz w:val="24"/>
          <w:szCs w:val="24"/>
        </w:rPr>
      </w:pPr>
      <w:r w:rsidRPr="00F92804">
        <w:rPr>
          <w:sz w:val="24"/>
          <w:szCs w:val="24"/>
        </w:rPr>
        <w:lastRenderedPageBreak/>
        <w:t>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знать примеры случайных величин, и вычислять их статистические характеристики;</w:t>
      </w:r>
    </w:p>
    <w:p w:rsidR="00AD6ADF" w:rsidRPr="00F92804" w:rsidRDefault="00AD6ADF" w:rsidP="00F92804">
      <w:pPr>
        <w:pStyle w:val="11"/>
        <w:numPr>
          <w:ilvl w:val="0"/>
          <w:numId w:val="15"/>
        </w:numPr>
        <w:shd w:val="clear" w:color="auto" w:fill="auto"/>
        <w:tabs>
          <w:tab w:val="left" w:pos="1105"/>
        </w:tabs>
        <w:spacing w:after="0" w:line="307" w:lineRule="exact"/>
        <w:ind w:left="20" w:firstLine="700"/>
        <w:jc w:val="both"/>
        <w:rPr>
          <w:sz w:val="24"/>
          <w:szCs w:val="24"/>
        </w:rPr>
      </w:pPr>
      <w:r w:rsidRPr="00F92804">
        <w:rPr>
          <w:sz w:val="24"/>
          <w:szCs w:val="24"/>
        </w:rPr>
        <w:t>использовать формулы комбинаторики при решении комбинаторных задач;</w:t>
      </w:r>
    </w:p>
    <w:p w:rsidR="00AD6ADF" w:rsidRPr="00F92804" w:rsidRDefault="00AD6ADF" w:rsidP="00F92804">
      <w:pPr>
        <w:pStyle w:val="11"/>
        <w:numPr>
          <w:ilvl w:val="0"/>
          <w:numId w:val="15"/>
        </w:numPr>
        <w:shd w:val="clear" w:color="auto" w:fill="auto"/>
        <w:tabs>
          <w:tab w:val="left" w:pos="1105"/>
        </w:tabs>
        <w:spacing w:after="0" w:line="307" w:lineRule="exact"/>
        <w:ind w:left="20" w:right="20" w:firstLine="700"/>
        <w:jc w:val="both"/>
        <w:rPr>
          <w:sz w:val="24"/>
          <w:szCs w:val="24"/>
        </w:rPr>
      </w:pPr>
      <w:r w:rsidRPr="00F92804">
        <w:rPr>
          <w:sz w:val="24"/>
          <w:szCs w:val="24"/>
        </w:rPr>
        <w:t>решать задачи на вычисление вероятности в том числе с использованием формул.</w:t>
      </w:r>
    </w:p>
    <w:p w:rsidR="00AD6ADF" w:rsidRPr="00F92804" w:rsidRDefault="00AD6ADF" w:rsidP="00F92804">
      <w:pPr>
        <w:pStyle w:val="11"/>
        <w:shd w:val="clear" w:color="auto" w:fill="auto"/>
        <w:spacing w:after="0" w:line="307"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представлять информацию о реальных процессах и явлениях способом, адекватным её свойствам и цели исследования;</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D6ADF" w:rsidRPr="00F92804" w:rsidRDefault="00AD6ADF" w:rsidP="00F92804">
      <w:pPr>
        <w:pStyle w:val="11"/>
        <w:numPr>
          <w:ilvl w:val="0"/>
          <w:numId w:val="15"/>
        </w:numPr>
        <w:shd w:val="clear" w:color="auto" w:fill="auto"/>
        <w:tabs>
          <w:tab w:val="left" w:pos="1057"/>
        </w:tabs>
        <w:spacing w:after="0" w:line="307" w:lineRule="exact"/>
        <w:ind w:left="20" w:right="460" w:firstLine="720"/>
        <w:rPr>
          <w:sz w:val="24"/>
          <w:szCs w:val="24"/>
        </w:rPr>
      </w:pPr>
      <w:r w:rsidRPr="00F92804">
        <w:rPr>
          <w:sz w:val="24"/>
          <w:szCs w:val="24"/>
        </w:rPr>
        <w:t>оценивать вероятность реальных событий и явлений в различных ситуациях Текстовые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Решать простые и сложные задачи, а также задачи повышенной трудности и выделять их математическую основу;</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распознавать разные виды и типы задач;</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знать и применять три способа поиска решения задач (от требования к условию и от условия к требованию, комбинированный);</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моделировать рассуждения при поиске решения задач с помощью граф-схемы;</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выделять этапы решения задачи и содержание каждого этапа;</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6ADF" w:rsidRPr="00F92804" w:rsidRDefault="00AD6ADF" w:rsidP="00F92804">
      <w:pPr>
        <w:pStyle w:val="11"/>
        <w:numPr>
          <w:ilvl w:val="0"/>
          <w:numId w:val="15"/>
        </w:numPr>
        <w:shd w:val="clear" w:color="auto" w:fill="auto"/>
        <w:tabs>
          <w:tab w:val="left" w:pos="1057"/>
        </w:tabs>
        <w:spacing w:after="0" w:line="307" w:lineRule="exact"/>
        <w:ind w:left="20" w:firstLine="720"/>
        <w:jc w:val="both"/>
        <w:rPr>
          <w:sz w:val="24"/>
          <w:szCs w:val="24"/>
        </w:rPr>
      </w:pPr>
      <w:r w:rsidRPr="00F92804">
        <w:rPr>
          <w:sz w:val="24"/>
          <w:szCs w:val="24"/>
        </w:rPr>
        <w:t>анализировать затруднения при решении задач;</w:t>
      </w:r>
    </w:p>
    <w:p w:rsidR="00AD6ADF" w:rsidRPr="00F92804" w:rsidRDefault="00AD6ADF" w:rsidP="00F92804">
      <w:pPr>
        <w:pStyle w:val="11"/>
        <w:numPr>
          <w:ilvl w:val="0"/>
          <w:numId w:val="15"/>
        </w:numPr>
        <w:shd w:val="clear" w:color="auto" w:fill="auto"/>
        <w:tabs>
          <w:tab w:val="left" w:pos="1057"/>
        </w:tabs>
        <w:spacing w:after="0" w:line="307" w:lineRule="exact"/>
        <w:ind w:left="20" w:right="20" w:firstLine="720"/>
        <w:jc w:val="both"/>
        <w:rPr>
          <w:sz w:val="24"/>
          <w:szCs w:val="24"/>
        </w:rPr>
      </w:pPr>
      <w:r w:rsidRPr="00F92804">
        <w:rPr>
          <w:sz w:val="24"/>
          <w:szCs w:val="24"/>
        </w:rPr>
        <w:t>выполнять различные преобразования предложенной задачи, конструировать новые задачи из данной, в том числе обратные;</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интерпретировать вычислительные результаты в задаче, исследовать полученное решение задачи;</w:t>
      </w:r>
    </w:p>
    <w:p w:rsidR="00AD6ADF" w:rsidRPr="00F92804" w:rsidRDefault="00AD6ADF" w:rsidP="00F92804">
      <w:pPr>
        <w:pStyle w:val="11"/>
        <w:numPr>
          <w:ilvl w:val="0"/>
          <w:numId w:val="15"/>
        </w:numPr>
        <w:shd w:val="clear" w:color="auto" w:fill="auto"/>
        <w:tabs>
          <w:tab w:val="right" w:pos="2361"/>
          <w:tab w:val="left" w:pos="2564"/>
          <w:tab w:val="right" w:pos="10082"/>
        </w:tabs>
        <w:spacing w:after="0" w:line="302" w:lineRule="exact"/>
        <w:ind w:left="20" w:firstLine="720"/>
        <w:jc w:val="both"/>
        <w:rPr>
          <w:sz w:val="24"/>
          <w:szCs w:val="24"/>
        </w:rPr>
      </w:pPr>
      <w:r>
        <w:rPr>
          <w:sz w:val="24"/>
          <w:szCs w:val="24"/>
        </w:rPr>
        <w:t xml:space="preserve">изменять </w:t>
      </w:r>
      <w:r w:rsidRPr="00F92804">
        <w:rPr>
          <w:sz w:val="24"/>
          <w:szCs w:val="24"/>
        </w:rPr>
        <w:t>условие задач (количественные</w:t>
      </w:r>
      <w:r w:rsidRPr="00F92804">
        <w:rPr>
          <w:sz w:val="24"/>
          <w:szCs w:val="24"/>
        </w:rPr>
        <w:tab/>
        <w:t>или качественные данные),</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исследовать измененное преобразованное;</w:t>
      </w:r>
    </w:p>
    <w:p w:rsidR="00AD6ADF" w:rsidRPr="00F92804" w:rsidRDefault="00AD6ADF" w:rsidP="00F92804">
      <w:pPr>
        <w:pStyle w:val="11"/>
        <w:numPr>
          <w:ilvl w:val="0"/>
          <w:numId w:val="15"/>
        </w:numPr>
        <w:shd w:val="clear" w:color="auto" w:fill="auto"/>
        <w:tabs>
          <w:tab w:val="left" w:pos="1057"/>
        </w:tabs>
        <w:spacing w:after="0" w:line="302" w:lineRule="exact"/>
        <w:ind w:left="20" w:firstLine="720"/>
        <w:jc w:val="both"/>
        <w:rPr>
          <w:sz w:val="24"/>
          <w:szCs w:val="24"/>
        </w:rPr>
      </w:pPr>
      <w:r w:rsidRPr="00F92804">
        <w:rPr>
          <w:sz w:val="24"/>
          <w:szCs w:val="24"/>
        </w:rPr>
        <w:t>анализировать всевозможные ситуации взаимного расположения двух объектов</w:t>
      </w:r>
    </w:p>
    <w:p w:rsidR="00AD6ADF" w:rsidRPr="00F92804" w:rsidRDefault="00AD6ADF" w:rsidP="00F92804">
      <w:pPr>
        <w:pStyle w:val="11"/>
        <w:shd w:val="clear" w:color="auto" w:fill="auto"/>
        <w:tabs>
          <w:tab w:val="right" w:pos="855"/>
          <w:tab w:val="left" w:pos="2426"/>
          <w:tab w:val="right" w:pos="10082"/>
        </w:tabs>
        <w:spacing w:after="0" w:line="302" w:lineRule="exact"/>
        <w:ind w:left="20"/>
        <w:jc w:val="both"/>
        <w:rPr>
          <w:sz w:val="24"/>
          <w:szCs w:val="24"/>
        </w:rPr>
      </w:pPr>
      <w:r w:rsidRPr="00F92804">
        <w:rPr>
          <w:sz w:val="24"/>
          <w:szCs w:val="24"/>
        </w:rPr>
        <w:t>и</w:t>
      </w:r>
      <w:r w:rsidRPr="00F92804">
        <w:rPr>
          <w:sz w:val="24"/>
          <w:szCs w:val="24"/>
        </w:rPr>
        <w:tab/>
        <w:t>изменение их</w:t>
      </w:r>
      <w:r w:rsidRPr="00F92804">
        <w:rPr>
          <w:sz w:val="24"/>
          <w:szCs w:val="24"/>
        </w:rPr>
        <w:tab/>
        <w:t>характеристик при совместном</w:t>
      </w:r>
      <w:r w:rsidRPr="00F92804">
        <w:rPr>
          <w:sz w:val="24"/>
          <w:szCs w:val="24"/>
        </w:rPr>
        <w:tab/>
        <w:t>движении (скорость, время,</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исследовать всевозможные ситуации при решении задач на движение по реке, рассматривать разные системы отсчёта;</w:t>
      </w:r>
    </w:p>
    <w:p w:rsidR="00AD6ADF" w:rsidRPr="00F92804" w:rsidRDefault="00AD6ADF" w:rsidP="00F92804">
      <w:pPr>
        <w:pStyle w:val="11"/>
        <w:numPr>
          <w:ilvl w:val="0"/>
          <w:numId w:val="15"/>
        </w:numPr>
        <w:shd w:val="clear" w:color="auto" w:fill="auto"/>
        <w:tabs>
          <w:tab w:val="left" w:pos="1057"/>
        </w:tabs>
        <w:spacing w:after="0" w:line="302" w:lineRule="exact"/>
        <w:ind w:left="20" w:firstLine="720"/>
        <w:jc w:val="both"/>
        <w:rPr>
          <w:sz w:val="24"/>
          <w:szCs w:val="24"/>
        </w:rPr>
      </w:pPr>
      <w:r w:rsidRPr="00F92804">
        <w:rPr>
          <w:sz w:val="24"/>
          <w:szCs w:val="24"/>
        </w:rPr>
        <w:t>решать разнообразные задачи «на части»;</w:t>
      </w:r>
    </w:p>
    <w:p w:rsidR="00AD6ADF" w:rsidRPr="00F92804" w:rsidRDefault="00AD6ADF" w:rsidP="00F92804">
      <w:pPr>
        <w:pStyle w:val="11"/>
        <w:numPr>
          <w:ilvl w:val="0"/>
          <w:numId w:val="15"/>
        </w:numPr>
        <w:shd w:val="clear" w:color="auto" w:fill="auto"/>
        <w:tabs>
          <w:tab w:val="left" w:pos="1057"/>
        </w:tabs>
        <w:spacing w:after="0" w:line="302" w:lineRule="exact"/>
        <w:ind w:left="20" w:right="20" w:firstLine="720"/>
        <w:jc w:val="both"/>
        <w:rPr>
          <w:sz w:val="24"/>
          <w:szCs w:val="24"/>
        </w:rPr>
      </w:pPr>
      <w:r w:rsidRPr="00F92804">
        <w:rPr>
          <w:sz w:val="24"/>
          <w:szCs w:val="24"/>
        </w:rPr>
        <w:t xml:space="preserve">решать и обосновывать свое решение задач (выделять математическую основу) </w:t>
      </w:r>
      <w:r w:rsidRPr="00F92804">
        <w:rPr>
          <w:sz w:val="24"/>
          <w:szCs w:val="24"/>
        </w:rPr>
        <w:lastRenderedPageBreak/>
        <w:t>на нахождение части числа и числа по его части на основе конкретного смысла дроби;</w:t>
      </w:r>
    </w:p>
    <w:p w:rsidR="00AD6ADF" w:rsidRPr="007C09AD" w:rsidRDefault="00AD6ADF" w:rsidP="00F92804">
      <w:pPr>
        <w:pStyle w:val="11"/>
        <w:numPr>
          <w:ilvl w:val="0"/>
          <w:numId w:val="15"/>
        </w:numPr>
        <w:shd w:val="clear" w:color="auto" w:fill="auto"/>
        <w:tabs>
          <w:tab w:val="right" w:pos="2361"/>
          <w:tab w:val="left" w:pos="2564"/>
          <w:tab w:val="right" w:pos="10082"/>
        </w:tabs>
        <w:spacing w:after="0" w:line="302" w:lineRule="exact"/>
        <w:ind w:left="20" w:firstLine="720"/>
        <w:jc w:val="both"/>
        <w:rPr>
          <w:sz w:val="24"/>
          <w:szCs w:val="24"/>
        </w:rPr>
      </w:pPr>
      <w:r>
        <w:rPr>
          <w:sz w:val="24"/>
          <w:szCs w:val="24"/>
        </w:rPr>
        <w:t xml:space="preserve">объяснять </w:t>
      </w:r>
      <w:r w:rsidRPr="00F92804">
        <w:rPr>
          <w:sz w:val="24"/>
          <w:szCs w:val="24"/>
        </w:rPr>
        <w:t>идентичность задач разных типов,</w:t>
      </w:r>
      <w:r w:rsidRPr="00F92804">
        <w:rPr>
          <w:sz w:val="24"/>
          <w:szCs w:val="24"/>
        </w:rPr>
        <w:tab/>
      </w:r>
    </w:p>
    <w:p w:rsidR="00AD6ADF" w:rsidRDefault="00AD6ADF" w:rsidP="007C09AD">
      <w:pPr>
        <w:pStyle w:val="11"/>
        <w:shd w:val="clear" w:color="auto" w:fill="auto"/>
        <w:tabs>
          <w:tab w:val="right" w:pos="2361"/>
          <w:tab w:val="left" w:pos="2559"/>
          <w:tab w:val="right" w:pos="10082"/>
        </w:tabs>
        <w:spacing w:after="0" w:line="302" w:lineRule="exact"/>
        <w:jc w:val="both"/>
        <w:rPr>
          <w:sz w:val="24"/>
          <w:szCs w:val="24"/>
        </w:rPr>
      </w:pPr>
      <w:r w:rsidRPr="00F92804">
        <w:rPr>
          <w:sz w:val="24"/>
          <w:szCs w:val="24"/>
        </w:rPr>
        <w:t xml:space="preserve">связывающих три </w:t>
      </w:r>
      <w:r>
        <w:rPr>
          <w:sz w:val="24"/>
          <w:szCs w:val="24"/>
        </w:rPr>
        <w:t xml:space="preserve"> </w:t>
      </w:r>
      <w:r w:rsidRPr="00F92804">
        <w:rPr>
          <w:sz w:val="24"/>
          <w:szCs w:val="24"/>
        </w:rPr>
        <w:t>величины (на</w:t>
      </w:r>
      <w:r>
        <w:rPr>
          <w:sz w:val="24"/>
          <w:szCs w:val="24"/>
        </w:rPr>
        <w:t xml:space="preserve"> работу,  на покупки, </w:t>
      </w:r>
      <w:r w:rsidRPr="00F92804">
        <w:rPr>
          <w:sz w:val="24"/>
          <w:szCs w:val="24"/>
        </w:rPr>
        <w:t>на движение). выделять эти</w:t>
      </w:r>
    </w:p>
    <w:p w:rsidR="00AD6ADF" w:rsidRPr="007C09AD" w:rsidRDefault="00AD6ADF" w:rsidP="007C09AD">
      <w:pPr>
        <w:pStyle w:val="11"/>
        <w:shd w:val="clear" w:color="auto" w:fill="auto"/>
        <w:tabs>
          <w:tab w:val="right" w:pos="2361"/>
          <w:tab w:val="left" w:pos="2559"/>
          <w:tab w:val="right" w:pos="10082"/>
        </w:tabs>
        <w:spacing w:after="0" w:line="302" w:lineRule="exact"/>
        <w:jc w:val="both"/>
        <w:rPr>
          <w:sz w:val="24"/>
          <w:szCs w:val="24"/>
        </w:rPr>
      </w:pPr>
      <w:r w:rsidRPr="00F92804">
        <w:rPr>
          <w:sz w:val="24"/>
          <w:szCs w:val="24"/>
        </w:rPr>
        <w:t xml:space="preserve"> величины</w:t>
      </w:r>
      <w:r>
        <w:rPr>
          <w:sz w:val="24"/>
          <w:szCs w:val="24"/>
        </w:rPr>
        <w:t xml:space="preserve">  </w:t>
      </w:r>
      <w:r w:rsidRPr="00F92804">
        <w:rPr>
          <w:sz w:val="24"/>
          <w:szCs w:val="24"/>
        </w:rPr>
        <w:t>и отношения между ними,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применять их при решении задач, конструировать собственные задач указанных типов;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решать задачи на проценты, в том числе, сложные проценты с обоснованием, используя разные способы;</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логические задачи разными способами, в том числе, с двумя блоками и с тремя блоками данных с помощью таблиц;</w:t>
      </w:r>
    </w:p>
    <w:p w:rsidR="00AD6ADF" w:rsidRPr="00F92804" w:rsidRDefault="00AD6ADF" w:rsidP="00F92804">
      <w:pPr>
        <w:pStyle w:val="11"/>
        <w:numPr>
          <w:ilvl w:val="0"/>
          <w:numId w:val="15"/>
        </w:numPr>
        <w:shd w:val="clear" w:color="auto" w:fill="auto"/>
        <w:tabs>
          <w:tab w:val="left" w:pos="1115"/>
        </w:tabs>
        <w:spacing w:after="0" w:line="307" w:lineRule="exact"/>
        <w:ind w:left="20" w:right="20" w:firstLine="700"/>
        <w:jc w:val="both"/>
        <w:rPr>
          <w:sz w:val="24"/>
          <w:szCs w:val="24"/>
        </w:rPr>
      </w:pPr>
      <w:r w:rsidRPr="00F92804">
        <w:rPr>
          <w:sz w:val="24"/>
          <w:szCs w:val="24"/>
        </w:rPr>
        <w:t>решать задачи по комбинаторике и теории вероятностей на основе использования изученных методов и обосновывать решение;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решать несложные задачи по математической статистике;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решать задачи на движение по реке, рассматривая разные системы отсчёта;</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конструировать задачные ситуации, приближенные к реальной действительности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Геометрические фигуры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Свободно оперировать геометрическими понятиями при решении задач и проведении математических рассуждений;</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исследовать чертежи, включая комбинации фигур, извлекать, интерпретировать и преобразовывать информацию, представленную на чертежах;</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D6ADF" w:rsidRPr="00F92804" w:rsidRDefault="00AD6ADF" w:rsidP="00F92804">
      <w:pPr>
        <w:pStyle w:val="11"/>
        <w:numPr>
          <w:ilvl w:val="0"/>
          <w:numId w:val="15"/>
        </w:numPr>
        <w:shd w:val="clear" w:color="auto" w:fill="auto"/>
        <w:tabs>
          <w:tab w:val="left" w:pos="1115"/>
        </w:tabs>
        <w:spacing w:after="0" w:line="240" w:lineRule="exact"/>
        <w:ind w:left="20" w:firstLine="700"/>
        <w:jc w:val="both"/>
        <w:rPr>
          <w:sz w:val="24"/>
          <w:szCs w:val="24"/>
        </w:rPr>
      </w:pPr>
      <w:r w:rsidRPr="00F92804">
        <w:rPr>
          <w:sz w:val="24"/>
          <w:szCs w:val="24"/>
        </w:rPr>
        <w:t>формулировать и доказывать геометрические утверждения.</w:t>
      </w:r>
    </w:p>
    <w:p w:rsidR="00AD6ADF" w:rsidRPr="00F92804" w:rsidRDefault="00AD6ADF" w:rsidP="00F92804">
      <w:pPr>
        <w:pStyle w:val="11"/>
        <w:shd w:val="clear" w:color="auto" w:fill="auto"/>
        <w:spacing w:after="0" w:line="240"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Отношения</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Владеть понятием отношения как метапредметным;</w:t>
      </w:r>
    </w:p>
    <w:p w:rsidR="00AD6ADF" w:rsidRPr="00F92804" w:rsidRDefault="00AD6ADF" w:rsidP="00F92804">
      <w:pPr>
        <w:pStyle w:val="11"/>
        <w:numPr>
          <w:ilvl w:val="0"/>
          <w:numId w:val="15"/>
        </w:numPr>
        <w:shd w:val="clear" w:color="auto" w:fill="auto"/>
        <w:tabs>
          <w:tab w:val="left" w:pos="1115"/>
        </w:tabs>
        <w:spacing w:after="0" w:line="302" w:lineRule="exact"/>
        <w:ind w:left="20" w:right="20" w:firstLine="700"/>
        <w:jc w:val="both"/>
        <w:rPr>
          <w:sz w:val="24"/>
          <w:szCs w:val="24"/>
        </w:rPr>
      </w:pPr>
      <w:r w:rsidRPr="00F92804">
        <w:rPr>
          <w:sz w:val="24"/>
          <w:szCs w:val="24"/>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F92804">
        <w:rPr>
          <w:sz w:val="24"/>
          <w:szCs w:val="24"/>
        </w:rPr>
        <w:lastRenderedPageBreak/>
        <w:t>прямыми, перпендикуляр, наклонная, проекция, подобие фигур, подобные фигуры, подобные треугольники;</w:t>
      </w:r>
    </w:p>
    <w:p w:rsidR="00AD6ADF" w:rsidRPr="00F92804" w:rsidRDefault="00AD6ADF" w:rsidP="00F92804">
      <w:pPr>
        <w:pStyle w:val="11"/>
        <w:numPr>
          <w:ilvl w:val="0"/>
          <w:numId w:val="15"/>
        </w:numPr>
        <w:shd w:val="clear" w:color="auto" w:fill="auto"/>
        <w:tabs>
          <w:tab w:val="left" w:pos="1115"/>
        </w:tabs>
        <w:spacing w:after="0" w:line="302" w:lineRule="exact"/>
        <w:ind w:left="20" w:firstLine="700"/>
        <w:jc w:val="both"/>
        <w:rPr>
          <w:sz w:val="24"/>
          <w:szCs w:val="24"/>
        </w:rPr>
      </w:pPr>
      <w:r w:rsidRPr="00F92804">
        <w:rPr>
          <w:sz w:val="24"/>
          <w:szCs w:val="24"/>
        </w:rPr>
        <w:t>использовать свойства подобия и равенства фигур при решении задач.</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использовать отношения для построения и исследования математических моделей объектов реальной жизни</w:t>
      </w:r>
    </w:p>
    <w:p w:rsidR="00AD6ADF" w:rsidRPr="00F92804" w:rsidRDefault="00AD6ADF" w:rsidP="00F92804">
      <w:pPr>
        <w:pStyle w:val="11"/>
        <w:shd w:val="clear" w:color="auto" w:fill="auto"/>
        <w:spacing w:after="0" w:line="302" w:lineRule="exact"/>
        <w:ind w:left="20"/>
        <w:rPr>
          <w:sz w:val="24"/>
          <w:szCs w:val="24"/>
        </w:rPr>
      </w:pPr>
      <w:r w:rsidRPr="00F92804">
        <w:rPr>
          <w:sz w:val="24"/>
          <w:szCs w:val="24"/>
        </w:rPr>
        <w:t>Измерения и вычисления</w:t>
      </w:r>
    </w:p>
    <w:p w:rsidR="00AD6ADF" w:rsidRPr="00F92804" w:rsidRDefault="00AD6ADF" w:rsidP="00F92804">
      <w:pPr>
        <w:pStyle w:val="11"/>
        <w:numPr>
          <w:ilvl w:val="0"/>
          <w:numId w:val="15"/>
        </w:numPr>
        <w:shd w:val="clear" w:color="auto" w:fill="auto"/>
        <w:tabs>
          <w:tab w:val="left" w:pos="1115"/>
        </w:tabs>
        <w:spacing w:after="0" w:line="298" w:lineRule="exact"/>
        <w:ind w:left="20" w:right="20" w:firstLine="700"/>
        <w:jc w:val="both"/>
        <w:rPr>
          <w:sz w:val="24"/>
          <w:szCs w:val="24"/>
        </w:rPr>
      </w:pPr>
      <w:r w:rsidRPr="00F92804">
        <w:rPr>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самостоятельно формулировать гипотезы и проверять их достоверность.</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Геометрические построения</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Оперировать понятием набора элементов, определяющих геометрическую фигуру,</w:t>
      </w:r>
    </w:p>
    <w:p w:rsidR="00AD6ADF" w:rsidRPr="00F92804" w:rsidRDefault="00AD6ADF" w:rsidP="00F92804">
      <w:pPr>
        <w:pStyle w:val="11"/>
        <w:numPr>
          <w:ilvl w:val="0"/>
          <w:numId w:val="15"/>
        </w:numPr>
        <w:shd w:val="clear" w:color="auto" w:fill="auto"/>
        <w:spacing w:after="10" w:line="240" w:lineRule="exact"/>
        <w:ind w:left="20" w:firstLine="720"/>
        <w:jc w:val="both"/>
        <w:rPr>
          <w:sz w:val="24"/>
          <w:szCs w:val="24"/>
        </w:rPr>
      </w:pPr>
      <w:r w:rsidRPr="00F92804">
        <w:rPr>
          <w:sz w:val="24"/>
          <w:szCs w:val="24"/>
        </w:rPr>
        <w:t xml:space="preserve"> владеть набором методов построений циркулем и линейкой;</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проводить анализ и реализовывать этапы решения задач на построение.</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выполнять построения на местности;</w:t>
      </w:r>
    </w:p>
    <w:p w:rsidR="00AD6ADF" w:rsidRPr="00F92804" w:rsidRDefault="00AD6ADF" w:rsidP="00F92804">
      <w:pPr>
        <w:pStyle w:val="11"/>
        <w:numPr>
          <w:ilvl w:val="0"/>
          <w:numId w:val="15"/>
        </w:numPr>
        <w:shd w:val="clear" w:color="auto" w:fill="auto"/>
        <w:tabs>
          <w:tab w:val="left" w:pos="1121"/>
        </w:tabs>
        <w:spacing w:after="0" w:line="302" w:lineRule="exact"/>
        <w:ind w:left="20" w:firstLine="720"/>
        <w:jc w:val="both"/>
        <w:rPr>
          <w:sz w:val="24"/>
          <w:szCs w:val="24"/>
        </w:rPr>
      </w:pPr>
      <w:r w:rsidRPr="00F92804">
        <w:rPr>
          <w:sz w:val="24"/>
          <w:szCs w:val="24"/>
        </w:rPr>
        <w:t>оценивать размеры реальных объектов окружающего мира</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Преобразования</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Оперировать движениями и преобразованиями как метапредметными понятиями;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rStyle w:val="36"/>
          <w:szCs w:val="24"/>
        </w:rPr>
        <w:t xml:space="preserve">о </w:t>
      </w:r>
      <w:r w:rsidRPr="00F92804">
        <w:rPr>
          <w:sz w:val="24"/>
          <w:szCs w:val="24"/>
        </w:rPr>
        <w:t>пользоваться свойствами движений и преобразований при решении задач.</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применять свойства движений и применять подобие для построений и вычислений</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Векторы и координаты на плоскости</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Владеть векторным и координатным методом на плоскости для решения задач на вычисление и доказательства;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 xml:space="preserve">использовать уравнения фигур для решения задач и самостоятельно составлять </w:t>
      </w:r>
      <w:r w:rsidRPr="00F92804">
        <w:rPr>
          <w:sz w:val="24"/>
          <w:szCs w:val="24"/>
        </w:rPr>
        <w:lastRenderedPageBreak/>
        <w:t>уравнения отдельных плоских фигур.</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 повседневной жизни и при изучении других предметов:</w:t>
      </w:r>
    </w:p>
    <w:p w:rsidR="00AD6ADF" w:rsidRPr="00F92804" w:rsidRDefault="00AD6ADF" w:rsidP="00F92804">
      <w:pPr>
        <w:pStyle w:val="11"/>
        <w:numPr>
          <w:ilvl w:val="0"/>
          <w:numId w:val="15"/>
        </w:numPr>
        <w:shd w:val="clear" w:color="auto" w:fill="auto"/>
        <w:tabs>
          <w:tab w:val="left" w:pos="1121"/>
        </w:tabs>
        <w:spacing w:after="0" w:line="302" w:lineRule="exact"/>
        <w:ind w:left="20" w:right="20" w:firstLine="720"/>
        <w:jc w:val="both"/>
        <w:rPr>
          <w:sz w:val="24"/>
          <w:szCs w:val="24"/>
        </w:rPr>
      </w:pPr>
      <w:r w:rsidRPr="00F92804">
        <w:rPr>
          <w:sz w:val="24"/>
          <w:szCs w:val="24"/>
        </w:rPr>
        <w:t>использовать понятия векторов и координат для решения задач по физике, географии и другим учебным предметам</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История математики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Методы математики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Владеть знаниями о различных методах обоснования и опровержения математических утверждений и самостоятельно применять их;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владеть навыками анализа условия задачи и определения подходящих для решения задач изученных методов или их комбинаций;</w:t>
      </w:r>
    </w:p>
    <w:p w:rsidR="00AD6ADF" w:rsidRPr="00F92804" w:rsidRDefault="00AD6ADF" w:rsidP="00F92804">
      <w:pPr>
        <w:pStyle w:val="11"/>
        <w:numPr>
          <w:ilvl w:val="0"/>
          <w:numId w:val="15"/>
        </w:numPr>
        <w:shd w:val="clear" w:color="auto" w:fill="auto"/>
        <w:spacing w:after="476" w:line="298" w:lineRule="exact"/>
        <w:ind w:left="20" w:right="20" w:firstLine="700"/>
        <w:jc w:val="both"/>
        <w:rPr>
          <w:sz w:val="24"/>
          <w:szCs w:val="24"/>
        </w:rPr>
      </w:pPr>
      <w:bookmarkStart w:id="23" w:name="bookmark24"/>
      <w:r w:rsidRPr="00F92804">
        <w:rPr>
          <w:sz w:val="24"/>
          <w:szCs w:val="24"/>
        </w:rPr>
        <w:t xml:space="preserve"> 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23"/>
    </w:p>
    <w:p w:rsidR="00AD6ADF" w:rsidRPr="007C09AD" w:rsidRDefault="00AD6ADF" w:rsidP="00F92804">
      <w:pPr>
        <w:pStyle w:val="11"/>
        <w:shd w:val="clear" w:color="auto" w:fill="auto"/>
        <w:spacing w:after="0" w:line="302" w:lineRule="exact"/>
        <w:ind w:left="20" w:firstLine="700"/>
        <w:jc w:val="both"/>
        <w:rPr>
          <w:b/>
          <w:sz w:val="24"/>
          <w:szCs w:val="24"/>
        </w:rPr>
      </w:pPr>
      <w:r w:rsidRPr="007C09AD">
        <w:rPr>
          <w:b/>
          <w:sz w:val="24"/>
          <w:szCs w:val="24"/>
        </w:rPr>
        <w:t>1.2.5.8 Информатика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Введение. Информация и информационные процессы</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виды информации по способам её восприятия человеком и по способам её представления на материальных носителях;</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общие закономерности протекания информационных процессов в системах различной природы;-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классифицировать средства ИКТ в соответствии с кругом выполняемых задач;</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качественные и количественные характеристики компонентов компьютера;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узнает о истории и тенденциях развития компьютеров; о том как можно улучшить характеристики компьютеров;</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узнает о том какие задачи решаются с помощью суперкомпьютеров.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осознано подходить к выбору ИКТ - средств для своих учебных и иных целей;</w:t>
      </w:r>
    </w:p>
    <w:p w:rsidR="00AD6ADF" w:rsidRPr="00F92804" w:rsidRDefault="00AD6ADF" w:rsidP="00F92804">
      <w:pPr>
        <w:pStyle w:val="310"/>
        <w:numPr>
          <w:ilvl w:val="0"/>
          <w:numId w:val="15"/>
        </w:numPr>
        <w:shd w:val="clear" w:color="auto" w:fill="auto"/>
        <w:spacing w:line="302" w:lineRule="exact"/>
        <w:ind w:left="20" w:firstLine="700"/>
        <w:rPr>
          <w:sz w:val="24"/>
          <w:szCs w:val="24"/>
        </w:rPr>
      </w:pPr>
      <w:r w:rsidRPr="00F92804">
        <w:rPr>
          <w:rStyle w:val="32"/>
          <w:iCs/>
          <w:szCs w:val="24"/>
        </w:rPr>
        <w:t xml:space="preserve"> </w:t>
      </w:r>
      <w:r w:rsidRPr="00F92804">
        <w:rPr>
          <w:sz w:val="24"/>
          <w:szCs w:val="24"/>
        </w:rPr>
        <w:t>узнать о физических ограничениях на значения характеристик компьютера.</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Математические основы информатики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lastRenderedPageBreak/>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кодировать и декодировать тексты по заданной кодовой таблице;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длину кодовой последовательности по длине исходного текста и кодовой таблице равномерного кода;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сравнивать числа в двоичной записи; складывать и вычитать числа, записанные в двоичной системе счисления;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граф с помощью матрицы смежности с указанием длин ребер (знание термина «матрица смежности» не обязательно);</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познакомиться с двоичным кодированием текстов и с наиболее употребительными современными кодами;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основные способы графического представления числовой информации, (графики, диаграммы).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узнать о том, что любые дискретные данные можно описать, используя алфавит, содержащий только два символа, например, 0 и 1;</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тем, как информация (данные) представляется в современных компьютерах и робототехнических системах;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примерами использования графов, деревьев и списков при описании реальных объектов и процессов;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узнать о наличии кодов, которые исправляют ошибки искажения, возникающие при передаче информации.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lastRenderedPageBreak/>
        <w:t>Алгоритмы и элементы программирования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составлять алгоритмы для решения учебных задач различных типов ;</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определять результат выполнения заданного алгоритма или его фрагмента;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использовать логические значения, операции и выражения с ними;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записывать на выбранном языке программирования арифметические и логические выражения и вычислять их значения.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познакомиться с использованием в программах строковых величин и с операциями со строковыми величинами;</w:t>
      </w:r>
    </w:p>
    <w:p w:rsidR="00AD6ADF" w:rsidRPr="007C09AD"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создавать программы для решения задач, возникающих в процессе учебы</w:t>
      </w:r>
    </w:p>
    <w:p w:rsidR="00AD6ADF" w:rsidRPr="00F92804" w:rsidRDefault="00AD6ADF" w:rsidP="007C09AD">
      <w:pPr>
        <w:pStyle w:val="310"/>
        <w:shd w:val="clear" w:color="auto" w:fill="auto"/>
        <w:spacing w:line="302" w:lineRule="exact"/>
        <w:ind w:left="40" w:firstLine="0"/>
        <w:rPr>
          <w:sz w:val="24"/>
          <w:szCs w:val="24"/>
        </w:rPr>
      </w:pPr>
      <w:r>
        <w:rPr>
          <w:sz w:val="24"/>
          <w:szCs w:val="24"/>
        </w:rPr>
        <w:t xml:space="preserve">                      </w:t>
      </w:r>
      <w:r w:rsidRPr="00F92804">
        <w:rPr>
          <w:sz w:val="24"/>
          <w:szCs w:val="24"/>
        </w:rPr>
        <w:t xml:space="preserve"> и вне</w:t>
      </w:r>
      <w:r>
        <w:rPr>
          <w:sz w:val="24"/>
          <w:szCs w:val="24"/>
        </w:rPr>
        <w:t xml:space="preserve"> </w:t>
      </w:r>
      <w:r w:rsidRPr="00F92804">
        <w:rPr>
          <w:sz w:val="24"/>
          <w:szCs w:val="24"/>
        </w:rPr>
        <w:t>ее;</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познакомиться с задачами обработки данных и алгоритмами их решения;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Использование программных систем и сервисов</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tabs>
          <w:tab w:val="left" w:pos="1139"/>
        </w:tabs>
        <w:spacing w:after="0" w:line="302" w:lineRule="exact"/>
        <w:ind w:left="40" w:firstLine="720"/>
        <w:jc w:val="both"/>
        <w:rPr>
          <w:sz w:val="24"/>
          <w:szCs w:val="24"/>
        </w:rPr>
      </w:pPr>
      <w:r w:rsidRPr="00F92804">
        <w:rPr>
          <w:sz w:val="24"/>
          <w:szCs w:val="24"/>
        </w:rPr>
        <w:t>классифицировать файлы по типу и иным параметрам;</w:t>
      </w:r>
    </w:p>
    <w:p w:rsidR="00AD6ADF" w:rsidRPr="00F92804" w:rsidRDefault="00AD6ADF" w:rsidP="00F92804">
      <w:pPr>
        <w:pStyle w:val="11"/>
        <w:numPr>
          <w:ilvl w:val="0"/>
          <w:numId w:val="15"/>
        </w:numPr>
        <w:shd w:val="clear" w:color="auto" w:fill="auto"/>
        <w:tabs>
          <w:tab w:val="left" w:pos="1139"/>
          <w:tab w:val="center" w:pos="8560"/>
        </w:tabs>
        <w:spacing w:after="0" w:line="302" w:lineRule="exact"/>
        <w:ind w:left="40" w:firstLine="720"/>
        <w:jc w:val="both"/>
        <w:rPr>
          <w:sz w:val="24"/>
          <w:szCs w:val="24"/>
        </w:rPr>
      </w:pPr>
      <w:r w:rsidRPr="00F92804">
        <w:rPr>
          <w:sz w:val="24"/>
          <w:szCs w:val="24"/>
        </w:rPr>
        <w:t>выполнять основные операции с файлами (создавать, сохранять,</w:t>
      </w:r>
      <w:r w:rsidRPr="00F92804">
        <w:rPr>
          <w:sz w:val="24"/>
          <w:szCs w:val="24"/>
        </w:rPr>
        <w:tab/>
        <w:t>редактировать,</w:t>
      </w:r>
    </w:p>
    <w:p w:rsidR="00AD6ADF" w:rsidRPr="00F92804" w:rsidRDefault="00AD6ADF" w:rsidP="00F92804">
      <w:pPr>
        <w:pStyle w:val="11"/>
        <w:shd w:val="clear" w:color="auto" w:fill="auto"/>
        <w:spacing w:after="0" w:line="302" w:lineRule="exact"/>
        <w:ind w:left="40"/>
        <w:jc w:val="both"/>
        <w:rPr>
          <w:sz w:val="24"/>
          <w:szCs w:val="24"/>
        </w:rPr>
      </w:pPr>
      <w:r w:rsidRPr="00F92804">
        <w:rPr>
          <w:sz w:val="24"/>
          <w:szCs w:val="24"/>
        </w:rPr>
        <w:t>удалять, архивировать, «распаковывать» архивные файлы);</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разбираться в иерархической структуре файловой системы;</w:t>
      </w:r>
    </w:p>
    <w:p w:rsidR="00AD6ADF" w:rsidRPr="00F92804" w:rsidRDefault="00AD6ADF" w:rsidP="00F92804">
      <w:pPr>
        <w:pStyle w:val="11"/>
        <w:numPr>
          <w:ilvl w:val="0"/>
          <w:numId w:val="15"/>
        </w:numPr>
        <w:shd w:val="clear" w:color="auto" w:fill="auto"/>
        <w:tabs>
          <w:tab w:val="left" w:pos="1139"/>
        </w:tabs>
        <w:spacing w:after="0" w:line="302" w:lineRule="exact"/>
        <w:ind w:left="40" w:firstLine="720"/>
        <w:jc w:val="both"/>
        <w:rPr>
          <w:sz w:val="24"/>
          <w:szCs w:val="24"/>
        </w:rPr>
      </w:pPr>
      <w:r w:rsidRPr="00F92804">
        <w:rPr>
          <w:sz w:val="24"/>
          <w:szCs w:val="24"/>
        </w:rPr>
        <w:t>осуществлять поиск файлов средствами операционной системы;</w:t>
      </w:r>
    </w:p>
    <w:p w:rsidR="00AD6ADF" w:rsidRPr="00F92804" w:rsidRDefault="00AD6ADF" w:rsidP="007C09AD">
      <w:pPr>
        <w:pStyle w:val="11"/>
        <w:numPr>
          <w:ilvl w:val="0"/>
          <w:numId w:val="15"/>
        </w:numPr>
        <w:shd w:val="clear" w:color="auto" w:fill="auto"/>
        <w:tabs>
          <w:tab w:val="left" w:pos="1139"/>
          <w:tab w:val="center" w:pos="9352"/>
          <w:tab w:val="right" w:pos="10110"/>
        </w:tabs>
        <w:spacing w:after="0" w:line="302" w:lineRule="exact"/>
        <w:ind w:left="40"/>
        <w:jc w:val="both"/>
        <w:rPr>
          <w:sz w:val="24"/>
          <w:szCs w:val="24"/>
        </w:rPr>
      </w:pPr>
      <w:r w:rsidRPr="00F92804">
        <w:rPr>
          <w:sz w:val="24"/>
          <w:szCs w:val="24"/>
        </w:rPr>
        <w:t>использовать динамические (электронные) таблицы, в том числе</w:t>
      </w:r>
      <w:r w:rsidRPr="00F92804">
        <w:rPr>
          <w:sz w:val="24"/>
          <w:szCs w:val="24"/>
        </w:rPr>
        <w:tab/>
        <w:t>формулы</w:t>
      </w:r>
      <w:r w:rsidRPr="00F92804">
        <w:rPr>
          <w:sz w:val="24"/>
          <w:szCs w:val="24"/>
        </w:rPr>
        <w:lastRenderedPageBreak/>
        <w:tab/>
        <w:t>с</w:t>
      </w:r>
      <w:r>
        <w:rPr>
          <w:sz w:val="24"/>
          <w:szCs w:val="24"/>
        </w:rPr>
        <w:t xml:space="preserve"> </w:t>
      </w:r>
      <w:r w:rsidRPr="00F92804">
        <w:rPr>
          <w:sz w:val="24"/>
          <w:szCs w:val="24"/>
        </w:rPr>
        <w:t>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табличные (реляционные) базы данных, выполнять отбор строк таблицы, удовлетворяющих определенному условию;</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доменные имена компьютеров и адреса документов в Интернете;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проводить поиск информации в сети Интернет по запросам с использованием логических операций.</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6ADF" w:rsidRPr="00F92804" w:rsidRDefault="00AD6ADF" w:rsidP="00F92804">
      <w:pPr>
        <w:pStyle w:val="11"/>
        <w:numPr>
          <w:ilvl w:val="0"/>
          <w:numId w:val="15"/>
        </w:numPr>
        <w:shd w:val="clear" w:color="auto" w:fill="auto"/>
        <w:spacing w:after="62" w:line="240" w:lineRule="exact"/>
        <w:ind w:left="40" w:firstLine="720"/>
        <w:jc w:val="both"/>
        <w:rPr>
          <w:sz w:val="24"/>
          <w:szCs w:val="24"/>
        </w:rPr>
      </w:pPr>
      <w:r w:rsidRPr="00F92804">
        <w:rPr>
          <w:sz w:val="24"/>
          <w:szCs w:val="24"/>
        </w:rPr>
        <w:t xml:space="preserve"> различными формами представления данных (таблицы, диаграммы, графики и т.</w:t>
      </w:r>
    </w:p>
    <w:p w:rsidR="00AD6ADF" w:rsidRPr="00F92804" w:rsidRDefault="00AD6ADF" w:rsidP="00F92804">
      <w:pPr>
        <w:pStyle w:val="11"/>
        <w:shd w:val="clear" w:color="auto" w:fill="auto"/>
        <w:spacing w:after="16" w:line="240" w:lineRule="exact"/>
        <w:ind w:left="40"/>
        <w:jc w:val="both"/>
        <w:rPr>
          <w:sz w:val="24"/>
          <w:szCs w:val="24"/>
        </w:rPr>
      </w:pPr>
      <w:r w:rsidRPr="00F92804">
        <w:rPr>
          <w:sz w:val="24"/>
          <w:szCs w:val="24"/>
        </w:rPr>
        <w:t>д.);</w:t>
      </w:r>
    </w:p>
    <w:p w:rsidR="00AD6ADF" w:rsidRPr="00F92804" w:rsidRDefault="00AD6ADF" w:rsidP="00F92804">
      <w:pPr>
        <w:pStyle w:val="11"/>
        <w:numPr>
          <w:ilvl w:val="0"/>
          <w:numId w:val="15"/>
        </w:numPr>
        <w:shd w:val="clear" w:color="auto" w:fill="auto"/>
        <w:spacing w:after="0" w:line="293" w:lineRule="exact"/>
        <w:ind w:left="40" w:right="20" w:firstLine="720"/>
        <w:jc w:val="both"/>
        <w:rPr>
          <w:sz w:val="24"/>
          <w:szCs w:val="24"/>
        </w:rPr>
      </w:pPr>
      <w:r w:rsidRPr="00F92804">
        <w:rPr>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6ADF" w:rsidRPr="00F92804" w:rsidRDefault="00AD6ADF" w:rsidP="00F92804">
      <w:pPr>
        <w:pStyle w:val="11"/>
        <w:numPr>
          <w:ilvl w:val="0"/>
          <w:numId w:val="15"/>
        </w:numPr>
        <w:shd w:val="clear" w:color="auto" w:fill="auto"/>
        <w:tabs>
          <w:tab w:val="left" w:pos="731"/>
        </w:tabs>
        <w:spacing w:after="62" w:line="240" w:lineRule="exact"/>
        <w:ind w:left="400"/>
        <w:jc w:val="both"/>
        <w:rPr>
          <w:sz w:val="24"/>
          <w:szCs w:val="24"/>
        </w:rPr>
      </w:pPr>
      <w:r w:rsidRPr="00F92804">
        <w:rPr>
          <w:sz w:val="24"/>
          <w:szCs w:val="24"/>
        </w:rPr>
        <w:t>основами соблюдения норм информационной этики и права;</w:t>
      </w:r>
    </w:p>
    <w:p w:rsidR="00AD6ADF" w:rsidRPr="00F92804" w:rsidRDefault="00AD6ADF" w:rsidP="00F92804">
      <w:pPr>
        <w:pStyle w:val="11"/>
        <w:numPr>
          <w:ilvl w:val="0"/>
          <w:numId w:val="15"/>
        </w:numPr>
        <w:shd w:val="clear" w:color="auto" w:fill="auto"/>
        <w:spacing w:after="53" w:line="240" w:lineRule="exact"/>
        <w:ind w:left="400"/>
        <w:jc w:val="both"/>
        <w:rPr>
          <w:sz w:val="24"/>
          <w:szCs w:val="24"/>
        </w:rPr>
      </w:pPr>
      <w:r w:rsidRPr="00F92804">
        <w:rPr>
          <w:sz w:val="24"/>
          <w:szCs w:val="24"/>
        </w:rPr>
        <w:t xml:space="preserve"> познакомится с программными средствами для работы с аудио-визуальными</w:t>
      </w:r>
    </w:p>
    <w:p w:rsidR="00AD6ADF" w:rsidRPr="00F92804" w:rsidRDefault="00AD6ADF" w:rsidP="00F92804">
      <w:pPr>
        <w:pStyle w:val="11"/>
        <w:shd w:val="clear" w:color="auto" w:fill="auto"/>
        <w:spacing w:after="0" w:line="240" w:lineRule="exact"/>
        <w:ind w:left="40" w:firstLine="720"/>
        <w:jc w:val="both"/>
        <w:rPr>
          <w:sz w:val="24"/>
          <w:szCs w:val="24"/>
        </w:rPr>
      </w:pPr>
      <w:r w:rsidRPr="00F92804">
        <w:rPr>
          <w:sz w:val="24"/>
          <w:szCs w:val="24"/>
        </w:rPr>
        <w:t>данными и соответствующим понятийным аппаратом;</w:t>
      </w:r>
    </w:p>
    <w:p w:rsidR="00AD6ADF" w:rsidRPr="00F92804" w:rsidRDefault="00AD6ADF" w:rsidP="00F92804">
      <w:pPr>
        <w:pStyle w:val="11"/>
        <w:numPr>
          <w:ilvl w:val="0"/>
          <w:numId w:val="15"/>
        </w:numPr>
        <w:shd w:val="clear" w:color="auto" w:fill="auto"/>
        <w:spacing w:after="0" w:line="302" w:lineRule="exact"/>
        <w:ind w:left="400"/>
        <w:jc w:val="both"/>
        <w:rPr>
          <w:sz w:val="24"/>
          <w:szCs w:val="24"/>
        </w:rPr>
      </w:pPr>
      <w:r w:rsidRPr="00F92804">
        <w:rPr>
          <w:sz w:val="24"/>
          <w:szCs w:val="24"/>
        </w:rPr>
        <w:t xml:space="preserve"> узнает о дискретном представлении аудио-визуальных данных.</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получит возможность (в данном курсе и иной учебной деятельности):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узнать о данных от датчиков, например, датчиков роботизированных устройств;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примерами использования математического моделирования в современном мире;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узнать о том, что в сфере информатики и ИКТ существуют международные и национальные стандарты;</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узнать о структуре современных компьютеров и назначении их элементов;</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получить представление об истории и тенденциях развития ИКТ;</w:t>
      </w:r>
    </w:p>
    <w:p w:rsidR="00AD6ADF" w:rsidRPr="00F92804" w:rsidRDefault="00AD6ADF" w:rsidP="00F92804">
      <w:pPr>
        <w:pStyle w:val="310"/>
        <w:numPr>
          <w:ilvl w:val="0"/>
          <w:numId w:val="15"/>
        </w:numPr>
        <w:shd w:val="clear" w:color="auto" w:fill="auto"/>
        <w:spacing w:line="317" w:lineRule="exact"/>
        <w:ind w:left="40" w:firstLine="720"/>
        <w:rPr>
          <w:sz w:val="24"/>
          <w:szCs w:val="24"/>
        </w:rPr>
      </w:pPr>
      <w:r w:rsidRPr="00F92804">
        <w:rPr>
          <w:rStyle w:val="32"/>
          <w:iCs/>
          <w:szCs w:val="24"/>
        </w:rPr>
        <w:t xml:space="preserve"> </w:t>
      </w:r>
      <w:r w:rsidRPr="00F92804">
        <w:rPr>
          <w:sz w:val="24"/>
          <w:szCs w:val="24"/>
        </w:rPr>
        <w:t>познакомиться с примерами использования ИКТ в современном мире;</w:t>
      </w:r>
    </w:p>
    <w:p w:rsidR="00AD6ADF" w:rsidRPr="007C09AD" w:rsidRDefault="00AD6ADF" w:rsidP="00F92804">
      <w:pPr>
        <w:pStyle w:val="310"/>
        <w:numPr>
          <w:ilvl w:val="0"/>
          <w:numId w:val="15"/>
        </w:numPr>
        <w:shd w:val="clear" w:color="auto" w:fill="auto"/>
        <w:spacing w:after="236"/>
        <w:ind w:left="40" w:right="20" w:firstLine="720"/>
        <w:rPr>
          <w:sz w:val="24"/>
          <w:szCs w:val="24"/>
        </w:rPr>
      </w:pPr>
      <w:bookmarkStart w:id="24" w:name="bookmark25"/>
      <w:r w:rsidRPr="00F92804">
        <w:rPr>
          <w:rStyle w:val="32"/>
          <w:iCs/>
          <w:szCs w:val="24"/>
        </w:rPr>
        <w:t xml:space="preserve"> </w:t>
      </w:r>
      <w:r w:rsidRPr="00F92804">
        <w:rPr>
          <w:sz w:val="24"/>
          <w:szCs w:val="24"/>
        </w:rPr>
        <w:t>получить представления о роботизированных устройствах и их использовании на производстве и в научных исследованиях.</w:t>
      </w:r>
      <w:bookmarkEnd w:id="24"/>
    </w:p>
    <w:p w:rsidR="00AD6ADF" w:rsidRDefault="00AD6ADF" w:rsidP="007C09AD">
      <w:pPr>
        <w:pStyle w:val="310"/>
        <w:shd w:val="clear" w:color="auto" w:fill="auto"/>
        <w:spacing w:after="236"/>
        <w:ind w:left="40" w:right="20" w:firstLine="0"/>
        <w:rPr>
          <w:sz w:val="24"/>
          <w:szCs w:val="24"/>
        </w:rPr>
      </w:pPr>
    </w:p>
    <w:p w:rsidR="00AD6ADF" w:rsidRPr="006B38F9" w:rsidRDefault="00AD6ADF" w:rsidP="007C09AD">
      <w:pPr>
        <w:pStyle w:val="310"/>
        <w:shd w:val="clear" w:color="auto" w:fill="auto"/>
        <w:spacing w:after="236"/>
        <w:ind w:left="40" w:right="20" w:firstLine="0"/>
        <w:rPr>
          <w:sz w:val="24"/>
          <w:szCs w:val="24"/>
        </w:rPr>
      </w:pPr>
    </w:p>
    <w:p w:rsidR="00AD6ADF" w:rsidRPr="007C09AD" w:rsidRDefault="00AD6ADF" w:rsidP="00F92804">
      <w:pPr>
        <w:pStyle w:val="11"/>
        <w:numPr>
          <w:ilvl w:val="0"/>
          <w:numId w:val="16"/>
        </w:numPr>
        <w:shd w:val="clear" w:color="auto" w:fill="auto"/>
        <w:tabs>
          <w:tab w:val="left" w:pos="1701"/>
        </w:tabs>
        <w:spacing w:after="0" w:line="302" w:lineRule="exact"/>
        <w:ind w:left="40" w:firstLine="720"/>
        <w:jc w:val="both"/>
        <w:rPr>
          <w:b/>
          <w:sz w:val="24"/>
          <w:szCs w:val="24"/>
        </w:rPr>
      </w:pPr>
      <w:r w:rsidRPr="007C09AD">
        <w:rPr>
          <w:b/>
          <w:sz w:val="24"/>
          <w:szCs w:val="24"/>
        </w:rPr>
        <w:lastRenderedPageBreak/>
        <w:t>Физика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соблюдать правила безопасности и охраны труда при работе с учебным и лабораторным оборудованием;</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понимать смысл основных физических терминов: физическое тело, физическое явление, физическая величина, единицы измерения;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D6ADF" w:rsidRPr="00F92804" w:rsidRDefault="00AD6ADF" w:rsidP="00F92804">
      <w:pPr>
        <w:pStyle w:val="11"/>
        <w:shd w:val="clear" w:color="auto" w:fill="auto"/>
        <w:spacing w:after="0" w:line="298" w:lineRule="exact"/>
        <w:ind w:left="40" w:right="20" w:firstLine="720"/>
        <w:jc w:val="both"/>
        <w:rPr>
          <w:sz w:val="24"/>
          <w:szCs w:val="24"/>
        </w:rPr>
      </w:pPr>
      <w:r w:rsidRPr="00F92804">
        <w:rPr>
          <w:rStyle w:val="12"/>
          <w:rFonts w:eastAsia="Arial Unicode MS"/>
          <w:szCs w:val="24"/>
        </w:rPr>
        <w:t>Примечание</w:t>
      </w:r>
      <w:r w:rsidRPr="00F92804">
        <w:rPr>
          <w:sz w:val="24"/>
          <w:szCs w:val="24"/>
        </w:rPr>
        <w:t>. При проведении исследования физических явлений измерительные приборы используются л</w:t>
      </w:r>
      <w:r w:rsidRPr="00F92804">
        <w:rPr>
          <w:rStyle w:val="12"/>
          <w:rFonts w:eastAsia="Arial Unicode MS"/>
          <w:szCs w:val="24"/>
        </w:rPr>
        <w:t>ишь</w:t>
      </w:r>
      <w:r w:rsidRPr="00F92804">
        <w:rPr>
          <w:sz w:val="24"/>
          <w:szCs w:val="24"/>
        </w:rPr>
        <w:t xml:space="preserve"> как датчики измерения физических величин. Записи показаний прямых измерений в этом случае не требуется.</w:t>
      </w:r>
    </w:p>
    <w:p w:rsidR="00AD6ADF" w:rsidRPr="00F92804" w:rsidRDefault="00AD6ADF" w:rsidP="00F92804">
      <w:pPr>
        <w:pStyle w:val="11"/>
        <w:numPr>
          <w:ilvl w:val="0"/>
          <w:numId w:val="15"/>
        </w:numPr>
        <w:shd w:val="clear" w:color="auto" w:fill="auto"/>
        <w:spacing w:after="0" w:line="298" w:lineRule="exact"/>
        <w:ind w:left="40" w:firstLine="720"/>
        <w:jc w:val="both"/>
        <w:rPr>
          <w:sz w:val="24"/>
          <w:szCs w:val="24"/>
        </w:rPr>
      </w:pPr>
      <w:r w:rsidRPr="00F92804">
        <w:rPr>
          <w:sz w:val="24"/>
          <w:szCs w:val="24"/>
        </w:rPr>
        <w:t xml:space="preserve"> понимать роль эксперимента в получении научной информации;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D6ADF" w:rsidRPr="00F92804" w:rsidRDefault="00AD6ADF" w:rsidP="00F92804">
      <w:pPr>
        <w:pStyle w:val="11"/>
        <w:shd w:val="clear" w:color="auto" w:fill="auto"/>
        <w:spacing w:after="0" w:line="298" w:lineRule="exact"/>
        <w:ind w:left="40" w:right="20" w:firstLine="720"/>
        <w:jc w:val="both"/>
        <w:rPr>
          <w:sz w:val="24"/>
          <w:szCs w:val="24"/>
        </w:rPr>
      </w:pPr>
      <w:r w:rsidRPr="00F92804">
        <w:rPr>
          <w:rStyle w:val="12"/>
          <w:rFonts w:eastAsia="Arial Unicode MS"/>
          <w:szCs w:val="24"/>
        </w:rPr>
        <w:t>Примечание</w:t>
      </w:r>
      <w:r w:rsidRPr="00F92804">
        <w:rPr>
          <w:sz w:val="24"/>
          <w:szCs w:val="24"/>
        </w:rPr>
        <w:t>. Любая учебная программа должна обеспечивать овладение прямыми измерениями всех перечисленных физических величин.</w:t>
      </w:r>
    </w:p>
    <w:p w:rsidR="00AD6ADF" w:rsidRPr="00F92804" w:rsidRDefault="00AD6ADF" w:rsidP="00F92804">
      <w:pPr>
        <w:pStyle w:val="11"/>
        <w:numPr>
          <w:ilvl w:val="0"/>
          <w:numId w:val="15"/>
        </w:numPr>
        <w:shd w:val="clear" w:color="auto" w:fill="auto"/>
        <w:tabs>
          <w:tab w:val="center" w:pos="2790"/>
          <w:tab w:val="center" w:pos="3462"/>
          <w:tab w:val="right" w:pos="5661"/>
          <w:tab w:val="right" w:pos="7029"/>
          <w:tab w:val="right" w:pos="8666"/>
          <w:tab w:val="right" w:pos="10115"/>
        </w:tabs>
        <w:spacing w:after="0" w:line="298" w:lineRule="exact"/>
        <w:ind w:left="40" w:right="20" w:firstLine="720"/>
        <w:jc w:val="both"/>
        <w:rPr>
          <w:sz w:val="24"/>
          <w:szCs w:val="24"/>
        </w:rPr>
      </w:pPr>
      <w:r w:rsidRPr="00F92804">
        <w:rPr>
          <w:sz w:val="24"/>
          <w:szCs w:val="24"/>
        </w:rPr>
        <w:t xml:space="preserve"> проводить исследование зависимостей физических величин с использованием прямых измерений:</w:t>
      </w:r>
      <w:r w:rsidRPr="00F92804">
        <w:rPr>
          <w:sz w:val="24"/>
          <w:szCs w:val="24"/>
        </w:rPr>
        <w:tab/>
        <w:t>при</w:t>
      </w:r>
      <w:r w:rsidRPr="00F92804">
        <w:rPr>
          <w:sz w:val="24"/>
          <w:szCs w:val="24"/>
        </w:rPr>
        <w:tab/>
        <w:t>этом</w:t>
      </w:r>
      <w:r w:rsidRPr="00F92804">
        <w:rPr>
          <w:sz w:val="24"/>
          <w:szCs w:val="24"/>
        </w:rPr>
        <w:tab/>
        <w:t>конструировать</w:t>
      </w:r>
      <w:r w:rsidRPr="00F92804">
        <w:rPr>
          <w:sz w:val="24"/>
          <w:szCs w:val="24"/>
        </w:rPr>
        <w:tab/>
        <w:t>установку,</w:t>
      </w:r>
      <w:r w:rsidRPr="00F92804">
        <w:rPr>
          <w:sz w:val="24"/>
          <w:szCs w:val="24"/>
        </w:rPr>
        <w:tab/>
        <w:t>фиксировать</w:t>
      </w:r>
      <w:r w:rsidRPr="00F92804">
        <w:rPr>
          <w:sz w:val="24"/>
          <w:szCs w:val="24"/>
        </w:rPr>
        <w:tab/>
        <w:t>результаты</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полученной зависимости физических величин в виде таблиц и графиков, делать выводы по результатам исследования;</w:t>
      </w:r>
    </w:p>
    <w:p w:rsidR="00AD6ADF" w:rsidRPr="00F92804" w:rsidRDefault="00AD6ADF" w:rsidP="00F92804">
      <w:pPr>
        <w:pStyle w:val="11"/>
        <w:numPr>
          <w:ilvl w:val="0"/>
          <w:numId w:val="15"/>
        </w:numPr>
        <w:shd w:val="clear" w:color="auto" w:fill="auto"/>
        <w:tabs>
          <w:tab w:val="right" w:pos="8502"/>
          <w:tab w:val="right" w:pos="10115"/>
        </w:tabs>
        <w:spacing w:after="0" w:line="298" w:lineRule="exact"/>
        <w:ind w:left="40" w:firstLine="720"/>
        <w:jc w:val="both"/>
        <w:rPr>
          <w:sz w:val="24"/>
          <w:szCs w:val="24"/>
        </w:rPr>
      </w:pPr>
      <w:r w:rsidRPr="00F92804">
        <w:rPr>
          <w:sz w:val="24"/>
          <w:szCs w:val="24"/>
        </w:rPr>
        <w:t xml:space="preserve"> проводить косвенные измерения физических величин:</w:t>
      </w:r>
      <w:r w:rsidRPr="00F92804">
        <w:rPr>
          <w:sz w:val="24"/>
          <w:szCs w:val="24"/>
        </w:rPr>
        <w:tab/>
        <w:t>при</w:t>
      </w:r>
      <w:r w:rsidRPr="00F92804">
        <w:rPr>
          <w:sz w:val="24"/>
          <w:szCs w:val="24"/>
        </w:rPr>
        <w:tab/>
        <w:t>выполнении</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lastRenderedPageBreak/>
        <w:t xml:space="preserve"> </w:t>
      </w:r>
      <w:r w:rsidRPr="00F92804">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Механические явления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F92804">
        <w:rPr>
          <w:sz w:val="24"/>
          <w:szCs w:val="24"/>
          <w:lang w:val="en-US" w:eastAsia="en-US"/>
        </w:rPr>
        <w:t>I</w:t>
      </w:r>
      <w:r w:rsidRPr="00F92804">
        <w:rPr>
          <w:sz w:val="24"/>
          <w:szCs w:val="24"/>
          <w:lang w:eastAsia="en-US"/>
        </w:rPr>
        <w:t xml:space="preserve">, </w:t>
      </w:r>
      <w:r w:rsidRPr="00F92804">
        <w:rPr>
          <w:sz w:val="24"/>
          <w:szCs w:val="24"/>
        </w:rPr>
        <w:t>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различать основные признаки изученных физических моделей: материальная точка, инерциальная система отсчета;</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решать задачи, используя физические законы (закон сохранения энергии, закон всемирного тяготения, принцип суперпозиции сил, </w:t>
      </w:r>
      <w:r w:rsidRPr="00F92804">
        <w:rPr>
          <w:sz w:val="24"/>
          <w:szCs w:val="24"/>
          <w:lang w:val="en-US" w:eastAsia="en-US"/>
        </w:rPr>
        <w:t>I</w:t>
      </w:r>
      <w:r w:rsidRPr="00F92804">
        <w:rPr>
          <w:sz w:val="24"/>
          <w:szCs w:val="24"/>
          <w:lang w:eastAsia="en-US"/>
        </w:rPr>
        <w:t xml:space="preserve">, </w:t>
      </w:r>
      <w:r w:rsidRPr="00F92804">
        <w:rPr>
          <w:sz w:val="24"/>
          <w:szCs w:val="24"/>
          <w:lang w:val="en-US" w:eastAsia="en-US"/>
        </w:rPr>
        <w:t>II</w:t>
      </w:r>
      <w:r w:rsidRPr="00F92804">
        <w:rPr>
          <w:sz w:val="24"/>
          <w:szCs w:val="24"/>
          <w:lang w:eastAsia="en-US"/>
        </w:rPr>
        <w:t xml:space="preserve"> </w:t>
      </w:r>
      <w:r w:rsidRPr="00F92804">
        <w:rPr>
          <w:sz w:val="24"/>
          <w:szCs w:val="24"/>
        </w:rPr>
        <w:t xml:space="preserve">и </w:t>
      </w:r>
      <w:r w:rsidRPr="00F92804">
        <w:rPr>
          <w:sz w:val="24"/>
          <w:szCs w:val="24"/>
          <w:lang w:val="en-US" w:eastAsia="en-US"/>
        </w:rPr>
        <w:t>III</w:t>
      </w:r>
      <w:r w:rsidRPr="00F92804">
        <w:rPr>
          <w:sz w:val="24"/>
          <w:szCs w:val="24"/>
          <w:lang w:eastAsia="en-US"/>
        </w:rPr>
        <w:t xml:space="preserve"> </w:t>
      </w:r>
      <w:r w:rsidRPr="00F92804">
        <w:rPr>
          <w:sz w:val="24"/>
          <w:szCs w:val="24"/>
        </w:rPr>
        <w:t xml:space="preserve">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w:t>
      </w:r>
      <w:r w:rsidRPr="00F92804">
        <w:rPr>
          <w:sz w:val="24"/>
          <w:szCs w:val="24"/>
        </w:rPr>
        <w:lastRenderedPageBreak/>
        <w:t>величины.</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00"/>
        <w:rPr>
          <w:sz w:val="24"/>
          <w:szCs w:val="24"/>
        </w:rPr>
      </w:pPr>
      <w:r w:rsidRPr="00F92804">
        <w:rPr>
          <w:rStyle w:val="32"/>
          <w:iCs/>
          <w:szCs w:val="24"/>
        </w:rPr>
        <w:t xml:space="preserve"> </w:t>
      </w:r>
      <w:r w:rsidRPr="00F92804">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D6ADF" w:rsidRPr="00F92804" w:rsidRDefault="00AD6ADF" w:rsidP="00F92804">
      <w:pPr>
        <w:pStyle w:val="310"/>
        <w:numPr>
          <w:ilvl w:val="0"/>
          <w:numId w:val="15"/>
        </w:numPr>
        <w:shd w:val="clear" w:color="auto" w:fill="auto"/>
        <w:ind w:left="20" w:right="20" w:firstLine="700"/>
        <w:rPr>
          <w:sz w:val="24"/>
          <w:szCs w:val="24"/>
        </w:rPr>
      </w:pPr>
      <w:r w:rsidRPr="00F92804">
        <w:rPr>
          <w:rStyle w:val="32"/>
          <w:iCs/>
          <w:szCs w:val="24"/>
        </w:rPr>
        <w:t xml:space="preserve"> </w:t>
      </w:r>
      <w:r w:rsidRPr="00F92804">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Тепловые явления</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различать основные признаки изученных физических моделей строения газов, жидкостей и твердых тел;</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приводить примеры практического использования физических знаний о тепловых явлениях;</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lastRenderedPageBreak/>
        <w:t xml:space="preserve"> </w:t>
      </w:r>
      <w:r w:rsidRPr="00F92804">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t xml:space="preserve"> </w:t>
      </w:r>
      <w:r w:rsidRPr="00F92804">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t xml:space="preserve"> </w:t>
      </w:r>
      <w:r w:rsidRPr="00F92804">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Электрические и магнитные явления</w:t>
      </w:r>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использовать оптические схемы для построения изображений в плоском зеркале и собирающей линзе.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приводить примеры практического использования физических знаний о электромагнитных явлениях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w:t>
      </w:r>
      <w:r w:rsidRPr="00F92804">
        <w:rPr>
          <w:sz w:val="24"/>
          <w:szCs w:val="24"/>
        </w:rPr>
        <w:lastRenderedPageBreak/>
        <w:t>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Квантовые явления</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различать основные признаки планетарной модели атома, нуклонной модели атомного ядра;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соотносить энергию связи атомных ядер с дефектом массы;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w:t>
      </w:r>
      <w:r w:rsidRPr="00F92804">
        <w:rPr>
          <w:sz w:val="24"/>
          <w:szCs w:val="24"/>
        </w:rPr>
        <w:lastRenderedPageBreak/>
        <w:t>управляемого термоядерного синтеза.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Элементы астрономии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понимать различия между гелиоцентрической и геоцентрической системами</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мира;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bookmarkStart w:id="25" w:name="bookmark26"/>
      <w:r w:rsidRPr="00F92804">
        <w:rPr>
          <w:rStyle w:val="32"/>
          <w:iCs/>
          <w:szCs w:val="24"/>
        </w:rPr>
        <w:t xml:space="preserve"> </w:t>
      </w:r>
      <w:r w:rsidRPr="00F92804">
        <w:rPr>
          <w:sz w:val="24"/>
          <w:szCs w:val="24"/>
        </w:rPr>
        <w:t>различать основные характеристики звезд (размер, цвет, температура) соотносить цвет звезды с ее температурой;</w:t>
      </w:r>
      <w:bookmarkEnd w:id="25"/>
    </w:p>
    <w:p w:rsidR="00AD6ADF" w:rsidRPr="00F92804" w:rsidRDefault="00AD6ADF" w:rsidP="00F92804">
      <w:pPr>
        <w:pStyle w:val="310"/>
        <w:numPr>
          <w:ilvl w:val="0"/>
          <w:numId w:val="15"/>
        </w:numPr>
        <w:shd w:val="clear" w:color="auto" w:fill="auto"/>
        <w:spacing w:after="294" w:line="307" w:lineRule="exact"/>
        <w:ind w:left="40" w:firstLine="720"/>
        <w:rPr>
          <w:sz w:val="24"/>
          <w:szCs w:val="24"/>
        </w:rPr>
      </w:pPr>
      <w:r w:rsidRPr="00F92804">
        <w:rPr>
          <w:rStyle w:val="32"/>
          <w:iCs/>
          <w:szCs w:val="24"/>
        </w:rPr>
        <w:t xml:space="preserve"> </w:t>
      </w:r>
      <w:r w:rsidRPr="00F92804">
        <w:rPr>
          <w:sz w:val="24"/>
          <w:szCs w:val="24"/>
        </w:rPr>
        <w:t>различать гипотезы о происхождении Солнечной системы.</w:t>
      </w:r>
    </w:p>
    <w:p w:rsidR="00AD6ADF" w:rsidRPr="007C09AD" w:rsidRDefault="00AD6ADF" w:rsidP="00F92804">
      <w:pPr>
        <w:pStyle w:val="11"/>
        <w:numPr>
          <w:ilvl w:val="0"/>
          <w:numId w:val="16"/>
        </w:numPr>
        <w:shd w:val="clear" w:color="auto" w:fill="auto"/>
        <w:tabs>
          <w:tab w:val="left" w:pos="1805"/>
        </w:tabs>
        <w:spacing w:after="0" w:line="240" w:lineRule="exact"/>
        <w:ind w:left="40" w:firstLine="720"/>
        <w:jc w:val="both"/>
        <w:rPr>
          <w:b/>
          <w:sz w:val="24"/>
          <w:szCs w:val="24"/>
        </w:rPr>
      </w:pPr>
      <w:r w:rsidRPr="007C09AD">
        <w:rPr>
          <w:b/>
          <w:sz w:val="24"/>
          <w:szCs w:val="24"/>
        </w:rPr>
        <w:t>Биология</w:t>
      </w:r>
    </w:p>
    <w:p w:rsidR="00AD6ADF" w:rsidRPr="00F92804" w:rsidRDefault="00AD6ADF" w:rsidP="00F92804">
      <w:pPr>
        <w:pStyle w:val="11"/>
        <w:shd w:val="clear" w:color="auto" w:fill="auto"/>
        <w:spacing w:after="0" w:line="240" w:lineRule="exact"/>
        <w:ind w:left="40" w:firstLine="720"/>
        <w:jc w:val="both"/>
        <w:rPr>
          <w:sz w:val="24"/>
          <w:szCs w:val="24"/>
        </w:rPr>
      </w:pPr>
      <w:r w:rsidRPr="00F92804">
        <w:rPr>
          <w:sz w:val="24"/>
          <w:szCs w:val="24"/>
        </w:rPr>
        <w:t>В результате изучения курса биологии в основной школе:</w:t>
      </w:r>
    </w:p>
    <w:p w:rsidR="00AD6ADF" w:rsidRPr="00F92804" w:rsidRDefault="00AD6ADF" w:rsidP="00F92804">
      <w:pPr>
        <w:pStyle w:val="11"/>
        <w:shd w:val="clear" w:color="auto" w:fill="auto"/>
        <w:spacing w:after="0" w:line="302" w:lineRule="exact"/>
        <w:ind w:left="40" w:right="20" w:firstLine="720"/>
        <w:jc w:val="both"/>
        <w:rPr>
          <w:sz w:val="24"/>
          <w:szCs w:val="24"/>
        </w:rPr>
      </w:pPr>
      <w:r w:rsidRPr="00F92804">
        <w:rPr>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D6ADF" w:rsidRPr="00F92804" w:rsidRDefault="00AD6ADF" w:rsidP="00F92804">
      <w:pPr>
        <w:pStyle w:val="11"/>
        <w:shd w:val="clear" w:color="auto" w:fill="auto"/>
        <w:spacing w:after="0" w:line="298" w:lineRule="exact"/>
        <w:ind w:left="20" w:right="20" w:firstLine="700"/>
        <w:jc w:val="both"/>
        <w:rPr>
          <w:sz w:val="24"/>
          <w:szCs w:val="24"/>
        </w:rPr>
      </w:pPr>
      <w:r w:rsidRPr="00F92804">
        <w:rPr>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D6ADF" w:rsidRPr="00F92804" w:rsidRDefault="00AD6ADF" w:rsidP="00F92804">
      <w:pPr>
        <w:pStyle w:val="11"/>
        <w:shd w:val="clear" w:color="auto" w:fill="auto"/>
        <w:spacing w:after="0" w:line="298"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20" w:right="20" w:firstLine="700"/>
        <w:rPr>
          <w:sz w:val="24"/>
          <w:szCs w:val="24"/>
        </w:rPr>
      </w:pPr>
      <w:r w:rsidRPr="00F92804">
        <w:rPr>
          <w:rStyle w:val="32"/>
          <w:iCs/>
          <w:szCs w:val="24"/>
        </w:rPr>
        <w:t xml:space="preserve"> </w:t>
      </w:r>
      <w:r w:rsidRPr="00F92804">
        <w:rPr>
          <w:sz w:val="24"/>
          <w:szCs w:val="24"/>
        </w:rPr>
        <w:t>осознанно использовать знания основных правил поведения в природе и основ здорового образа жизни в быту;</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D6ADF" w:rsidRPr="00F92804" w:rsidRDefault="00AD6ADF" w:rsidP="00F92804">
      <w:pPr>
        <w:pStyle w:val="310"/>
        <w:numPr>
          <w:ilvl w:val="0"/>
          <w:numId w:val="15"/>
        </w:numPr>
        <w:shd w:val="clear" w:color="auto" w:fill="auto"/>
        <w:spacing w:line="302" w:lineRule="exact"/>
        <w:ind w:left="20" w:right="20" w:firstLine="700"/>
        <w:rPr>
          <w:sz w:val="24"/>
          <w:szCs w:val="24"/>
        </w:rPr>
      </w:pPr>
      <w:r w:rsidRPr="00F92804">
        <w:rPr>
          <w:rStyle w:val="32"/>
          <w:iCs/>
          <w:szCs w:val="24"/>
        </w:rPr>
        <w:t xml:space="preserve"> </w:t>
      </w:r>
      <w:r w:rsidRPr="00F92804">
        <w:rPr>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lastRenderedPageBreak/>
        <w:t>Живые организмы</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аргументировать, приводить доказательства родства различных таксонов растений, животных, грибов и бактерий;</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аргументировать, приводить доказательства различий растений, животных, грибов и бактерий;</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роль биологии в практической деятельности людей; роль различных организмов в жизни человека;</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выявлять примеры и раскрывать сущность приспособленности организмов к среде обитания;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устанавливать взаимосвязи между особенностями строения и функциями клеток и тканей, органов и систем органов;</w:t>
      </w:r>
    </w:p>
    <w:p w:rsidR="00AD6ADF" w:rsidRPr="00F92804" w:rsidRDefault="00AD6ADF" w:rsidP="007C09AD">
      <w:pPr>
        <w:pStyle w:val="11"/>
        <w:shd w:val="clear" w:color="auto" w:fill="auto"/>
        <w:tabs>
          <w:tab w:val="center" w:pos="7581"/>
          <w:tab w:val="center" w:pos="8570"/>
          <w:tab w:val="right" w:pos="10115"/>
        </w:tabs>
        <w:spacing w:after="0" w:line="298" w:lineRule="exact"/>
        <w:ind w:left="40"/>
        <w:jc w:val="both"/>
        <w:rPr>
          <w:sz w:val="24"/>
          <w:szCs w:val="24"/>
        </w:rPr>
      </w:pPr>
      <w:r>
        <w:rPr>
          <w:sz w:val="24"/>
          <w:szCs w:val="24"/>
        </w:rPr>
        <w:t xml:space="preserve">  </w:t>
      </w:r>
      <w:r w:rsidRPr="00F92804">
        <w:rPr>
          <w:sz w:val="24"/>
          <w:szCs w:val="24"/>
        </w:rPr>
        <w:t>использов</w:t>
      </w:r>
      <w:r>
        <w:rPr>
          <w:sz w:val="24"/>
          <w:szCs w:val="24"/>
        </w:rPr>
        <w:t xml:space="preserve">ать методы биологической науки:  </w:t>
      </w:r>
      <w:r w:rsidRPr="00F92804">
        <w:rPr>
          <w:sz w:val="24"/>
          <w:szCs w:val="24"/>
        </w:rPr>
        <w:t>наблюдать</w:t>
      </w:r>
      <w:r w:rsidRPr="00F92804">
        <w:rPr>
          <w:sz w:val="24"/>
          <w:szCs w:val="24"/>
        </w:rPr>
        <w:tab/>
        <w:t>и</w:t>
      </w:r>
      <w:r w:rsidRPr="00F92804">
        <w:rPr>
          <w:sz w:val="24"/>
          <w:szCs w:val="24"/>
        </w:rPr>
        <w:tab/>
        <w:t>описывать</w:t>
      </w:r>
    </w:p>
    <w:p w:rsidR="00AD6ADF" w:rsidRPr="00F92804" w:rsidRDefault="00AD6ADF" w:rsidP="00F92804">
      <w:pPr>
        <w:pStyle w:val="11"/>
        <w:shd w:val="clear" w:color="auto" w:fill="auto"/>
        <w:spacing w:after="0" w:line="298" w:lineRule="exact"/>
        <w:ind w:left="40" w:right="20"/>
        <w:jc w:val="both"/>
        <w:rPr>
          <w:sz w:val="24"/>
          <w:szCs w:val="24"/>
        </w:rPr>
      </w:pPr>
      <w:r w:rsidRPr="00F92804">
        <w:rPr>
          <w:sz w:val="24"/>
          <w:szCs w:val="24"/>
        </w:rPr>
        <w:t>биологические объекты и процессы; ставить биологические эксперименты и объяснять их результаты;</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знать и аргументировать основные правила поведения в природе;</w:t>
      </w:r>
    </w:p>
    <w:p w:rsidR="00AD6ADF" w:rsidRPr="00F92804" w:rsidRDefault="00AD6ADF" w:rsidP="00F92804">
      <w:pPr>
        <w:pStyle w:val="11"/>
        <w:numPr>
          <w:ilvl w:val="0"/>
          <w:numId w:val="15"/>
        </w:numPr>
        <w:shd w:val="clear" w:color="auto" w:fill="auto"/>
        <w:spacing w:after="0" w:line="240" w:lineRule="exact"/>
        <w:ind w:left="40" w:firstLine="720"/>
        <w:jc w:val="both"/>
        <w:rPr>
          <w:sz w:val="24"/>
          <w:szCs w:val="24"/>
        </w:rPr>
      </w:pPr>
      <w:r w:rsidRPr="00F92804">
        <w:rPr>
          <w:sz w:val="24"/>
          <w:szCs w:val="24"/>
        </w:rPr>
        <w:t xml:space="preserve"> анализировать и оценивать последствия деятельности человека в природе;</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описывать и использовать приемы выращивания и размножения культурных растений и домашних животных, ухода за ними;</w:t>
      </w:r>
    </w:p>
    <w:p w:rsidR="00AD6ADF" w:rsidRPr="00F92804" w:rsidRDefault="00AD6ADF" w:rsidP="00F92804">
      <w:pPr>
        <w:pStyle w:val="11"/>
        <w:numPr>
          <w:ilvl w:val="0"/>
          <w:numId w:val="15"/>
        </w:numPr>
        <w:shd w:val="clear" w:color="auto" w:fill="auto"/>
        <w:spacing w:after="0" w:line="298" w:lineRule="exact"/>
        <w:ind w:left="40" w:firstLine="72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находить информацию о растениях, животных грибах и бактериях в научно</w:t>
      </w:r>
      <w:r w:rsidRPr="00F92804">
        <w:rPr>
          <w:sz w:val="24"/>
          <w:szCs w:val="24"/>
        </w:rPr>
        <w:softHyphen/>
        <w:t>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lastRenderedPageBreak/>
        <w:t xml:space="preserve"> </w:t>
      </w:r>
      <w:r w:rsidRPr="00F92804">
        <w:rPr>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Человек и его здоровье</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взаимосвязи человека и окружающей среды, родства человека с животными;</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аргументировать, приводить доказательства отличий человека от животных;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D6ADF" w:rsidRPr="00F92804" w:rsidRDefault="00AD6ADF" w:rsidP="00F92804">
      <w:pPr>
        <w:pStyle w:val="11"/>
        <w:numPr>
          <w:ilvl w:val="0"/>
          <w:numId w:val="15"/>
        </w:numPr>
        <w:shd w:val="clear" w:color="auto" w:fill="auto"/>
        <w:spacing w:after="0" w:line="293" w:lineRule="exact"/>
        <w:ind w:left="40" w:right="20" w:firstLine="700"/>
        <w:jc w:val="both"/>
        <w:rPr>
          <w:sz w:val="24"/>
          <w:szCs w:val="24"/>
        </w:rPr>
      </w:pPr>
      <w:r w:rsidRPr="00F92804">
        <w:rPr>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D6ADF" w:rsidRPr="00F92804" w:rsidRDefault="00AD6ADF" w:rsidP="00F92804">
      <w:pPr>
        <w:pStyle w:val="11"/>
        <w:numPr>
          <w:ilvl w:val="0"/>
          <w:numId w:val="15"/>
        </w:numPr>
        <w:shd w:val="clear" w:color="auto" w:fill="auto"/>
        <w:tabs>
          <w:tab w:val="left" w:pos="1106"/>
          <w:tab w:val="left" w:pos="2276"/>
          <w:tab w:val="left" w:pos="3994"/>
          <w:tab w:val="right" w:pos="10087"/>
        </w:tabs>
        <w:spacing w:after="0" w:line="302" w:lineRule="exact"/>
        <w:ind w:left="40" w:firstLine="700"/>
        <w:jc w:val="both"/>
        <w:rPr>
          <w:sz w:val="24"/>
          <w:szCs w:val="24"/>
        </w:rPr>
      </w:pPr>
      <w:r w:rsidRPr="00F92804">
        <w:rPr>
          <w:sz w:val="24"/>
          <w:szCs w:val="24"/>
        </w:rPr>
        <w:t>различать</w:t>
      </w:r>
      <w:r w:rsidRPr="00F92804">
        <w:rPr>
          <w:sz w:val="24"/>
          <w:szCs w:val="24"/>
        </w:rPr>
        <w:tab/>
        <w:t>по внешнему</w:t>
      </w:r>
      <w:r w:rsidRPr="00F92804">
        <w:rPr>
          <w:sz w:val="24"/>
          <w:szCs w:val="24"/>
        </w:rPr>
        <w:tab/>
        <w:t>ви</w:t>
      </w:r>
      <w:r>
        <w:rPr>
          <w:sz w:val="24"/>
          <w:szCs w:val="24"/>
        </w:rPr>
        <w:t xml:space="preserve">ду, схемам и описаниям реальные </w:t>
      </w:r>
      <w:r w:rsidRPr="00F92804">
        <w:rPr>
          <w:sz w:val="24"/>
          <w:szCs w:val="24"/>
        </w:rPr>
        <w:t>биологические</w:t>
      </w:r>
    </w:p>
    <w:p w:rsidR="00AD6ADF" w:rsidRPr="00F92804" w:rsidRDefault="00AD6ADF" w:rsidP="007C09AD">
      <w:pPr>
        <w:pStyle w:val="11"/>
        <w:shd w:val="clear" w:color="auto" w:fill="auto"/>
        <w:tabs>
          <w:tab w:val="left" w:pos="1144"/>
          <w:tab w:val="left" w:pos="2214"/>
          <w:tab w:val="left" w:pos="6961"/>
        </w:tabs>
        <w:spacing w:after="0" w:line="302" w:lineRule="exact"/>
        <w:ind w:left="40"/>
        <w:jc w:val="both"/>
        <w:rPr>
          <w:sz w:val="24"/>
          <w:szCs w:val="24"/>
        </w:rPr>
      </w:pPr>
      <w:r w:rsidRPr="00F92804">
        <w:rPr>
          <w:sz w:val="24"/>
          <w:szCs w:val="24"/>
        </w:rPr>
        <w:t>объекты</w:t>
      </w:r>
      <w:r w:rsidRPr="00F92804">
        <w:rPr>
          <w:sz w:val="24"/>
          <w:szCs w:val="24"/>
        </w:rPr>
        <w:tab/>
        <w:t>(клетки,</w:t>
      </w:r>
      <w:r w:rsidRPr="00F92804">
        <w:rPr>
          <w:sz w:val="24"/>
          <w:szCs w:val="24"/>
        </w:rPr>
        <w:tab/>
        <w:t>ткани органы, системы органов) или</w:t>
      </w:r>
      <w:r w:rsidRPr="00F92804">
        <w:rPr>
          <w:sz w:val="24"/>
          <w:szCs w:val="24"/>
        </w:rPr>
        <w:tab/>
        <w:t>их изображения, выявлять</w:t>
      </w:r>
      <w:r>
        <w:rPr>
          <w:sz w:val="24"/>
          <w:szCs w:val="24"/>
        </w:rPr>
        <w:t xml:space="preserve"> </w:t>
      </w:r>
      <w:r w:rsidRPr="00F92804">
        <w:rPr>
          <w:sz w:val="24"/>
          <w:szCs w:val="24"/>
        </w:rPr>
        <w:t>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устанавливать взаимосвязи между особенностями строения и функциями клеток и тканей, органов и систем органов;</w:t>
      </w:r>
    </w:p>
    <w:p w:rsidR="00AD6ADF" w:rsidRPr="00F92804" w:rsidRDefault="00AD6ADF" w:rsidP="00F92804">
      <w:pPr>
        <w:pStyle w:val="11"/>
        <w:numPr>
          <w:ilvl w:val="0"/>
          <w:numId w:val="15"/>
        </w:numPr>
        <w:shd w:val="clear" w:color="auto" w:fill="auto"/>
        <w:tabs>
          <w:tab w:val="left" w:pos="1106"/>
          <w:tab w:val="left" w:pos="3903"/>
          <w:tab w:val="left" w:pos="6900"/>
          <w:tab w:val="right" w:pos="10087"/>
        </w:tabs>
        <w:spacing w:after="0" w:line="302" w:lineRule="exact"/>
        <w:ind w:left="40" w:firstLine="700"/>
        <w:jc w:val="both"/>
        <w:rPr>
          <w:sz w:val="24"/>
          <w:szCs w:val="24"/>
        </w:rPr>
      </w:pPr>
      <w:r w:rsidRPr="00F92804">
        <w:rPr>
          <w:sz w:val="24"/>
          <w:szCs w:val="24"/>
        </w:rPr>
        <w:t>использовать методы</w:t>
      </w:r>
      <w:r>
        <w:rPr>
          <w:sz w:val="24"/>
          <w:szCs w:val="24"/>
        </w:rPr>
        <w:tab/>
        <w:t>биологической науки:</w:t>
      </w:r>
      <w:r>
        <w:rPr>
          <w:sz w:val="24"/>
          <w:szCs w:val="24"/>
        </w:rPr>
        <w:tab/>
        <w:t xml:space="preserve">наблюдать </w:t>
      </w:r>
      <w:r w:rsidRPr="00F92804">
        <w:rPr>
          <w:sz w:val="24"/>
          <w:szCs w:val="24"/>
        </w:rPr>
        <w:t>и описывать</w:t>
      </w:r>
    </w:p>
    <w:p w:rsidR="00AD6ADF" w:rsidRPr="00F92804" w:rsidRDefault="00AD6ADF" w:rsidP="00F92804">
      <w:pPr>
        <w:pStyle w:val="11"/>
        <w:shd w:val="clear" w:color="auto" w:fill="auto"/>
        <w:spacing w:after="0" w:line="302" w:lineRule="exact"/>
        <w:ind w:left="40" w:right="20"/>
        <w:jc w:val="both"/>
        <w:rPr>
          <w:sz w:val="24"/>
          <w:szCs w:val="24"/>
        </w:rPr>
      </w:pPr>
      <w:r w:rsidRPr="00F92804">
        <w:rPr>
          <w:sz w:val="24"/>
          <w:szCs w:val="24"/>
        </w:rPr>
        <w:t>биологические объекты и процессы; проводить исследования с организмом человека и объяснять их результаты;</w:t>
      </w:r>
    </w:p>
    <w:p w:rsidR="00AD6ADF" w:rsidRPr="00F92804" w:rsidRDefault="00AD6ADF" w:rsidP="007C09AD">
      <w:pPr>
        <w:pStyle w:val="11"/>
        <w:numPr>
          <w:ilvl w:val="0"/>
          <w:numId w:val="15"/>
        </w:numPr>
        <w:shd w:val="clear" w:color="auto" w:fill="auto"/>
        <w:tabs>
          <w:tab w:val="left" w:pos="1106"/>
          <w:tab w:val="left" w:pos="2185"/>
          <w:tab w:val="left" w:pos="6980"/>
          <w:tab w:val="right" w:pos="10087"/>
        </w:tabs>
        <w:spacing w:after="0" w:line="302" w:lineRule="exact"/>
        <w:ind w:left="40"/>
        <w:jc w:val="both"/>
        <w:rPr>
          <w:sz w:val="24"/>
          <w:szCs w:val="24"/>
        </w:rPr>
      </w:pPr>
      <w:r w:rsidRPr="00F92804">
        <w:rPr>
          <w:sz w:val="24"/>
          <w:szCs w:val="24"/>
        </w:rPr>
        <w:t>знать и</w:t>
      </w:r>
      <w:r w:rsidRPr="00F92804">
        <w:rPr>
          <w:sz w:val="24"/>
          <w:szCs w:val="24"/>
        </w:rPr>
        <w:tab/>
        <w:t>аргументировать основные принципы</w:t>
      </w:r>
      <w:r w:rsidRPr="00F92804">
        <w:rPr>
          <w:sz w:val="24"/>
          <w:szCs w:val="24"/>
        </w:rPr>
        <w:tab/>
        <w:t>здор</w:t>
      </w:r>
      <w:r>
        <w:rPr>
          <w:sz w:val="24"/>
          <w:szCs w:val="24"/>
        </w:rPr>
        <w:t xml:space="preserve">ового </w:t>
      </w:r>
      <w:r w:rsidRPr="00F92804">
        <w:rPr>
          <w:sz w:val="24"/>
          <w:szCs w:val="24"/>
        </w:rPr>
        <w:t>образа жизни,</w:t>
      </w:r>
      <w:r>
        <w:rPr>
          <w:sz w:val="24"/>
          <w:szCs w:val="24"/>
        </w:rPr>
        <w:t xml:space="preserve"> </w:t>
      </w:r>
      <w:r w:rsidRPr="00F92804">
        <w:rPr>
          <w:sz w:val="24"/>
          <w:szCs w:val="24"/>
        </w:rPr>
        <w:t>рациональной организации труда и отдыха;</w:t>
      </w:r>
    </w:p>
    <w:p w:rsidR="00AD6ADF" w:rsidRPr="00F92804" w:rsidRDefault="00AD6ADF" w:rsidP="00F92804">
      <w:pPr>
        <w:pStyle w:val="11"/>
        <w:numPr>
          <w:ilvl w:val="0"/>
          <w:numId w:val="15"/>
        </w:numPr>
        <w:shd w:val="clear" w:color="auto" w:fill="auto"/>
        <w:spacing w:after="0" w:line="240" w:lineRule="exact"/>
        <w:ind w:left="40" w:firstLine="700"/>
        <w:jc w:val="both"/>
        <w:rPr>
          <w:sz w:val="24"/>
          <w:szCs w:val="24"/>
        </w:rPr>
      </w:pPr>
      <w:r w:rsidRPr="00F92804">
        <w:rPr>
          <w:sz w:val="24"/>
          <w:szCs w:val="24"/>
        </w:rPr>
        <w:t xml:space="preserve"> анализировать и оценивать влияние факторов риска на здоровье человека;</w:t>
      </w:r>
    </w:p>
    <w:p w:rsidR="00AD6ADF" w:rsidRPr="00F92804" w:rsidRDefault="00AD6ADF" w:rsidP="00F92804">
      <w:pPr>
        <w:pStyle w:val="11"/>
        <w:numPr>
          <w:ilvl w:val="0"/>
          <w:numId w:val="15"/>
        </w:numPr>
        <w:shd w:val="clear" w:color="auto" w:fill="auto"/>
        <w:spacing w:after="0" w:line="240" w:lineRule="exact"/>
        <w:ind w:left="40" w:firstLine="700"/>
        <w:jc w:val="both"/>
        <w:rPr>
          <w:sz w:val="24"/>
          <w:szCs w:val="24"/>
        </w:rPr>
      </w:pPr>
      <w:r w:rsidRPr="00F92804">
        <w:rPr>
          <w:sz w:val="24"/>
          <w:szCs w:val="24"/>
        </w:rPr>
        <w:t xml:space="preserve"> описывать и использовать приемы оказания первой помощи;</w:t>
      </w:r>
    </w:p>
    <w:p w:rsidR="00AD6ADF" w:rsidRPr="00F92804" w:rsidRDefault="00AD6ADF" w:rsidP="00F92804">
      <w:pPr>
        <w:pStyle w:val="11"/>
        <w:numPr>
          <w:ilvl w:val="0"/>
          <w:numId w:val="15"/>
        </w:numPr>
        <w:shd w:val="clear" w:color="auto" w:fill="auto"/>
        <w:spacing w:after="0" w:line="302" w:lineRule="exact"/>
        <w:ind w:left="40" w:firstLine="70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находить информацию о строении и жизнедеятельности человека в научно</w:t>
      </w:r>
      <w:r w:rsidRPr="00F92804">
        <w:rPr>
          <w:sz w:val="24"/>
          <w:szCs w:val="24"/>
        </w:rPr>
        <w:softHyphen/>
        <w:t>популярной литературе, биологических словарях, справочниках, Интернет-</w:t>
      </w:r>
      <w:r w:rsidRPr="00F92804">
        <w:rPr>
          <w:sz w:val="24"/>
          <w:szCs w:val="24"/>
        </w:rPr>
        <w:lastRenderedPageBreak/>
        <w:t>ресурсе,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ориентироваться в системе моральных норм и ценностей по отношению к собственному здоровью и здоровью других людей;</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Общие биологические закономерности</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аргументировать, приводить доказательства необходимости защиты окружающей среды;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аргументировать, приводить доказательства зависимости здоровья человека от состояния окружающей среды;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объяснять механизмы наследственности и изменчивости, возникновения приспособленности, процесс видообразования;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сравнивать биологические объекты, процессы; делать выводы и умозаключения на основе сравнения;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устанавливать взаимосвязи между особенностями строения и функциями органов и систем органов;</w:t>
      </w:r>
    </w:p>
    <w:p w:rsidR="00AD6ADF" w:rsidRPr="00F92804" w:rsidRDefault="00AD6ADF" w:rsidP="007C09AD">
      <w:pPr>
        <w:pStyle w:val="11"/>
        <w:shd w:val="clear" w:color="auto" w:fill="auto"/>
        <w:tabs>
          <w:tab w:val="left" w:pos="6995"/>
        </w:tabs>
        <w:spacing w:after="0" w:line="302" w:lineRule="exact"/>
        <w:ind w:left="40" w:right="20"/>
        <w:jc w:val="both"/>
        <w:rPr>
          <w:sz w:val="24"/>
          <w:szCs w:val="24"/>
        </w:rPr>
      </w:pPr>
      <w:r>
        <w:rPr>
          <w:sz w:val="24"/>
          <w:szCs w:val="24"/>
        </w:rPr>
        <w:t xml:space="preserve">              </w:t>
      </w:r>
      <w:r w:rsidRPr="00F92804">
        <w:rPr>
          <w:sz w:val="24"/>
          <w:szCs w:val="24"/>
        </w:rPr>
        <w:t xml:space="preserve"> использовать методы биологической науки:</w:t>
      </w:r>
      <w:r w:rsidRPr="00F92804">
        <w:rPr>
          <w:sz w:val="24"/>
          <w:szCs w:val="24"/>
        </w:rPr>
        <w:tab/>
        <w:t>наблюдать и описывать биологические объекты и процессы; ставить биологические эксперименты и объяснять их результаты;</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w:t>
      </w:r>
      <w:r w:rsidRPr="00F92804">
        <w:rPr>
          <w:sz w:val="24"/>
          <w:szCs w:val="24"/>
        </w:rPr>
        <w:lastRenderedPageBreak/>
        <w:t>рефератов;</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знать и соблюдать правила работы в кабинете биологии.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понимать экологические проблемы, возникающие в условиях нерационального природопользования, и пути решения этих проблем;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w:t>
      </w:r>
      <w:r w:rsidRPr="00F92804">
        <w:rPr>
          <w:sz w:val="24"/>
          <w:szCs w:val="24"/>
        </w:rPr>
        <w:softHyphen/>
        <w:t>ценностное отношение к объектам живой природы);</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D6ADF" w:rsidRPr="00F92804" w:rsidRDefault="00AD6ADF" w:rsidP="00F92804">
      <w:pPr>
        <w:pStyle w:val="310"/>
        <w:numPr>
          <w:ilvl w:val="0"/>
          <w:numId w:val="15"/>
        </w:numPr>
        <w:shd w:val="clear" w:color="auto" w:fill="auto"/>
        <w:spacing w:after="240" w:line="302" w:lineRule="exact"/>
        <w:ind w:left="40" w:right="20" w:firstLine="720"/>
        <w:rPr>
          <w:sz w:val="24"/>
          <w:szCs w:val="24"/>
        </w:rPr>
      </w:pPr>
      <w:r w:rsidRPr="00F92804">
        <w:rPr>
          <w:rStyle w:val="32"/>
          <w:iCs/>
          <w:szCs w:val="24"/>
        </w:rPr>
        <w:t xml:space="preserve"> </w:t>
      </w:r>
      <w:r w:rsidRPr="00F92804">
        <w:rPr>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w:t>
      </w:r>
      <w:bookmarkStart w:id="26" w:name="bookmark27"/>
      <w:r w:rsidRPr="00F92804">
        <w:rPr>
          <w:sz w:val="24"/>
          <w:szCs w:val="24"/>
        </w:rPr>
        <w:t>совместную деятельность, учитывать мнение окружающих и адекватно оценивать собственный вклад в деятельность группы.</w:t>
      </w:r>
      <w:bookmarkEnd w:id="26"/>
    </w:p>
    <w:p w:rsidR="00AD6ADF" w:rsidRPr="007C09AD" w:rsidRDefault="00AD6ADF" w:rsidP="00F92804">
      <w:pPr>
        <w:pStyle w:val="11"/>
        <w:numPr>
          <w:ilvl w:val="0"/>
          <w:numId w:val="16"/>
        </w:numPr>
        <w:shd w:val="clear" w:color="auto" w:fill="auto"/>
        <w:tabs>
          <w:tab w:val="left" w:pos="1784"/>
        </w:tabs>
        <w:spacing w:after="0" w:line="302" w:lineRule="exact"/>
        <w:ind w:left="20" w:firstLine="700"/>
        <w:jc w:val="both"/>
        <w:rPr>
          <w:b/>
          <w:sz w:val="24"/>
          <w:szCs w:val="24"/>
        </w:rPr>
      </w:pPr>
      <w:r w:rsidRPr="007C09AD">
        <w:rPr>
          <w:b/>
          <w:sz w:val="24"/>
          <w:szCs w:val="24"/>
        </w:rPr>
        <w:t>Химия</w:t>
      </w:r>
    </w:p>
    <w:p w:rsidR="00AD6ADF" w:rsidRPr="00F92804" w:rsidRDefault="00AD6ADF" w:rsidP="00F92804">
      <w:pPr>
        <w:pStyle w:val="11"/>
        <w:shd w:val="clear" w:color="auto" w:fill="auto"/>
        <w:spacing w:after="0" w:line="302" w:lineRule="exact"/>
        <w:ind w:left="20" w:firstLine="700"/>
        <w:jc w:val="both"/>
        <w:rPr>
          <w:sz w:val="24"/>
          <w:szCs w:val="24"/>
        </w:rPr>
      </w:pPr>
      <w:r w:rsidRPr="00F92804">
        <w:rPr>
          <w:sz w:val="24"/>
          <w:szCs w:val="24"/>
        </w:rPr>
        <w:t>Выпускник научится:</w:t>
      </w:r>
    </w:p>
    <w:p w:rsidR="00AD6ADF" w:rsidRDefault="00AD6ADF" w:rsidP="007C09AD">
      <w:pPr>
        <w:pStyle w:val="11"/>
        <w:shd w:val="clear" w:color="auto" w:fill="auto"/>
        <w:tabs>
          <w:tab w:val="left" w:pos="7143"/>
        </w:tabs>
        <w:spacing w:after="0" w:line="302" w:lineRule="exact"/>
        <w:ind w:left="20" w:right="20"/>
        <w:jc w:val="both"/>
        <w:rPr>
          <w:sz w:val="24"/>
          <w:szCs w:val="24"/>
        </w:rPr>
      </w:pPr>
      <w:r>
        <w:rPr>
          <w:sz w:val="24"/>
          <w:szCs w:val="24"/>
        </w:rPr>
        <w:t xml:space="preserve">                       </w:t>
      </w:r>
      <w:r w:rsidRPr="00F92804">
        <w:rPr>
          <w:sz w:val="24"/>
          <w:szCs w:val="24"/>
        </w:rPr>
        <w:t xml:space="preserve"> характеризовать основные методы познания:</w:t>
      </w:r>
      <w:r w:rsidRPr="00F92804">
        <w:rPr>
          <w:sz w:val="24"/>
          <w:szCs w:val="24"/>
        </w:rPr>
        <w:tab/>
        <w:t xml:space="preserve">наблюдение, </w:t>
      </w:r>
    </w:p>
    <w:p w:rsidR="00AD6ADF" w:rsidRPr="00F92804" w:rsidRDefault="00AD6ADF" w:rsidP="007C09AD">
      <w:pPr>
        <w:pStyle w:val="11"/>
        <w:shd w:val="clear" w:color="auto" w:fill="auto"/>
        <w:tabs>
          <w:tab w:val="left" w:pos="7143"/>
        </w:tabs>
        <w:spacing w:after="0" w:line="302" w:lineRule="exact"/>
        <w:ind w:left="20" w:right="20"/>
        <w:jc w:val="both"/>
        <w:rPr>
          <w:sz w:val="24"/>
          <w:szCs w:val="24"/>
        </w:rPr>
      </w:pPr>
      <w:r>
        <w:rPr>
          <w:sz w:val="24"/>
          <w:szCs w:val="24"/>
        </w:rPr>
        <w:t xml:space="preserve">                        </w:t>
      </w:r>
      <w:r w:rsidRPr="00F92804">
        <w:rPr>
          <w:sz w:val="24"/>
          <w:szCs w:val="24"/>
        </w:rPr>
        <w:t>измерение, эксперимент;</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описывать свойства твердых, жидких, газообразных веществ, выделяя их существенные признаки;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раскрывать смысл законов сохранения массы веществ, постоянства состава, атомно-молекулярной теории;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различать химические и физические явления;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называть химические элементы;</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определять состав веществ по их формулам;</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определять валентность атома элемента в соединениях;</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определять тип химических реакций;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называть признаки и условия протекания химических реакций;</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выявлять признаки, свидетельствующие о протекании химической реакции при выполнении химического опыта;</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составлять формулы бинарных соединений;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составлять уравнения химических реакций;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соблюдать правила безопасной работы при проведении опытов;</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lastRenderedPageBreak/>
        <w:t xml:space="preserve"> пользоваться лабораторным оборудованием и посудой;</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вычислять относительную молекулярную и молярную массы веществ;</w:t>
      </w:r>
    </w:p>
    <w:p w:rsidR="00AD6ADF" w:rsidRPr="00F92804" w:rsidRDefault="00AD6ADF" w:rsidP="00F92804">
      <w:pPr>
        <w:pStyle w:val="11"/>
        <w:numPr>
          <w:ilvl w:val="0"/>
          <w:numId w:val="15"/>
        </w:numPr>
        <w:shd w:val="clear" w:color="auto" w:fill="auto"/>
        <w:spacing w:after="0" w:line="317" w:lineRule="exact"/>
        <w:ind w:left="20" w:firstLine="700"/>
        <w:jc w:val="both"/>
        <w:rPr>
          <w:sz w:val="24"/>
          <w:szCs w:val="24"/>
        </w:rPr>
      </w:pPr>
      <w:r w:rsidRPr="00F92804">
        <w:rPr>
          <w:sz w:val="24"/>
          <w:szCs w:val="24"/>
        </w:rPr>
        <w:t xml:space="preserve"> вычислять массовую долю химического элемента по формуле соединения;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вычислять количество, объем или массу вещества по количеству, объему, массе реагентов или продуктов реакции;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характеризовать физические и химические свойства простых веществ: кислорода и водорода;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получать, собирать кислород и водород;</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распознавать опытным путем газообразные вещества: кислород, водород;</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закона Авогадро;</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понятий «тепловой эффект реакции», «молярный объем»;</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характеризовать физические и химические свойства воды;</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раскрывать смысл понятия «раствор»;</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вычислять массовую долю растворенного вещества в растворе;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приготовлять растворы с определенной массовой долей растворенного вещества;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называть соединения изученных классов неорганических веществ;</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характеризовать физические и химические свойства основных классов неорганических веществ: оксидов, кислот, оснований, солей;</w:t>
      </w:r>
    </w:p>
    <w:p w:rsidR="00AD6ADF" w:rsidRPr="00F92804" w:rsidRDefault="00AD6ADF" w:rsidP="00F92804">
      <w:pPr>
        <w:pStyle w:val="11"/>
        <w:numPr>
          <w:ilvl w:val="0"/>
          <w:numId w:val="15"/>
        </w:numPr>
        <w:shd w:val="clear" w:color="auto" w:fill="auto"/>
        <w:spacing w:after="62" w:line="240" w:lineRule="exact"/>
        <w:ind w:left="20" w:firstLine="700"/>
        <w:jc w:val="both"/>
        <w:rPr>
          <w:sz w:val="24"/>
          <w:szCs w:val="24"/>
        </w:rPr>
      </w:pPr>
      <w:r w:rsidRPr="00F92804">
        <w:rPr>
          <w:sz w:val="24"/>
          <w:szCs w:val="24"/>
        </w:rPr>
        <w:t xml:space="preserve"> определять принадлежность веществ к определенному классу соединений;</w:t>
      </w:r>
    </w:p>
    <w:p w:rsidR="00AD6ADF" w:rsidRPr="00F92804" w:rsidRDefault="00AD6ADF" w:rsidP="00F92804">
      <w:pPr>
        <w:pStyle w:val="11"/>
        <w:numPr>
          <w:ilvl w:val="0"/>
          <w:numId w:val="15"/>
        </w:numPr>
        <w:shd w:val="clear" w:color="auto" w:fill="auto"/>
        <w:spacing w:after="2" w:line="240" w:lineRule="exact"/>
        <w:ind w:left="20" w:firstLine="700"/>
        <w:jc w:val="both"/>
        <w:rPr>
          <w:sz w:val="24"/>
          <w:szCs w:val="24"/>
        </w:rPr>
      </w:pPr>
      <w:r w:rsidRPr="00F92804">
        <w:rPr>
          <w:sz w:val="24"/>
          <w:szCs w:val="24"/>
        </w:rPr>
        <w:t xml:space="preserve"> составлять формулы неорганических соединений изученных классов;</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проводить опыты, подтверждающие химические свойства изученных классов неорганических веществ;</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распознавать опытным путем растворы кислот и щелочей по изменению окраски индикатора;</w:t>
      </w:r>
    </w:p>
    <w:p w:rsidR="00AD6ADF" w:rsidRPr="00F92804" w:rsidRDefault="00AD6ADF" w:rsidP="00F92804">
      <w:pPr>
        <w:pStyle w:val="11"/>
        <w:numPr>
          <w:ilvl w:val="0"/>
          <w:numId w:val="15"/>
        </w:numPr>
        <w:shd w:val="clear" w:color="auto" w:fill="auto"/>
        <w:spacing w:after="4" w:line="240" w:lineRule="exact"/>
        <w:ind w:left="20" w:firstLine="720"/>
        <w:jc w:val="both"/>
        <w:rPr>
          <w:sz w:val="24"/>
          <w:szCs w:val="24"/>
        </w:rPr>
      </w:pPr>
      <w:r w:rsidRPr="00F92804">
        <w:rPr>
          <w:sz w:val="24"/>
          <w:szCs w:val="24"/>
        </w:rPr>
        <w:t xml:space="preserve"> характеризовать взаимосвязь между классами неорганических соединений;</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раскрывать смысл Периодического закона Д.И. Менделеева;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закономерности изменения строения атомов, свойств элементов в пределах малых периодов и главных подгрупп;</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составлять схемы строения атомов первых 20 элементов периодической системы Д.И. Менделеева;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раскрывать смысл понятий: «химическая связь», «электроотрицательность»;</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характеризовать зависимость физических свойств веществ от типа кристаллической решетки;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определять вид химической связи в неорганических соединениях;</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изображать схемы строения молекул веществ, образованных разными видами химических связей;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определять степень окисления атома элемента в соединении;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раскрывать смысл теории электролитической диссоциации;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составлять уравнения электролитической диссоциации кислот, щелочей, </w:t>
      </w:r>
      <w:r w:rsidRPr="00F92804">
        <w:rPr>
          <w:sz w:val="24"/>
          <w:szCs w:val="24"/>
        </w:rPr>
        <w:lastRenderedPageBreak/>
        <w:t>солей;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сущность процесса электролитической диссоциации и реакций ионного обмена;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составлять полные и сокращенные ионные уравнения реакции обмена;</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определять возможность протекания реакций ионного обмена;</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проводить реакции, подтверждающие качественный состав различных веществ;</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определять окислитель и восстановитель;</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составлять уравнения окислительно-восстановительных реакций;</w:t>
      </w:r>
    </w:p>
    <w:p w:rsidR="00AD6ADF" w:rsidRPr="00F92804" w:rsidRDefault="00AD6ADF" w:rsidP="00F92804">
      <w:pPr>
        <w:pStyle w:val="11"/>
        <w:numPr>
          <w:ilvl w:val="0"/>
          <w:numId w:val="15"/>
        </w:numPr>
        <w:shd w:val="clear" w:color="auto" w:fill="auto"/>
        <w:spacing w:after="0" w:line="317" w:lineRule="exact"/>
        <w:ind w:left="20" w:firstLine="720"/>
        <w:jc w:val="both"/>
        <w:rPr>
          <w:sz w:val="24"/>
          <w:szCs w:val="24"/>
        </w:rPr>
      </w:pPr>
      <w:r w:rsidRPr="00F92804">
        <w:rPr>
          <w:sz w:val="24"/>
          <w:szCs w:val="24"/>
        </w:rPr>
        <w:t xml:space="preserve"> называть факторы, влияющие на скорость химической реакции;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классифицировать химические реакции по различным признакам;</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взаимосвязь между составом, строением и свойствами неметаллов;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проводить опыты по получению, собиранию и изучению химических свойств газообразных веществ: углекислого газа, аммиака;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распознавать опытным путем газообразные вещества: углекислый газ и аммиак;</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характеризовать взаимосвязь между составом, строением и свойствами металлов;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оценивать влияние химического загрязнения окружающей среды на организм человека;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грамотно обращаться с веществами в повседневной жизни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составлять молекулярные и полные ионные уравнения по сокращенным ионным уравнениям;</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составлять уравнения реакций, соответствующих последовательности превращений неорганических веществ различных классов;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приобретенные знания для экологически грамотного поведения в окружающей среде;</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w:t>
      </w:r>
      <w:r w:rsidRPr="00F92804">
        <w:rPr>
          <w:sz w:val="24"/>
          <w:szCs w:val="24"/>
        </w:rPr>
        <w:lastRenderedPageBreak/>
        <w:t>распознавания веществ;</w:t>
      </w:r>
    </w:p>
    <w:p w:rsidR="00AD6ADF" w:rsidRPr="00F92804" w:rsidRDefault="00AD6ADF" w:rsidP="00F92804">
      <w:pPr>
        <w:pStyle w:val="310"/>
        <w:numPr>
          <w:ilvl w:val="0"/>
          <w:numId w:val="15"/>
        </w:numPr>
        <w:shd w:val="clear" w:color="auto" w:fill="auto"/>
        <w:spacing w:line="302" w:lineRule="exact"/>
        <w:ind w:left="40" w:firstLine="720"/>
        <w:rPr>
          <w:sz w:val="24"/>
          <w:szCs w:val="24"/>
        </w:rPr>
      </w:pPr>
      <w:r w:rsidRPr="00F92804">
        <w:rPr>
          <w:rStyle w:val="32"/>
          <w:iCs/>
          <w:szCs w:val="24"/>
        </w:rPr>
        <w:t xml:space="preserve"> </w:t>
      </w:r>
      <w:r w:rsidRPr="00F92804">
        <w:rPr>
          <w:sz w:val="24"/>
          <w:szCs w:val="24"/>
        </w:rPr>
        <w:t>объективно оценивать информацию о веществах и химических процессах;</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критически относиться к псевдонаучной информации, недобросовестной рекламе в средствах массовой информации;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осознавать значение теоретических знаний по химии для практической деятельности человека;</w:t>
      </w:r>
    </w:p>
    <w:p w:rsidR="00AD6ADF" w:rsidRPr="00F92804" w:rsidRDefault="00AD6ADF" w:rsidP="00F92804">
      <w:pPr>
        <w:pStyle w:val="310"/>
        <w:numPr>
          <w:ilvl w:val="0"/>
          <w:numId w:val="15"/>
        </w:numPr>
        <w:shd w:val="clear" w:color="auto" w:fill="auto"/>
        <w:spacing w:after="240" w:line="302" w:lineRule="exact"/>
        <w:ind w:left="40" w:right="20" w:firstLine="720"/>
        <w:rPr>
          <w:sz w:val="24"/>
          <w:szCs w:val="24"/>
        </w:rPr>
      </w:pPr>
      <w:bookmarkStart w:id="27" w:name="bookmark28"/>
      <w:r w:rsidRPr="00F92804">
        <w:rPr>
          <w:rStyle w:val="32"/>
          <w:iCs/>
          <w:szCs w:val="24"/>
        </w:rPr>
        <w:t xml:space="preserve"> </w:t>
      </w:r>
      <w:r w:rsidRPr="00F92804">
        <w:rPr>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bookmarkEnd w:id="27"/>
    </w:p>
    <w:p w:rsidR="00AD6ADF" w:rsidRPr="007C09AD" w:rsidRDefault="00AD6ADF" w:rsidP="00F92804">
      <w:pPr>
        <w:pStyle w:val="11"/>
        <w:numPr>
          <w:ilvl w:val="0"/>
          <w:numId w:val="16"/>
        </w:numPr>
        <w:shd w:val="clear" w:color="auto" w:fill="auto"/>
        <w:tabs>
          <w:tab w:val="left" w:pos="1810"/>
        </w:tabs>
        <w:spacing w:after="0" w:line="302" w:lineRule="exact"/>
        <w:ind w:left="40" w:firstLine="720"/>
        <w:jc w:val="both"/>
        <w:rPr>
          <w:b/>
          <w:sz w:val="24"/>
          <w:szCs w:val="24"/>
        </w:rPr>
      </w:pPr>
      <w:r w:rsidRPr="007C09AD">
        <w:rPr>
          <w:b/>
          <w:sz w:val="24"/>
          <w:szCs w:val="24"/>
        </w:rPr>
        <w:t>Изобразительное искусство</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раскрывать смысл народных праздников и обрядов и их отражение в народном искусстве и в современной жизни;</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создавать эскизы декоративного убранства русской избы;</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создавать цветовую композицию внутреннего убранства избы;</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определять специфику образного языка декоративно-прикладного искусства;</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создавать самостоятельные варианты орнаментального построения в</w:t>
      </w:r>
      <w:r w:rsidRPr="00F92804">
        <w:rPr>
          <w:rStyle w:val="12"/>
          <w:rFonts w:eastAsia="Arial Unicode MS"/>
          <w:szCs w:val="24"/>
        </w:rPr>
        <w:t>ыши</w:t>
      </w:r>
      <w:r w:rsidRPr="00F92804">
        <w:rPr>
          <w:sz w:val="24"/>
          <w:szCs w:val="24"/>
        </w:rPr>
        <w:t>вки с опорой на народные традиции;</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создавать эскизы народного праздничного костюма, его отдельных элементов в цветовом решении;</w:t>
      </w:r>
    </w:p>
    <w:p w:rsidR="00AD6ADF" w:rsidRPr="00F92804" w:rsidRDefault="00AD6ADF" w:rsidP="00F92804">
      <w:pPr>
        <w:pStyle w:val="11"/>
        <w:numPr>
          <w:ilvl w:val="0"/>
          <w:numId w:val="15"/>
        </w:numPr>
        <w:shd w:val="clear" w:color="auto" w:fill="auto"/>
        <w:spacing w:after="0" w:line="307" w:lineRule="exact"/>
        <w:ind w:left="40" w:right="20" w:firstLine="720"/>
        <w:jc w:val="both"/>
        <w:rPr>
          <w:sz w:val="24"/>
          <w:szCs w:val="24"/>
        </w:rPr>
      </w:pPr>
      <w:r w:rsidRPr="00F92804">
        <w:rPr>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характеризовать основы народного орнамента; создавать орнаменты на основе народных традиций;</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различать виды и материалы декоративно-прикладного искусства;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национальные особенности русского орнамента и орнаментов других народов России;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различать и характеризовать несколько народных художественных промыслов России;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lastRenderedPageBreak/>
        <w:t xml:space="preserve"> называть пространственные и временные виды искусства и объяснять, в чем состоит различие временных и пространственных видов искусства;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объяснять разницу между предметом изображения, сюжетом и содержанием изображения;</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композиционным навыкам работы, чувству ритма, работе с различными художественными материалами;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образы, используя все выразительные возможности художественных материалов;</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простым навыкам изображения с помощью пятна и тональных отношений;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навыку плоскостного силуэтного изображения обычных, простых предметов (кухонная утварь);</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изображать сложную форму предмета (силуэт) как соотношение простых геометрических фигур, соблюдая их пропорции;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линейные изображения геометрических тел и натюрморт с натуры из геометрических тел;</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строить изображения простых предметов по правилам линейной перспективы;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передавать с помощью света характер формы и эмоциональное напряжение в композиции натюрморта;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творческому опыту выполнения графического натюрморта и гравюры наклейками на картоне;</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выражать цветом в натюрморте собственное настроение и переживания;</w:t>
      </w:r>
    </w:p>
    <w:p w:rsidR="00AD6ADF" w:rsidRPr="00F92804" w:rsidRDefault="00AD6ADF" w:rsidP="00F92804">
      <w:pPr>
        <w:pStyle w:val="11"/>
        <w:numPr>
          <w:ilvl w:val="0"/>
          <w:numId w:val="15"/>
        </w:numPr>
        <w:shd w:val="clear" w:color="auto" w:fill="auto"/>
        <w:tabs>
          <w:tab w:val="left" w:pos="1092"/>
          <w:tab w:val="center" w:pos="5741"/>
          <w:tab w:val="left" w:pos="7846"/>
          <w:tab w:val="right" w:pos="10074"/>
        </w:tabs>
        <w:spacing w:after="0" w:line="293" w:lineRule="exact"/>
        <w:ind w:left="20" w:firstLine="700"/>
        <w:jc w:val="both"/>
        <w:rPr>
          <w:sz w:val="24"/>
          <w:szCs w:val="24"/>
        </w:rPr>
      </w:pPr>
      <w:r w:rsidRPr="00F92804">
        <w:rPr>
          <w:sz w:val="24"/>
          <w:szCs w:val="24"/>
        </w:rPr>
        <w:t>рассуждать о разных</w:t>
      </w:r>
      <w:r w:rsidRPr="00F92804">
        <w:rPr>
          <w:sz w:val="24"/>
          <w:szCs w:val="24"/>
        </w:rPr>
        <w:tab/>
        <w:t>способах передачи перспективы</w:t>
      </w:r>
      <w:r w:rsidRPr="00F92804">
        <w:rPr>
          <w:sz w:val="24"/>
          <w:szCs w:val="24"/>
        </w:rPr>
        <w:tab/>
        <w:t>в</w:t>
      </w:r>
      <w:r w:rsidRPr="00F92804">
        <w:rPr>
          <w:sz w:val="24"/>
          <w:szCs w:val="24"/>
        </w:rPr>
        <w:tab/>
        <w:t>изобразительном</w:t>
      </w:r>
    </w:p>
    <w:p w:rsidR="00AD6ADF" w:rsidRPr="00F92804" w:rsidRDefault="00AD6ADF" w:rsidP="00F92804">
      <w:pPr>
        <w:pStyle w:val="11"/>
        <w:shd w:val="clear" w:color="auto" w:fill="auto"/>
        <w:spacing w:after="0" w:line="293" w:lineRule="exact"/>
        <w:ind w:left="20"/>
        <w:jc w:val="both"/>
        <w:rPr>
          <w:sz w:val="24"/>
          <w:szCs w:val="24"/>
        </w:rPr>
      </w:pPr>
      <w:r w:rsidRPr="00F92804">
        <w:rPr>
          <w:sz w:val="24"/>
          <w:szCs w:val="24"/>
        </w:rPr>
        <w:t>искусстве как выражении различных мировоззренческих смыслов;</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применять перспективу в практической творческой работе;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навыкам изображения перспективных сокращений в зарисовках наблюдаемого;</w:t>
      </w:r>
    </w:p>
    <w:p w:rsidR="00AD6ADF" w:rsidRPr="00F92804" w:rsidRDefault="00AD6ADF" w:rsidP="00F92804">
      <w:pPr>
        <w:pStyle w:val="11"/>
        <w:numPr>
          <w:ilvl w:val="0"/>
          <w:numId w:val="15"/>
        </w:numPr>
        <w:shd w:val="clear" w:color="auto" w:fill="auto"/>
        <w:tabs>
          <w:tab w:val="left" w:pos="1092"/>
          <w:tab w:val="center" w:pos="5741"/>
          <w:tab w:val="left" w:pos="7842"/>
        </w:tabs>
        <w:spacing w:after="0" w:line="307" w:lineRule="exact"/>
        <w:ind w:left="20" w:firstLine="700"/>
        <w:jc w:val="both"/>
        <w:rPr>
          <w:sz w:val="24"/>
          <w:szCs w:val="24"/>
        </w:rPr>
      </w:pPr>
      <w:r w:rsidRPr="00F92804">
        <w:rPr>
          <w:sz w:val="24"/>
          <w:szCs w:val="24"/>
        </w:rPr>
        <w:t>навыкам изображения</w:t>
      </w:r>
      <w:r w:rsidRPr="00F92804">
        <w:rPr>
          <w:sz w:val="24"/>
          <w:szCs w:val="24"/>
        </w:rPr>
        <w:tab/>
        <w:t>уходящего вдаль пространства,</w:t>
      </w:r>
      <w:r w:rsidRPr="00F92804">
        <w:rPr>
          <w:sz w:val="24"/>
          <w:szCs w:val="24"/>
        </w:rPr>
        <w:tab/>
        <w:t>применяя правила</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линейной и воздушной перспективы;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наблюдать и эстетически переживать изменчивость цветового состояния и настроения в природе;</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навыкам создания пейзажных зарисовок;</w:t>
      </w:r>
    </w:p>
    <w:p w:rsidR="00AD6ADF" w:rsidRPr="00F92804" w:rsidRDefault="00AD6ADF" w:rsidP="007C09AD">
      <w:pPr>
        <w:pStyle w:val="11"/>
        <w:shd w:val="clear" w:color="auto" w:fill="auto"/>
        <w:tabs>
          <w:tab w:val="center" w:pos="6787"/>
          <w:tab w:val="right" w:pos="8621"/>
          <w:tab w:val="right" w:pos="10074"/>
        </w:tabs>
        <w:spacing w:after="0" w:line="307" w:lineRule="exact"/>
        <w:ind w:left="20"/>
        <w:jc w:val="both"/>
        <w:rPr>
          <w:sz w:val="24"/>
          <w:szCs w:val="24"/>
        </w:rPr>
      </w:pPr>
      <w:r>
        <w:rPr>
          <w:sz w:val="24"/>
          <w:szCs w:val="24"/>
        </w:rPr>
        <w:t xml:space="preserve">                       </w:t>
      </w:r>
      <w:r w:rsidRPr="00F92804">
        <w:rPr>
          <w:sz w:val="24"/>
          <w:szCs w:val="24"/>
        </w:rPr>
        <w:t xml:space="preserve"> разли</w:t>
      </w:r>
      <w:r>
        <w:rPr>
          <w:sz w:val="24"/>
          <w:szCs w:val="24"/>
        </w:rPr>
        <w:t xml:space="preserve">чать и характеризовать понятия: пространство,    </w:t>
      </w:r>
      <w:r w:rsidRPr="00F92804">
        <w:rPr>
          <w:sz w:val="24"/>
          <w:szCs w:val="24"/>
        </w:rPr>
        <w:t>ракурс,</w:t>
      </w:r>
      <w:r w:rsidRPr="00F92804">
        <w:rPr>
          <w:sz w:val="24"/>
          <w:szCs w:val="24"/>
        </w:rPr>
        <w:tab/>
        <w:t>воздушная</w:t>
      </w:r>
    </w:p>
    <w:p w:rsidR="00AD6ADF" w:rsidRPr="00F92804" w:rsidRDefault="00AD6ADF" w:rsidP="00F92804">
      <w:pPr>
        <w:pStyle w:val="11"/>
        <w:shd w:val="clear" w:color="auto" w:fill="auto"/>
        <w:spacing w:after="0" w:line="307" w:lineRule="exact"/>
        <w:ind w:left="20"/>
        <w:jc w:val="both"/>
        <w:rPr>
          <w:sz w:val="24"/>
          <w:szCs w:val="24"/>
        </w:rPr>
      </w:pPr>
      <w:r w:rsidRPr="00F92804">
        <w:rPr>
          <w:sz w:val="24"/>
          <w:szCs w:val="24"/>
        </w:rPr>
        <w:t>перспектива;</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пользоваться правилами работы на пленэре;</w:t>
      </w:r>
    </w:p>
    <w:p w:rsidR="00AD6ADF" w:rsidRPr="00F92804" w:rsidRDefault="00AD6ADF" w:rsidP="00F92804">
      <w:pPr>
        <w:pStyle w:val="11"/>
        <w:numPr>
          <w:ilvl w:val="0"/>
          <w:numId w:val="15"/>
        </w:numPr>
        <w:shd w:val="clear" w:color="auto" w:fill="auto"/>
        <w:tabs>
          <w:tab w:val="left" w:pos="1092"/>
          <w:tab w:val="center" w:pos="5741"/>
          <w:tab w:val="left" w:pos="7962"/>
          <w:tab w:val="right" w:pos="10074"/>
        </w:tabs>
        <w:spacing w:after="0" w:line="302" w:lineRule="exact"/>
        <w:ind w:left="20" w:firstLine="700"/>
        <w:jc w:val="both"/>
        <w:rPr>
          <w:sz w:val="24"/>
          <w:szCs w:val="24"/>
        </w:rPr>
      </w:pPr>
      <w:r w:rsidRPr="00F92804">
        <w:rPr>
          <w:sz w:val="24"/>
          <w:szCs w:val="24"/>
        </w:rPr>
        <w:t>использовать цвет как</w:t>
      </w:r>
      <w:r w:rsidRPr="00F92804">
        <w:rPr>
          <w:sz w:val="24"/>
          <w:szCs w:val="24"/>
        </w:rPr>
        <w:tab/>
        <w:t>инструмент передачи своих чувств</w:t>
      </w:r>
      <w:r w:rsidRPr="00F92804">
        <w:rPr>
          <w:sz w:val="24"/>
          <w:szCs w:val="24"/>
        </w:rPr>
        <w:tab/>
        <w:t>и</w:t>
      </w:r>
      <w:r w:rsidRPr="00F92804">
        <w:rPr>
          <w:sz w:val="24"/>
          <w:szCs w:val="24"/>
        </w:rPr>
        <w:tab/>
        <w:t>представлений о</w:t>
      </w:r>
    </w:p>
    <w:p w:rsidR="00AD6ADF" w:rsidRPr="00F92804" w:rsidRDefault="00AD6ADF" w:rsidP="00F92804">
      <w:pPr>
        <w:pStyle w:val="11"/>
        <w:shd w:val="clear" w:color="auto" w:fill="auto"/>
        <w:tabs>
          <w:tab w:val="left" w:pos="1118"/>
          <w:tab w:val="right" w:pos="10074"/>
        </w:tabs>
        <w:spacing w:after="0" w:line="302" w:lineRule="exact"/>
        <w:ind w:left="20"/>
        <w:jc w:val="both"/>
        <w:rPr>
          <w:sz w:val="24"/>
          <w:szCs w:val="24"/>
        </w:rPr>
      </w:pPr>
      <w:r w:rsidRPr="00F92804">
        <w:rPr>
          <w:sz w:val="24"/>
          <w:szCs w:val="24"/>
        </w:rPr>
        <w:t>красоте;</w:t>
      </w:r>
      <w:r w:rsidRPr="00F92804">
        <w:rPr>
          <w:sz w:val="24"/>
          <w:szCs w:val="24"/>
        </w:rPr>
        <w:tab/>
        <w:t>осознавать, что колорит является средством эмоциональной</w:t>
      </w:r>
      <w:r w:rsidRPr="00F92804">
        <w:rPr>
          <w:sz w:val="24"/>
          <w:szCs w:val="24"/>
        </w:rPr>
        <w:tab/>
        <w:t>выразительности</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t>живописного произведения;</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навыкам композиции, наблюдательной перспективы и ритмической организации плоскости изображения;</w:t>
      </w:r>
    </w:p>
    <w:p w:rsidR="00AD6ADF" w:rsidRPr="00F92804" w:rsidRDefault="00AD6ADF" w:rsidP="007C09AD">
      <w:pPr>
        <w:pStyle w:val="11"/>
        <w:shd w:val="clear" w:color="auto" w:fill="auto"/>
        <w:tabs>
          <w:tab w:val="center" w:pos="4618"/>
          <w:tab w:val="right" w:pos="10074"/>
        </w:tabs>
        <w:spacing w:after="0" w:line="302" w:lineRule="exact"/>
        <w:ind w:left="20"/>
        <w:jc w:val="both"/>
        <w:rPr>
          <w:sz w:val="24"/>
          <w:szCs w:val="24"/>
        </w:rPr>
      </w:pPr>
      <w:r>
        <w:rPr>
          <w:sz w:val="24"/>
          <w:szCs w:val="24"/>
        </w:rPr>
        <w:t xml:space="preserve">                       различать основные </w:t>
      </w:r>
      <w:r w:rsidRPr="00F92804">
        <w:rPr>
          <w:sz w:val="24"/>
          <w:szCs w:val="24"/>
        </w:rPr>
        <w:t>средства</w:t>
      </w:r>
      <w:r w:rsidRPr="00F92804">
        <w:rPr>
          <w:sz w:val="24"/>
          <w:szCs w:val="24"/>
        </w:rPr>
        <w:tab/>
        <w:t>художественной выразительности в</w:t>
      </w:r>
    </w:p>
    <w:p w:rsidR="00AD6ADF" w:rsidRPr="00F92804" w:rsidRDefault="00AD6ADF" w:rsidP="00F92804">
      <w:pPr>
        <w:pStyle w:val="11"/>
        <w:shd w:val="clear" w:color="auto" w:fill="auto"/>
        <w:spacing w:after="0" w:line="302" w:lineRule="exact"/>
        <w:ind w:left="20"/>
        <w:jc w:val="both"/>
        <w:rPr>
          <w:sz w:val="24"/>
          <w:szCs w:val="24"/>
        </w:rPr>
      </w:pPr>
      <w:r w:rsidRPr="00F92804">
        <w:rPr>
          <w:sz w:val="24"/>
          <w:szCs w:val="24"/>
        </w:rPr>
        <w:lastRenderedPageBreak/>
        <w:t>изобразительном искусстве (линия, пятно, тон, цвет, форма, перспектива и др.);</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различать и характеризовать понятия: эпический пейзаж, романтический пейзаж, пейзаж настроения, пленэр, импрессионизм;</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различать и характеризовать виды портрета;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и характеризовать основы изображения головы человека;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пользоваться навыками работы с доступными скульптурными материалами;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графические материалы в работе над портретом;</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образные возможности освещения в портрете;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пользоваться правилами схематического построения головы человека в рисунке;</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называть имена выдающихся русских и зарубежных художников - портретистов и определять их произведения;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навыкам передачи в плоскостном изображении простых движений фигуры человека;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навыкам понимания особенностей восприятия скульптурного образа;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навыкам лепки и работы с пластилином или глиной;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объяснять понятия «тема», «содержание», «сюжет» в произведениях станковой живописи;</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изобразительным и композиционным навыкам в процессе работы над эскизом;</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узнавать и объяснять понятия «тематическая картина», «станковая живопись»;</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перечислять и характеризовать основные жанры сюжетно- тематической картины;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lastRenderedPageBreak/>
        <w:t xml:space="preserve"> характеризовать значение тематической картины XIX века в развитии русской культуры;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называть имена нескольких известных художников объединения «Мир искусства» и их наиболее известные произведения;</w:t>
      </w:r>
    </w:p>
    <w:p w:rsidR="00AD6ADF" w:rsidRPr="00F92804" w:rsidRDefault="00AD6ADF" w:rsidP="00F92804">
      <w:pPr>
        <w:pStyle w:val="11"/>
        <w:numPr>
          <w:ilvl w:val="0"/>
          <w:numId w:val="15"/>
        </w:numPr>
        <w:shd w:val="clear" w:color="auto" w:fill="auto"/>
        <w:spacing w:after="0" w:line="288" w:lineRule="exact"/>
        <w:ind w:left="20" w:right="20" w:firstLine="700"/>
        <w:jc w:val="both"/>
        <w:rPr>
          <w:sz w:val="24"/>
          <w:szCs w:val="24"/>
        </w:rPr>
      </w:pPr>
      <w:r w:rsidRPr="00F92804">
        <w:rPr>
          <w:sz w:val="24"/>
          <w:szCs w:val="24"/>
        </w:rPr>
        <w:t xml:space="preserve"> творческому опыту по разработке и созданию изобразительного образа на выбранный исторический сюжет;</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творческому опыту по разработке художественного проекта -разработки композиции на историческую тему;</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творческому опыту создания композиции на основе библейских сюжетов;</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w:t>
      </w:r>
    </w:p>
    <w:p w:rsidR="00AD6ADF" w:rsidRPr="00F92804" w:rsidRDefault="00AD6ADF" w:rsidP="00F92804">
      <w:pPr>
        <w:pStyle w:val="11"/>
        <w:numPr>
          <w:ilvl w:val="0"/>
          <w:numId w:val="15"/>
        </w:numPr>
        <w:shd w:val="clear" w:color="auto" w:fill="auto"/>
        <w:spacing w:after="0" w:line="298" w:lineRule="exact"/>
        <w:ind w:left="20" w:right="20" w:firstLine="700"/>
        <w:jc w:val="both"/>
        <w:rPr>
          <w:sz w:val="24"/>
          <w:szCs w:val="24"/>
        </w:rPr>
      </w:pPr>
      <w:r w:rsidRPr="00F92804">
        <w:rPr>
          <w:sz w:val="24"/>
          <w:szCs w:val="24"/>
        </w:rPr>
        <w:t xml:space="preserve"> называть имена великих европейских и русских художников, творивших на библейские темы;</w:t>
      </w:r>
    </w:p>
    <w:p w:rsidR="00AD6ADF" w:rsidRPr="00F92804" w:rsidRDefault="00AD6ADF" w:rsidP="00F92804">
      <w:pPr>
        <w:pStyle w:val="11"/>
        <w:numPr>
          <w:ilvl w:val="0"/>
          <w:numId w:val="15"/>
        </w:numPr>
        <w:shd w:val="clear" w:color="auto" w:fill="auto"/>
        <w:spacing w:after="0" w:line="302" w:lineRule="exact"/>
        <w:ind w:left="20" w:right="20" w:firstLine="700"/>
        <w:jc w:val="both"/>
        <w:rPr>
          <w:sz w:val="24"/>
          <w:szCs w:val="24"/>
        </w:rPr>
      </w:pPr>
      <w:r w:rsidRPr="00F92804">
        <w:rPr>
          <w:sz w:val="24"/>
          <w:szCs w:val="24"/>
        </w:rPr>
        <w:t xml:space="preserve"> узнавать и характеризовать произведения великих европейских и русских художников на библейские темы;</w:t>
      </w:r>
    </w:p>
    <w:p w:rsidR="00AD6ADF" w:rsidRPr="00F92804" w:rsidRDefault="00AD6ADF" w:rsidP="00F92804">
      <w:pPr>
        <w:pStyle w:val="11"/>
        <w:numPr>
          <w:ilvl w:val="0"/>
          <w:numId w:val="15"/>
        </w:numPr>
        <w:shd w:val="clear" w:color="auto" w:fill="auto"/>
        <w:spacing w:after="0" w:line="302" w:lineRule="exact"/>
        <w:ind w:left="20" w:firstLine="700"/>
        <w:jc w:val="both"/>
        <w:rPr>
          <w:sz w:val="24"/>
          <w:szCs w:val="24"/>
        </w:rPr>
      </w:pPr>
      <w:r w:rsidRPr="00F92804">
        <w:rPr>
          <w:sz w:val="24"/>
          <w:szCs w:val="24"/>
        </w:rPr>
        <w:t xml:space="preserve"> характеризовать роль монументальных памятников в жизни общества;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рассуждать об особенностях художественного образа советского народа в годы Великой Отечественной войны;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описывать и характеризовать выдающиеся монументальные памятники и ансамбли, посвященные Великой Отечественной войне;</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творческому опыту лепки памятника, посвященного значимому историческому событию или историческому герою;</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художественно-выразительные средства произведений изобразительного искусства </w:t>
      </w:r>
      <w:r w:rsidRPr="00F92804">
        <w:rPr>
          <w:sz w:val="24"/>
          <w:szCs w:val="24"/>
          <w:lang w:val="en-US" w:eastAsia="en-US"/>
        </w:rPr>
        <w:t>XX</w:t>
      </w:r>
      <w:r w:rsidRPr="00F92804">
        <w:rPr>
          <w:sz w:val="24"/>
          <w:szCs w:val="24"/>
          <w:lang w:eastAsia="en-US"/>
        </w:rPr>
        <w:t xml:space="preserve"> </w:t>
      </w:r>
      <w:r w:rsidRPr="00F92804">
        <w:rPr>
          <w:sz w:val="24"/>
          <w:szCs w:val="24"/>
        </w:rPr>
        <w:t>века;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культуре зрительского восприятия;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характеризовать временные и пространственные искусства;</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разницу между реальностью и художественным образом;</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представлениям об искусстве иллюстрации и творчестве известных иллюстраторов книг. И.Я. Билибин. В.А. Милашевский. В.А. Фаворский;</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опыту художественного иллюстрирования и навыкам работы графическими материалами;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представлениям об анималистическом жанре изобразительного искусства и творчестве художников-анималистов;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опыту художественного творчества по созданию стилизованных образов животных;</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систематизировать и характеризовать основные этапы развития и истории архитектуры и дизайна;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распознавать объект и пространство в конструктивных видах искусства;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сочетание различных объемов в здании;</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единство художественного и функционального в вещи, форму и материал;</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иметь общее представление и рассказывать об особенностях архитектурно</w:t>
      </w:r>
      <w:r w:rsidRPr="00F92804">
        <w:rPr>
          <w:sz w:val="24"/>
          <w:szCs w:val="24"/>
        </w:rPr>
        <w:softHyphen/>
      </w:r>
      <w:r w:rsidRPr="00F92804">
        <w:rPr>
          <w:sz w:val="24"/>
          <w:szCs w:val="24"/>
        </w:rPr>
        <w:lastRenderedPageBreak/>
        <w:t>художественных стилей разных эпох;</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тенденции и перспективы развития современной архитектуры;</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различать образно-стилевой язык архитектуры прошлого;</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и различать малые формы архитектуры и дизайна в пространстве городской среды;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понимать плоскостную композицию как возможное схематическое изображение объемов при взгляде на них сверху;</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осознавать чертеж как плоскостное изображение объемов, когда точка - вертикаль, круг - цилиндр, шар и т. д.;</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в создаваемых пространственных композ</w:t>
      </w:r>
      <w:r w:rsidRPr="00F92804">
        <w:rPr>
          <w:rStyle w:val="12"/>
          <w:rFonts w:eastAsia="Arial Unicode MS"/>
          <w:szCs w:val="24"/>
        </w:rPr>
        <w:t>ици</w:t>
      </w:r>
      <w:r w:rsidRPr="00F92804">
        <w:rPr>
          <w:sz w:val="24"/>
          <w:szCs w:val="24"/>
        </w:rPr>
        <w:t>ях доминантный объект и вспомогательные соединительные элементы;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навыки формообразования, использования объемов в дизайне и архитектуре (макеты из бумаги, картона, пластилина);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композиционные макеты объектов на предметной плоскости и в пространстве;</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создавать практические творческие композиции в технике коллажа, дизайн- проектов;</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приобретать общее представление о традициях ландшафтно-парковой архитектуры;</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характеризовать основные школы садово-паркового искусства;</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основы краткой истории русской усадебной культуры XVIII - XIX</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веков;</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называть и раскрывать смысл основ искусства флористики;</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понимать основы краткой истории костюма;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характеризовать и раскрывать смысл композиционно-конструктивных принципов дизайна одежды;</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применять навыки сочинения объемно-пространственной композиции в формировании букета по принципам икэбаны;</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отражать в эскизном проекте дизайна сада образно-архитектурный композиционный замысел;</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узнавать и характеризовать памятники архитектуры Древнего Киева. София Киевская. Фрески. Мозаики;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узнавать и описывать памятники шатрового зодчества;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lastRenderedPageBreak/>
        <w:t xml:space="preserve"> характеризовать особенности церкви Вознесения в селе Коломенском и храма Покрова-на-Рву;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раскрывать особенности новых иконописных традиций в XVII веке. Отличать по характерным особенностям икону и парсуну;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различать стилевые особенности разных школ архитектуры Древней Руси;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создавать с натуры и по воображению архитектурные образы графическими материалами и др.;</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сравнивать, сопоставлять и анализировать произведения живописи Древней</w:t>
      </w:r>
    </w:p>
    <w:p w:rsidR="00AD6ADF" w:rsidRPr="00F92804" w:rsidRDefault="00AD6ADF" w:rsidP="00F92804">
      <w:pPr>
        <w:pStyle w:val="11"/>
        <w:shd w:val="clear" w:color="auto" w:fill="auto"/>
        <w:spacing w:after="0" w:line="240" w:lineRule="exact"/>
        <w:ind w:left="20"/>
        <w:rPr>
          <w:sz w:val="24"/>
          <w:szCs w:val="24"/>
        </w:rPr>
      </w:pPr>
      <w:r w:rsidRPr="00F92804">
        <w:rPr>
          <w:sz w:val="24"/>
          <w:szCs w:val="24"/>
        </w:rPr>
        <w:t>Руси;</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рассуждать о значении художественного образа древнерусской культуры;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ориентироваться в широком разнообразии стилей и направлений изобразительного искусства и архитектуры </w:t>
      </w:r>
      <w:r w:rsidRPr="00F92804">
        <w:rPr>
          <w:sz w:val="24"/>
          <w:szCs w:val="24"/>
          <w:lang w:val="en-US" w:eastAsia="en-US"/>
        </w:rPr>
        <w:t>XVIII</w:t>
      </w:r>
      <w:r w:rsidRPr="00F92804">
        <w:rPr>
          <w:sz w:val="24"/>
          <w:szCs w:val="24"/>
          <w:lang w:eastAsia="en-US"/>
        </w:rPr>
        <w:t xml:space="preserve"> </w:t>
      </w:r>
      <w:r w:rsidRPr="00F92804">
        <w:rPr>
          <w:sz w:val="24"/>
          <w:szCs w:val="24"/>
        </w:rPr>
        <w:t xml:space="preserve">- </w:t>
      </w:r>
      <w:r w:rsidRPr="00F92804">
        <w:rPr>
          <w:sz w:val="24"/>
          <w:szCs w:val="24"/>
          <w:lang w:val="en-US" w:eastAsia="en-US"/>
        </w:rPr>
        <w:t>XIX</w:t>
      </w:r>
      <w:r w:rsidRPr="00F92804">
        <w:rPr>
          <w:sz w:val="24"/>
          <w:szCs w:val="24"/>
          <w:lang w:eastAsia="en-US"/>
        </w:rPr>
        <w:t xml:space="preserve"> </w:t>
      </w:r>
      <w:r w:rsidRPr="00F92804">
        <w:rPr>
          <w:sz w:val="24"/>
          <w:szCs w:val="24"/>
        </w:rPr>
        <w:t>веков;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в речи новые термины, связанные со стилями в изобразительном искусстве и архитектуре </w:t>
      </w:r>
      <w:r w:rsidRPr="00F92804">
        <w:rPr>
          <w:sz w:val="24"/>
          <w:szCs w:val="24"/>
          <w:lang w:val="en-US" w:eastAsia="en-US"/>
        </w:rPr>
        <w:t>XVIII</w:t>
      </w:r>
      <w:r w:rsidRPr="00F92804">
        <w:rPr>
          <w:sz w:val="24"/>
          <w:szCs w:val="24"/>
          <w:lang w:eastAsia="en-US"/>
        </w:rPr>
        <w:t xml:space="preserve"> </w:t>
      </w:r>
      <w:r w:rsidRPr="00F92804">
        <w:rPr>
          <w:sz w:val="24"/>
          <w:szCs w:val="24"/>
        </w:rPr>
        <w:t xml:space="preserve">- </w:t>
      </w:r>
      <w:r w:rsidRPr="00F92804">
        <w:rPr>
          <w:sz w:val="24"/>
          <w:szCs w:val="24"/>
          <w:lang w:val="en-US" w:eastAsia="en-US"/>
        </w:rPr>
        <w:t>XIX</w:t>
      </w:r>
      <w:r w:rsidRPr="00F92804">
        <w:rPr>
          <w:sz w:val="24"/>
          <w:szCs w:val="24"/>
          <w:lang w:eastAsia="en-US"/>
        </w:rPr>
        <w:t xml:space="preserve"> </w:t>
      </w:r>
      <w:r w:rsidRPr="00F92804">
        <w:rPr>
          <w:sz w:val="24"/>
          <w:szCs w:val="24"/>
        </w:rPr>
        <w:t>веков;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выявлять и называть характерные особенности русской портретной живописи </w:t>
      </w:r>
      <w:r w:rsidRPr="00F92804">
        <w:rPr>
          <w:sz w:val="24"/>
          <w:szCs w:val="24"/>
          <w:lang w:val="en-US" w:eastAsia="en-US"/>
        </w:rPr>
        <w:t>XVIII</w:t>
      </w:r>
      <w:r w:rsidRPr="00F92804">
        <w:rPr>
          <w:sz w:val="24"/>
          <w:szCs w:val="24"/>
          <w:lang w:eastAsia="en-US"/>
        </w:rPr>
        <w:t xml:space="preserve"> </w:t>
      </w:r>
      <w:r w:rsidRPr="00F92804">
        <w:rPr>
          <w:sz w:val="24"/>
          <w:szCs w:val="24"/>
        </w:rPr>
        <w:t>века;</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характеризовать признаки и особенности московского барокко;</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создавать разнообразные творческие работы (фантазийные конструкции) в материале.</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t xml:space="preserve"> </w:t>
      </w:r>
      <w:r w:rsidRPr="00F92804">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D6ADF" w:rsidRPr="00F92804" w:rsidRDefault="00AD6ADF" w:rsidP="00F92804">
      <w:pPr>
        <w:pStyle w:val="310"/>
        <w:numPr>
          <w:ilvl w:val="0"/>
          <w:numId w:val="15"/>
        </w:numPr>
        <w:shd w:val="clear" w:color="auto" w:fill="auto"/>
        <w:ind w:left="40" w:right="300" w:firstLine="720"/>
        <w:rPr>
          <w:sz w:val="24"/>
          <w:szCs w:val="24"/>
        </w:rPr>
      </w:pPr>
      <w:r w:rsidRPr="00F92804">
        <w:rPr>
          <w:rStyle w:val="32"/>
          <w:iCs/>
          <w:szCs w:val="24"/>
        </w:rPr>
        <w:t xml:space="preserve"> </w:t>
      </w:r>
      <w:r w:rsidRPr="00F92804">
        <w:rPr>
          <w:sz w:val="24"/>
          <w:szCs w:val="24"/>
        </w:rPr>
        <w:t>выделять признаки для установления стилевых связей в процессе изучения изобразительного искусства;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специфику изображения в полиграфии;</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различать формы полиграфической продукции: книги, журналы, плакаты, афиши и др.);</w:t>
      </w:r>
    </w:p>
    <w:p w:rsidR="00AD6ADF" w:rsidRPr="00F92804" w:rsidRDefault="00AD6ADF" w:rsidP="00F92804">
      <w:pPr>
        <w:pStyle w:val="310"/>
        <w:numPr>
          <w:ilvl w:val="0"/>
          <w:numId w:val="15"/>
        </w:numPr>
        <w:shd w:val="clear" w:color="auto" w:fill="auto"/>
        <w:spacing w:line="312" w:lineRule="exact"/>
        <w:ind w:left="40" w:right="300" w:firstLine="720"/>
        <w:rPr>
          <w:sz w:val="24"/>
          <w:szCs w:val="24"/>
        </w:rPr>
      </w:pPr>
      <w:r w:rsidRPr="00F92804">
        <w:rPr>
          <w:rStyle w:val="32"/>
          <w:iCs/>
          <w:szCs w:val="24"/>
        </w:rPr>
        <w:t xml:space="preserve"> </w:t>
      </w:r>
      <w:r w:rsidRPr="00F92804">
        <w:rPr>
          <w:sz w:val="24"/>
          <w:szCs w:val="24"/>
        </w:rPr>
        <w:t>различать и характеризовать типы изображения в полиграфии (графическое, живописное, компьютерное, фотографическое);</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rStyle w:val="32"/>
          <w:iCs/>
          <w:szCs w:val="24"/>
        </w:rPr>
        <w:t xml:space="preserve"> </w:t>
      </w:r>
      <w:r w:rsidRPr="00F92804">
        <w:rPr>
          <w:sz w:val="24"/>
          <w:szCs w:val="24"/>
        </w:rPr>
        <w:t>проектировать обложку книги, рекламы открытки, визитки и др.;</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rStyle w:val="32"/>
          <w:iCs/>
          <w:szCs w:val="24"/>
        </w:rPr>
        <w:t xml:space="preserve"> </w:t>
      </w:r>
      <w:r w:rsidRPr="00F92804">
        <w:rPr>
          <w:sz w:val="24"/>
          <w:szCs w:val="24"/>
        </w:rPr>
        <w:t>создавать художественную композицию макета книги, журнала;</w:t>
      </w:r>
    </w:p>
    <w:p w:rsidR="00AD6ADF" w:rsidRPr="00F92804" w:rsidRDefault="00AD6ADF" w:rsidP="00F92804">
      <w:pPr>
        <w:pStyle w:val="310"/>
        <w:numPr>
          <w:ilvl w:val="0"/>
          <w:numId w:val="15"/>
        </w:numPr>
        <w:shd w:val="clear" w:color="auto" w:fill="auto"/>
        <w:spacing w:line="312" w:lineRule="exact"/>
        <w:ind w:left="40" w:firstLine="720"/>
        <w:rPr>
          <w:sz w:val="24"/>
          <w:szCs w:val="24"/>
        </w:rPr>
      </w:pPr>
      <w:r w:rsidRPr="00F92804">
        <w:rPr>
          <w:rStyle w:val="32"/>
          <w:iCs/>
          <w:szCs w:val="24"/>
        </w:rPr>
        <w:t xml:space="preserve"> </w:t>
      </w:r>
      <w:r w:rsidRPr="00F92804">
        <w:rPr>
          <w:sz w:val="24"/>
          <w:szCs w:val="24"/>
        </w:rPr>
        <w:t>называть имена великих русских живописцев и архитекторов XVIII - XIX веков;</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называть и характеризовать произведения изобразительного искусства и архитектуры русских художников XVIII - XIX веков;</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называть имена выдающихся русских художников-ваятелей XVIII века и определять скульптурные памятники;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lastRenderedPageBreak/>
        <w:t xml:space="preserve"> </w:t>
      </w:r>
      <w:r w:rsidRPr="00F92804">
        <w:rPr>
          <w:sz w:val="24"/>
          <w:szCs w:val="24"/>
        </w:rPr>
        <w:t>называть имена выдающихся художников «Товарищества передвижников» и определять их произведения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называть имена выдающихся русских художников-пейзажистов XIX века и определять произведения пейзажной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понимать особенности исторического жанра, определять произведения исторической живописи;</w:t>
      </w:r>
    </w:p>
    <w:p w:rsidR="00AD6ADF" w:rsidRPr="00F92804" w:rsidRDefault="00AD6ADF" w:rsidP="00F92804">
      <w:pPr>
        <w:pStyle w:val="310"/>
        <w:numPr>
          <w:ilvl w:val="0"/>
          <w:numId w:val="15"/>
        </w:numPr>
        <w:shd w:val="clear" w:color="auto" w:fill="auto"/>
        <w:spacing w:line="302" w:lineRule="exact"/>
        <w:ind w:left="40" w:right="300" w:firstLine="720"/>
        <w:rPr>
          <w:sz w:val="24"/>
          <w:szCs w:val="24"/>
        </w:rPr>
      </w:pPr>
      <w:r w:rsidRPr="00F92804">
        <w:rPr>
          <w:rStyle w:val="32"/>
          <w:iCs/>
          <w:szCs w:val="24"/>
        </w:rPr>
        <w:t xml:space="preserve"> </w:t>
      </w:r>
      <w:r w:rsidRPr="00F92804">
        <w:rPr>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определять «Русский стиль» в архитектуре модерна, называть памятники архитектуры модерна;</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 xml:space="preserve">называть имена выдающихся русских художников-ваятелей второй половины </w:t>
      </w:r>
      <w:r w:rsidRPr="00F92804">
        <w:rPr>
          <w:sz w:val="24"/>
          <w:szCs w:val="24"/>
          <w:lang w:val="en-US" w:eastAsia="en-US"/>
        </w:rPr>
        <w:t>XIX</w:t>
      </w:r>
      <w:r w:rsidRPr="00F92804">
        <w:rPr>
          <w:sz w:val="24"/>
          <w:szCs w:val="24"/>
          <w:lang w:eastAsia="en-US"/>
        </w:rPr>
        <w:t xml:space="preserve"> </w:t>
      </w:r>
      <w:r w:rsidRPr="00F92804">
        <w:rPr>
          <w:sz w:val="24"/>
          <w:szCs w:val="24"/>
        </w:rPr>
        <w:t>века и определять памятники монументальной скульптуры;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создавать разнообразные творческие работы (фантазийные конструкции) в материале;</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узнавать основные художественные направления в искусстве XIX и XXвеков;</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узнавать, называть основные художественные стили в европейском и русском искусстве и время их развития в истории культуры;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применять творческий опыт разработки художественного проекта - создания композиции на определенную тему;</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 xml:space="preserve">понимать смысл традиций и новаторства в изобразительном искусстве </w:t>
      </w:r>
      <w:r w:rsidRPr="00F92804">
        <w:rPr>
          <w:sz w:val="24"/>
          <w:szCs w:val="24"/>
          <w:lang w:val="en-US" w:eastAsia="en-US"/>
        </w:rPr>
        <w:t>XX</w:t>
      </w:r>
      <w:r w:rsidRPr="00F92804">
        <w:rPr>
          <w:sz w:val="24"/>
          <w:szCs w:val="24"/>
          <w:lang w:eastAsia="en-US"/>
        </w:rPr>
        <w:t xml:space="preserve"> </w:t>
      </w:r>
      <w:r w:rsidRPr="00F92804">
        <w:rPr>
          <w:sz w:val="24"/>
          <w:szCs w:val="24"/>
        </w:rPr>
        <w:t>века. Модерн. Авангард. Сюрреализм;</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характеризовать стиль модерн в архитектуре. Ф.О. Шехтель. А. Гауди;</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создавать с натуры и по воображению архитектурные образы графическими материалами и др.;</w:t>
      </w:r>
    </w:p>
    <w:p w:rsidR="00AD6ADF" w:rsidRPr="00F92804" w:rsidRDefault="00AD6ADF" w:rsidP="00F92804">
      <w:pPr>
        <w:pStyle w:val="310"/>
        <w:numPr>
          <w:ilvl w:val="0"/>
          <w:numId w:val="15"/>
        </w:numPr>
        <w:shd w:val="clear" w:color="auto" w:fill="auto"/>
        <w:spacing w:line="307" w:lineRule="exact"/>
        <w:ind w:left="40" w:right="300" w:firstLine="720"/>
        <w:rPr>
          <w:sz w:val="24"/>
          <w:szCs w:val="24"/>
        </w:rPr>
      </w:pPr>
      <w:r w:rsidRPr="00F92804">
        <w:rPr>
          <w:rStyle w:val="32"/>
          <w:iCs/>
          <w:szCs w:val="24"/>
        </w:rPr>
        <w:t xml:space="preserve"> </w:t>
      </w:r>
      <w:r w:rsidRPr="00F92804">
        <w:rPr>
          <w:sz w:val="24"/>
          <w:szCs w:val="24"/>
        </w:rPr>
        <w:t>работать над эскизом монументального произведения (витраж, мозаика, роспись, монументальная скульптура);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использовать выразительный язык при моделировании архитектурного пространства;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характеризовать крупнейшие художественные музеи мира и России;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получать представления об особенностях художественных коллекций крупнейших музеев мира;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использовать навыки коллективной работы над объемно- пространственной композицией;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основы сценографии как вида художественного творчества;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понимать роль костюма, маски и грима в искусстве актерского перевоплощения;</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называть имена великих актеров российского театра XX века (А.Я. Головин, А.Н. Бенуа, М.В. Добужинский);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различать особенности художественной фотографии;</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 xml:space="preserve">различать выразительные средства художественной фотографии </w:t>
      </w:r>
      <w:r w:rsidRPr="00F92804">
        <w:rPr>
          <w:sz w:val="24"/>
          <w:szCs w:val="24"/>
        </w:rPr>
        <w:lastRenderedPageBreak/>
        <w:t>(композиция, план, ракурс, свет, ритм и др.);</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изобразительную природу экранных искусств;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характеризовать принципы киномонтажа в создании художественного образа;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различать понятия: игровой и документальный фильм;</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называть имена мастеров российского кинематографа. С.М. Эйзенштейн. А.А. Тарковский. С.Ф. Бондарчук. Н.С. Михалков;</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основы искусства телевидения;</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различия в творческой работе художника-живописца и сценографа;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применять полученные знания о типах оформления сцены при создании школьного спектакля;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добиваться в практической работе большей выразительности костюма и его стилевого единства со сценографией спектакля;</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w:t>
      </w:r>
      <w:r w:rsidRPr="00F92804">
        <w:rPr>
          <w:sz w:val="24"/>
          <w:szCs w:val="24"/>
        </w:rPr>
        <w:softHyphen/>
        <w:t>выразительных средств фотографии;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пользоваться компьютерной обработкой фотоснимка при исправлении отдельных недочетов и случайностей;</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понимать и объяснять синтетическую природу фильма;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применять первоначальные навыки в создании сценария и замысла фильма;</w:t>
      </w:r>
    </w:p>
    <w:p w:rsidR="00AD6ADF" w:rsidRPr="00F92804" w:rsidRDefault="00AD6ADF" w:rsidP="00F92804">
      <w:pPr>
        <w:pStyle w:val="310"/>
        <w:numPr>
          <w:ilvl w:val="0"/>
          <w:numId w:val="15"/>
        </w:numPr>
        <w:shd w:val="clear" w:color="auto" w:fill="auto"/>
        <w:spacing w:line="307" w:lineRule="exact"/>
        <w:ind w:left="40" w:firstLine="720"/>
        <w:rPr>
          <w:sz w:val="24"/>
          <w:szCs w:val="24"/>
        </w:rPr>
      </w:pPr>
      <w:r w:rsidRPr="00F92804">
        <w:rPr>
          <w:rStyle w:val="32"/>
          <w:iCs/>
          <w:szCs w:val="24"/>
        </w:rPr>
        <w:t xml:space="preserve"> </w:t>
      </w:r>
      <w:r w:rsidRPr="00F92804">
        <w:rPr>
          <w:sz w:val="24"/>
          <w:szCs w:val="24"/>
        </w:rPr>
        <w:t>применять полученные ранее знания по композиции и построению кадра;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использовать первоначальные навыки операторской грамоты, техники съемки и компьютерного монтажа;</w:t>
      </w:r>
    </w:p>
    <w:p w:rsidR="00AD6ADF" w:rsidRPr="00F92804" w:rsidRDefault="00AD6ADF" w:rsidP="00F92804">
      <w:pPr>
        <w:pStyle w:val="310"/>
        <w:numPr>
          <w:ilvl w:val="0"/>
          <w:numId w:val="15"/>
        </w:numPr>
        <w:shd w:val="clear" w:color="auto" w:fill="auto"/>
        <w:spacing w:line="307" w:lineRule="exact"/>
        <w:ind w:left="40" w:right="20" w:firstLine="720"/>
        <w:rPr>
          <w:sz w:val="24"/>
          <w:szCs w:val="24"/>
        </w:rPr>
      </w:pPr>
      <w:r w:rsidRPr="00F92804">
        <w:rPr>
          <w:rStyle w:val="32"/>
          <w:iCs/>
          <w:szCs w:val="24"/>
        </w:rPr>
        <w:t xml:space="preserve"> </w:t>
      </w:r>
      <w:r w:rsidRPr="00F92804">
        <w:rPr>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смотреть и анализировать с точки зрения режиссерского, монтажно</w:t>
      </w:r>
      <w:r w:rsidRPr="00F92804">
        <w:rPr>
          <w:sz w:val="24"/>
          <w:szCs w:val="24"/>
        </w:rPr>
        <w:softHyphen/>
        <w:t>операторского искусства фильмы мастеров кино;</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t xml:space="preserve"> </w:t>
      </w:r>
      <w:r w:rsidRPr="00F92804">
        <w:rPr>
          <w:sz w:val="24"/>
          <w:szCs w:val="24"/>
        </w:rPr>
        <w:t>использовать опыт документальной съемки и тележурналистики для формирования школьного телевидения;</w:t>
      </w:r>
    </w:p>
    <w:p w:rsidR="00AD6ADF" w:rsidRPr="00F92804" w:rsidRDefault="00AD6ADF" w:rsidP="00F92804">
      <w:pPr>
        <w:pStyle w:val="310"/>
        <w:numPr>
          <w:ilvl w:val="0"/>
          <w:numId w:val="15"/>
        </w:numPr>
        <w:shd w:val="clear" w:color="auto" w:fill="auto"/>
        <w:spacing w:after="233"/>
        <w:ind w:left="20" w:right="20" w:firstLine="700"/>
        <w:rPr>
          <w:sz w:val="24"/>
          <w:szCs w:val="24"/>
        </w:rPr>
      </w:pPr>
      <w:bookmarkStart w:id="28" w:name="bookmark29"/>
      <w:r w:rsidRPr="00F92804">
        <w:rPr>
          <w:rStyle w:val="32"/>
          <w:iCs/>
          <w:szCs w:val="24"/>
        </w:rPr>
        <w:t xml:space="preserve"> </w:t>
      </w:r>
      <w:r w:rsidRPr="00F92804">
        <w:rPr>
          <w:sz w:val="24"/>
          <w:szCs w:val="24"/>
        </w:rPr>
        <w:t>реализовывать сценарно-режиссерскую и операторскую грамоту в практике создания видео-этюда.</w:t>
      </w:r>
      <w:bookmarkEnd w:id="28"/>
    </w:p>
    <w:p w:rsidR="00AD6ADF" w:rsidRPr="00134D44" w:rsidRDefault="00AD6ADF" w:rsidP="00F92804">
      <w:pPr>
        <w:pStyle w:val="11"/>
        <w:numPr>
          <w:ilvl w:val="0"/>
          <w:numId w:val="16"/>
        </w:numPr>
        <w:shd w:val="clear" w:color="auto" w:fill="auto"/>
        <w:tabs>
          <w:tab w:val="left" w:pos="1784"/>
        </w:tabs>
        <w:spacing w:after="0" w:line="307" w:lineRule="exact"/>
        <w:ind w:left="20" w:firstLine="700"/>
        <w:jc w:val="both"/>
        <w:rPr>
          <w:b/>
          <w:sz w:val="24"/>
          <w:szCs w:val="24"/>
        </w:rPr>
      </w:pPr>
      <w:r w:rsidRPr="00134D44">
        <w:rPr>
          <w:b/>
          <w:sz w:val="24"/>
          <w:szCs w:val="24"/>
        </w:rPr>
        <w:t>Музыка</w:t>
      </w:r>
    </w:p>
    <w:p w:rsidR="00AD6ADF" w:rsidRPr="00F92804" w:rsidRDefault="00AD6ADF" w:rsidP="00F92804">
      <w:pPr>
        <w:pStyle w:val="11"/>
        <w:shd w:val="clear" w:color="auto" w:fill="auto"/>
        <w:spacing w:after="0" w:line="307" w:lineRule="exact"/>
        <w:ind w:left="2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значение интонации в музыке как носителя образного смысла;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средства музыкальной выразительности: мелодию, ритм, темп, динамику, лад;</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характер музыкальных образов (лирических, драматических, героических, романтических, эпических);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lastRenderedPageBreak/>
        <w:t xml:space="preserve"> понимать жизненно-образное содержание музыкальных произведений разных жанров;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различать и характеризовать приемы взаимодействия и развития образов музыкальных произведений;</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различать многообразие музыкальных образов и способов их развития;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производить интонационно-образный анализ музыкального произведения;</w:t>
      </w:r>
    </w:p>
    <w:p w:rsidR="00AD6ADF" w:rsidRPr="00F92804" w:rsidRDefault="00AD6ADF" w:rsidP="00F92804">
      <w:pPr>
        <w:pStyle w:val="11"/>
        <w:numPr>
          <w:ilvl w:val="0"/>
          <w:numId w:val="15"/>
        </w:numPr>
        <w:shd w:val="clear" w:color="auto" w:fill="auto"/>
        <w:spacing w:after="0" w:line="307" w:lineRule="exact"/>
        <w:ind w:left="20" w:firstLine="700"/>
        <w:jc w:val="both"/>
        <w:rPr>
          <w:sz w:val="24"/>
          <w:szCs w:val="24"/>
        </w:rPr>
      </w:pPr>
      <w:r w:rsidRPr="00F92804">
        <w:rPr>
          <w:sz w:val="24"/>
          <w:szCs w:val="24"/>
        </w:rPr>
        <w:t xml:space="preserve"> понимать основной принцип построения и развития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анализировать взаимосвязь жизненного содержания музыки и музыкальных образов;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значение устного народного музыкального творчества в развитии общей культуры народа;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жанры русской народной музыки: былины, лирические песни, частушки, разновидности обрядовых песен;</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специфику перевоплощения народной музыки в произведениях композиторов;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понимать взаимосвязь профессиональной композиторской музыки и народного музыкального творчества;</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определять основные признаки исторических эпох, стилевых направлений и национальных школ в западноевропейской музыке;</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узнавать характерные черты и образцы творчества крупнейших русских и зарубежных композиторов;</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выявлять общее и особенное при сравнении музыкальных произведений на основе полученных знаний о стилевых направлениях;</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различать жанры вокальной, инструментальной, вокально-инструментальной, камерно-инструментальной, симфонической музыки;</w:t>
      </w:r>
    </w:p>
    <w:p w:rsidR="00AD6ADF" w:rsidRPr="00F92804" w:rsidRDefault="00AD6ADF" w:rsidP="00F92804">
      <w:pPr>
        <w:pStyle w:val="11"/>
        <w:numPr>
          <w:ilvl w:val="0"/>
          <w:numId w:val="15"/>
        </w:numPr>
        <w:shd w:val="clear" w:color="auto" w:fill="auto"/>
        <w:spacing w:after="0" w:line="307" w:lineRule="exact"/>
        <w:ind w:left="20" w:right="20" w:firstLine="700"/>
        <w:jc w:val="both"/>
        <w:rPr>
          <w:sz w:val="24"/>
          <w:szCs w:val="24"/>
        </w:rPr>
      </w:pPr>
      <w:r w:rsidRPr="00F92804">
        <w:rPr>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узнавать формы построения музыки (двухчастную, трехчастную, вариации, рондо);</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тембры музыкальных инструментов;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называть и определять звучание музыкальных инструментов: духовых, струнных, ударных, современных электронных;</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определять виды оркестров: симфонического, духового, камерного, оркестра народных инструментов, эстрадно-джазового оркестра;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владеть музыкальными терминами в пределах изучаемой темы;</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характерные особенности музыкального языка;</w:t>
      </w:r>
    </w:p>
    <w:p w:rsidR="00AD6ADF" w:rsidRPr="00F92804" w:rsidRDefault="00AD6ADF" w:rsidP="00F92804">
      <w:pPr>
        <w:pStyle w:val="11"/>
        <w:numPr>
          <w:ilvl w:val="0"/>
          <w:numId w:val="15"/>
        </w:numPr>
        <w:shd w:val="clear" w:color="auto" w:fill="auto"/>
        <w:tabs>
          <w:tab w:val="right" w:pos="10076"/>
        </w:tabs>
        <w:spacing w:after="0" w:line="307" w:lineRule="exact"/>
        <w:ind w:left="20" w:right="20" w:firstLine="720"/>
        <w:rPr>
          <w:sz w:val="24"/>
          <w:szCs w:val="24"/>
        </w:rPr>
      </w:pPr>
      <w:r w:rsidRPr="00F92804">
        <w:rPr>
          <w:sz w:val="24"/>
          <w:szCs w:val="24"/>
        </w:rPr>
        <w:t xml:space="preserve"> </w:t>
      </w:r>
      <w:r w:rsidRPr="00F92804">
        <w:rPr>
          <w:sz w:val="24"/>
          <w:szCs w:val="24"/>
        </w:rPr>
        <w:lastRenderedPageBreak/>
        <w:t>эмоционально-образно воспринимать и характеризовать</w:t>
      </w:r>
      <w:r w:rsidRPr="00F92804">
        <w:rPr>
          <w:sz w:val="24"/>
          <w:szCs w:val="24"/>
        </w:rPr>
        <w:tab/>
        <w:t>музыкальные произведения;</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произведения выдающихся композиторов прошлого и современности;</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единство жизненного содержания и художественной формы в различных музыкальных образах;</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творчески интерпретировать содержание музыкальных произведений;</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выявлять особенности интерпретации одной и той же художественной идеи, сюжета в творчестве различных композиторов;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различать интерпретацию классической музыки в современных обработках;</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определять характерные признаки современной популярной музыки;</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называть стили рок-музыки и ее отдельных направлений: рок-оперы, рок-н-ролла</w:t>
      </w:r>
    </w:p>
    <w:p w:rsidR="00AD6ADF" w:rsidRPr="00F92804" w:rsidRDefault="00AD6ADF" w:rsidP="00F92804">
      <w:pPr>
        <w:pStyle w:val="11"/>
        <w:shd w:val="clear" w:color="auto" w:fill="auto"/>
        <w:spacing w:after="0" w:line="307" w:lineRule="exact"/>
        <w:ind w:left="20"/>
        <w:rPr>
          <w:sz w:val="24"/>
          <w:szCs w:val="24"/>
        </w:rPr>
      </w:pPr>
      <w:r w:rsidRPr="00F92804">
        <w:rPr>
          <w:sz w:val="24"/>
          <w:szCs w:val="24"/>
        </w:rPr>
        <w:t>и др.;</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анализировать творчество исполнителей авторской песни;</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выявлять особенности взаимодействия музыки с другими видами искусства;</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находить жанровые параллели между музыкой и другими видами искусств;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сравнивать интонации музыкального, живописного и литературного произведений;</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понимать взаимодействие музыки, изобразительного искусства и литературы на основе осознания специфики языка каждого из них;</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находить ассоциативные связи между художественными образами музыки, изобразительного искусства и литературы;</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понимать значимость музыки в творчестве писателей и поэтов;</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называть и определять на слух мужские (тенор, баритон, бас) и женские (сопрано, меццо-сопрано, контральто) певческие голоса;</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определять разновидности хоровых коллективов по стилю (манере) исполнения: народные, академические;</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владеть навыками вокально-хорового музицирования;</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применять навыки вокально-хоровой работы при пении с музыкальным сопровождением и без сопровождения </w:t>
      </w:r>
      <w:r w:rsidRPr="00F92804">
        <w:rPr>
          <w:sz w:val="24"/>
          <w:szCs w:val="24"/>
          <w:lang w:eastAsia="en-US"/>
        </w:rPr>
        <w:t>(</w:t>
      </w:r>
      <w:r w:rsidRPr="00F92804">
        <w:rPr>
          <w:sz w:val="24"/>
          <w:szCs w:val="24"/>
          <w:lang w:val="en-US" w:eastAsia="en-US"/>
        </w:rPr>
        <w:t>a</w:t>
      </w:r>
      <w:r w:rsidRPr="00F92804">
        <w:rPr>
          <w:sz w:val="24"/>
          <w:szCs w:val="24"/>
          <w:lang w:eastAsia="en-US"/>
        </w:rPr>
        <w:t xml:space="preserve"> </w:t>
      </w:r>
      <w:r w:rsidRPr="00F92804">
        <w:rPr>
          <w:sz w:val="24"/>
          <w:szCs w:val="24"/>
          <w:lang w:val="en-US" w:eastAsia="en-US"/>
        </w:rPr>
        <w:t>cappella</w:t>
      </w:r>
      <w:r w:rsidRPr="00F92804">
        <w:rPr>
          <w:sz w:val="24"/>
          <w:szCs w:val="24"/>
          <w:lang w:eastAsia="en-US"/>
        </w:rPr>
        <w:t>);</w:t>
      </w:r>
    </w:p>
    <w:p w:rsidR="00AD6ADF" w:rsidRPr="00F92804" w:rsidRDefault="00AD6ADF" w:rsidP="00F92804">
      <w:pPr>
        <w:pStyle w:val="11"/>
        <w:numPr>
          <w:ilvl w:val="0"/>
          <w:numId w:val="15"/>
        </w:numPr>
        <w:shd w:val="clear" w:color="auto" w:fill="auto"/>
        <w:spacing w:after="0" w:line="307" w:lineRule="exact"/>
        <w:ind w:left="20" w:firstLine="720"/>
        <w:rPr>
          <w:sz w:val="24"/>
          <w:szCs w:val="24"/>
        </w:rPr>
      </w:pPr>
      <w:r w:rsidRPr="00F92804">
        <w:rPr>
          <w:sz w:val="24"/>
          <w:szCs w:val="24"/>
        </w:rPr>
        <w:t xml:space="preserve"> творчески интерпретировать содержание музыкального произведения в пении;</w:t>
      </w:r>
    </w:p>
    <w:p w:rsidR="00AD6ADF" w:rsidRPr="00F92804" w:rsidRDefault="00AD6ADF" w:rsidP="00F92804">
      <w:pPr>
        <w:pStyle w:val="11"/>
        <w:numPr>
          <w:ilvl w:val="0"/>
          <w:numId w:val="15"/>
        </w:numPr>
        <w:shd w:val="clear" w:color="auto" w:fill="auto"/>
        <w:spacing w:after="0" w:line="307" w:lineRule="exact"/>
        <w:ind w:left="20" w:right="20" w:firstLine="720"/>
        <w:rPr>
          <w:sz w:val="24"/>
          <w:szCs w:val="24"/>
        </w:rPr>
      </w:pPr>
      <w:r w:rsidRPr="00F92804">
        <w:rPr>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размышлять о знакомом музыкальном произведении, высказывать суждения об основной идее, о средствах и формах ее воплощения;</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передавать свои музыкальные впечатления в устной или письменной форме;</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t xml:space="preserve"> проявлять творческую инициативу, участвуя в музыкально-эстетической деятельности;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понимать специфику музыки как вида искусства и ее значение в жизни человека и общества;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эмоционально проживать исторические события и судьбы защитников Отечества, воплощаемые в музыкальных произведениях;</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w:t>
      </w:r>
      <w:r w:rsidRPr="00F92804">
        <w:rPr>
          <w:sz w:val="24"/>
          <w:szCs w:val="24"/>
        </w:rPr>
        <w:lastRenderedPageBreak/>
        <w:t>коллективов;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применять современные информационно-коммуникационные технологии для записи и воспроизведения музыки;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обосновывать собственные предпочтения, касающиеся музыкальных произведений различных стилей и жанров;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использовать знания о музыке и музыкантах, полученные на занятиях, при составлении домашней фонотеки, видеотеки;</w:t>
      </w:r>
    </w:p>
    <w:p w:rsidR="00AD6ADF" w:rsidRPr="00F92804" w:rsidRDefault="00AD6ADF" w:rsidP="00F92804">
      <w:pPr>
        <w:pStyle w:val="11"/>
        <w:shd w:val="clear" w:color="auto" w:fill="auto"/>
        <w:spacing w:after="0" w:line="302" w:lineRule="exact"/>
        <w:ind w:left="20" w:right="20"/>
        <w:jc w:val="both"/>
        <w:rPr>
          <w:sz w:val="24"/>
          <w:szCs w:val="24"/>
        </w:rPr>
      </w:pPr>
      <w:r w:rsidRPr="00F92804">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понимать особенности языка западноевропейской музыки на примере мадригала, мотета, кантаты, прелюдии, фуги, мессы, реквиема;</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rStyle w:val="32"/>
          <w:iCs/>
          <w:szCs w:val="24"/>
        </w:rPr>
        <w:t xml:space="preserve"> </w:t>
      </w:r>
      <w:r w:rsidRPr="00F92804">
        <w:rPr>
          <w:sz w:val="24"/>
          <w:szCs w:val="24"/>
        </w:rPr>
        <w:t>определять специфику духовной музыки в эпоху Средневековья;</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распознавать мелодику знаменного распева - основы древнерусской церковной музыки;</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выделять признаки для установления стилевых связей в процессе изучения музыкального искусства;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исполнять свою партию в хоре в простейших двухголосных произведениях, в том числе с ориентацией на нотную запись;</w:t>
      </w:r>
    </w:p>
    <w:p w:rsidR="00AD6ADF" w:rsidRPr="00F92804" w:rsidRDefault="00AD6ADF" w:rsidP="00F92804">
      <w:pPr>
        <w:pStyle w:val="310"/>
        <w:numPr>
          <w:ilvl w:val="0"/>
          <w:numId w:val="15"/>
        </w:numPr>
        <w:shd w:val="clear" w:color="auto" w:fill="auto"/>
        <w:spacing w:after="248" w:line="307" w:lineRule="exact"/>
        <w:ind w:left="20" w:right="20" w:firstLine="720"/>
        <w:rPr>
          <w:sz w:val="24"/>
          <w:szCs w:val="24"/>
        </w:rPr>
      </w:pPr>
      <w:bookmarkStart w:id="29" w:name="bookmark30"/>
      <w:r w:rsidRPr="00F92804">
        <w:rPr>
          <w:rStyle w:val="32"/>
          <w:iCs/>
          <w:szCs w:val="24"/>
        </w:rPr>
        <w:t xml:space="preserve"> </w:t>
      </w:r>
      <w:r w:rsidRPr="00F92804">
        <w:rPr>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29"/>
    </w:p>
    <w:p w:rsidR="00AD6ADF" w:rsidRPr="00134D44" w:rsidRDefault="00AD6ADF" w:rsidP="00F92804">
      <w:pPr>
        <w:pStyle w:val="11"/>
        <w:shd w:val="clear" w:color="auto" w:fill="auto"/>
        <w:spacing w:after="0" w:line="298" w:lineRule="exact"/>
        <w:ind w:left="20" w:firstLine="720"/>
        <w:jc w:val="both"/>
        <w:rPr>
          <w:b/>
          <w:sz w:val="24"/>
          <w:szCs w:val="24"/>
        </w:rPr>
      </w:pPr>
      <w:r w:rsidRPr="00134D44">
        <w:rPr>
          <w:b/>
          <w:sz w:val="24"/>
          <w:szCs w:val="24"/>
        </w:rPr>
        <w:t>1.2.5.14.</w:t>
      </w:r>
      <w:r>
        <w:rPr>
          <w:b/>
          <w:sz w:val="24"/>
          <w:szCs w:val="24"/>
        </w:rPr>
        <w:t xml:space="preserve"> </w:t>
      </w:r>
      <w:r w:rsidRPr="00134D44">
        <w:rPr>
          <w:b/>
          <w:sz w:val="24"/>
          <w:szCs w:val="24"/>
        </w:rPr>
        <w:t>Технология</w:t>
      </w:r>
    </w:p>
    <w:p w:rsidR="00AD6ADF" w:rsidRPr="00F92804" w:rsidRDefault="00AD6ADF" w:rsidP="00F92804">
      <w:pPr>
        <w:pStyle w:val="11"/>
        <w:shd w:val="clear" w:color="auto" w:fill="auto"/>
        <w:spacing w:after="0" w:line="298" w:lineRule="exact"/>
        <w:ind w:left="20" w:right="20" w:firstLine="720"/>
        <w:jc w:val="both"/>
        <w:rPr>
          <w:sz w:val="24"/>
          <w:szCs w:val="24"/>
        </w:rPr>
      </w:pPr>
      <w:r w:rsidRPr="00F92804">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формирование умений устанавливать взаимосвязь знаний по разным учебным предметам для решения прикладных учебных задач;</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развитие умений применять технологии представления, преобразования и </w:t>
      </w:r>
      <w:r w:rsidRPr="00F92804">
        <w:rPr>
          <w:sz w:val="24"/>
          <w:szCs w:val="24"/>
        </w:rPr>
        <w:lastRenderedPageBreak/>
        <w:t>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формирование представлений о мире профессий, связанных с изучаемыми технологиями, их востребованности на рынке труда.</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Результаты, заявленные образовательной программой «Технология» по блокам содержания</w:t>
      </w:r>
    </w:p>
    <w:p w:rsidR="00AD6ADF" w:rsidRPr="00F92804" w:rsidRDefault="00AD6ADF" w:rsidP="00F92804">
      <w:pPr>
        <w:pStyle w:val="11"/>
        <w:shd w:val="clear" w:color="auto" w:fill="auto"/>
        <w:spacing w:after="0" w:line="298" w:lineRule="exact"/>
        <w:ind w:left="40" w:right="20" w:firstLine="700"/>
        <w:jc w:val="both"/>
        <w:rPr>
          <w:sz w:val="24"/>
          <w:szCs w:val="24"/>
        </w:rPr>
      </w:pPr>
      <w:r w:rsidRPr="00F92804">
        <w:rPr>
          <w:sz w:val="24"/>
          <w:szCs w:val="24"/>
        </w:rPr>
        <w:t>Современные материальные, информационные и гуманитарные технологии и перспективы их развития</w:t>
      </w:r>
    </w:p>
    <w:p w:rsidR="00AD6ADF" w:rsidRPr="00F92804" w:rsidRDefault="00AD6ADF" w:rsidP="00F92804">
      <w:pPr>
        <w:pStyle w:val="11"/>
        <w:shd w:val="clear" w:color="auto" w:fill="auto"/>
        <w:spacing w:after="0" w:line="298"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6ADF" w:rsidRPr="00F92804" w:rsidRDefault="00AD6ADF" w:rsidP="00F92804">
      <w:pPr>
        <w:pStyle w:val="11"/>
        <w:numPr>
          <w:ilvl w:val="0"/>
          <w:numId w:val="15"/>
        </w:numPr>
        <w:shd w:val="clear" w:color="auto" w:fill="auto"/>
        <w:spacing w:after="0" w:line="298" w:lineRule="exact"/>
        <w:ind w:left="40" w:right="20" w:firstLine="700"/>
        <w:jc w:val="both"/>
        <w:rPr>
          <w:sz w:val="24"/>
          <w:szCs w:val="24"/>
        </w:rPr>
      </w:pPr>
      <w:r w:rsidRPr="00F92804">
        <w:rPr>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20" w:firstLine="700"/>
        <w:rPr>
          <w:sz w:val="24"/>
          <w:szCs w:val="24"/>
        </w:rPr>
      </w:pPr>
      <w:r w:rsidRPr="00F92804">
        <w:rPr>
          <w:rStyle w:val="32"/>
          <w:iCs/>
          <w:szCs w:val="24"/>
        </w:rPr>
        <w:t xml:space="preserve"> </w:t>
      </w:r>
      <w:r w:rsidRPr="00F92804">
        <w:rPr>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D6ADF" w:rsidRPr="00F92804" w:rsidRDefault="00AD6ADF" w:rsidP="00F92804">
      <w:pPr>
        <w:pStyle w:val="11"/>
        <w:shd w:val="clear" w:color="auto" w:fill="auto"/>
        <w:spacing w:after="0" w:line="302" w:lineRule="exact"/>
        <w:ind w:left="40" w:right="20" w:firstLine="700"/>
        <w:jc w:val="both"/>
        <w:rPr>
          <w:sz w:val="24"/>
          <w:szCs w:val="24"/>
        </w:rPr>
      </w:pPr>
      <w:r w:rsidRPr="00F92804">
        <w:rPr>
          <w:sz w:val="24"/>
          <w:szCs w:val="24"/>
        </w:rPr>
        <w:t>Формирование технологической культуры и проектно-технологического мышления обучающихся</w:t>
      </w:r>
    </w:p>
    <w:p w:rsidR="00AD6ADF" w:rsidRPr="00F92804" w:rsidRDefault="00AD6ADF" w:rsidP="00F92804">
      <w:pPr>
        <w:pStyle w:val="11"/>
        <w:shd w:val="clear" w:color="auto" w:fill="auto"/>
        <w:spacing w:after="0" w:line="302" w:lineRule="exact"/>
        <w:ind w:left="40" w:firstLine="70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20" w:firstLine="700"/>
        <w:jc w:val="both"/>
        <w:rPr>
          <w:sz w:val="24"/>
          <w:szCs w:val="24"/>
        </w:rPr>
      </w:pPr>
      <w:r w:rsidRPr="00F92804">
        <w:rPr>
          <w:sz w:val="24"/>
          <w:szCs w:val="24"/>
        </w:rPr>
        <w:t xml:space="preserve"> следовать технологии, в том числе в процессе изготовления субъективно нового продукта;</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оценивать условия применимости технологии в том числе с позиций экологической защищенности;</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 - экспериментальным путем, в том числе самостоятельно планируя такого рода эксперименты;</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D6ADF" w:rsidRPr="00F92804" w:rsidRDefault="00AD6ADF" w:rsidP="00F92804">
      <w:pPr>
        <w:pStyle w:val="11"/>
        <w:numPr>
          <w:ilvl w:val="0"/>
          <w:numId w:val="15"/>
        </w:numPr>
        <w:shd w:val="clear" w:color="auto" w:fill="auto"/>
        <w:spacing w:after="0" w:line="302" w:lineRule="exact"/>
        <w:ind w:left="720"/>
        <w:jc w:val="both"/>
        <w:rPr>
          <w:sz w:val="24"/>
          <w:szCs w:val="24"/>
        </w:rPr>
      </w:pPr>
      <w:r w:rsidRPr="00F92804">
        <w:rPr>
          <w:sz w:val="24"/>
          <w:szCs w:val="24"/>
        </w:rPr>
        <w:lastRenderedPageBreak/>
        <w:t xml:space="preserve"> проводить оценку и испытание полученного продукта;</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проводить анализ потребностей в тех или иных материальных или информационных продуктах;</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описывать технологическое решение с помощью текста, рисунков, графического изображения;</w:t>
      </w:r>
    </w:p>
    <w:p w:rsidR="00AD6ADF" w:rsidRPr="00F92804" w:rsidRDefault="00AD6ADF" w:rsidP="00F92804">
      <w:pPr>
        <w:pStyle w:val="11"/>
        <w:numPr>
          <w:ilvl w:val="0"/>
          <w:numId w:val="15"/>
        </w:numPr>
        <w:shd w:val="clear" w:color="auto" w:fill="auto"/>
        <w:spacing w:after="0" w:line="302" w:lineRule="exact"/>
        <w:ind w:right="20" w:firstLine="720"/>
        <w:jc w:val="both"/>
        <w:rPr>
          <w:sz w:val="24"/>
          <w:szCs w:val="24"/>
        </w:rPr>
      </w:pPr>
      <w:r w:rsidRPr="00F92804">
        <w:rPr>
          <w:sz w:val="24"/>
          <w:szCs w:val="24"/>
        </w:rPr>
        <w:t xml:space="preserve"> анализировать возможные технологические решения, определять их достоинства и недостатки в контексте заданной ситуации;</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прикладных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D6ADF" w:rsidRPr="00F92804" w:rsidRDefault="00AD6ADF" w:rsidP="00F92804">
      <w:pPr>
        <w:pStyle w:val="11"/>
        <w:numPr>
          <w:ilvl w:val="0"/>
          <w:numId w:val="17"/>
        </w:numPr>
        <w:shd w:val="clear" w:color="auto" w:fill="auto"/>
        <w:spacing w:after="0" w:line="298" w:lineRule="exact"/>
        <w:ind w:left="720" w:right="20"/>
        <w:jc w:val="both"/>
        <w:rPr>
          <w:sz w:val="24"/>
          <w:szCs w:val="24"/>
        </w:rPr>
      </w:pPr>
      <w:r w:rsidRPr="00F92804">
        <w:rPr>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D6ADF" w:rsidRPr="00F92804" w:rsidRDefault="00AD6ADF" w:rsidP="00F92804">
      <w:pPr>
        <w:pStyle w:val="11"/>
        <w:numPr>
          <w:ilvl w:val="0"/>
          <w:numId w:val="17"/>
        </w:numPr>
        <w:shd w:val="clear" w:color="auto" w:fill="auto"/>
        <w:spacing w:after="0" w:line="298" w:lineRule="exact"/>
        <w:ind w:left="720"/>
        <w:jc w:val="both"/>
        <w:rPr>
          <w:sz w:val="24"/>
          <w:szCs w:val="24"/>
        </w:rPr>
      </w:pPr>
      <w:r w:rsidRPr="00F92804">
        <w:rPr>
          <w:sz w:val="24"/>
          <w:szCs w:val="24"/>
        </w:rPr>
        <w:t xml:space="preserve"> встраивание созданного информационного продукта в заданную оболочку;</w:t>
      </w:r>
    </w:p>
    <w:p w:rsidR="00AD6ADF" w:rsidRPr="00F92804" w:rsidRDefault="00AD6ADF" w:rsidP="00F92804">
      <w:pPr>
        <w:pStyle w:val="11"/>
        <w:numPr>
          <w:ilvl w:val="0"/>
          <w:numId w:val="17"/>
        </w:numPr>
        <w:shd w:val="clear" w:color="auto" w:fill="auto"/>
        <w:spacing w:after="0" w:line="298" w:lineRule="exact"/>
        <w:ind w:left="720" w:right="20"/>
        <w:jc w:val="both"/>
        <w:rPr>
          <w:sz w:val="24"/>
          <w:szCs w:val="24"/>
        </w:rPr>
      </w:pPr>
      <w:r w:rsidRPr="00F92804">
        <w:rPr>
          <w:sz w:val="24"/>
          <w:szCs w:val="24"/>
        </w:rPr>
        <w:t xml:space="preserve"> изготовление информационного продукта по заданному алгоритму в заданной оболочке;</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технологических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D6ADF" w:rsidRPr="00F92804" w:rsidRDefault="00AD6ADF" w:rsidP="00F92804">
      <w:pPr>
        <w:pStyle w:val="11"/>
        <w:numPr>
          <w:ilvl w:val="0"/>
          <w:numId w:val="15"/>
        </w:numPr>
        <w:shd w:val="clear" w:color="auto" w:fill="auto"/>
        <w:spacing w:after="0" w:line="298" w:lineRule="exact"/>
        <w:ind w:right="20" w:firstLine="720"/>
        <w:jc w:val="both"/>
        <w:rPr>
          <w:sz w:val="24"/>
          <w:szCs w:val="24"/>
        </w:rPr>
      </w:pPr>
      <w:r w:rsidRPr="00F92804">
        <w:rPr>
          <w:sz w:val="24"/>
          <w:szCs w:val="24"/>
        </w:rPr>
        <w:t xml:space="preserve"> проводить и анализировать разработку и / или реализацию проектов, предполагающих:</w:t>
      </w:r>
    </w:p>
    <w:p w:rsidR="00AD6ADF" w:rsidRPr="00F92804" w:rsidRDefault="00AD6ADF" w:rsidP="00F92804">
      <w:pPr>
        <w:pStyle w:val="11"/>
        <w:numPr>
          <w:ilvl w:val="0"/>
          <w:numId w:val="17"/>
        </w:numPr>
        <w:shd w:val="clear" w:color="auto" w:fill="auto"/>
        <w:tabs>
          <w:tab w:val="left" w:pos="1229"/>
        </w:tabs>
        <w:spacing w:after="0" w:line="298" w:lineRule="exact"/>
        <w:ind w:left="720" w:right="20"/>
        <w:jc w:val="both"/>
        <w:rPr>
          <w:sz w:val="24"/>
          <w:szCs w:val="24"/>
        </w:rPr>
      </w:pPr>
      <w:r w:rsidRPr="00F92804">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D6ADF" w:rsidRPr="00F92804" w:rsidRDefault="00AD6ADF" w:rsidP="00134D44">
      <w:pPr>
        <w:pStyle w:val="11"/>
        <w:numPr>
          <w:ilvl w:val="0"/>
          <w:numId w:val="17"/>
        </w:numPr>
        <w:shd w:val="clear" w:color="auto" w:fill="auto"/>
        <w:spacing w:after="0" w:line="293" w:lineRule="exact"/>
        <w:ind w:left="40" w:firstLine="720"/>
        <w:jc w:val="both"/>
        <w:rPr>
          <w:sz w:val="24"/>
          <w:szCs w:val="24"/>
        </w:rPr>
      </w:pPr>
      <w:r w:rsidRPr="00F92804">
        <w:rPr>
          <w:sz w:val="24"/>
          <w:szCs w:val="24"/>
        </w:rPr>
        <w:t xml:space="preserve"> планирование (разработку) материального продукта на основе самостоятельно</w:t>
      </w:r>
      <w:r>
        <w:rPr>
          <w:sz w:val="24"/>
          <w:szCs w:val="24"/>
        </w:rPr>
        <w:t xml:space="preserve"> </w:t>
      </w:r>
      <w:r w:rsidRPr="00F92804">
        <w:rPr>
          <w:sz w:val="24"/>
          <w:szCs w:val="24"/>
        </w:rPr>
        <w:t>проведенных исследований потребительских интересов;</w:t>
      </w:r>
    </w:p>
    <w:p w:rsidR="00AD6ADF" w:rsidRPr="00F92804" w:rsidRDefault="00AD6ADF" w:rsidP="00134D44">
      <w:pPr>
        <w:pStyle w:val="11"/>
        <w:shd w:val="clear" w:color="auto" w:fill="auto"/>
        <w:tabs>
          <w:tab w:val="right" w:pos="5915"/>
        </w:tabs>
        <w:spacing w:after="0" w:line="293" w:lineRule="exact"/>
        <w:ind w:left="40"/>
        <w:jc w:val="both"/>
        <w:rPr>
          <w:sz w:val="24"/>
          <w:szCs w:val="24"/>
        </w:rPr>
      </w:pPr>
      <w:r>
        <w:rPr>
          <w:sz w:val="24"/>
          <w:szCs w:val="24"/>
        </w:rPr>
        <w:t xml:space="preserve">                       -</w:t>
      </w:r>
      <w:r w:rsidRPr="00F92804">
        <w:rPr>
          <w:sz w:val="24"/>
          <w:szCs w:val="24"/>
        </w:rPr>
        <w:t>разработку плана продвижения продукта;</w:t>
      </w:r>
    </w:p>
    <w:p w:rsidR="00AD6ADF" w:rsidRPr="00F92804" w:rsidRDefault="00AD6ADF" w:rsidP="00F92804">
      <w:pPr>
        <w:pStyle w:val="11"/>
        <w:shd w:val="clear" w:color="auto" w:fill="auto"/>
        <w:spacing w:after="2" w:line="240" w:lineRule="exact"/>
        <w:ind w:left="40"/>
        <w:rPr>
          <w:sz w:val="24"/>
          <w:szCs w:val="24"/>
        </w:rPr>
      </w:pPr>
      <w:r w:rsidRPr="00F92804">
        <w:rPr>
          <w:sz w:val="24"/>
          <w:szCs w:val="24"/>
        </w:rPr>
        <w:t>Выпускник получит возможность научиться:</w:t>
      </w:r>
    </w:p>
    <w:p w:rsidR="00AD6ADF" w:rsidRPr="00F92804" w:rsidRDefault="00AD6ADF" w:rsidP="00134D44">
      <w:pPr>
        <w:pStyle w:val="310"/>
        <w:shd w:val="clear" w:color="auto" w:fill="auto"/>
        <w:spacing w:line="240" w:lineRule="exact"/>
        <w:ind w:left="40" w:firstLine="0"/>
        <w:rPr>
          <w:sz w:val="24"/>
          <w:szCs w:val="24"/>
        </w:rPr>
      </w:pPr>
      <w:r>
        <w:rPr>
          <w:rStyle w:val="32"/>
          <w:iCs/>
          <w:szCs w:val="24"/>
        </w:rPr>
        <w:t>-</w:t>
      </w:r>
      <w:r w:rsidRPr="00F92804">
        <w:rPr>
          <w:rStyle w:val="32"/>
          <w:iCs/>
          <w:szCs w:val="24"/>
        </w:rPr>
        <w:t xml:space="preserve"> </w:t>
      </w:r>
      <w:r w:rsidRPr="00F92804">
        <w:rPr>
          <w:sz w:val="24"/>
          <w:szCs w:val="24"/>
        </w:rPr>
        <w:t>выявлять и формулировать проблему, требующую технологического решения;</w:t>
      </w:r>
    </w:p>
    <w:p w:rsidR="00AD6ADF" w:rsidRPr="00F92804" w:rsidRDefault="00AD6ADF" w:rsidP="00134D44">
      <w:pPr>
        <w:pStyle w:val="310"/>
        <w:shd w:val="clear" w:color="auto" w:fill="auto"/>
        <w:ind w:left="40" w:right="40" w:firstLine="0"/>
        <w:rPr>
          <w:sz w:val="24"/>
          <w:szCs w:val="24"/>
        </w:rPr>
      </w:pPr>
      <w:r>
        <w:rPr>
          <w:rStyle w:val="32"/>
          <w:iCs/>
          <w:szCs w:val="24"/>
        </w:rPr>
        <w:t>-</w:t>
      </w:r>
      <w:r w:rsidRPr="00F92804">
        <w:rPr>
          <w:rStyle w:val="32"/>
          <w:iCs/>
          <w:szCs w:val="24"/>
        </w:rPr>
        <w:t xml:space="preserve"> </w:t>
      </w:r>
      <w:r w:rsidRPr="00F92804">
        <w:rPr>
          <w:sz w:val="24"/>
          <w:szCs w:val="24"/>
        </w:rPr>
        <w:t>модифицировать имеющиеся продукты в соответствии с ситуацией / заказом / потребностью /задачей деятельности и в соответствии с их характеристиками разрабатывать технологию на основе базовой технологии;</w:t>
      </w:r>
    </w:p>
    <w:p w:rsidR="00AD6ADF" w:rsidRPr="00F92804" w:rsidRDefault="00AD6ADF" w:rsidP="00F92804">
      <w:pPr>
        <w:pStyle w:val="11"/>
        <w:shd w:val="clear" w:color="auto" w:fill="auto"/>
        <w:spacing w:after="0" w:line="298" w:lineRule="exact"/>
        <w:ind w:left="40" w:right="40" w:firstLine="720"/>
        <w:jc w:val="both"/>
        <w:rPr>
          <w:sz w:val="24"/>
          <w:szCs w:val="24"/>
        </w:rPr>
      </w:pPr>
      <w:r w:rsidRPr="00F92804">
        <w:rPr>
          <w:sz w:val="24"/>
          <w:szCs w:val="24"/>
        </w:rPr>
        <w:t>Построение образовательных траекторий и планов в области профессионального самоопределения</w:t>
      </w:r>
    </w:p>
    <w:p w:rsidR="00AD6ADF" w:rsidRPr="00F92804" w:rsidRDefault="00AD6ADF" w:rsidP="00F92804">
      <w:pPr>
        <w:pStyle w:val="11"/>
        <w:shd w:val="clear" w:color="auto" w:fill="auto"/>
        <w:spacing w:after="0" w:line="298"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lastRenderedPageBreak/>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характеризовать ситуацию на региональном рынке труда, называет тенденции ее развития,</w:t>
      </w:r>
    </w:p>
    <w:p w:rsidR="00AD6ADF" w:rsidRPr="00F92804" w:rsidRDefault="00AD6ADF" w:rsidP="00F92804">
      <w:pPr>
        <w:pStyle w:val="11"/>
        <w:numPr>
          <w:ilvl w:val="0"/>
          <w:numId w:val="15"/>
        </w:numPr>
        <w:shd w:val="clear" w:color="auto" w:fill="auto"/>
        <w:spacing w:after="0" w:line="307" w:lineRule="exact"/>
        <w:ind w:left="40" w:right="40" w:firstLine="720"/>
        <w:jc w:val="both"/>
        <w:rPr>
          <w:sz w:val="24"/>
          <w:szCs w:val="24"/>
        </w:rPr>
      </w:pPr>
      <w:r w:rsidRPr="00F92804">
        <w:rPr>
          <w:sz w:val="24"/>
          <w:szCs w:val="24"/>
        </w:rPr>
        <w:t xml:space="preserve"> разъяснять социальное значение групп профессий, востребованных на региональном рынке труда,</w:t>
      </w:r>
    </w:p>
    <w:p w:rsidR="00AD6ADF" w:rsidRPr="00F92804" w:rsidRDefault="00AD6ADF" w:rsidP="00F92804">
      <w:pPr>
        <w:pStyle w:val="11"/>
        <w:numPr>
          <w:ilvl w:val="0"/>
          <w:numId w:val="15"/>
        </w:numPr>
        <w:shd w:val="clear" w:color="auto" w:fill="auto"/>
        <w:spacing w:after="0" w:line="307" w:lineRule="exact"/>
        <w:ind w:left="40" w:firstLine="720"/>
        <w:jc w:val="both"/>
        <w:rPr>
          <w:sz w:val="24"/>
          <w:szCs w:val="24"/>
        </w:rPr>
      </w:pPr>
      <w:r w:rsidRPr="00F92804">
        <w:rPr>
          <w:sz w:val="24"/>
          <w:szCs w:val="24"/>
        </w:rPr>
        <w:t xml:space="preserve"> характеризовать группы предприятий региона проживания,</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анализировать свои мотивы и причины принятия тех или иных решений,</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анализировать результаты и последствия своих решений, связанных с выбором и реализацией образовательной траектории,</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02" w:lineRule="exact"/>
        <w:ind w:left="40" w:right="40" w:firstLine="720"/>
        <w:rPr>
          <w:sz w:val="24"/>
          <w:szCs w:val="24"/>
        </w:rPr>
      </w:pPr>
      <w:r w:rsidRPr="00F92804">
        <w:rPr>
          <w:rStyle w:val="32"/>
          <w:iCs/>
          <w:szCs w:val="24"/>
        </w:rPr>
        <w:t xml:space="preserve"> </w:t>
      </w:r>
      <w:r w:rsidRPr="00F92804">
        <w:rPr>
          <w:sz w:val="24"/>
          <w:szCs w:val="24"/>
        </w:rPr>
        <w:t>предлагать альтернативные варианты траекторий профессионального образования для занятия заданных должностей;</w:t>
      </w:r>
    </w:p>
    <w:p w:rsidR="00AD6ADF" w:rsidRPr="00F92804" w:rsidRDefault="00AD6ADF" w:rsidP="00F92804">
      <w:pPr>
        <w:pStyle w:val="11"/>
        <w:shd w:val="clear" w:color="auto" w:fill="auto"/>
        <w:spacing w:after="0" w:line="302" w:lineRule="exact"/>
        <w:ind w:left="40" w:right="40" w:firstLine="720"/>
        <w:jc w:val="both"/>
        <w:rPr>
          <w:sz w:val="24"/>
          <w:szCs w:val="24"/>
        </w:rPr>
      </w:pPr>
      <w:r w:rsidRPr="00F92804">
        <w:rPr>
          <w:sz w:val="24"/>
          <w:szCs w:val="24"/>
        </w:rPr>
        <w:t>По годам обучения результаты могут быть структурированы и конкретизированы следующим образом:</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5 класс</w:t>
      </w:r>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характеризует рекламу как средство формирования потребностей;</w:t>
      </w:r>
    </w:p>
    <w:p w:rsidR="00AD6ADF" w:rsidRPr="00F92804" w:rsidRDefault="00AD6ADF" w:rsidP="00F92804">
      <w:pPr>
        <w:pStyle w:val="11"/>
        <w:numPr>
          <w:ilvl w:val="0"/>
          <w:numId w:val="15"/>
        </w:numPr>
        <w:shd w:val="clear" w:color="auto" w:fill="auto"/>
        <w:spacing w:after="0" w:line="302" w:lineRule="exact"/>
        <w:ind w:left="40" w:right="40" w:firstLine="720"/>
        <w:jc w:val="both"/>
        <w:rPr>
          <w:sz w:val="24"/>
          <w:szCs w:val="24"/>
        </w:rPr>
      </w:pPr>
      <w:r w:rsidRPr="00F92804">
        <w:rPr>
          <w:sz w:val="24"/>
          <w:szCs w:val="24"/>
        </w:rPr>
        <w:t xml:space="preserve"> характеризует виды ресурсов, объясняет место ресурсов в проектировании и реализации технологического процесса;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приводит произвольные примеры производственных технологий и технологий в сфере быта;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приводя примеры, принципиальную технологическую схему, в том числе характеризуя негативные эффекты;</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составляет техническое задание, памятку, инструкцию, технологическую </w:t>
      </w:r>
      <w:r w:rsidRPr="00F92804">
        <w:rPr>
          <w:sz w:val="24"/>
          <w:szCs w:val="24"/>
        </w:rPr>
        <w:lastRenderedPageBreak/>
        <w:t>карту;</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осуществляет сборку моделей с помощью образовательного конструктора по инструкции;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осуществляет выбор товара в модельной ситуации;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осуществляет сохранение информации в формах описания, схемы, эскиза, фотографии;</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конструирует модель по заданному прототипу;</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D6ADF" w:rsidRPr="00F92804" w:rsidRDefault="00AD6ADF" w:rsidP="00F92804">
      <w:pPr>
        <w:pStyle w:val="23"/>
        <w:keepNext/>
        <w:keepLines/>
        <w:numPr>
          <w:ilvl w:val="0"/>
          <w:numId w:val="18"/>
        </w:numPr>
        <w:shd w:val="clear" w:color="auto" w:fill="auto"/>
        <w:ind w:left="20" w:firstLine="720"/>
        <w:jc w:val="both"/>
        <w:rPr>
          <w:sz w:val="24"/>
          <w:szCs w:val="24"/>
        </w:rPr>
      </w:pPr>
      <w:bookmarkStart w:id="30" w:name="bookmark31"/>
      <w:r w:rsidRPr="00F92804">
        <w:rPr>
          <w:sz w:val="24"/>
          <w:szCs w:val="24"/>
        </w:rPr>
        <w:t xml:space="preserve"> класс</w:t>
      </w:r>
      <w:bookmarkEnd w:id="30"/>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описывает жизненный цикл технологии, приводя примеры;</w:t>
      </w:r>
    </w:p>
    <w:p w:rsidR="00AD6ADF" w:rsidRPr="00F92804" w:rsidRDefault="00AD6ADF" w:rsidP="00F92804">
      <w:pPr>
        <w:pStyle w:val="11"/>
        <w:numPr>
          <w:ilvl w:val="0"/>
          <w:numId w:val="15"/>
        </w:numPr>
        <w:shd w:val="clear" w:color="auto" w:fill="auto"/>
        <w:spacing w:after="0" w:line="312" w:lineRule="exact"/>
        <w:ind w:left="20" w:right="20" w:firstLine="720"/>
        <w:jc w:val="both"/>
        <w:rPr>
          <w:sz w:val="24"/>
          <w:szCs w:val="24"/>
        </w:rPr>
      </w:pPr>
      <w:r w:rsidRPr="00F92804">
        <w:rPr>
          <w:sz w:val="24"/>
          <w:szCs w:val="24"/>
        </w:rPr>
        <w:t xml:space="preserve"> оперирует понятием «технологическая система» при описании средств удовлетворения потребностей человека;</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читает элементарные чертежи и эскизы;</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выполняет эскизы механизмов, интерьера;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освоил техники обработки материалов (по выбору обучающегося в соответствии с содержанием проектной деятельности);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применяет простые механизмы для решения поставленных задач по модернизации / проектированию технологических систем;</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строит модель механизма, состоящего из нескольких простых механизмов по кинематической схеме;</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D6ADF" w:rsidRPr="00F92804" w:rsidRDefault="00AD6ADF" w:rsidP="00F92804">
      <w:pPr>
        <w:pStyle w:val="23"/>
        <w:keepNext/>
        <w:keepLines/>
        <w:numPr>
          <w:ilvl w:val="0"/>
          <w:numId w:val="18"/>
        </w:numPr>
        <w:shd w:val="clear" w:color="auto" w:fill="auto"/>
        <w:ind w:left="20" w:firstLine="720"/>
        <w:jc w:val="both"/>
        <w:rPr>
          <w:sz w:val="24"/>
          <w:szCs w:val="24"/>
        </w:rPr>
      </w:pPr>
      <w:bookmarkStart w:id="31" w:name="bookmark32"/>
      <w:r w:rsidRPr="00F92804">
        <w:rPr>
          <w:sz w:val="24"/>
          <w:szCs w:val="24"/>
        </w:rPr>
        <w:t xml:space="preserve"> класс</w:t>
      </w:r>
      <w:bookmarkEnd w:id="31"/>
    </w:p>
    <w:p w:rsidR="00AD6ADF" w:rsidRPr="00F92804" w:rsidRDefault="00AD6ADF" w:rsidP="00F92804">
      <w:pPr>
        <w:pStyle w:val="11"/>
        <w:shd w:val="clear" w:color="auto" w:fill="auto"/>
        <w:spacing w:after="0" w:line="298"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перечисляет, характеризует и распознает устройства для накопления энергии, для передачи энергии;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понятие «машина», характеризует технологические системы, преобразующие энергию в вид, необходимый потребителю;</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объясняет сущность управления в технологических системах, характеризует автоматические и саморегулируемые системы;</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осуществляет сборку электрических цепей по электрической схеме, проводит анализ неполадок электрической цепи;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lastRenderedPageBreak/>
        <w:t xml:space="preserve">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выполняет базовые операции редактора компьютерного трехмерного проектирования (на выбор образовательной организации);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конструирует простые системы с обратной связью на основе технических конструкторов;</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следует технологии, в том числе, в процессе изготовления субъективно нового продукта;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8 класс</w:t>
      </w:r>
    </w:p>
    <w:p w:rsidR="00AD6ADF" w:rsidRPr="00F92804" w:rsidRDefault="00AD6ADF" w:rsidP="00F92804">
      <w:pPr>
        <w:pStyle w:val="11"/>
        <w:shd w:val="clear" w:color="auto" w:fill="auto"/>
        <w:spacing w:after="0" w:line="302" w:lineRule="exact"/>
        <w:ind w:left="20" w:firstLine="720"/>
        <w:jc w:val="both"/>
        <w:rPr>
          <w:sz w:val="24"/>
          <w:szCs w:val="24"/>
        </w:rPr>
      </w:pPr>
      <w:r w:rsidRPr="00F92804">
        <w:rPr>
          <w:sz w:val="24"/>
          <w:szCs w:val="24"/>
        </w:rPr>
        <w:t>По завершении учебного года обучающийся: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современную индустрию питания, в том числе в регионе проживания, и перспективы ее развития;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называет и характеризует актуальные и перспективные технологии транспорта;,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характеризует ситуацию на региональном рынке труда, называет тенде</w:t>
      </w:r>
      <w:r w:rsidRPr="00F92804">
        <w:rPr>
          <w:rStyle w:val="12"/>
          <w:rFonts w:eastAsia="Arial Unicode MS"/>
          <w:szCs w:val="24"/>
        </w:rPr>
        <w:t>нци</w:t>
      </w:r>
      <w:r w:rsidRPr="00F92804">
        <w:rPr>
          <w:sz w:val="24"/>
          <w:szCs w:val="24"/>
        </w:rPr>
        <w:t>и её развития;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перечисляет и характеризует виды технической и технологической документации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объясняет специфику социальных технологий, пользуясь произвольно избранными примерами, характеризует тенде</w:t>
      </w:r>
      <w:r w:rsidRPr="00F92804">
        <w:rPr>
          <w:rStyle w:val="12"/>
          <w:rFonts w:eastAsia="Arial Unicode MS"/>
          <w:szCs w:val="24"/>
        </w:rPr>
        <w:t>нци</w:t>
      </w:r>
      <w:r w:rsidRPr="00F92804">
        <w:rPr>
          <w:sz w:val="24"/>
          <w:szCs w:val="24"/>
        </w:rPr>
        <w:t>и развития социальных технологий в 21 веке, характеризует профессии, связанные с реализацией социальных технологий,</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разъясняет функции модели и принципы моделирования,</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создаёт модель, адекватную практической задаче,</w:t>
      </w:r>
    </w:p>
    <w:p w:rsidR="00AD6ADF" w:rsidRPr="00F92804" w:rsidRDefault="00AD6ADF" w:rsidP="00F92804">
      <w:pPr>
        <w:pStyle w:val="11"/>
        <w:numPr>
          <w:ilvl w:val="0"/>
          <w:numId w:val="15"/>
        </w:numPr>
        <w:shd w:val="clear" w:color="auto" w:fill="auto"/>
        <w:spacing w:after="0" w:line="312" w:lineRule="exact"/>
        <w:ind w:left="20" w:right="20" w:firstLine="720"/>
        <w:jc w:val="both"/>
        <w:rPr>
          <w:sz w:val="24"/>
          <w:szCs w:val="24"/>
        </w:rPr>
      </w:pPr>
      <w:r w:rsidRPr="00F92804">
        <w:rPr>
          <w:sz w:val="24"/>
          <w:szCs w:val="24"/>
        </w:rPr>
        <w:t xml:space="preserve"> отбирает материал в соответствии с техническим решением или по заданным критериям,</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составляет рацион питания, адекватный ситуации,</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планирует продвижение продукта,</w:t>
      </w:r>
    </w:p>
    <w:p w:rsidR="00AD6ADF" w:rsidRPr="00F92804" w:rsidRDefault="00AD6ADF" w:rsidP="00F92804">
      <w:pPr>
        <w:pStyle w:val="11"/>
        <w:numPr>
          <w:ilvl w:val="0"/>
          <w:numId w:val="15"/>
        </w:numPr>
        <w:shd w:val="clear" w:color="auto" w:fill="auto"/>
        <w:spacing w:after="0" w:line="312" w:lineRule="exact"/>
        <w:ind w:left="20" w:firstLine="720"/>
        <w:jc w:val="both"/>
        <w:rPr>
          <w:sz w:val="24"/>
          <w:szCs w:val="24"/>
        </w:rPr>
      </w:pPr>
      <w:r w:rsidRPr="00F92804">
        <w:rPr>
          <w:sz w:val="24"/>
          <w:szCs w:val="24"/>
        </w:rPr>
        <w:t xml:space="preserve"> регламентирует заданный процесс в заданной форме,</w:t>
      </w:r>
    </w:p>
    <w:p w:rsidR="00AD6ADF" w:rsidRPr="00F92804" w:rsidRDefault="00AD6ADF" w:rsidP="00F92804">
      <w:pPr>
        <w:pStyle w:val="11"/>
        <w:numPr>
          <w:ilvl w:val="0"/>
          <w:numId w:val="15"/>
        </w:numPr>
        <w:shd w:val="clear" w:color="auto" w:fill="auto"/>
        <w:spacing w:after="0" w:line="307" w:lineRule="exact"/>
        <w:ind w:left="20" w:firstLine="720"/>
        <w:jc w:val="both"/>
        <w:rPr>
          <w:sz w:val="24"/>
          <w:szCs w:val="24"/>
        </w:rPr>
      </w:pPr>
      <w:r w:rsidRPr="00F92804">
        <w:rPr>
          <w:sz w:val="24"/>
          <w:szCs w:val="24"/>
        </w:rPr>
        <w:t xml:space="preserve"> проводит оценку и испытание полученного продукта,</w:t>
      </w:r>
    </w:p>
    <w:p w:rsidR="00AD6ADF" w:rsidRPr="00F92804" w:rsidRDefault="00AD6ADF" w:rsidP="00F92804">
      <w:pPr>
        <w:pStyle w:val="11"/>
        <w:numPr>
          <w:ilvl w:val="0"/>
          <w:numId w:val="15"/>
        </w:numPr>
        <w:shd w:val="clear" w:color="auto" w:fill="auto"/>
        <w:spacing w:after="0" w:line="307" w:lineRule="exact"/>
        <w:ind w:left="20" w:right="20" w:firstLine="720"/>
        <w:jc w:val="both"/>
        <w:rPr>
          <w:sz w:val="24"/>
          <w:szCs w:val="24"/>
        </w:rPr>
      </w:pPr>
      <w:r w:rsidRPr="00F92804">
        <w:rPr>
          <w:sz w:val="24"/>
          <w:szCs w:val="24"/>
        </w:rPr>
        <w:lastRenderedPageBreak/>
        <w:t xml:space="preserve"> описывает технологическое решение с помощью текста, рисунков, графического изображения,</w:t>
      </w:r>
    </w:p>
    <w:p w:rsidR="00AD6ADF" w:rsidRPr="00F92804" w:rsidRDefault="00AD6ADF" w:rsidP="00F92804">
      <w:pPr>
        <w:pStyle w:val="11"/>
        <w:numPr>
          <w:ilvl w:val="0"/>
          <w:numId w:val="15"/>
        </w:numPr>
        <w:shd w:val="clear" w:color="auto" w:fill="auto"/>
        <w:spacing w:after="0" w:line="293" w:lineRule="exact"/>
        <w:ind w:left="20" w:right="20" w:firstLine="720"/>
        <w:jc w:val="both"/>
        <w:rPr>
          <w:sz w:val="24"/>
          <w:szCs w:val="24"/>
        </w:rPr>
      </w:pPr>
      <w:r w:rsidRPr="00F92804">
        <w:rPr>
          <w:sz w:val="24"/>
          <w:szCs w:val="24"/>
        </w:rPr>
        <w:t xml:space="preserve"> получил и проанализировал опыт лабораторного исследования продуктов питания,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разработки организационного проекта и решения логистических задач,</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AD6ADF" w:rsidRPr="00F92804" w:rsidRDefault="00AD6ADF" w:rsidP="00F92804">
      <w:pPr>
        <w:pStyle w:val="11"/>
        <w:numPr>
          <w:ilvl w:val="0"/>
          <w:numId w:val="15"/>
        </w:numPr>
        <w:shd w:val="clear" w:color="auto" w:fill="auto"/>
        <w:spacing w:after="0" w:line="302" w:lineRule="exact"/>
        <w:ind w:left="20" w:firstLine="720"/>
        <w:jc w:val="both"/>
        <w:rPr>
          <w:sz w:val="24"/>
          <w:szCs w:val="24"/>
        </w:rPr>
      </w:pPr>
      <w:r w:rsidRPr="00F92804">
        <w:rPr>
          <w:sz w:val="24"/>
          <w:szCs w:val="24"/>
        </w:rPr>
        <w:t xml:space="preserve"> получил и проанализировал опыт моделирования транспортных потоков,</w:t>
      </w:r>
    </w:p>
    <w:p w:rsidR="00AD6ADF" w:rsidRPr="00F92804" w:rsidRDefault="00AD6ADF" w:rsidP="00F92804">
      <w:pPr>
        <w:pStyle w:val="11"/>
        <w:numPr>
          <w:ilvl w:val="0"/>
          <w:numId w:val="15"/>
        </w:numPr>
        <w:shd w:val="clear" w:color="auto" w:fill="auto"/>
        <w:spacing w:after="0" w:line="240" w:lineRule="exact"/>
        <w:ind w:left="20" w:firstLine="720"/>
        <w:jc w:val="both"/>
        <w:rPr>
          <w:sz w:val="24"/>
          <w:szCs w:val="24"/>
        </w:rPr>
      </w:pPr>
      <w:r w:rsidRPr="00F92804">
        <w:rPr>
          <w:sz w:val="24"/>
          <w:szCs w:val="24"/>
        </w:rPr>
        <w:t xml:space="preserve"> получил опыт анализа объявлений, предлагающих работу</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D6ADF" w:rsidRPr="00F92804" w:rsidRDefault="00AD6ADF" w:rsidP="00F92804">
      <w:pPr>
        <w:pStyle w:val="11"/>
        <w:numPr>
          <w:ilvl w:val="0"/>
          <w:numId w:val="15"/>
        </w:numPr>
        <w:shd w:val="clear" w:color="auto" w:fill="auto"/>
        <w:spacing w:after="0" w:line="302" w:lineRule="exact"/>
        <w:ind w:left="20" w:right="20" w:firstLine="720"/>
        <w:jc w:val="both"/>
        <w:rPr>
          <w:sz w:val="24"/>
          <w:szCs w:val="24"/>
        </w:rPr>
      </w:pPr>
      <w:r w:rsidRPr="00F92804">
        <w:rPr>
          <w:sz w:val="24"/>
          <w:szCs w:val="24"/>
        </w:rPr>
        <w:t xml:space="preserve"> получил и проанализировал опыт создания информационного продукта и его встраивания в заданную оболочку,</w:t>
      </w:r>
    </w:p>
    <w:p w:rsidR="00AD6ADF" w:rsidRPr="00F92804" w:rsidRDefault="00AD6ADF" w:rsidP="00F92804">
      <w:pPr>
        <w:pStyle w:val="11"/>
        <w:numPr>
          <w:ilvl w:val="0"/>
          <w:numId w:val="15"/>
        </w:numPr>
        <w:shd w:val="clear" w:color="auto" w:fill="auto"/>
        <w:spacing w:after="244" w:line="302" w:lineRule="exact"/>
        <w:ind w:left="20" w:right="20" w:firstLine="720"/>
        <w:jc w:val="both"/>
        <w:rPr>
          <w:sz w:val="24"/>
          <w:szCs w:val="24"/>
        </w:rPr>
      </w:pPr>
      <w:bookmarkStart w:id="32" w:name="bookmark33"/>
      <w:r w:rsidRPr="00F92804">
        <w:rPr>
          <w:sz w:val="24"/>
          <w:szCs w:val="24"/>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bookmarkEnd w:id="32"/>
    </w:p>
    <w:p w:rsidR="00AD6ADF" w:rsidRPr="00F92804" w:rsidRDefault="00AD6ADF" w:rsidP="00134D44">
      <w:pPr>
        <w:pStyle w:val="23"/>
        <w:keepNext/>
        <w:keepLines/>
        <w:shd w:val="clear" w:color="auto" w:fill="auto"/>
        <w:tabs>
          <w:tab w:val="left" w:pos="1776"/>
        </w:tabs>
        <w:ind w:left="20" w:right="5820" w:firstLine="0"/>
        <w:rPr>
          <w:sz w:val="24"/>
          <w:szCs w:val="24"/>
        </w:rPr>
      </w:pPr>
      <w:bookmarkStart w:id="33" w:name="bookmark34"/>
      <w:r>
        <w:rPr>
          <w:b/>
          <w:sz w:val="24"/>
          <w:szCs w:val="24"/>
        </w:rPr>
        <w:t xml:space="preserve">1.2.5.15.Физическая  культура </w:t>
      </w:r>
      <w:r w:rsidRPr="00F92804">
        <w:rPr>
          <w:sz w:val="24"/>
          <w:szCs w:val="24"/>
        </w:rPr>
        <w:t>Выпускник научится:</w:t>
      </w:r>
      <w:bookmarkEnd w:id="33"/>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D6ADF" w:rsidRPr="00F92804" w:rsidRDefault="00AD6ADF" w:rsidP="00F92804">
      <w:pPr>
        <w:pStyle w:val="11"/>
        <w:numPr>
          <w:ilvl w:val="0"/>
          <w:numId w:val="15"/>
        </w:numPr>
        <w:shd w:val="clear" w:color="auto" w:fill="auto"/>
        <w:spacing w:after="0" w:line="298" w:lineRule="exact"/>
        <w:ind w:left="20" w:right="20" w:firstLine="720"/>
        <w:jc w:val="both"/>
        <w:rPr>
          <w:sz w:val="24"/>
          <w:szCs w:val="24"/>
        </w:rPr>
      </w:pPr>
      <w:r w:rsidRPr="00F92804">
        <w:rPr>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lastRenderedPageBreak/>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D6ADF" w:rsidRPr="00F92804" w:rsidRDefault="00AD6ADF" w:rsidP="00F92804">
      <w:pPr>
        <w:pStyle w:val="11"/>
        <w:numPr>
          <w:ilvl w:val="0"/>
          <w:numId w:val="15"/>
        </w:numPr>
        <w:shd w:val="clear" w:color="auto" w:fill="auto"/>
        <w:spacing w:after="0" w:line="298" w:lineRule="exact"/>
        <w:ind w:left="40" w:right="20" w:firstLine="720"/>
        <w:jc w:val="both"/>
        <w:rPr>
          <w:sz w:val="24"/>
          <w:szCs w:val="24"/>
        </w:rPr>
      </w:pPr>
      <w:r w:rsidRPr="00F92804">
        <w:rPr>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D6ADF" w:rsidRPr="00F92804" w:rsidRDefault="00AD6ADF" w:rsidP="00F92804">
      <w:pPr>
        <w:pStyle w:val="11"/>
        <w:numPr>
          <w:ilvl w:val="0"/>
          <w:numId w:val="15"/>
        </w:numPr>
        <w:shd w:val="clear" w:color="auto" w:fill="auto"/>
        <w:tabs>
          <w:tab w:val="left" w:pos="1111"/>
        </w:tabs>
        <w:spacing w:after="0" w:line="293" w:lineRule="exact"/>
        <w:ind w:left="40" w:right="20" w:firstLine="720"/>
        <w:jc w:val="both"/>
        <w:rPr>
          <w:sz w:val="24"/>
          <w:szCs w:val="24"/>
        </w:rPr>
      </w:pPr>
      <w:r w:rsidRPr="00F92804">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акробатические комбинации из числа хорошо освоенных упражнений;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гимнастические комбинации на спортивных снарядах из числа хорошо освоенных упражнений;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легкоатлетические упражнения в беге и в прыжках (в длину и высоту);</w:t>
      </w:r>
    </w:p>
    <w:p w:rsidR="00AD6ADF" w:rsidRPr="00F92804" w:rsidRDefault="00AD6ADF" w:rsidP="00F92804">
      <w:pPr>
        <w:pStyle w:val="11"/>
        <w:numPr>
          <w:ilvl w:val="0"/>
          <w:numId w:val="15"/>
        </w:numPr>
        <w:shd w:val="clear" w:color="auto" w:fill="auto"/>
        <w:tabs>
          <w:tab w:val="left" w:pos="1111"/>
        </w:tabs>
        <w:spacing w:after="16" w:line="240" w:lineRule="exact"/>
        <w:ind w:left="40" w:firstLine="720"/>
        <w:jc w:val="both"/>
        <w:rPr>
          <w:sz w:val="24"/>
          <w:szCs w:val="24"/>
        </w:rPr>
      </w:pPr>
      <w:r w:rsidRPr="00F92804">
        <w:rPr>
          <w:sz w:val="24"/>
          <w:szCs w:val="24"/>
        </w:rPr>
        <w:t>выполнять спуски и торможения на лыжах с пологого склона;</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D6ADF" w:rsidRPr="00F92804" w:rsidRDefault="00AD6ADF" w:rsidP="00F92804">
      <w:pPr>
        <w:pStyle w:val="11"/>
        <w:numPr>
          <w:ilvl w:val="0"/>
          <w:numId w:val="15"/>
        </w:numPr>
        <w:shd w:val="clear" w:color="auto" w:fill="auto"/>
        <w:tabs>
          <w:tab w:val="left" w:pos="1111"/>
        </w:tabs>
        <w:spacing w:after="0" w:line="298" w:lineRule="exact"/>
        <w:ind w:left="40" w:right="20" w:firstLine="720"/>
        <w:jc w:val="both"/>
        <w:rPr>
          <w:sz w:val="24"/>
          <w:szCs w:val="24"/>
        </w:rPr>
      </w:pPr>
      <w:r w:rsidRPr="00F92804">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D6ADF" w:rsidRPr="00F92804" w:rsidRDefault="00AD6ADF" w:rsidP="00F92804">
      <w:pPr>
        <w:pStyle w:val="11"/>
        <w:numPr>
          <w:ilvl w:val="0"/>
          <w:numId w:val="15"/>
        </w:numPr>
        <w:shd w:val="clear" w:color="auto" w:fill="auto"/>
        <w:tabs>
          <w:tab w:val="left" w:pos="1111"/>
        </w:tabs>
        <w:spacing w:after="0" w:line="302" w:lineRule="exact"/>
        <w:ind w:left="40" w:right="20" w:firstLine="720"/>
        <w:jc w:val="both"/>
        <w:rPr>
          <w:sz w:val="24"/>
          <w:szCs w:val="24"/>
        </w:rPr>
      </w:pPr>
      <w:r w:rsidRPr="00F92804">
        <w:rPr>
          <w:sz w:val="24"/>
          <w:szCs w:val="24"/>
        </w:rPr>
        <w:t>выполнять тестовые упражнения для оценки уровня индивидуального развития основных физических качеств.</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D6ADF" w:rsidRPr="00F92804" w:rsidRDefault="00AD6ADF" w:rsidP="00F92804">
      <w:pPr>
        <w:pStyle w:val="310"/>
        <w:numPr>
          <w:ilvl w:val="0"/>
          <w:numId w:val="15"/>
        </w:numPr>
        <w:shd w:val="clear" w:color="auto" w:fill="auto"/>
        <w:spacing w:line="302" w:lineRule="exact"/>
        <w:ind w:left="40" w:right="20" w:firstLine="720"/>
        <w:rPr>
          <w:sz w:val="24"/>
          <w:szCs w:val="24"/>
        </w:rPr>
      </w:pPr>
      <w:r w:rsidRPr="00F92804">
        <w:rPr>
          <w:rStyle w:val="32"/>
          <w:iCs/>
          <w:szCs w:val="24"/>
        </w:rPr>
        <w:lastRenderedPageBreak/>
        <w:t xml:space="preserve"> </w:t>
      </w:r>
      <w:r w:rsidRPr="00F92804">
        <w:rPr>
          <w:sz w:val="24"/>
          <w:szCs w:val="24"/>
        </w:rPr>
        <w:t>проводить восстановительные мероприятия с использованием банных процедур и сеансов оздоровительного массажа;</w:t>
      </w:r>
    </w:p>
    <w:p w:rsidR="00AD6ADF" w:rsidRPr="00F92804" w:rsidRDefault="00AD6ADF" w:rsidP="00F92804">
      <w:pPr>
        <w:pStyle w:val="310"/>
        <w:numPr>
          <w:ilvl w:val="0"/>
          <w:numId w:val="15"/>
        </w:numPr>
        <w:shd w:val="clear" w:color="auto" w:fill="auto"/>
        <w:ind w:left="40" w:right="20" w:firstLine="720"/>
        <w:rPr>
          <w:sz w:val="24"/>
          <w:szCs w:val="24"/>
        </w:rPr>
      </w:pPr>
      <w:r w:rsidRPr="00F92804">
        <w:rPr>
          <w:rStyle w:val="32"/>
          <w:iCs/>
          <w:szCs w:val="24"/>
        </w:rPr>
        <w:t xml:space="preserve"> </w:t>
      </w:r>
      <w:r w:rsidRPr="00F92804">
        <w:rPr>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D6ADF" w:rsidRPr="00134D44" w:rsidRDefault="00AD6ADF" w:rsidP="00F92804">
      <w:pPr>
        <w:pStyle w:val="310"/>
        <w:numPr>
          <w:ilvl w:val="0"/>
          <w:numId w:val="15"/>
        </w:numPr>
        <w:shd w:val="clear" w:color="auto" w:fill="auto"/>
        <w:spacing w:after="1"/>
        <w:ind w:left="40" w:right="20" w:firstLine="720"/>
        <w:rPr>
          <w:sz w:val="24"/>
          <w:szCs w:val="24"/>
        </w:rPr>
      </w:pPr>
      <w:r w:rsidRPr="00F92804">
        <w:rPr>
          <w:rStyle w:val="32"/>
          <w:iCs/>
          <w:szCs w:val="24"/>
        </w:rPr>
        <w:t xml:space="preserve"> </w:t>
      </w:r>
      <w:r w:rsidRPr="00F92804">
        <w:rPr>
          <w:sz w:val="24"/>
          <w:szCs w:val="24"/>
        </w:rPr>
        <w:t>преодолевать естественные и искусственные препятствия с помощью разнообразных способов лазания, прыжков и бега;</w:t>
      </w:r>
    </w:p>
    <w:p w:rsidR="00AD6ADF" w:rsidRPr="00134D44" w:rsidRDefault="00AD6ADF" w:rsidP="00F92804">
      <w:pPr>
        <w:pStyle w:val="310"/>
        <w:numPr>
          <w:ilvl w:val="0"/>
          <w:numId w:val="15"/>
        </w:numPr>
        <w:shd w:val="clear" w:color="auto" w:fill="auto"/>
        <w:spacing w:after="1"/>
        <w:ind w:left="40" w:right="20" w:firstLine="720"/>
        <w:rPr>
          <w:sz w:val="24"/>
          <w:szCs w:val="24"/>
        </w:rPr>
      </w:pPr>
      <w:r>
        <w:rPr>
          <w:sz w:val="24"/>
          <w:szCs w:val="24"/>
        </w:rPr>
        <w:t>Выплнять тестовые нормативы Всероссийского физуцльтурно- спортивного комплекса «Готов к труду и обороне».</w:t>
      </w:r>
    </w:p>
    <w:p w:rsidR="00AD6ADF" w:rsidRPr="00CE72EF" w:rsidRDefault="00AD6ADF" w:rsidP="00F92804">
      <w:pPr>
        <w:pStyle w:val="310"/>
        <w:numPr>
          <w:ilvl w:val="0"/>
          <w:numId w:val="15"/>
        </w:numPr>
        <w:shd w:val="clear" w:color="auto" w:fill="auto"/>
        <w:spacing w:after="1"/>
        <w:ind w:left="40" w:right="20" w:firstLine="720"/>
        <w:rPr>
          <w:sz w:val="24"/>
          <w:szCs w:val="24"/>
        </w:rPr>
      </w:pPr>
      <w:r>
        <w:rPr>
          <w:sz w:val="24"/>
          <w:szCs w:val="24"/>
        </w:rPr>
        <w:t>Выполнять технико- тактические действия  национальных видов спорта.</w:t>
      </w:r>
    </w:p>
    <w:p w:rsidR="00AD6ADF" w:rsidRPr="00CE72EF" w:rsidRDefault="00AD6ADF" w:rsidP="00CE72EF">
      <w:pPr>
        <w:pStyle w:val="310"/>
        <w:shd w:val="clear" w:color="auto" w:fill="auto"/>
        <w:spacing w:after="1"/>
        <w:ind w:right="20" w:firstLine="0"/>
        <w:rPr>
          <w:sz w:val="24"/>
          <w:szCs w:val="24"/>
        </w:rPr>
      </w:pPr>
    </w:p>
    <w:p w:rsidR="00AD6ADF" w:rsidRPr="00CE72EF" w:rsidRDefault="00AD6ADF" w:rsidP="00CE72EF">
      <w:pPr>
        <w:pStyle w:val="11"/>
        <w:numPr>
          <w:ilvl w:val="3"/>
          <w:numId w:val="19"/>
        </w:numPr>
        <w:shd w:val="clear" w:color="auto" w:fill="auto"/>
        <w:tabs>
          <w:tab w:val="left" w:pos="1823"/>
        </w:tabs>
        <w:spacing w:after="0" w:line="302" w:lineRule="exact"/>
        <w:jc w:val="both"/>
        <w:rPr>
          <w:b/>
          <w:sz w:val="24"/>
          <w:szCs w:val="24"/>
        </w:rPr>
      </w:pPr>
      <w:bookmarkStart w:id="34" w:name="bookmark35"/>
      <w:r w:rsidRPr="00CE72EF">
        <w:rPr>
          <w:b/>
          <w:sz w:val="24"/>
          <w:szCs w:val="24"/>
        </w:rPr>
        <w:t>Основы безопасности жизнедеятельности</w:t>
      </w:r>
      <w:bookmarkEnd w:id="34"/>
    </w:p>
    <w:p w:rsidR="00AD6ADF" w:rsidRPr="00F92804" w:rsidRDefault="00AD6ADF" w:rsidP="00F92804">
      <w:pPr>
        <w:pStyle w:val="11"/>
        <w:shd w:val="clear" w:color="auto" w:fill="auto"/>
        <w:spacing w:after="0" w:line="302" w:lineRule="exact"/>
        <w:ind w:left="40" w:firstLine="720"/>
        <w:jc w:val="both"/>
        <w:rPr>
          <w:sz w:val="24"/>
          <w:szCs w:val="24"/>
        </w:rPr>
      </w:pPr>
      <w:r w:rsidRPr="00F92804">
        <w:rPr>
          <w:sz w:val="24"/>
          <w:szCs w:val="24"/>
        </w:rPr>
        <w:t>Выпускник научится:</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классифицировать и характеризовать условия экологической безопасности;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предельно допустимых концентрациях вредных веществ в атмосфере, воде и почве;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использовать знания о способах контроля качества окружающей среды и продуктов питания с использованием бытовых приборов;</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D6ADF" w:rsidRPr="00F92804" w:rsidRDefault="00AD6ADF" w:rsidP="00F92804">
      <w:pPr>
        <w:pStyle w:val="11"/>
        <w:numPr>
          <w:ilvl w:val="0"/>
          <w:numId w:val="15"/>
        </w:numPr>
        <w:shd w:val="clear" w:color="auto" w:fill="auto"/>
        <w:spacing w:after="0" w:line="312" w:lineRule="exact"/>
        <w:ind w:left="40" w:right="20" w:firstLine="720"/>
        <w:jc w:val="both"/>
        <w:rPr>
          <w:sz w:val="24"/>
          <w:szCs w:val="24"/>
        </w:rPr>
      </w:pPr>
      <w:r w:rsidRPr="00F92804">
        <w:rPr>
          <w:sz w:val="24"/>
          <w:szCs w:val="24"/>
        </w:rPr>
        <w:t xml:space="preserve"> безопасно, использовать бытовые приборы контроля качества окружающей среды и продуктов питания;</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бытовые приборы;</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средства бытовой химии;</w:t>
      </w:r>
    </w:p>
    <w:p w:rsidR="00AD6ADF" w:rsidRPr="00F92804" w:rsidRDefault="00AD6ADF" w:rsidP="00F92804">
      <w:pPr>
        <w:pStyle w:val="11"/>
        <w:numPr>
          <w:ilvl w:val="0"/>
          <w:numId w:val="15"/>
        </w:numPr>
        <w:shd w:val="clear" w:color="auto" w:fill="auto"/>
        <w:spacing w:after="0" w:line="312" w:lineRule="exact"/>
        <w:ind w:left="40" w:firstLine="720"/>
        <w:jc w:val="both"/>
        <w:rPr>
          <w:sz w:val="24"/>
          <w:szCs w:val="24"/>
        </w:rPr>
      </w:pPr>
      <w:r w:rsidRPr="00F92804">
        <w:rPr>
          <w:sz w:val="24"/>
          <w:szCs w:val="24"/>
        </w:rPr>
        <w:t xml:space="preserve"> безопасно использовать средства коммуникации;</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классифицировать и характеризовать опасные ситуации криминогенного характера;</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предвидеть причины возникновения возможных опасных ситуаций криминогенного характера;</w:t>
      </w:r>
    </w:p>
    <w:p w:rsidR="00AD6ADF" w:rsidRPr="00F92804" w:rsidRDefault="00AD6ADF" w:rsidP="00F92804">
      <w:pPr>
        <w:pStyle w:val="11"/>
        <w:numPr>
          <w:ilvl w:val="0"/>
          <w:numId w:val="15"/>
        </w:numPr>
        <w:shd w:val="clear" w:color="auto" w:fill="auto"/>
        <w:spacing w:after="0" w:line="302" w:lineRule="exact"/>
        <w:ind w:left="40" w:firstLine="720"/>
        <w:jc w:val="both"/>
        <w:rPr>
          <w:sz w:val="24"/>
          <w:szCs w:val="24"/>
        </w:rPr>
      </w:pPr>
      <w:r w:rsidRPr="00F92804">
        <w:rPr>
          <w:sz w:val="24"/>
          <w:szCs w:val="24"/>
        </w:rPr>
        <w:t xml:space="preserve"> безопасно вести и применять способы самозащиты в криминогенной ситуации на</w:t>
      </w:r>
    </w:p>
    <w:p w:rsidR="00AD6ADF" w:rsidRPr="00F92804" w:rsidRDefault="00AD6ADF" w:rsidP="00F92804">
      <w:pPr>
        <w:pStyle w:val="11"/>
        <w:shd w:val="clear" w:color="auto" w:fill="auto"/>
        <w:spacing w:after="0" w:line="302" w:lineRule="exact"/>
        <w:ind w:left="40"/>
        <w:rPr>
          <w:sz w:val="24"/>
          <w:szCs w:val="24"/>
        </w:rPr>
      </w:pPr>
      <w:r w:rsidRPr="00F92804">
        <w:rPr>
          <w:sz w:val="24"/>
          <w:szCs w:val="24"/>
        </w:rPr>
        <w:t>улице;</w:t>
      </w:r>
    </w:p>
    <w:p w:rsidR="00AD6ADF" w:rsidRPr="00F92804" w:rsidRDefault="00AD6ADF" w:rsidP="00F92804">
      <w:pPr>
        <w:pStyle w:val="11"/>
        <w:numPr>
          <w:ilvl w:val="0"/>
          <w:numId w:val="15"/>
        </w:numPr>
        <w:shd w:val="clear" w:color="auto" w:fill="auto"/>
        <w:spacing w:after="0" w:line="302" w:lineRule="exact"/>
        <w:ind w:left="40" w:right="20" w:firstLine="720"/>
        <w:jc w:val="both"/>
        <w:rPr>
          <w:sz w:val="24"/>
          <w:szCs w:val="24"/>
        </w:rPr>
      </w:pPr>
      <w:r w:rsidRPr="00F92804">
        <w:rPr>
          <w:sz w:val="24"/>
          <w:szCs w:val="24"/>
        </w:rPr>
        <w:t xml:space="preserve"> безопасно вести и применять способы самозащиты в криминогенной ситуации в подъезде;</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безопасно вести и применять способы самозащиты в криминогенной ситуации в лифте;</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безопасно вести и применять способы самозащиты в криминогенной ситуации в квартире;</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вести и применять способы самозащиты при карманной краже;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вести и применять способы самозащиты при попытке мошенничества;</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адекватно оценивать ситуацию дорожного движения;</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адекватно оценивать ситуацию и безопасно действовать при пожаре;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использовать средства индивидуальной защиты при пожаре;</w:t>
      </w:r>
    </w:p>
    <w:p w:rsidR="00AD6ADF" w:rsidRPr="00F92804" w:rsidRDefault="00AD6ADF" w:rsidP="00F92804">
      <w:pPr>
        <w:pStyle w:val="11"/>
        <w:numPr>
          <w:ilvl w:val="0"/>
          <w:numId w:val="15"/>
        </w:numPr>
        <w:shd w:val="clear" w:color="auto" w:fill="auto"/>
        <w:spacing w:after="0" w:line="317" w:lineRule="exact"/>
        <w:ind w:left="20" w:firstLine="700"/>
        <w:rPr>
          <w:sz w:val="24"/>
          <w:szCs w:val="24"/>
        </w:rPr>
      </w:pPr>
      <w:r w:rsidRPr="00F92804">
        <w:rPr>
          <w:sz w:val="24"/>
          <w:szCs w:val="24"/>
        </w:rPr>
        <w:t xml:space="preserve"> безопасно применять первичные средства пожаротушения;</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соблюдать правила безопасности дорожного движения пешехода;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соблюдать правила безопасности дорожного движения велосипедиста;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lastRenderedPageBreak/>
        <w:t xml:space="preserve"> соблюдать правила безопасности дорожного движения пассажира транспортного средства;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и характеризовать причины и последствия опасных ситуаций на воде;</w:t>
      </w:r>
    </w:p>
    <w:p w:rsidR="00AD6ADF" w:rsidRPr="00F92804" w:rsidRDefault="00AD6ADF" w:rsidP="00F92804">
      <w:pPr>
        <w:pStyle w:val="11"/>
        <w:numPr>
          <w:ilvl w:val="0"/>
          <w:numId w:val="15"/>
        </w:numPr>
        <w:shd w:val="clear" w:color="auto" w:fill="auto"/>
        <w:spacing w:after="0" w:line="240" w:lineRule="exact"/>
        <w:ind w:left="20" w:firstLine="700"/>
        <w:rPr>
          <w:sz w:val="24"/>
          <w:szCs w:val="24"/>
        </w:rPr>
      </w:pPr>
      <w:r w:rsidRPr="00F92804">
        <w:rPr>
          <w:sz w:val="24"/>
          <w:szCs w:val="24"/>
        </w:rPr>
        <w:t xml:space="preserve"> адекватно оценивать ситуацию и безопасно вести у воды и на воде;</w:t>
      </w:r>
    </w:p>
    <w:p w:rsidR="00AD6ADF" w:rsidRPr="00F92804" w:rsidRDefault="00AD6ADF" w:rsidP="00F92804">
      <w:pPr>
        <w:pStyle w:val="11"/>
        <w:numPr>
          <w:ilvl w:val="0"/>
          <w:numId w:val="15"/>
        </w:numPr>
        <w:shd w:val="clear" w:color="auto" w:fill="auto"/>
        <w:spacing w:after="0" w:line="302" w:lineRule="exact"/>
        <w:ind w:left="20" w:firstLine="700"/>
        <w:rPr>
          <w:sz w:val="24"/>
          <w:szCs w:val="24"/>
        </w:rPr>
      </w:pPr>
      <w:r w:rsidRPr="00F92804">
        <w:rPr>
          <w:sz w:val="24"/>
          <w:szCs w:val="24"/>
        </w:rPr>
        <w:t xml:space="preserve"> использовать средства и способы само- и взаимопомощи на воде;</w:t>
      </w:r>
    </w:p>
    <w:p w:rsidR="00AD6ADF" w:rsidRPr="00F92804" w:rsidRDefault="00AD6ADF" w:rsidP="00F92804">
      <w:pPr>
        <w:pStyle w:val="11"/>
        <w:numPr>
          <w:ilvl w:val="0"/>
          <w:numId w:val="15"/>
        </w:numPr>
        <w:shd w:val="clear" w:color="auto" w:fill="auto"/>
        <w:spacing w:after="0" w:line="302" w:lineRule="exact"/>
        <w:ind w:left="20" w:right="20" w:firstLine="700"/>
        <w:rPr>
          <w:sz w:val="24"/>
          <w:szCs w:val="24"/>
        </w:rPr>
      </w:pPr>
      <w:r w:rsidRPr="00F92804">
        <w:rPr>
          <w:sz w:val="24"/>
          <w:szCs w:val="24"/>
        </w:rPr>
        <w:t xml:space="preserve"> классифицировать и характеризовать причины и последствия опасных ситуаций в туристических походах;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готовиться к туристическим походам;</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адекватно оценивать ситуацию и безопасно вести в туристических походах;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адекватно оценивать ситуацию и ориентироваться на местности;</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добывать и поддерживать огонь в автономных условиях;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добывать и очищать воду в автономных условиях;</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добывать и готовить пищу в автономных условиях; сооружать (обустраивать) временное жилище в автономных условиях;</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подавать сигналы бедствия и отвечать на них;</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характеризовать причины и последствия чрезвычайных ситуаций природного характера для личности, общества и государства;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предвидеть опасности и правильно действовать в случае чрезвычайных ситуаций природного характера;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мероприятия по защите населения от чрезвычайных ситуаций природного характера;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использовать средства индивидуальной защиты;</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характеризовать причины и последствия чрезвычайных ситуаций техногенного характера для личности, общества и государства;</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предвидеть опасности и правильно действовать в чрезвычайных ситуациях техногенного характера;</w:t>
      </w:r>
    </w:p>
    <w:p w:rsidR="00AD6ADF" w:rsidRPr="00F92804" w:rsidRDefault="00AD6ADF" w:rsidP="00F92804">
      <w:pPr>
        <w:pStyle w:val="11"/>
        <w:numPr>
          <w:ilvl w:val="0"/>
          <w:numId w:val="15"/>
        </w:numPr>
        <w:shd w:val="clear" w:color="auto" w:fill="auto"/>
        <w:spacing w:after="0" w:line="298" w:lineRule="exact"/>
        <w:ind w:left="20" w:right="20" w:firstLine="700"/>
        <w:rPr>
          <w:sz w:val="24"/>
          <w:szCs w:val="24"/>
        </w:rPr>
      </w:pPr>
      <w:r w:rsidRPr="00F92804">
        <w:rPr>
          <w:sz w:val="24"/>
          <w:szCs w:val="24"/>
        </w:rPr>
        <w:t xml:space="preserve"> классифицировать мероприятия по защите населения от чрезвычайных ситуаций техногенного характера;</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действовать по сигналу «Внимание всем!»;</w:t>
      </w:r>
    </w:p>
    <w:p w:rsidR="00AD6ADF" w:rsidRPr="00F92804" w:rsidRDefault="00AD6ADF" w:rsidP="00F92804">
      <w:pPr>
        <w:pStyle w:val="11"/>
        <w:numPr>
          <w:ilvl w:val="0"/>
          <w:numId w:val="15"/>
        </w:numPr>
        <w:shd w:val="clear" w:color="auto" w:fill="auto"/>
        <w:spacing w:after="0" w:line="307" w:lineRule="exact"/>
        <w:ind w:left="20" w:firstLine="700"/>
        <w:rPr>
          <w:sz w:val="24"/>
          <w:szCs w:val="24"/>
        </w:rPr>
      </w:pPr>
      <w:r w:rsidRPr="00F92804">
        <w:rPr>
          <w:sz w:val="24"/>
          <w:szCs w:val="24"/>
        </w:rPr>
        <w:t xml:space="preserve"> безопасно использовать средства индивидуальной и коллективной защиты;</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комплектовать минимально необходимый набор вещей (документов, продуктов) в случае эвакуации;</w:t>
      </w:r>
    </w:p>
    <w:p w:rsidR="00AD6ADF" w:rsidRPr="00F92804" w:rsidRDefault="00AD6ADF" w:rsidP="00F92804">
      <w:pPr>
        <w:pStyle w:val="11"/>
        <w:numPr>
          <w:ilvl w:val="0"/>
          <w:numId w:val="15"/>
        </w:numPr>
        <w:shd w:val="clear" w:color="auto" w:fill="auto"/>
        <w:spacing w:after="0" w:line="307" w:lineRule="exact"/>
        <w:ind w:left="20" w:right="20" w:firstLine="700"/>
        <w:rPr>
          <w:sz w:val="24"/>
          <w:szCs w:val="24"/>
        </w:rPr>
      </w:pPr>
      <w:r w:rsidRPr="00F92804">
        <w:rPr>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мероприятия по защите населения от терроризма, экстремизма, наркотизма;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и характеризовать опасные ситуации в местах большого скопления людей;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lastRenderedPageBreak/>
        <w:t xml:space="preserve"> предвидеть причины возникновения возможных опасных ситуаций в местах большого скопления людей;</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ситуацию и безопасно действовать в местах массового скопления людей;</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оповещать (вызывать) экстренные службы при чрезвычайной ситуации;</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характеризовать безопасный и здоровый образ жизни, его составляющие и значение для личности, общества и государства;</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классифицировать мероприятия и факторы, укрепляющие и разрушающие здоровье;</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планировать профилактические мероприятия по сохранению и укреплению своего здоровья;</w:t>
      </w:r>
    </w:p>
    <w:p w:rsidR="00AD6ADF" w:rsidRPr="00F92804" w:rsidRDefault="00AD6ADF" w:rsidP="00F92804">
      <w:pPr>
        <w:pStyle w:val="11"/>
        <w:numPr>
          <w:ilvl w:val="0"/>
          <w:numId w:val="15"/>
        </w:numPr>
        <w:shd w:val="clear" w:color="auto" w:fill="auto"/>
        <w:spacing w:after="0" w:line="312" w:lineRule="exact"/>
        <w:ind w:left="20" w:right="20" w:firstLine="700"/>
        <w:jc w:val="both"/>
        <w:rPr>
          <w:sz w:val="24"/>
          <w:szCs w:val="24"/>
        </w:rPr>
      </w:pPr>
      <w:r w:rsidRPr="00F92804">
        <w:rPr>
          <w:sz w:val="24"/>
          <w:szCs w:val="24"/>
        </w:rPr>
        <w:t xml:space="preserve"> адекватно оценивать нагрузку и профилактические занятия по укреплению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планировать распорядок дня с учетом нагрузок;</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выявлять мероприятия и факторы, потенциально опасные для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безопасно использовать ресурсы интернета;</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анализировать состояние своего здоровья;</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определять состояния оказания неотложной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использовать алгоритм действий по оказанию первой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классифицировать средства оказания первой помощи;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наружном и внутреннем кровотечении;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извлекать инородное тело из верхних дыхательных путей;</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ушибах;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растяжениях;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вывихах;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переломах;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ожогах;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отморожениях и общем переохлаждении;</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отравлениях;</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тепловом (солнечном) ударе;</w:t>
      </w:r>
    </w:p>
    <w:p w:rsidR="00AD6ADF" w:rsidRPr="00F92804" w:rsidRDefault="00AD6ADF" w:rsidP="00F92804">
      <w:pPr>
        <w:pStyle w:val="11"/>
        <w:numPr>
          <w:ilvl w:val="0"/>
          <w:numId w:val="15"/>
        </w:numPr>
        <w:shd w:val="clear" w:color="auto" w:fill="auto"/>
        <w:spacing w:after="0" w:line="312" w:lineRule="exact"/>
        <w:ind w:left="20" w:firstLine="700"/>
        <w:jc w:val="both"/>
        <w:rPr>
          <w:sz w:val="24"/>
          <w:szCs w:val="24"/>
        </w:rPr>
      </w:pPr>
      <w:r w:rsidRPr="00F92804">
        <w:rPr>
          <w:sz w:val="24"/>
          <w:szCs w:val="24"/>
        </w:rPr>
        <w:t xml:space="preserve"> оказывать первую помощь при укусе насекомых и змей.</w:t>
      </w:r>
    </w:p>
    <w:p w:rsidR="00AD6ADF" w:rsidRPr="00F92804" w:rsidRDefault="00AD6ADF" w:rsidP="00F92804">
      <w:pPr>
        <w:pStyle w:val="11"/>
        <w:shd w:val="clear" w:color="auto" w:fill="auto"/>
        <w:spacing w:after="0" w:line="312" w:lineRule="exact"/>
        <w:ind w:left="20" w:firstLine="700"/>
        <w:jc w:val="both"/>
        <w:rPr>
          <w:sz w:val="24"/>
          <w:szCs w:val="24"/>
        </w:rPr>
      </w:pPr>
      <w:r w:rsidRPr="00F92804">
        <w:rPr>
          <w:sz w:val="24"/>
          <w:szCs w:val="24"/>
        </w:rPr>
        <w:t>Выпускник получит возможность научиться:</w:t>
      </w:r>
    </w:p>
    <w:p w:rsidR="00AD6ADF" w:rsidRPr="00F92804" w:rsidRDefault="00AD6ADF" w:rsidP="00F92804">
      <w:pPr>
        <w:pStyle w:val="310"/>
        <w:numPr>
          <w:ilvl w:val="0"/>
          <w:numId w:val="15"/>
        </w:numPr>
        <w:shd w:val="clear" w:color="auto" w:fill="auto"/>
        <w:spacing w:line="312" w:lineRule="exact"/>
        <w:ind w:left="20" w:firstLine="700"/>
        <w:rPr>
          <w:sz w:val="24"/>
          <w:szCs w:val="24"/>
        </w:rPr>
      </w:pPr>
      <w:r w:rsidRPr="00F92804">
        <w:rPr>
          <w:rStyle w:val="32"/>
          <w:iCs/>
          <w:szCs w:val="24"/>
        </w:rPr>
        <w:t xml:space="preserve"> </w:t>
      </w:r>
      <w:r w:rsidRPr="00F92804">
        <w:rPr>
          <w:sz w:val="24"/>
          <w:szCs w:val="24"/>
        </w:rPr>
        <w:t>безопасно использовать средства индивидуальной защиты велосипедиста;</w:t>
      </w:r>
    </w:p>
    <w:p w:rsidR="00AD6ADF" w:rsidRPr="00F92804" w:rsidRDefault="00AD6ADF" w:rsidP="00F92804">
      <w:pPr>
        <w:pStyle w:val="310"/>
        <w:numPr>
          <w:ilvl w:val="0"/>
          <w:numId w:val="15"/>
        </w:numPr>
        <w:shd w:val="clear" w:color="auto" w:fill="auto"/>
        <w:spacing w:line="312" w:lineRule="exact"/>
        <w:ind w:left="20" w:right="20" w:firstLine="700"/>
        <w:rPr>
          <w:sz w:val="24"/>
          <w:szCs w:val="24"/>
        </w:rPr>
      </w:pPr>
      <w:r w:rsidRPr="00F92804">
        <w:rPr>
          <w:rStyle w:val="32"/>
          <w:iCs/>
          <w:szCs w:val="24"/>
        </w:rPr>
        <w:t xml:space="preserve"> </w:t>
      </w:r>
      <w:r w:rsidRPr="00F92804">
        <w:rPr>
          <w:sz w:val="24"/>
          <w:szCs w:val="24"/>
        </w:rPr>
        <w:t>классифицировать и характеризовать причины и последствия опасных ситуаций в туристических поездках;</w:t>
      </w:r>
    </w:p>
    <w:p w:rsidR="00AD6ADF" w:rsidRPr="00F92804" w:rsidRDefault="00AD6ADF" w:rsidP="00F92804">
      <w:pPr>
        <w:pStyle w:val="310"/>
        <w:numPr>
          <w:ilvl w:val="0"/>
          <w:numId w:val="15"/>
        </w:numPr>
        <w:shd w:val="clear" w:color="auto" w:fill="auto"/>
        <w:spacing w:line="312" w:lineRule="exact"/>
        <w:ind w:left="20" w:firstLine="700"/>
        <w:rPr>
          <w:sz w:val="24"/>
          <w:szCs w:val="24"/>
        </w:rPr>
      </w:pPr>
      <w:r w:rsidRPr="00F92804">
        <w:rPr>
          <w:rStyle w:val="32"/>
          <w:iCs/>
          <w:szCs w:val="24"/>
        </w:rPr>
        <w:t xml:space="preserve"> </w:t>
      </w:r>
      <w:r w:rsidRPr="00F92804">
        <w:rPr>
          <w:sz w:val="24"/>
          <w:szCs w:val="24"/>
        </w:rPr>
        <w:t>готовиться к туристическим поездкам;</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rStyle w:val="32"/>
          <w:iCs/>
          <w:szCs w:val="24"/>
        </w:rPr>
        <w:t xml:space="preserve"> </w:t>
      </w:r>
      <w:r w:rsidRPr="00F92804">
        <w:rPr>
          <w:sz w:val="24"/>
          <w:szCs w:val="24"/>
        </w:rPr>
        <w:t>адекватно оценивать ситуацию и безопасно вести в туристических поездках;</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анализировать последствия возможных опасных ситуаций в местах большого скопления людей;</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t xml:space="preserve"> </w:t>
      </w:r>
      <w:r w:rsidRPr="00F92804">
        <w:rPr>
          <w:sz w:val="24"/>
          <w:szCs w:val="24"/>
        </w:rPr>
        <w:t>анализировать последствия возможных опасных ситуаций криминогенного характера;</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rStyle w:val="32"/>
          <w:iCs/>
          <w:szCs w:val="24"/>
        </w:rPr>
        <w:t xml:space="preserve"> </w:t>
      </w:r>
      <w:r w:rsidRPr="00F92804">
        <w:rPr>
          <w:sz w:val="24"/>
          <w:szCs w:val="24"/>
        </w:rPr>
        <w:t>безопасно вести и применять права покупателя;</w:t>
      </w:r>
    </w:p>
    <w:p w:rsidR="00AD6ADF" w:rsidRPr="00F92804" w:rsidRDefault="00AD6ADF" w:rsidP="00F92804">
      <w:pPr>
        <w:pStyle w:val="310"/>
        <w:numPr>
          <w:ilvl w:val="0"/>
          <w:numId w:val="15"/>
        </w:numPr>
        <w:shd w:val="clear" w:color="auto" w:fill="auto"/>
        <w:spacing w:line="307" w:lineRule="exact"/>
        <w:ind w:left="20" w:firstLine="720"/>
        <w:rPr>
          <w:sz w:val="24"/>
          <w:szCs w:val="24"/>
        </w:rPr>
      </w:pPr>
      <w:r w:rsidRPr="00F92804">
        <w:rPr>
          <w:rStyle w:val="32"/>
          <w:iCs/>
          <w:szCs w:val="24"/>
        </w:rPr>
        <w:t xml:space="preserve"> </w:t>
      </w:r>
      <w:r w:rsidRPr="00F92804">
        <w:rPr>
          <w:sz w:val="24"/>
          <w:szCs w:val="24"/>
        </w:rPr>
        <w:t>анализировать последствия проявления терроризма, экстремизма, наркотизма;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 xml:space="preserve">предвидеть пути и средства возможного вовлечения в террористическую, </w:t>
      </w:r>
      <w:r w:rsidRPr="00F92804">
        <w:rPr>
          <w:sz w:val="24"/>
          <w:szCs w:val="24"/>
        </w:rPr>
        <w:lastRenderedPageBreak/>
        <w:t>экстремистскую и наркотическую деятельность;</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анализировать влияние вредных привычек и факторов и на состояние своего здоровья;</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характеризовать роль семьи в жизни личности и общества и ее влияние на здоровье человека;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AD6ADF" w:rsidRPr="00F92804" w:rsidRDefault="00AD6ADF" w:rsidP="00F92804">
      <w:pPr>
        <w:pStyle w:val="310"/>
        <w:numPr>
          <w:ilvl w:val="0"/>
          <w:numId w:val="15"/>
        </w:numPr>
        <w:shd w:val="clear" w:color="auto" w:fill="auto"/>
        <w:spacing w:line="307" w:lineRule="exact"/>
        <w:ind w:left="20" w:right="20" w:firstLine="720"/>
        <w:rPr>
          <w:sz w:val="24"/>
          <w:szCs w:val="24"/>
        </w:rPr>
      </w:pPr>
      <w:r w:rsidRPr="00F92804">
        <w:rPr>
          <w:rStyle w:val="32"/>
          <w:iCs/>
          <w:szCs w:val="24"/>
        </w:rPr>
        <w:t xml:space="preserve"> </w:t>
      </w:r>
      <w:r w:rsidRPr="00F92804">
        <w:rPr>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классифицировать основные правовые аспекты оказания первой помощи;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оказывать первую помощь при не инфекционных заболеваниях;</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оказывать первую помощь при инфекционных заболеваниях;</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оказывать первую помощь при остановке сердечной деятельности;</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оказывать первую помощь при коме;</w:t>
      </w:r>
    </w:p>
    <w:p w:rsidR="00AD6ADF" w:rsidRPr="00F92804" w:rsidRDefault="00AD6ADF" w:rsidP="00F92804">
      <w:pPr>
        <w:pStyle w:val="310"/>
        <w:numPr>
          <w:ilvl w:val="0"/>
          <w:numId w:val="15"/>
        </w:numPr>
        <w:shd w:val="clear" w:color="auto" w:fill="auto"/>
        <w:spacing w:line="317" w:lineRule="exact"/>
        <w:ind w:left="20" w:firstLine="720"/>
        <w:rPr>
          <w:sz w:val="24"/>
          <w:szCs w:val="24"/>
        </w:rPr>
      </w:pPr>
      <w:r w:rsidRPr="00F92804">
        <w:rPr>
          <w:rStyle w:val="32"/>
          <w:iCs/>
          <w:szCs w:val="24"/>
        </w:rPr>
        <w:t xml:space="preserve"> </w:t>
      </w:r>
      <w:r w:rsidRPr="00F92804">
        <w:rPr>
          <w:sz w:val="24"/>
          <w:szCs w:val="24"/>
        </w:rPr>
        <w:t>оказывать первую помощь при поражении электрическим током;</w:t>
      </w:r>
    </w:p>
    <w:p w:rsidR="00AD6ADF" w:rsidRPr="00F92804" w:rsidRDefault="00AD6ADF" w:rsidP="00F92804">
      <w:pPr>
        <w:pStyle w:val="310"/>
        <w:numPr>
          <w:ilvl w:val="0"/>
          <w:numId w:val="15"/>
        </w:numPr>
        <w:shd w:val="clear" w:color="auto" w:fill="auto"/>
        <w:ind w:left="20" w:right="20" w:firstLine="720"/>
        <w:rPr>
          <w:sz w:val="24"/>
          <w:szCs w:val="24"/>
        </w:rPr>
      </w:pPr>
      <w:r w:rsidRPr="00F92804">
        <w:rPr>
          <w:rStyle w:val="32"/>
          <w:iCs/>
          <w:szCs w:val="24"/>
        </w:rPr>
        <w:t xml:space="preserve"> </w:t>
      </w:r>
      <w:r w:rsidRPr="00F92804">
        <w:rPr>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AD6ADF" w:rsidRPr="00F92804" w:rsidRDefault="00AD6ADF" w:rsidP="00F92804">
      <w:pPr>
        <w:pStyle w:val="310"/>
        <w:numPr>
          <w:ilvl w:val="0"/>
          <w:numId w:val="15"/>
        </w:numPr>
        <w:shd w:val="clear" w:color="auto" w:fill="auto"/>
        <w:spacing w:after="8" w:line="240" w:lineRule="exact"/>
        <w:ind w:left="20" w:firstLine="720"/>
        <w:rPr>
          <w:sz w:val="24"/>
          <w:szCs w:val="24"/>
        </w:rPr>
      </w:pPr>
      <w:r w:rsidRPr="00F92804">
        <w:rPr>
          <w:rStyle w:val="32"/>
          <w:iCs/>
          <w:szCs w:val="24"/>
        </w:rPr>
        <w:t xml:space="preserve"> </w:t>
      </w:r>
      <w:r w:rsidRPr="00F92804">
        <w:rPr>
          <w:sz w:val="24"/>
          <w:szCs w:val="24"/>
        </w:rPr>
        <w:t>усваивать приемы действий в различных опасных и чрезвычайных ситуациях;</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r w:rsidRPr="00F92804">
        <w:rPr>
          <w:rStyle w:val="32"/>
          <w:iCs/>
          <w:szCs w:val="24"/>
        </w:rPr>
        <w:t xml:space="preserve"> </w:t>
      </w:r>
      <w:r w:rsidRPr="00F92804">
        <w:rPr>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AD6ADF" w:rsidRPr="00F92804" w:rsidRDefault="00AD6ADF" w:rsidP="00F92804">
      <w:pPr>
        <w:pStyle w:val="310"/>
        <w:numPr>
          <w:ilvl w:val="0"/>
          <w:numId w:val="15"/>
        </w:numPr>
        <w:shd w:val="clear" w:color="auto" w:fill="auto"/>
        <w:spacing w:line="302" w:lineRule="exact"/>
        <w:ind w:left="20" w:right="20" w:firstLine="720"/>
        <w:rPr>
          <w:sz w:val="24"/>
          <w:szCs w:val="24"/>
        </w:rPr>
      </w:pPr>
      <w:bookmarkStart w:id="35" w:name="bookmark36"/>
      <w:r w:rsidRPr="00F92804">
        <w:rPr>
          <w:rStyle w:val="32"/>
          <w:iCs/>
          <w:szCs w:val="24"/>
        </w:rPr>
        <w:t xml:space="preserve"> </w:t>
      </w:r>
      <w:r w:rsidRPr="00F92804">
        <w:rPr>
          <w:sz w:val="24"/>
          <w:szCs w:val="24"/>
        </w:rPr>
        <w:t>творчески решать моделируемые ситуации и практические задачи в области безопасности жизнедеятельности.</w:t>
      </w:r>
      <w:bookmarkEnd w:id="35"/>
    </w:p>
    <w:p w:rsidR="00AD6ADF" w:rsidRDefault="00AD6ADF" w:rsidP="00671D0B">
      <w:pPr>
        <w:tabs>
          <w:tab w:val="left" w:pos="3615"/>
        </w:tabs>
        <w:jc w:val="both"/>
      </w:pPr>
    </w:p>
    <w:p w:rsidR="00AD6ADF" w:rsidRPr="005A249C" w:rsidRDefault="00AD6ADF" w:rsidP="005A249C">
      <w:pPr>
        <w:pStyle w:val="11"/>
        <w:shd w:val="clear" w:color="auto" w:fill="auto"/>
        <w:spacing w:after="0" w:line="240" w:lineRule="exact"/>
        <w:ind w:right="20"/>
        <w:jc w:val="center"/>
        <w:rPr>
          <w:b/>
          <w:sz w:val="24"/>
          <w:szCs w:val="24"/>
        </w:rPr>
      </w:pPr>
      <w:r w:rsidRPr="005A249C">
        <w:rPr>
          <w:b/>
          <w:sz w:val="24"/>
          <w:szCs w:val="24"/>
        </w:rPr>
        <w:t>1.3.Система оценки достижения обучающимися с ОВЗ (ЗПР) планируемых</w:t>
      </w:r>
    </w:p>
    <w:p w:rsidR="00AD6ADF" w:rsidRPr="005A249C" w:rsidRDefault="00AD6ADF" w:rsidP="005A249C">
      <w:pPr>
        <w:pStyle w:val="11"/>
        <w:shd w:val="clear" w:color="auto" w:fill="auto"/>
        <w:spacing w:after="252" w:line="240" w:lineRule="exact"/>
        <w:ind w:right="20"/>
        <w:jc w:val="center"/>
        <w:rPr>
          <w:b/>
          <w:sz w:val="24"/>
          <w:szCs w:val="24"/>
        </w:rPr>
      </w:pPr>
      <w:r w:rsidRPr="005A249C">
        <w:rPr>
          <w:b/>
          <w:sz w:val="24"/>
          <w:szCs w:val="24"/>
        </w:rPr>
        <w:t>результатов освоения АОП ООО</w:t>
      </w:r>
    </w:p>
    <w:p w:rsidR="00AD6ADF" w:rsidRPr="005A249C" w:rsidRDefault="00AD6ADF" w:rsidP="005A249C">
      <w:pPr>
        <w:pStyle w:val="11"/>
        <w:shd w:val="clear" w:color="auto" w:fill="auto"/>
        <w:spacing w:after="0" w:line="298" w:lineRule="exact"/>
        <w:ind w:left="4220"/>
        <w:jc w:val="both"/>
        <w:rPr>
          <w:b/>
          <w:sz w:val="24"/>
          <w:szCs w:val="24"/>
        </w:rPr>
      </w:pPr>
      <w:r>
        <w:rPr>
          <w:b/>
          <w:sz w:val="24"/>
          <w:szCs w:val="24"/>
        </w:rPr>
        <w:t>1.3.1.</w:t>
      </w:r>
      <w:r w:rsidRPr="005A249C">
        <w:rPr>
          <w:b/>
          <w:sz w:val="24"/>
          <w:szCs w:val="24"/>
        </w:rPr>
        <w:t>Общие положения</w:t>
      </w:r>
    </w:p>
    <w:p w:rsidR="00AD6ADF" w:rsidRPr="005A249C" w:rsidRDefault="00AD6ADF" w:rsidP="005A249C">
      <w:pPr>
        <w:pStyle w:val="11"/>
        <w:shd w:val="clear" w:color="auto" w:fill="auto"/>
        <w:spacing w:after="0" w:line="298" w:lineRule="exact"/>
        <w:ind w:left="40" w:right="20" w:firstLine="460"/>
        <w:jc w:val="both"/>
        <w:rPr>
          <w:sz w:val="24"/>
          <w:szCs w:val="24"/>
        </w:rPr>
      </w:pPr>
      <w:r w:rsidRPr="005A249C">
        <w:rPr>
          <w:sz w:val="24"/>
          <w:szCs w:val="24"/>
        </w:rPr>
        <w:t xml:space="preserve">Система оценки достижения планируемых результатов </w:t>
      </w:r>
      <w:r>
        <w:rPr>
          <w:sz w:val="24"/>
          <w:szCs w:val="24"/>
        </w:rPr>
        <w:t xml:space="preserve">освоения адаптированной </w:t>
      </w:r>
      <w:r w:rsidRPr="005A249C">
        <w:rPr>
          <w:sz w:val="24"/>
          <w:szCs w:val="24"/>
        </w:rPr>
        <w:t xml:space="preserve"> образовательной программы основного общего образования представляет собой один из инструментов реализации требований федерального компонента государственного образовательного стандарта к результатам освоения основной образовательной программы основного общего образования, предполагающий вовлечённость в оценочную деятельность как педагогов, так и обучающихся.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В соответствии с требованиями федерального компонента государственного образовательного стандарта основного общ</w:t>
      </w:r>
      <w:r>
        <w:rPr>
          <w:sz w:val="24"/>
          <w:szCs w:val="24"/>
        </w:rPr>
        <w:t xml:space="preserve">его образования в Корсаковской средней школой </w:t>
      </w:r>
      <w:r w:rsidRPr="005A249C">
        <w:rPr>
          <w:sz w:val="24"/>
          <w:szCs w:val="24"/>
        </w:rPr>
        <w:t>разработана система оценки, ориентированная на выявление и оценку образовательных достижений учащихся с ОВЗ на уровне основного общего образования.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Система оценки достиж</w:t>
      </w:r>
      <w:r>
        <w:rPr>
          <w:sz w:val="24"/>
          <w:szCs w:val="24"/>
        </w:rPr>
        <w:t>ения планируемых результатов АО</w:t>
      </w:r>
      <w:r w:rsidRPr="005A249C">
        <w:rPr>
          <w:sz w:val="24"/>
          <w:szCs w:val="24"/>
        </w:rPr>
        <w:t>П ООО</w:t>
      </w:r>
      <w:r>
        <w:rPr>
          <w:sz w:val="24"/>
          <w:szCs w:val="24"/>
        </w:rPr>
        <w:t xml:space="preserve"> Корсаковской средней школы </w:t>
      </w:r>
      <w:r w:rsidRPr="005A249C">
        <w:rPr>
          <w:sz w:val="24"/>
          <w:szCs w:val="24"/>
        </w:rPr>
        <w:t xml:space="preserve"> призвана способствовать поддержанию единства образовательных программы на разных уровнях общего образования, обеспечению преемственности непрерывного образования.</w:t>
      </w:r>
    </w:p>
    <w:p w:rsidR="00AD6ADF" w:rsidRPr="005A249C" w:rsidRDefault="00AD6ADF" w:rsidP="005A249C">
      <w:pPr>
        <w:pStyle w:val="310"/>
        <w:shd w:val="clear" w:color="auto" w:fill="auto"/>
        <w:ind w:left="40" w:right="20" w:firstLine="720"/>
        <w:rPr>
          <w:sz w:val="24"/>
          <w:szCs w:val="24"/>
        </w:rPr>
      </w:pPr>
      <w:r w:rsidRPr="005A249C">
        <w:rPr>
          <w:sz w:val="24"/>
          <w:szCs w:val="24"/>
        </w:rPr>
        <w:t xml:space="preserve">Система оценки достижения обучающимися с ОВЗ (ЗПР) планируемых результатов </w:t>
      </w:r>
      <w:r>
        <w:rPr>
          <w:sz w:val="24"/>
          <w:szCs w:val="24"/>
        </w:rPr>
        <w:t xml:space="preserve">освоения адаптированной </w:t>
      </w:r>
      <w:r w:rsidRPr="005A249C">
        <w:rPr>
          <w:sz w:val="24"/>
          <w:szCs w:val="24"/>
        </w:rPr>
        <w:t xml:space="preserve"> образовательной программы основного общего образования имеет</w:t>
      </w:r>
      <w:r w:rsidRPr="005A249C">
        <w:rPr>
          <w:rStyle w:val="32"/>
          <w:iCs/>
          <w:szCs w:val="24"/>
        </w:rPr>
        <w:t xml:space="preserve"> основные функции:</w:t>
      </w:r>
    </w:p>
    <w:p w:rsidR="00AD6ADF" w:rsidRPr="005A249C" w:rsidRDefault="00AD6ADF" w:rsidP="005A249C">
      <w:pPr>
        <w:pStyle w:val="11"/>
        <w:numPr>
          <w:ilvl w:val="0"/>
          <w:numId w:val="15"/>
        </w:numPr>
        <w:shd w:val="clear" w:color="auto" w:fill="auto"/>
        <w:spacing w:after="0" w:line="298" w:lineRule="exact"/>
        <w:ind w:left="720" w:right="20" w:hanging="360"/>
        <w:jc w:val="both"/>
        <w:rPr>
          <w:sz w:val="24"/>
          <w:szCs w:val="24"/>
        </w:rPr>
      </w:pPr>
      <w:r w:rsidRPr="005A249C">
        <w:rPr>
          <w:sz w:val="24"/>
          <w:szCs w:val="24"/>
        </w:rPr>
        <w:lastRenderedPageBreak/>
        <w:t xml:space="preserve">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AD6ADF" w:rsidRPr="005A249C" w:rsidRDefault="00AD6ADF" w:rsidP="005A249C">
      <w:pPr>
        <w:pStyle w:val="11"/>
        <w:numPr>
          <w:ilvl w:val="0"/>
          <w:numId w:val="15"/>
        </w:numPr>
        <w:shd w:val="clear" w:color="auto" w:fill="auto"/>
        <w:spacing w:after="0" w:line="298" w:lineRule="exact"/>
        <w:ind w:left="720" w:right="20" w:hanging="360"/>
        <w:jc w:val="both"/>
        <w:rPr>
          <w:sz w:val="24"/>
          <w:szCs w:val="24"/>
        </w:rPr>
      </w:pPr>
      <w:r w:rsidRPr="005A249C">
        <w:rPr>
          <w:sz w:val="24"/>
          <w:szCs w:val="24"/>
        </w:rPr>
        <w:t xml:space="preserve"> обеспечение эффективной «обратной связи», позволяющей осуществлять управление образовательным процессом.</w:t>
      </w:r>
    </w:p>
    <w:p w:rsidR="00AD6ADF" w:rsidRPr="005A249C" w:rsidRDefault="00AD6ADF" w:rsidP="005A249C">
      <w:pPr>
        <w:pStyle w:val="11"/>
        <w:shd w:val="clear" w:color="auto" w:fill="auto"/>
        <w:spacing w:after="0" w:line="298" w:lineRule="exact"/>
        <w:ind w:left="40" w:firstLine="460"/>
        <w:jc w:val="both"/>
        <w:rPr>
          <w:sz w:val="24"/>
          <w:szCs w:val="24"/>
        </w:rPr>
      </w:pPr>
      <w:r w:rsidRPr="005A249C">
        <w:rPr>
          <w:sz w:val="24"/>
          <w:szCs w:val="24"/>
        </w:rPr>
        <w:t>Основными направлениями оценочной деятельности являются:</w:t>
      </w:r>
    </w:p>
    <w:p w:rsidR="00AD6ADF" w:rsidRPr="005A249C" w:rsidRDefault="00AD6ADF" w:rsidP="005A249C">
      <w:pPr>
        <w:pStyle w:val="11"/>
        <w:shd w:val="clear" w:color="auto" w:fill="auto"/>
        <w:spacing w:after="0" w:line="298" w:lineRule="exact"/>
        <w:ind w:left="40"/>
        <w:jc w:val="both"/>
        <w:rPr>
          <w:sz w:val="24"/>
          <w:szCs w:val="24"/>
        </w:rPr>
      </w:pPr>
      <w:r>
        <w:rPr>
          <w:sz w:val="24"/>
          <w:szCs w:val="24"/>
        </w:rPr>
        <w:t>-</w:t>
      </w:r>
      <w:r w:rsidRPr="005A249C">
        <w:rPr>
          <w:sz w:val="24"/>
          <w:szCs w:val="24"/>
        </w:rPr>
        <w:t>оценка образовательных достижений обучающихся (с целью итоговой оценки)</w:t>
      </w:r>
    </w:p>
    <w:p w:rsidR="00AD6ADF" w:rsidRPr="005A249C" w:rsidRDefault="00AD6ADF" w:rsidP="005A249C">
      <w:pPr>
        <w:pStyle w:val="11"/>
        <w:shd w:val="clear" w:color="auto" w:fill="auto"/>
        <w:tabs>
          <w:tab w:val="right" w:pos="7878"/>
        </w:tabs>
        <w:spacing w:after="0" w:line="298" w:lineRule="exact"/>
        <w:ind w:left="40"/>
        <w:jc w:val="both"/>
        <w:rPr>
          <w:sz w:val="24"/>
          <w:szCs w:val="24"/>
        </w:rPr>
      </w:pPr>
      <w:r>
        <w:rPr>
          <w:sz w:val="24"/>
          <w:szCs w:val="24"/>
        </w:rPr>
        <w:t>-</w:t>
      </w:r>
      <w:r w:rsidRPr="005A249C">
        <w:rPr>
          <w:sz w:val="24"/>
          <w:szCs w:val="24"/>
        </w:rPr>
        <w:t>оценка результатов деятельности образовательного учреждения;</w:t>
      </w:r>
    </w:p>
    <w:p w:rsidR="00AD6ADF" w:rsidRPr="005A249C" w:rsidRDefault="00AD6ADF" w:rsidP="005A249C">
      <w:pPr>
        <w:pStyle w:val="11"/>
        <w:shd w:val="clear" w:color="auto" w:fill="auto"/>
        <w:tabs>
          <w:tab w:val="right" w:pos="8272"/>
          <w:tab w:val="right" w:pos="10077"/>
        </w:tabs>
        <w:spacing w:after="0" w:line="298" w:lineRule="exact"/>
        <w:ind w:left="40"/>
        <w:jc w:val="both"/>
        <w:rPr>
          <w:sz w:val="24"/>
          <w:szCs w:val="24"/>
        </w:rPr>
      </w:pPr>
      <w:r>
        <w:rPr>
          <w:sz w:val="24"/>
          <w:szCs w:val="24"/>
        </w:rPr>
        <w:t>-</w:t>
      </w:r>
      <w:r w:rsidRPr="005A249C">
        <w:rPr>
          <w:sz w:val="24"/>
          <w:szCs w:val="24"/>
        </w:rPr>
        <w:t>оценка результатов деятельности образовательного учреждения</w:t>
      </w:r>
      <w:r w:rsidRPr="005A249C">
        <w:rPr>
          <w:sz w:val="24"/>
          <w:szCs w:val="24"/>
        </w:rPr>
        <w:tab/>
      </w:r>
      <w:r>
        <w:rPr>
          <w:sz w:val="24"/>
          <w:szCs w:val="24"/>
        </w:rPr>
        <w:t xml:space="preserve"> </w:t>
      </w:r>
      <w:r w:rsidRPr="005A249C">
        <w:rPr>
          <w:sz w:val="24"/>
          <w:szCs w:val="24"/>
        </w:rPr>
        <w:t>педагогических</w:t>
      </w:r>
    </w:p>
    <w:p w:rsidR="00AD6ADF" w:rsidRPr="005A249C" w:rsidRDefault="00AD6ADF" w:rsidP="005A249C">
      <w:pPr>
        <w:pStyle w:val="11"/>
        <w:shd w:val="clear" w:color="auto" w:fill="auto"/>
        <w:spacing w:after="0" w:line="298" w:lineRule="exact"/>
        <w:ind w:left="260"/>
        <w:jc w:val="both"/>
        <w:rPr>
          <w:sz w:val="24"/>
          <w:szCs w:val="24"/>
        </w:rPr>
      </w:pPr>
      <w:r w:rsidRPr="005A249C">
        <w:rPr>
          <w:sz w:val="24"/>
          <w:szCs w:val="24"/>
        </w:rPr>
        <w:t>кадров (соответственно с целями аккредитации и аттестации).</w:t>
      </w:r>
    </w:p>
    <w:p w:rsidR="00AD6ADF" w:rsidRPr="005A249C" w:rsidRDefault="00AD6ADF" w:rsidP="005A249C">
      <w:pPr>
        <w:pStyle w:val="310"/>
        <w:shd w:val="clear" w:color="auto" w:fill="auto"/>
        <w:ind w:left="40" w:right="20" w:firstLine="720"/>
        <w:rPr>
          <w:sz w:val="24"/>
          <w:szCs w:val="24"/>
        </w:rPr>
      </w:pPr>
      <w:r w:rsidRPr="005A249C">
        <w:rPr>
          <w:sz w:val="24"/>
          <w:szCs w:val="24"/>
        </w:rPr>
        <w:t>Результаты достижений обучающи</w:t>
      </w:r>
      <w:r>
        <w:rPr>
          <w:sz w:val="24"/>
          <w:szCs w:val="24"/>
        </w:rPr>
        <w:t>мися с ОВЗ (ЗПР) в овладении АО</w:t>
      </w:r>
      <w:r w:rsidRPr="005A249C">
        <w:rPr>
          <w:sz w:val="24"/>
          <w:szCs w:val="24"/>
        </w:rPr>
        <w:t>П ООО являются значимыми для оценки качества образования обучающихся.</w:t>
      </w:r>
    </w:p>
    <w:p w:rsidR="00AD6ADF" w:rsidRPr="005A249C" w:rsidRDefault="00AD6ADF" w:rsidP="005A249C">
      <w:pPr>
        <w:pStyle w:val="11"/>
        <w:shd w:val="clear" w:color="auto" w:fill="auto"/>
        <w:spacing w:after="0" w:line="298" w:lineRule="exact"/>
        <w:ind w:left="40" w:right="20" w:firstLine="720"/>
        <w:jc w:val="both"/>
        <w:rPr>
          <w:sz w:val="24"/>
          <w:szCs w:val="24"/>
        </w:rPr>
      </w:pPr>
      <w:r w:rsidRPr="005A249C">
        <w:rPr>
          <w:sz w:val="24"/>
          <w:szCs w:val="24"/>
        </w:rPr>
        <w:t>При определении подходов к осуществлению оценки результатов целесообразно опираться на следующие принципы:</w:t>
      </w: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AD6ADF" w:rsidRPr="005A249C" w:rsidRDefault="00AD6ADF" w:rsidP="005A249C">
      <w:pPr>
        <w:pStyle w:val="101"/>
        <w:shd w:val="clear" w:color="auto" w:fill="auto"/>
        <w:tabs>
          <w:tab w:val="center" w:pos="5238"/>
          <w:tab w:val="right" w:pos="7446"/>
          <w:tab w:val="right" w:pos="10077"/>
        </w:tabs>
        <w:spacing w:line="80" w:lineRule="exact"/>
        <w:ind w:left="760"/>
        <w:rPr>
          <w:sz w:val="24"/>
          <w:szCs w:val="24"/>
          <w:lang w:val="ru-RU"/>
        </w:rPr>
      </w:pP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AD6ADF" w:rsidRPr="005A249C" w:rsidRDefault="00AD6ADF" w:rsidP="0061044C">
      <w:pPr>
        <w:pStyle w:val="11"/>
        <w:numPr>
          <w:ilvl w:val="0"/>
          <w:numId w:val="20"/>
        </w:numPr>
        <w:shd w:val="clear" w:color="auto" w:fill="auto"/>
        <w:spacing w:after="0" w:line="298" w:lineRule="exact"/>
        <w:ind w:left="1280" w:right="20" w:hanging="360"/>
        <w:jc w:val="both"/>
        <w:rPr>
          <w:sz w:val="24"/>
          <w:szCs w:val="24"/>
        </w:rPr>
      </w:pPr>
      <w:r w:rsidRPr="005A249C">
        <w:rPr>
          <w:sz w:val="24"/>
          <w:szCs w:val="24"/>
        </w:rPr>
        <w:t xml:space="preserve"> единства параметров, критериев и инструментария оценки дост</w:t>
      </w:r>
      <w:r>
        <w:rPr>
          <w:sz w:val="24"/>
          <w:szCs w:val="24"/>
        </w:rPr>
        <w:t>ижений в освоении содержания АО</w:t>
      </w:r>
      <w:r w:rsidRPr="005A249C">
        <w:rPr>
          <w:sz w:val="24"/>
          <w:szCs w:val="24"/>
        </w:rPr>
        <w:t>П</w:t>
      </w:r>
      <w:r>
        <w:rPr>
          <w:sz w:val="24"/>
          <w:szCs w:val="24"/>
        </w:rPr>
        <w:t xml:space="preserve"> ООО</w:t>
      </w:r>
      <w:r w:rsidRPr="005A249C">
        <w:rPr>
          <w:sz w:val="24"/>
          <w:szCs w:val="24"/>
        </w:rPr>
        <w:t>,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процесса осуществления оценки результатов их образования.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Основным объектом системы оценки результатов образования выступают требования федерального компонента государственного образовательного стандарта,</w:t>
      </w:r>
    </w:p>
    <w:p w:rsidR="00AD6ADF" w:rsidRPr="005A249C" w:rsidRDefault="00AD6ADF" w:rsidP="005A249C">
      <w:pPr>
        <w:pStyle w:val="11"/>
        <w:shd w:val="clear" w:color="auto" w:fill="auto"/>
        <w:spacing w:after="0" w:line="298" w:lineRule="exact"/>
        <w:ind w:left="20" w:right="20"/>
        <w:jc w:val="both"/>
        <w:rPr>
          <w:sz w:val="24"/>
          <w:szCs w:val="24"/>
        </w:rPr>
      </w:pPr>
      <w:r w:rsidRPr="005A249C">
        <w:rPr>
          <w:sz w:val="24"/>
          <w:szCs w:val="24"/>
        </w:rPr>
        <w:t>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Итоговая оценка резул</w:t>
      </w:r>
      <w:r>
        <w:rPr>
          <w:sz w:val="24"/>
          <w:szCs w:val="24"/>
        </w:rPr>
        <w:t>ьтатов освоения  АОП</w:t>
      </w:r>
      <w:r w:rsidRPr="005A249C">
        <w:rPr>
          <w:sz w:val="24"/>
          <w:szCs w:val="24"/>
        </w:rPr>
        <w:t xml:space="preserve"> основного общего образования определяется по результатам промежуточной и итоговой аттестации обучающихся.</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rStyle w:val="a5"/>
          <w:iCs/>
          <w:szCs w:val="24"/>
        </w:rPr>
        <w:t>Результаты промежуточной аттестации представляют</w:t>
      </w:r>
      <w:r w:rsidRPr="005A249C">
        <w:rPr>
          <w:sz w:val="24"/>
          <w:szCs w:val="24"/>
        </w:rPr>
        <w:t xml:space="preserve"> собой результаты внутришкольного мониторинга индивидуальных образовательных достижений обучающихся, </w:t>
      </w:r>
      <w:r w:rsidRPr="005A249C">
        <w:rPr>
          <w:rStyle w:val="a5"/>
          <w:iCs/>
          <w:szCs w:val="24"/>
        </w:rPr>
        <w:t>отражают динамику</w:t>
      </w:r>
      <w:r w:rsidRPr="005A249C">
        <w:rPr>
          <w:sz w:val="24"/>
          <w:szCs w:val="24"/>
        </w:rPr>
        <w:t xml:space="preserve"> формирования их способности к решению учебно</w:t>
      </w:r>
      <w:r w:rsidRPr="005A249C">
        <w:rPr>
          <w:sz w:val="24"/>
          <w:szCs w:val="24"/>
        </w:rPr>
        <w:softHyphen/>
        <w:t xml:space="preserve">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5A249C">
        <w:rPr>
          <w:rStyle w:val="a5"/>
          <w:iCs/>
          <w:szCs w:val="24"/>
        </w:rPr>
        <w:t>внутренней оценкой.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rStyle w:val="a5"/>
          <w:iCs/>
          <w:szCs w:val="24"/>
        </w:rPr>
        <w:t xml:space="preserve">Результаты итоговой аттестации выпускников (в том числе государственной) </w:t>
      </w:r>
      <w:r w:rsidRPr="005A249C">
        <w:rPr>
          <w:sz w:val="24"/>
          <w:szCs w:val="24"/>
        </w:rPr>
        <w:t>характеризуют уровень достижения предметных и метапредметных (познавательных, коммуникативных, регулятивных)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w:t>
      </w:r>
      <w:r w:rsidRPr="005A249C">
        <w:rPr>
          <w:rStyle w:val="12"/>
          <w:rFonts w:eastAsia="Arial Unicode MS"/>
          <w:szCs w:val="24"/>
        </w:rPr>
        <w:t>шн</w:t>
      </w:r>
      <w:r w:rsidRPr="005A249C">
        <w:rPr>
          <w:sz w:val="24"/>
          <w:szCs w:val="24"/>
        </w:rPr>
        <w:t xml:space="preserve">ими (по отношению к образовательному учреждению) органами, т. е. является </w:t>
      </w:r>
      <w:r w:rsidRPr="005A249C">
        <w:rPr>
          <w:rStyle w:val="a5"/>
          <w:iCs/>
          <w:szCs w:val="24"/>
        </w:rPr>
        <w:t>внешней оценкой.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lastRenderedPageBreak/>
        <w:t>Основным объектом итоговой оценки п</w:t>
      </w:r>
      <w:r>
        <w:rPr>
          <w:sz w:val="24"/>
          <w:szCs w:val="24"/>
        </w:rPr>
        <w:t>одготовки выпускников на уровне</w:t>
      </w:r>
      <w:r w:rsidRPr="005A249C">
        <w:rPr>
          <w:sz w:val="24"/>
          <w:szCs w:val="24"/>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Итоговая оценка обучающихся определяется с учётом их стартового уровня и динамики образовательных достижений, с учетом типологических и индивидуальных особенностей развития и особых образовательных потребностей обучающихся с ЗПР.</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5A249C">
        <w:rPr>
          <w:rStyle w:val="a5"/>
          <w:iCs/>
          <w:szCs w:val="24"/>
        </w:rPr>
        <w:t>комплексный подход к оценке результатов</w:t>
      </w:r>
      <w:r w:rsidRPr="005A249C">
        <w:rPr>
          <w:sz w:val="24"/>
          <w:szCs w:val="24"/>
        </w:rPr>
        <w:t xml:space="preserve"> образования, позволяющий вести оценку достижения обучающимися всех трёх групп результатов образования: </w:t>
      </w:r>
      <w:r w:rsidRPr="005A249C">
        <w:rPr>
          <w:rStyle w:val="a5"/>
          <w:iCs/>
          <w:szCs w:val="24"/>
        </w:rPr>
        <w:t xml:space="preserve">личностных, метапредметных </w:t>
      </w:r>
      <w:r w:rsidRPr="005A249C">
        <w:rPr>
          <w:sz w:val="24"/>
          <w:szCs w:val="24"/>
        </w:rPr>
        <w:t xml:space="preserve">и </w:t>
      </w:r>
      <w:r w:rsidRPr="005A249C">
        <w:rPr>
          <w:rStyle w:val="a5"/>
          <w:iCs/>
          <w:szCs w:val="24"/>
        </w:rPr>
        <w:t>предметных.</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 xml:space="preserve">Система оценки предусматривает </w:t>
      </w:r>
      <w:r w:rsidRPr="005A249C">
        <w:rPr>
          <w:rStyle w:val="a5"/>
          <w:iCs/>
          <w:szCs w:val="24"/>
        </w:rPr>
        <w:t>уровневый подход</w:t>
      </w:r>
      <w:r w:rsidRPr="005A249C">
        <w:rPr>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D6ADF" w:rsidRPr="005A249C" w:rsidRDefault="00AD6ADF" w:rsidP="005A249C">
      <w:pPr>
        <w:pStyle w:val="11"/>
        <w:shd w:val="clear" w:color="auto" w:fill="auto"/>
        <w:spacing w:after="0" w:line="298" w:lineRule="exact"/>
        <w:ind w:left="20" w:right="20" w:firstLine="700"/>
        <w:jc w:val="both"/>
        <w:rPr>
          <w:sz w:val="24"/>
          <w:szCs w:val="24"/>
        </w:rPr>
      </w:pPr>
      <w:r w:rsidRPr="005A249C">
        <w:rPr>
          <w:sz w:val="24"/>
          <w:szCs w:val="24"/>
        </w:rPr>
        <w:t>Оценка индивидуальных образовательных достижений выстраивается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r w:rsidRPr="005A249C">
        <w:rPr>
          <w:rStyle w:val="2a"/>
          <w:rFonts w:eastAsia="Arial Unicode MS"/>
          <w:szCs w:val="24"/>
        </w:rPr>
        <w:t>.</w:t>
      </w:r>
    </w:p>
    <w:p w:rsidR="00AD6ADF" w:rsidRPr="005A249C" w:rsidRDefault="00AD6ADF" w:rsidP="005A249C">
      <w:pPr>
        <w:pStyle w:val="11"/>
        <w:shd w:val="clear" w:color="auto" w:fill="auto"/>
        <w:spacing w:after="240" w:line="298" w:lineRule="exact"/>
        <w:ind w:left="20" w:right="20" w:firstLine="700"/>
        <w:jc w:val="both"/>
        <w:rPr>
          <w:sz w:val="24"/>
          <w:szCs w:val="24"/>
        </w:rPr>
      </w:pPr>
      <w:r w:rsidRPr="005A249C">
        <w:rPr>
          <w:sz w:val="24"/>
          <w:szCs w:val="24"/>
        </w:rPr>
        <w:t>На основе представленной обобщенной системы оценки дос</w:t>
      </w:r>
      <w:r>
        <w:rPr>
          <w:sz w:val="24"/>
          <w:szCs w:val="24"/>
        </w:rPr>
        <w:t>тижений учащихся в Корсаковской средней школе</w:t>
      </w:r>
      <w:r w:rsidRPr="005A249C">
        <w:rPr>
          <w:sz w:val="24"/>
          <w:szCs w:val="24"/>
        </w:rPr>
        <w:t xml:space="preserve"> определена организация и содержание промежуточной аттестации обучающихся в рамках урочной и внеурочной деятельности, правила выставления итоговой оценки обучающихся с ОВЗ.</w:t>
      </w:r>
    </w:p>
    <w:p w:rsidR="00AD6ADF" w:rsidRDefault="00AD6ADF" w:rsidP="005A249C">
      <w:pPr>
        <w:tabs>
          <w:tab w:val="left" w:pos="3615"/>
        </w:tabs>
        <w:jc w:val="both"/>
        <w:rPr>
          <w:b/>
        </w:rPr>
      </w:pPr>
      <w:r w:rsidRPr="005A249C">
        <w:rPr>
          <w:b/>
        </w:rPr>
        <w:t>1.3.2. Особенности оценки личностных, метапредметных и предметных результатов.</w:t>
      </w:r>
    </w:p>
    <w:p w:rsidR="00AD6ADF" w:rsidRPr="006F6960" w:rsidRDefault="00AD6ADF" w:rsidP="006B38F9">
      <w:pPr>
        <w:jc w:val="both"/>
        <w:outlineLvl w:val="0"/>
        <w:rPr>
          <w:b/>
          <w:sz w:val="26"/>
          <w:szCs w:val="26"/>
        </w:rPr>
      </w:pPr>
    </w:p>
    <w:p w:rsidR="00AD6ADF" w:rsidRPr="006F6960" w:rsidRDefault="00AD6ADF" w:rsidP="005A249C">
      <w:pPr>
        <w:ind w:firstLine="567"/>
        <w:jc w:val="center"/>
        <w:outlineLvl w:val="0"/>
        <w:rPr>
          <w:b/>
          <w:i/>
          <w:sz w:val="26"/>
          <w:szCs w:val="26"/>
        </w:rPr>
      </w:pPr>
      <w:r w:rsidRPr="006B38F9">
        <w:rPr>
          <w:b/>
          <w:i/>
        </w:rPr>
        <w:t>Особенности оценки личностных результатов</w:t>
      </w:r>
      <w:r w:rsidRPr="006F6960">
        <w:rPr>
          <w:b/>
          <w:i/>
          <w:sz w:val="26"/>
          <w:szCs w:val="26"/>
        </w:rPr>
        <w:t>.</w:t>
      </w:r>
    </w:p>
    <w:p w:rsidR="00AD6ADF" w:rsidRPr="005A249C" w:rsidRDefault="00AD6ADF" w:rsidP="005A249C">
      <w:pPr>
        <w:ind w:firstLine="709"/>
        <w:jc w:val="both"/>
      </w:pPr>
      <w:r w:rsidRPr="005A249C">
        <w:t>Формирование личностных результатов обеспечивается в ходе реализации всех компонентов образовательных отношений, включая внеурочную деятельность.</w:t>
      </w:r>
    </w:p>
    <w:p w:rsidR="00AD6ADF" w:rsidRPr="005A249C" w:rsidRDefault="00AD6ADF" w:rsidP="005A249C">
      <w:pPr>
        <w:ind w:firstLine="709"/>
        <w:jc w:val="both"/>
      </w:pPr>
      <w:r w:rsidRPr="005A249C">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AD6ADF" w:rsidRPr="005A249C" w:rsidRDefault="00AD6ADF" w:rsidP="005A249C">
      <w:pPr>
        <w:jc w:val="both"/>
      </w:pPr>
      <w:r w:rsidRPr="005A249C">
        <w:t>1) сформированность основ гражданской идентичности личности;</w:t>
      </w:r>
    </w:p>
    <w:p w:rsidR="00AD6ADF" w:rsidRPr="005A249C" w:rsidRDefault="00AD6ADF" w:rsidP="005A249C">
      <w:pPr>
        <w:jc w:val="both"/>
      </w:pPr>
      <w:r w:rsidRPr="005A249C">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D6ADF" w:rsidRPr="005A249C" w:rsidRDefault="00AD6ADF" w:rsidP="005A249C">
      <w:pPr>
        <w:jc w:val="both"/>
      </w:pPr>
      <w:r w:rsidRPr="005A249C">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D6ADF" w:rsidRPr="005A249C" w:rsidRDefault="00AD6ADF" w:rsidP="005A249C">
      <w:pPr>
        <w:ind w:firstLine="709"/>
        <w:jc w:val="both"/>
      </w:pPr>
      <w:r w:rsidRPr="005A249C">
        <w:t xml:space="preserve">В соответствии с требованиями ФГОС достижение личностных результатов </w:t>
      </w:r>
      <w:r w:rsidRPr="005A249C">
        <w:rPr>
          <w:u w:val="single"/>
        </w:rPr>
        <w:t>не выносится</w:t>
      </w:r>
      <w:r w:rsidRPr="005A249C">
        <w:t xml:space="preserve"> на итоговую оценку обучающихся, а является предметом оценки эффективности воспитательно-образовательной деятельности Корсаковской средней школы и образовательных систем разного уровня. Поэтому оценка этих результатов образовательной деятельности осуществляется в ходе </w:t>
      </w:r>
      <w:r w:rsidRPr="005A249C">
        <w:rPr>
          <w:u w:val="single"/>
        </w:rPr>
        <w:t>внешних</w:t>
      </w:r>
      <w:r w:rsidRPr="005A249C">
        <w:t xml:space="preserve"> неперсонифицированных мониторинговых исследований. </w:t>
      </w:r>
    </w:p>
    <w:p w:rsidR="00AD6ADF" w:rsidRPr="005A249C" w:rsidRDefault="00AD6ADF" w:rsidP="005A249C">
      <w:pPr>
        <w:ind w:firstLine="709"/>
        <w:jc w:val="both"/>
      </w:pPr>
      <w:r w:rsidRPr="005A249C">
        <w:t>Во внутришкольном мониторинге в целях оптимизации личностного развития обучающихся возможна оценка сформированности отдельных личностных результатов, проявляющихся в:</w:t>
      </w:r>
    </w:p>
    <w:p w:rsidR="00AD6ADF" w:rsidRPr="005A249C" w:rsidRDefault="00AD6ADF" w:rsidP="005A249C">
      <w:pPr>
        <w:jc w:val="both"/>
      </w:pPr>
      <w:r>
        <w:t>-</w:t>
      </w:r>
      <w:r w:rsidRPr="005A249C">
        <w:t>соблюдении норм и правил поведения, принятых в школе;</w:t>
      </w:r>
    </w:p>
    <w:p w:rsidR="00AD6ADF" w:rsidRPr="005A249C" w:rsidRDefault="00AD6ADF" w:rsidP="005A249C">
      <w:pPr>
        <w:jc w:val="both"/>
      </w:pPr>
      <w:r>
        <w:lastRenderedPageBreak/>
        <w:t>-</w:t>
      </w:r>
      <w:r w:rsidRPr="005A249C">
        <w:t>участии в общественной жизни образовательной организации, ближайшего социального окружения, страны, общественно-полезной деятельности;</w:t>
      </w:r>
    </w:p>
    <w:p w:rsidR="00AD6ADF" w:rsidRPr="005A249C" w:rsidRDefault="00AD6ADF" w:rsidP="005A249C">
      <w:pPr>
        <w:jc w:val="both"/>
      </w:pPr>
      <w:r>
        <w:t>-</w:t>
      </w:r>
      <w:r w:rsidRPr="005A249C">
        <w:t>ответственности за результаты обучения;</w:t>
      </w:r>
    </w:p>
    <w:p w:rsidR="00AD6ADF" w:rsidRPr="005A249C" w:rsidRDefault="00AD6ADF" w:rsidP="005A249C">
      <w:pPr>
        <w:jc w:val="both"/>
      </w:pPr>
      <w:r>
        <w:t>-</w:t>
      </w:r>
      <w:r w:rsidRPr="005A249C">
        <w:t>готовности и способности делать осознанный выбор своей образовательной траектории, в том числе выбор профессии;</w:t>
      </w:r>
    </w:p>
    <w:p w:rsidR="00AD6ADF" w:rsidRPr="005A249C" w:rsidRDefault="00AD6ADF" w:rsidP="005A249C">
      <w:pPr>
        <w:jc w:val="both"/>
      </w:pPr>
      <w:r>
        <w:t>-</w:t>
      </w:r>
      <w:r w:rsidRPr="005A249C">
        <w:t>ценностно-смысловых установках обучающихся, формируемых средствами различных предметов в рамках системы общего образования.</w:t>
      </w:r>
    </w:p>
    <w:p w:rsidR="00AD6ADF" w:rsidRPr="005A249C" w:rsidRDefault="00AD6ADF" w:rsidP="005A249C">
      <w:pPr>
        <w:jc w:val="both"/>
      </w:pPr>
      <w:r w:rsidRPr="005A249C">
        <w:t>Внутришкольный мониторинг организуется администрацией Корсаковской средней школы 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школой.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AD6ADF" w:rsidRPr="006F6960" w:rsidRDefault="00AD6ADF" w:rsidP="005A249C">
      <w:pPr>
        <w:ind w:firstLine="567"/>
        <w:jc w:val="center"/>
        <w:outlineLvl w:val="0"/>
        <w:rPr>
          <w:b/>
          <w:i/>
          <w:sz w:val="26"/>
          <w:szCs w:val="26"/>
        </w:rPr>
      </w:pPr>
    </w:p>
    <w:p w:rsidR="00AD6ADF" w:rsidRPr="005A249C" w:rsidRDefault="00AD6ADF" w:rsidP="005A249C">
      <w:pPr>
        <w:ind w:firstLine="567"/>
        <w:jc w:val="center"/>
        <w:outlineLvl w:val="0"/>
        <w:rPr>
          <w:b/>
        </w:rPr>
      </w:pPr>
      <w:r w:rsidRPr="005A249C">
        <w:rPr>
          <w:b/>
        </w:rPr>
        <w:t>Особенности оценки метапредметных результатов</w:t>
      </w:r>
    </w:p>
    <w:p w:rsidR="00AD6ADF" w:rsidRPr="006F6960" w:rsidRDefault="00AD6ADF" w:rsidP="005A249C">
      <w:pPr>
        <w:ind w:firstLine="567"/>
        <w:jc w:val="center"/>
        <w:outlineLvl w:val="0"/>
        <w:rPr>
          <w:b/>
          <w:i/>
          <w:sz w:val="26"/>
          <w:szCs w:val="26"/>
        </w:rPr>
      </w:pPr>
    </w:p>
    <w:p w:rsidR="00AD6ADF" w:rsidRPr="005A249C" w:rsidRDefault="00AD6ADF" w:rsidP="005A249C">
      <w:pPr>
        <w:jc w:val="both"/>
      </w:pPr>
      <w:r w:rsidRPr="005A249C">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70"/>
        <w:gridCol w:w="7901"/>
      </w:tblGrid>
      <w:tr w:rsidR="00AD6ADF" w:rsidRPr="00D579CF" w:rsidTr="005A249C">
        <w:tc>
          <w:tcPr>
            <w:tcW w:w="1793" w:type="dxa"/>
            <w:vMerge w:val="restart"/>
            <w:shd w:val="clear" w:color="auto" w:fill="E0E0E0"/>
            <w:textDirection w:val="btLr"/>
          </w:tcPr>
          <w:p w:rsidR="00AD6ADF" w:rsidRPr="00D579CF" w:rsidRDefault="00AD6ADF" w:rsidP="009637E8">
            <w:pPr>
              <w:autoSpaceDE w:val="0"/>
              <w:autoSpaceDN w:val="0"/>
              <w:adjustRightInd w:val="0"/>
              <w:ind w:left="113" w:right="113"/>
              <w:jc w:val="center"/>
              <w:rPr>
                <w:b/>
                <w:sz w:val="20"/>
                <w:szCs w:val="20"/>
              </w:rPr>
            </w:pPr>
            <w:r w:rsidRPr="00D579CF">
              <w:rPr>
                <w:b/>
                <w:bCs/>
                <w:sz w:val="20"/>
                <w:szCs w:val="20"/>
              </w:rPr>
              <w:t>Объект и предмет</w:t>
            </w:r>
            <w:r w:rsidRPr="00D579CF">
              <w:rPr>
                <w:b/>
                <w:sz w:val="20"/>
                <w:szCs w:val="20"/>
              </w:rPr>
              <w:t xml:space="preserve"> оценки метапредметных результатов</w:t>
            </w: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и готовность к освоению систематических знаний, их самостоятельному пополнению, переносу и интеграции;</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работать с информацией;</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к сотрудничеству и коммуникации;</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к решению личностно и социально значимых проблем и воплощению найденных решений в практику;</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61044C">
            <w:pPr>
              <w:numPr>
                <w:ilvl w:val="0"/>
                <w:numId w:val="21"/>
              </w:numPr>
              <w:tabs>
                <w:tab w:val="left" w:pos="1134"/>
              </w:tabs>
              <w:ind w:firstLine="709"/>
              <w:jc w:val="both"/>
              <w:rPr>
                <w:i/>
                <w:sz w:val="20"/>
                <w:szCs w:val="20"/>
              </w:rPr>
            </w:pPr>
            <w:r w:rsidRPr="00D579CF">
              <w:rPr>
                <w:i/>
                <w:sz w:val="20"/>
                <w:szCs w:val="20"/>
              </w:rPr>
              <w:t>способность и готовность к использованию ИКТ в целях обучения и развития;</w:t>
            </w:r>
          </w:p>
        </w:tc>
      </w:tr>
      <w:tr w:rsidR="00AD6ADF" w:rsidRPr="00D579CF" w:rsidTr="005A249C">
        <w:tc>
          <w:tcPr>
            <w:tcW w:w="1793" w:type="dxa"/>
            <w:vMerge/>
            <w:shd w:val="clear" w:color="auto" w:fill="E0E0E0"/>
          </w:tcPr>
          <w:p w:rsidR="00AD6ADF" w:rsidRPr="00D579CF" w:rsidRDefault="00AD6ADF" w:rsidP="009637E8">
            <w:pPr>
              <w:autoSpaceDE w:val="0"/>
              <w:autoSpaceDN w:val="0"/>
              <w:adjustRightInd w:val="0"/>
              <w:jc w:val="both"/>
              <w:rPr>
                <w:sz w:val="20"/>
                <w:szCs w:val="20"/>
              </w:rPr>
            </w:pPr>
          </w:p>
        </w:tc>
        <w:tc>
          <w:tcPr>
            <w:tcW w:w="8344" w:type="dxa"/>
          </w:tcPr>
          <w:p w:rsidR="00AD6ADF" w:rsidRPr="00D579CF" w:rsidRDefault="00AD6ADF" w:rsidP="009637E8">
            <w:pPr>
              <w:autoSpaceDE w:val="0"/>
              <w:autoSpaceDN w:val="0"/>
              <w:adjustRightInd w:val="0"/>
              <w:jc w:val="both"/>
              <w:rPr>
                <w:i/>
                <w:sz w:val="20"/>
                <w:szCs w:val="20"/>
              </w:rPr>
            </w:pPr>
            <w:r w:rsidRPr="00D579CF">
              <w:rPr>
                <w:i/>
                <w:sz w:val="20"/>
                <w:szCs w:val="20"/>
              </w:rPr>
              <w:t>способность к самоорганизации, саморегуляции и рефлексии</w:t>
            </w:r>
          </w:p>
        </w:tc>
      </w:tr>
    </w:tbl>
    <w:p w:rsidR="00AD6ADF" w:rsidRPr="005A249C" w:rsidRDefault="00AD6ADF" w:rsidP="005A249C">
      <w:pPr>
        <w:jc w:val="both"/>
        <w:rPr>
          <w:i/>
          <w:iCs/>
        </w:rPr>
      </w:pPr>
      <w:r w:rsidRPr="005A249C">
        <w:t xml:space="preserve">Оценка достижения метапредметных результатов осуществляется администрацией Корсаковской средней школы в ходе </w:t>
      </w:r>
      <w:r w:rsidRPr="005A249C">
        <w:rPr>
          <w:b/>
          <w:bCs/>
          <w:i/>
        </w:rPr>
        <w:t>внутришкольного мониторинга</w:t>
      </w:r>
      <w:r w:rsidRPr="005A249C">
        <w:t>. Содержание и периодичность внутришкольного мониторинга устанавливается решением Педагогического совета школы, что находит свое отражение в плане внутришкольного контроля, который разрабатывается методистом школы и утверждается директором школы.  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5A249C">
        <w:rPr>
          <w:i/>
          <w:iCs/>
        </w:rPr>
        <w:t>.</w:t>
      </w:r>
    </w:p>
    <w:p w:rsidR="00AD6ADF" w:rsidRPr="005A249C" w:rsidRDefault="00AD6ADF" w:rsidP="005A249C">
      <w:pPr>
        <w:jc w:val="both"/>
      </w:pPr>
      <w:r w:rsidRPr="005A249C">
        <w:t xml:space="preserve">Наиболее адекватными формами оценки </w:t>
      </w:r>
    </w:p>
    <w:p w:rsidR="00AD6ADF" w:rsidRPr="005A249C" w:rsidRDefault="00AD6ADF" w:rsidP="005A249C">
      <w:pPr>
        <w:tabs>
          <w:tab w:val="left" w:pos="1134"/>
        </w:tabs>
        <w:jc w:val="both"/>
      </w:pPr>
      <w:r w:rsidRPr="005A249C">
        <w:t>-читательской грамотности служит письменная работа на межпредметной основе;</w:t>
      </w:r>
    </w:p>
    <w:p w:rsidR="00AD6ADF" w:rsidRPr="005A249C" w:rsidRDefault="00AD6ADF" w:rsidP="005A249C">
      <w:pPr>
        <w:tabs>
          <w:tab w:val="left" w:pos="1134"/>
        </w:tabs>
        <w:jc w:val="both"/>
      </w:pPr>
      <w:r w:rsidRPr="005A249C">
        <w:t>-ИКТ-компетентности – практическая работа в сочетании с письменной (компьютеризованной) частью;</w:t>
      </w:r>
    </w:p>
    <w:p w:rsidR="00AD6ADF" w:rsidRPr="005A249C" w:rsidRDefault="00AD6ADF" w:rsidP="005A249C">
      <w:pPr>
        <w:tabs>
          <w:tab w:val="left" w:pos="1134"/>
        </w:tabs>
        <w:jc w:val="both"/>
      </w:pPr>
      <w:r w:rsidRPr="005A249C">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D6ADF" w:rsidRPr="005A249C" w:rsidRDefault="00AD6ADF" w:rsidP="005A249C">
      <w:pPr>
        <w:jc w:val="both"/>
      </w:pPr>
      <w:r w:rsidRPr="005A249C">
        <w:t>Каждый из перечисленных видов диагностик проводится с периодичностью не менее, чем один раз в два года.</w:t>
      </w:r>
    </w:p>
    <w:p w:rsidR="00AD6ADF" w:rsidRPr="005A249C" w:rsidRDefault="00AD6ADF" w:rsidP="005A249C">
      <w:pPr>
        <w:jc w:val="both"/>
      </w:pPr>
      <w:r w:rsidRPr="005A249C">
        <w:t xml:space="preserve">Основной процедурой </w:t>
      </w:r>
      <w:r w:rsidRPr="005A249C">
        <w:rPr>
          <w:b/>
          <w:bCs/>
        </w:rPr>
        <w:t>итоговой оценки</w:t>
      </w:r>
      <w:r w:rsidRPr="005A249C">
        <w:t xml:space="preserve"> достижения метапредметных результатов является </w:t>
      </w:r>
      <w:r w:rsidRPr="005A249C">
        <w:rPr>
          <w:b/>
          <w:bCs/>
        </w:rPr>
        <w:t>защита итогового индивидуального проекта</w:t>
      </w:r>
      <w:r w:rsidRPr="005A249C">
        <w:t xml:space="preserve">, который представляет собой </w:t>
      </w:r>
      <w:r w:rsidRPr="005A249C">
        <w:lastRenderedPageBreak/>
        <w:t>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D6ADF" w:rsidRPr="005A249C" w:rsidRDefault="00AD6ADF" w:rsidP="005A249C">
      <w:pPr>
        <w:jc w:val="both"/>
      </w:pPr>
      <w:r w:rsidRPr="005A249C">
        <w:t>Результатом (продуктом) проектной деятельности выступает любая из следующих работ:</w:t>
      </w:r>
    </w:p>
    <w:p w:rsidR="00AD6ADF" w:rsidRPr="005A249C" w:rsidRDefault="00AD6ADF" w:rsidP="005A249C">
      <w:pPr>
        <w:ind w:firstLine="709"/>
        <w:jc w:val="both"/>
      </w:pPr>
      <w:r w:rsidRPr="005A249C">
        <w:t>а) письменная работа (эссе, реферат, аналитические материалы, обзорные материалы, отчёты о проведённых исследованиях, стендовый доклад и др.);</w:t>
      </w:r>
    </w:p>
    <w:p w:rsidR="00AD6ADF" w:rsidRPr="005A249C" w:rsidRDefault="00AD6ADF" w:rsidP="005A249C">
      <w:pPr>
        <w:ind w:firstLine="709"/>
        <w:jc w:val="both"/>
      </w:pPr>
      <w:r w:rsidRPr="005A249C">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D6ADF" w:rsidRPr="005A249C" w:rsidRDefault="00AD6ADF" w:rsidP="005A249C">
      <w:pPr>
        <w:ind w:firstLine="709"/>
        <w:jc w:val="both"/>
      </w:pPr>
      <w:r w:rsidRPr="005A249C">
        <w:t>в) материальный объект, макет, иное конструкторское изделие;</w:t>
      </w:r>
    </w:p>
    <w:p w:rsidR="00AD6ADF" w:rsidRPr="005A249C" w:rsidRDefault="00AD6ADF" w:rsidP="005A249C">
      <w:pPr>
        <w:ind w:firstLine="709"/>
        <w:jc w:val="both"/>
      </w:pPr>
      <w:r w:rsidRPr="005A249C">
        <w:t>г) отчётные материалы по социальному проекту, которые могут включать как тексты, так и мультимедийные продукты.</w:t>
      </w:r>
    </w:p>
    <w:p w:rsidR="00AD6ADF" w:rsidRPr="005A249C" w:rsidRDefault="00AD6ADF" w:rsidP="005A249C">
      <w:pPr>
        <w:ind w:firstLine="709"/>
        <w:jc w:val="both"/>
      </w:pPr>
      <w:r w:rsidRPr="005A249C">
        <w:t xml:space="preserve">С учётом целей и задач проектной деятельности на данном этапе образования и в соответствии с особенностями Корсаковской средней школы, разработаны единые требования к организации проектной деятельности, к содержанию и направленности проекта,  критерии оценки проектной работы . </w:t>
      </w:r>
    </w:p>
    <w:p w:rsidR="00AD6ADF" w:rsidRPr="005A249C" w:rsidRDefault="00AD6ADF" w:rsidP="005A249C">
      <w:pPr>
        <w:jc w:val="both"/>
      </w:pPr>
      <w:r w:rsidRPr="005A249C">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D6ADF" w:rsidRPr="005A249C" w:rsidRDefault="00AD6ADF" w:rsidP="005A249C">
      <w:pPr>
        <w:jc w:val="both"/>
      </w:pPr>
      <w:r w:rsidRPr="005A249C">
        <w:t xml:space="preserve">Защита проекта осуществляется в процессе специально организованной деятельности комиссии школы или на школьной конференции. </w:t>
      </w:r>
    </w:p>
    <w:p w:rsidR="00AD6ADF" w:rsidRPr="005A249C" w:rsidRDefault="00AD6ADF" w:rsidP="005A249C">
      <w:pPr>
        <w:jc w:val="both"/>
      </w:pPr>
      <w:r w:rsidRPr="005A249C">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6ADF" w:rsidRPr="006F6960" w:rsidRDefault="00AD6ADF" w:rsidP="005A249C">
      <w:pPr>
        <w:ind w:firstLine="709"/>
        <w:jc w:val="both"/>
        <w:rPr>
          <w:sz w:val="26"/>
          <w:szCs w:val="26"/>
        </w:rPr>
      </w:pPr>
    </w:p>
    <w:p w:rsidR="00AD6ADF" w:rsidRPr="005A249C" w:rsidRDefault="00AD6ADF" w:rsidP="005A249C">
      <w:pPr>
        <w:ind w:firstLine="709"/>
        <w:jc w:val="center"/>
        <w:rPr>
          <w:b/>
        </w:rPr>
      </w:pPr>
      <w:r w:rsidRPr="005A249C">
        <w:rPr>
          <w:b/>
        </w:rPr>
        <w:t>Особенности оценки предметных результатов</w:t>
      </w:r>
    </w:p>
    <w:p w:rsidR="00AD6ADF" w:rsidRPr="006F6960" w:rsidRDefault="00AD6ADF" w:rsidP="005A249C">
      <w:pPr>
        <w:ind w:firstLine="709"/>
        <w:jc w:val="center"/>
        <w:rPr>
          <w:b/>
          <w:sz w:val="26"/>
          <w:szCs w:val="26"/>
        </w:rPr>
      </w:pPr>
    </w:p>
    <w:p w:rsidR="00AD6ADF" w:rsidRPr="005A249C" w:rsidRDefault="00AD6ADF" w:rsidP="005A249C">
      <w:pPr>
        <w:jc w:val="both"/>
      </w:pPr>
      <w:r w:rsidRPr="005A249C">
        <w:t>Оценка предметных результатов представляет собой оценку достижения обучающимся планируемых результатов по отдельным предметам.</w:t>
      </w:r>
    </w:p>
    <w:p w:rsidR="00AD6ADF" w:rsidRPr="005A249C" w:rsidRDefault="00AD6ADF" w:rsidP="005A249C">
      <w:pPr>
        <w:jc w:val="both"/>
      </w:pPr>
      <w:r w:rsidRPr="005A249C">
        <w:t>Формирование этих результатов обеспечивается каждым учебным предметом.</w:t>
      </w:r>
    </w:p>
    <w:p w:rsidR="00AD6ADF" w:rsidRPr="005A249C" w:rsidRDefault="00AD6ADF" w:rsidP="005A249C">
      <w:pPr>
        <w:jc w:val="both"/>
      </w:pPr>
      <w:r w:rsidRPr="005A249C">
        <w:t xml:space="preserve">Основным предметом оценки </w:t>
      </w:r>
      <w:r>
        <w:t>(</w:t>
      </w:r>
      <w:r w:rsidRPr="005A249C">
        <w:t>в соответствии с требованиями ФГОС ООО</w:t>
      </w:r>
      <w:r>
        <w:t>)</w:t>
      </w:r>
      <w:r w:rsidRPr="005A249C">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D6ADF" w:rsidRPr="005A249C" w:rsidRDefault="00AD6ADF" w:rsidP="005A249C">
      <w:pPr>
        <w:jc w:val="both"/>
      </w:pPr>
      <w:r w:rsidRPr="005A249C">
        <w:t>Оценка предметных результатов ведётся каждым учителем в ходе процедур текущей, тематической, промежуточной и итоговой оценки, а также администрацией Корсаковской средней школы в ходе внутришкольного мониторинга.</w:t>
      </w:r>
    </w:p>
    <w:p w:rsidR="00AD6ADF" w:rsidRPr="005A249C" w:rsidRDefault="00AD6ADF" w:rsidP="005A249C">
      <w:pPr>
        <w:jc w:val="both"/>
        <w:rPr>
          <w:rFonts w:eastAsia="@Arial Unicode MS"/>
        </w:rPr>
      </w:pPr>
      <w:r w:rsidRPr="005A249C">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Корсаковской средней школы и доводится до сведения обучающихся и их родителей (законных представителей). </w:t>
      </w:r>
      <w:r w:rsidRPr="005A249C">
        <w:t>Описание включает в себя:</w:t>
      </w:r>
    </w:p>
    <w:p w:rsidR="00AD6ADF" w:rsidRPr="005A249C" w:rsidRDefault="00AD6ADF" w:rsidP="005A249C">
      <w:pPr>
        <w:jc w:val="both"/>
      </w:pPr>
      <w:r w:rsidRPr="005A249C">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D6ADF" w:rsidRPr="005A249C" w:rsidRDefault="00AD6ADF" w:rsidP="005A249C">
      <w:pPr>
        <w:jc w:val="both"/>
      </w:pPr>
      <w:r w:rsidRPr="005A249C">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D6ADF" w:rsidRDefault="00AD6ADF" w:rsidP="005A249C">
      <w:pPr>
        <w:jc w:val="both"/>
      </w:pPr>
      <w:r w:rsidRPr="005A249C">
        <w:t>-график контрольных мероприятий.</w:t>
      </w:r>
    </w:p>
    <w:p w:rsidR="00AD6ADF" w:rsidRPr="005A249C" w:rsidRDefault="00AD6ADF" w:rsidP="005A249C">
      <w:pPr>
        <w:jc w:val="both"/>
      </w:pPr>
    </w:p>
    <w:p w:rsidR="00AD6ADF" w:rsidRPr="006F6960" w:rsidRDefault="00AD6ADF" w:rsidP="005A249C">
      <w:pPr>
        <w:jc w:val="center"/>
        <w:rPr>
          <w:b/>
          <w:sz w:val="26"/>
          <w:szCs w:val="26"/>
        </w:rPr>
      </w:pPr>
    </w:p>
    <w:p w:rsidR="00AD6ADF" w:rsidRPr="005A249C" w:rsidRDefault="00AD6ADF" w:rsidP="005A249C">
      <w:pPr>
        <w:jc w:val="center"/>
        <w:rPr>
          <w:b/>
        </w:rPr>
      </w:pPr>
      <w:r w:rsidRPr="005A249C">
        <w:rPr>
          <w:b/>
        </w:rPr>
        <w:lastRenderedPageBreak/>
        <w:t>1.3.3. Организация и содержание оценочных процедур</w:t>
      </w:r>
    </w:p>
    <w:p w:rsidR="00AD6ADF" w:rsidRPr="006F6960" w:rsidRDefault="00AD6ADF" w:rsidP="005A249C">
      <w:pPr>
        <w:jc w:val="center"/>
        <w:rPr>
          <w:b/>
          <w:sz w:val="26"/>
          <w:szCs w:val="26"/>
        </w:rPr>
      </w:pPr>
    </w:p>
    <w:p w:rsidR="00AD6ADF" w:rsidRPr="00421D80" w:rsidRDefault="00AD6ADF" w:rsidP="005A249C">
      <w:pPr>
        <w:jc w:val="both"/>
      </w:pPr>
      <w:r w:rsidRPr="00421D80">
        <w:rPr>
          <w:b/>
          <w:bCs/>
          <w:i/>
        </w:rPr>
        <w:t>Стартовая диагностика</w:t>
      </w:r>
      <w:r w:rsidRPr="00421D80">
        <w:rPr>
          <w:b/>
          <w:bCs/>
        </w:rPr>
        <w:t xml:space="preserve"> </w:t>
      </w:r>
      <w:r w:rsidRPr="00421D80">
        <w:t xml:space="preserve">представляет собой процедуру </w:t>
      </w:r>
      <w:r w:rsidRPr="00421D80">
        <w:rPr>
          <w:b/>
          <w:bCs/>
          <w:i/>
        </w:rPr>
        <w:t>оценки готовности к обучению</w:t>
      </w:r>
      <w:r w:rsidRPr="00421D80">
        <w:rPr>
          <w:i/>
        </w:rPr>
        <w:t xml:space="preserve"> </w:t>
      </w:r>
      <w:r w:rsidRPr="00421D80">
        <w:t>на данном уровне образования. Проводится администрацией Корсаковской средней школы в начале 5-го класса и выступает как основа  для оценки динамики образовательных достижений. Объектом оценки являются:</w:t>
      </w:r>
    </w:p>
    <w:p w:rsidR="00AD6ADF" w:rsidRPr="00421D80" w:rsidRDefault="00AD6ADF" w:rsidP="005A249C">
      <w:pPr>
        <w:ind w:firstLine="709"/>
        <w:jc w:val="both"/>
      </w:pPr>
      <w:r w:rsidRPr="00421D80">
        <w:t>- структура мотивации,</w:t>
      </w:r>
    </w:p>
    <w:p w:rsidR="00AD6ADF" w:rsidRPr="00421D80" w:rsidRDefault="00AD6ADF" w:rsidP="005A249C">
      <w:pPr>
        <w:ind w:firstLine="709"/>
        <w:jc w:val="both"/>
      </w:pPr>
      <w:r w:rsidRPr="00421D80">
        <w:t>- сформированность учебной деятельности,</w:t>
      </w:r>
    </w:p>
    <w:p w:rsidR="00AD6ADF" w:rsidRPr="00421D80" w:rsidRDefault="00AD6ADF" w:rsidP="005A249C">
      <w:pPr>
        <w:ind w:firstLine="709"/>
        <w:jc w:val="both"/>
        <w:rPr>
          <w:b/>
          <w:bCs/>
          <w:i/>
          <w:iCs/>
        </w:rPr>
      </w:pPr>
      <w:r w:rsidRPr="00421D80">
        <w:t>-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21D80">
        <w:rPr>
          <w:b/>
          <w:bCs/>
          <w:i/>
          <w:iCs/>
        </w:rPr>
        <w:t>.</w:t>
      </w:r>
    </w:p>
    <w:p w:rsidR="00AD6ADF" w:rsidRPr="00421D80" w:rsidRDefault="00AD6ADF" w:rsidP="005A249C">
      <w:pPr>
        <w:jc w:val="both"/>
      </w:pPr>
      <w:r w:rsidRPr="00421D80">
        <w:rPr>
          <w:b/>
          <w:bCs/>
          <w:i/>
          <w:iCs/>
        </w:rPr>
        <w:t xml:space="preserve"> </w:t>
      </w:r>
      <w:r w:rsidRPr="00421D80">
        <w:t>Стартовая диагностика  проводится также и  учителями- предметниками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D6ADF" w:rsidRPr="00421D80" w:rsidRDefault="00AD6ADF" w:rsidP="005A249C">
      <w:pPr>
        <w:jc w:val="both"/>
      </w:pPr>
      <w:r w:rsidRPr="00421D80">
        <w:rPr>
          <w:b/>
          <w:bCs/>
          <w:i/>
        </w:rPr>
        <w:t>Текущая оценка</w:t>
      </w:r>
      <w:r w:rsidRPr="00421D80">
        <w:rPr>
          <w:b/>
          <w:bCs/>
        </w:rPr>
        <w:t xml:space="preserve"> </w:t>
      </w:r>
      <w:r w:rsidRPr="00421D80">
        <w:t xml:space="preserve">представляет собой процедуру </w:t>
      </w:r>
      <w:r w:rsidRPr="00421D80">
        <w:rPr>
          <w:b/>
          <w:bCs/>
          <w:i/>
        </w:rPr>
        <w:t xml:space="preserve">оценки индивидуального продвижения </w:t>
      </w:r>
      <w:r w:rsidRPr="00421D80">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21D80">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др.) с учётом особенностей учебного предмета и особенностей контрольно-оценочной деятельности учителя. </w:t>
      </w:r>
      <w:r w:rsidRPr="00421D80">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включаются в систему накопленной оценки и служат основанием, например, для освобождения ученика от необходимости выполнять тематическую проверочную работу.</w:t>
      </w:r>
    </w:p>
    <w:p w:rsidR="00AD6ADF" w:rsidRPr="00421D80" w:rsidRDefault="00AD6ADF" w:rsidP="005A249C">
      <w:pPr>
        <w:jc w:val="both"/>
      </w:pPr>
      <w:r w:rsidRPr="00421D80">
        <w:rPr>
          <w:b/>
          <w:bCs/>
          <w:i/>
        </w:rPr>
        <w:t>Тематическая оценка</w:t>
      </w:r>
      <w:r w:rsidRPr="00421D80">
        <w:rPr>
          <w:b/>
          <w:bCs/>
        </w:rPr>
        <w:t xml:space="preserve"> </w:t>
      </w:r>
      <w:r w:rsidRPr="00421D80">
        <w:t xml:space="preserve">представляет собой процедуру </w:t>
      </w:r>
      <w:r w:rsidRPr="00421D80">
        <w:rPr>
          <w:b/>
          <w:bCs/>
          <w:i/>
        </w:rPr>
        <w:t>оценки уровня достижения</w:t>
      </w:r>
      <w:r w:rsidRPr="00421D80">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AD6ADF" w:rsidRPr="00421D80" w:rsidRDefault="00AD6ADF" w:rsidP="005A249C">
      <w:pPr>
        <w:jc w:val="both"/>
        <w:rPr>
          <w:b/>
          <w:bCs/>
          <w:i/>
          <w:iCs/>
        </w:rPr>
      </w:pPr>
      <w:r w:rsidRPr="00421D80">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D6ADF" w:rsidRPr="00421D80" w:rsidRDefault="00AD6ADF" w:rsidP="005A249C">
      <w:pPr>
        <w:jc w:val="both"/>
        <w:rPr>
          <w:b/>
          <w:bCs/>
          <w:i/>
          <w:iCs/>
        </w:rPr>
      </w:pPr>
      <w:r w:rsidRPr="00421D80">
        <w:rPr>
          <w:b/>
          <w:bCs/>
          <w:i/>
        </w:rPr>
        <w:t xml:space="preserve">Портфолио </w:t>
      </w:r>
      <w:r w:rsidRPr="00421D80">
        <w:t xml:space="preserve">представляет собой процедуру </w:t>
      </w:r>
      <w:r w:rsidRPr="00421D80">
        <w:rPr>
          <w:b/>
          <w:bCs/>
          <w:i/>
        </w:rPr>
        <w:t>оценки динамики учебной и творческой активности</w:t>
      </w:r>
      <w:r w:rsidRPr="00421D80">
        <w:t xml:space="preserve"> обучающегося, направленности, широты или избирательности интересов, выраженности проявлений творческой инициативы, а также </w:t>
      </w:r>
      <w:r w:rsidRPr="00421D80">
        <w:rPr>
          <w:b/>
          <w:bCs/>
        </w:rPr>
        <w:t xml:space="preserve">уровня </w:t>
      </w:r>
      <w:r w:rsidRPr="00421D80">
        <w:rPr>
          <w:b/>
          <w:bCs/>
          <w:i/>
        </w:rPr>
        <w:t>высших достижений</w:t>
      </w:r>
      <w:r w:rsidRPr="00421D80">
        <w:t>, демонстрируемых данным учащимся.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D6ADF" w:rsidRPr="00421D80" w:rsidRDefault="00AD6ADF" w:rsidP="005A249C">
      <w:pPr>
        <w:jc w:val="both"/>
        <w:rPr>
          <w:b/>
          <w:bCs/>
        </w:rPr>
      </w:pPr>
      <w:r w:rsidRPr="00421D80">
        <w:rPr>
          <w:b/>
          <w:bCs/>
          <w:i/>
        </w:rPr>
        <w:lastRenderedPageBreak/>
        <w:t>Внутришкольный мониторинг</w:t>
      </w:r>
      <w:r w:rsidRPr="00421D80">
        <w:rPr>
          <w:b/>
          <w:bCs/>
        </w:rPr>
        <w:t xml:space="preserve"> </w:t>
      </w:r>
      <w:r w:rsidRPr="00421D80">
        <w:t>представляет собой следующие процедуры</w:t>
      </w:r>
      <w:r w:rsidRPr="00421D80">
        <w:rPr>
          <w:b/>
          <w:bCs/>
        </w:rPr>
        <w:t>:</w:t>
      </w:r>
    </w:p>
    <w:p w:rsidR="00AD6ADF" w:rsidRPr="00421D80" w:rsidRDefault="00AD6ADF" w:rsidP="005A249C">
      <w:pPr>
        <w:jc w:val="both"/>
        <w:rPr>
          <w:b/>
          <w:bCs/>
          <w:i/>
        </w:rPr>
      </w:pPr>
      <w:r w:rsidRPr="00421D80">
        <w:rPr>
          <w:b/>
          <w:bCs/>
          <w:i/>
        </w:rPr>
        <w:t>-оценки уровня достижения предметных и метапредметных результатов</w:t>
      </w:r>
      <w:r w:rsidRPr="00421D80">
        <w:rPr>
          <w:i/>
        </w:rPr>
        <w:t>;</w:t>
      </w:r>
    </w:p>
    <w:p w:rsidR="00AD6ADF" w:rsidRPr="00421D80" w:rsidRDefault="00AD6ADF" w:rsidP="005A249C">
      <w:pPr>
        <w:jc w:val="both"/>
        <w:rPr>
          <w:b/>
          <w:bCs/>
        </w:rPr>
      </w:pPr>
      <w:r w:rsidRPr="00421D80">
        <w:rPr>
          <w:b/>
          <w:bCs/>
          <w:i/>
        </w:rPr>
        <w:t>-оценки уровня достижения той части личностных результатов</w:t>
      </w:r>
      <w:r w:rsidRPr="00421D80">
        <w:rPr>
          <w:i/>
        </w:rPr>
        <w:t>,</w:t>
      </w:r>
      <w:r w:rsidRPr="00421D80">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D6ADF" w:rsidRPr="00421D80" w:rsidRDefault="00AD6ADF" w:rsidP="005A249C">
      <w:pPr>
        <w:jc w:val="both"/>
        <w:rPr>
          <w:b/>
          <w:bCs/>
          <w:i/>
          <w:iCs/>
        </w:rPr>
      </w:pPr>
      <w:r w:rsidRPr="00421D80">
        <w:rPr>
          <w:b/>
          <w:bCs/>
          <w:i/>
        </w:rPr>
        <w:t>-оценки уровня профессионального мастерства учителя</w:t>
      </w:r>
      <w:r w:rsidRPr="00421D80">
        <w:rPr>
          <w:b/>
          <w:bCs/>
          <w:i/>
          <w:iCs/>
        </w:rPr>
        <w:t xml:space="preserve">, </w:t>
      </w:r>
      <w:r w:rsidRPr="00421D80">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D6ADF" w:rsidRPr="00421D80" w:rsidRDefault="00AD6ADF" w:rsidP="005A249C">
      <w:pPr>
        <w:ind w:firstLine="709"/>
        <w:jc w:val="both"/>
        <w:rPr>
          <w:b/>
          <w:bCs/>
          <w:i/>
          <w:iCs/>
        </w:rPr>
      </w:pPr>
      <w:r w:rsidRPr="00421D80">
        <w:t>Содержание и периодичность внутришкольного мониторинга устанавливается решением Педагогического совета Корсаковской средней школы.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D6ADF" w:rsidRPr="00421D80" w:rsidRDefault="00AD6ADF" w:rsidP="005A249C">
      <w:pPr>
        <w:ind w:firstLine="709"/>
        <w:jc w:val="both"/>
      </w:pPr>
      <w:r w:rsidRPr="00421D80">
        <w:rPr>
          <w:b/>
          <w:bCs/>
          <w:i/>
        </w:rPr>
        <w:t>Промежуточная аттестация</w:t>
      </w:r>
      <w:r w:rsidRPr="00421D80">
        <w:rPr>
          <w:b/>
          <w:bCs/>
        </w:rPr>
        <w:t xml:space="preserve"> </w:t>
      </w:r>
      <w:r w:rsidRPr="00421D80">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D6ADF" w:rsidRPr="00421D80" w:rsidRDefault="00AD6ADF" w:rsidP="005A249C">
      <w:pPr>
        <w:ind w:firstLine="709"/>
        <w:jc w:val="both"/>
      </w:pPr>
      <w:r w:rsidRPr="00421D80">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AD6ADF" w:rsidRPr="00421D80" w:rsidRDefault="00AD6ADF" w:rsidP="005A249C">
      <w:pPr>
        <w:ind w:firstLine="709"/>
        <w:jc w:val="both"/>
      </w:pPr>
      <w:r w:rsidRPr="00421D80">
        <w:t>Порядок проведения промежуточной аттестации школы регламентируется Федеральным законом «Об образовании в Российской Федерации» (ст.58) и соответствующим локальным актом школы.</w:t>
      </w:r>
    </w:p>
    <w:p w:rsidR="00AD6ADF" w:rsidRPr="00421D80" w:rsidRDefault="00AD6ADF" w:rsidP="005A249C">
      <w:pPr>
        <w:ind w:firstLine="709"/>
        <w:jc w:val="both"/>
        <w:rPr>
          <w:b/>
          <w:bCs/>
          <w:i/>
        </w:rPr>
      </w:pPr>
      <w:r w:rsidRPr="00421D80">
        <w:rPr>
          <w:b/>
          <w:bCs/>
          <w:i/>
        </w:rPr>
        <w:t>Государственная итоговая аттестация</w:t>
      </w:r>
    </w:p>
    <w:p w:rsidR="00AD6ADF" w:rsidRPr="00421D80" w:rsidRDefault="00AD6ADF" w:rsidP="005A249C">
      <w:pPr>
        <w:ind w:firstLine="709"/>
        <w:jc w:val="both"/>
      </w:pPr>
      <w:r w:rsidRPr="00421D80">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D6ADF" w:rsidRDefault="00AD6ADF" w:rsidP="005A249C">
      <w:pPr>
        <w:ind w:firstLine="709"/>
        <w:jc w:val="both"/>
      </w:pPr>
      <w:r w:rsidRPr="00421D80">
        <w:t>Целью ГИА является установление уровня образовательных достижений выпускников. ГИА включает в себя  обязательные экзамены по русскому языку и математике. В том случае, если выпускник , реализующий АОП НОО , захочет сдавать еще два экзамена по учебным предметиам (предметы по выбору), он может вос</w:t>
      </w:r>
      <w:r>
        <w:t xml:space="preserve">пользоваться данным ему правом. </w:t>
      </w:r>
    </w:p>
    <w:p w:rsidR="00AD6ADF" w:rsidRPr="00421D80" w:rsidRDefault="00AD6ADF" w:rsidP="005A249C">
      <w:pPr>
        <w:ind w:firstLine="709"/>
        <w:jc w:val="both"/>
      </w:pPr>
      <w:r w:rsidRPr="00421D80">
        <w:t xml:space="preserve">ГИА проводится в форме государственного выпускного экзамена (ГВЭ) с использованием контрольных измерительных материалов, представляющих собой комплексы заданий в стандартизированной форме. </w:t>
      </w:r>
    </w:p>
    <w:p w:rsidR="00AD6ADF" w:rsidRPr="00421D80" w:rsidRDefault="00AD6ADF" w:rsidP="005A249C">
      <w:pPr>
        <w:ind w:firstLine="709"/>
        <w:jc w:val="both"/>
      </w:pPr>
      <w:r w:rsidRPr="00421D80">
        <w:rPr>
          <w:b/>
          <w:bCs/>
          <w:i/>
        </w:rPr>
        <w:t>Итоговая оценка</w:t>
      </w:r>
      <w:r w:rsidRPr="00421D80">
        <w:rPr>
          <w:b/>
          <w:bCs/>
        </w:rPr>
        <w:t xml:space="preserve"> </w:t>
      </w:r>
      <w:r w:rsidRPr="00421D80">
        <w:t xml:space="preserve">(итоговая аттестация) по предмету складывается из результатов внутренней и внешней оценки. К результатам </w:t>
      </w:r>
      <w:r w:rsidRPr="00421D80">
        <w:rPr>
          <w:b/>
          <w:bCs/>
          <w:i/>
        </w:rPr>
        <w:t>внешней оценки</w:t>
      </w:r>
      <w:r w:rsidRPr="00421D80">
        <w:t xml:space="preserve"> относятся результаты ГИА. К результатам </w:t>
      </w:r>
      <w:r w:rsidRPr="00421D80">
        <w:rPr>
          <w:b/>
          <w:bCs/>
          <w:i/>
        </w:rPr>
        <w:t>внутренней оценки</w:t>
      </w:r>
      <w:r w:rsidRPr="00421D80">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421D80">
        <w:rPr>
          <w:i/>
          <w:iCs/>
        </w:rPr>
        <w:t xml:space="preserve">. </w:t>
      </w:r>
      <w:r w:rsidRPr="00421D80">
        <w:t xml:space="preserve">Такой подход обеспечивает полноту охвата планируемых результатов и позволяет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D6ADF" w:rsidRPr="00421D80" w:rsidRDefault="00AD6ADF" w:rsidP="005A249C">
      <w:pPr>
        <w:ind w:firstLine="709"/>
        <w:jc w:val="both"/>
      </w:pPr>
      <w:r w:rsidRPr="00421D80">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D6ADF" w:rsidRPr="00421D80" w:rsidRDefault="00AD6ADF" w:rsidP="005A249C">
      <w:pPr>
        <w:ind w:firstLine="709"/>
        <w:jc w:val="both"/>
      </w:pPr>
      <w:r w:rsidRPr="00421D80">
        <w:rPr>
          <w:b/>
          <w:bCs/>
          <w:i/>
        </w:rPr>
        <w:lastRenderedPageBreak/>
        <w:t>Итоговая оценка</w:t>
      </w:r>
      <w:r w:rsidRPr="00421D80">
        <w:t xml:space="preserve"> по междисциплинарным программам ставится на основе результатов внутришкольного мониторинга и фиксируется в характеристике обучающегося.</w:t>
      </w:r>
    </w:p>
    <w:p w:rsidR="00AD6ADF" w:rsidRPr="00421D80" w:rsidRDefault="00AD6ADF" w:rsidP="005A249C">
      <w:pPr>
        <w:ind w:firstLine="709"/>
        <w:jc w:val="both"/>
      </w:pPr>
      <w:r w:rsidRPr="00421D80">
        <w:rPr>
          <w:b/>
          <w:bCs/>
          <w:i/>
        </w:rPr>
        <w:t>Характеристика выпускника школы</w:t>
      </w:r>
      <w:r w:rsidRPr="00421D80">
        <w:t xml:space="preserve"> готовится на основании:</w:t>
      </w:r>
    </w:p>
    <w:p w:rsidR="00AD6ADF" w:rsidRPr="00421D80" w:rsidRDefault="00AD6ADF" w:rsidP="00421D80">
      <w:pPr>
        <w:tabs>
          <w:tab w:val="left" w:pos="1134"/>
          <w:tab w:val="left" w:pos="1418"/>
        </w:tabs>
        <w:jc w:val="both"/>
      </w:pPr>
      <w:r w:rsidRPr="00421D80">
        <w:t>-объективных показателей образовательных достижений обучающегося на уровне основного образования,</w:t>
      </w:r>
    </w:p>
    <w:p w:rsidR="00AD6ADF" w:rsidRPr="00421D80" w:rsidRDefault="00AD6ADF" w:rsidP="00421D80">
      <w:pPr>
        <w:tabs>
          <w:tab w:val="left" w:pos="1134"/>
          <w:tab w:val="left" w:pos="1418"/>
        </w:tabs>
        <w:jc w:val="both"/>
        <w:rPr>
          <w:i/>
          <w:iCs/>
        </w:rPr>
      </w:pPr>
      <w:r w:rsidRPr="00421D80">
        <w:t>-портфолио выпускника;</w:t>
      </w:r>
    </w:p>
    <w:p w:rsidR="00AD6ADF" w:rsidRPr="00421D80" w:rsidRDefault="00AD6ADF" w:rsidP="00421D80">
      <w:pPr>
        <w:tabs>
          <w:tab w:val="left" w:pos="1134"/>
          <w:tab w:val="left" w:pos="1418"/>
        </w:tabs>
        <w:jc w:val="both"/>
      </w:pPr>
      <w:r w:rsidRPr="00421D80">
        <w:t>-кспертных оценок классного руководителя и учителей, обучавших данного выпускника на уровне основного общего образования.</w:t>
      </w:r>
    </w:p>
    <w:p w:rsidR="00AD6ADF" w:rsidRPr="00421D80" w:rsidRDefault="00AD6ADF" w:rsidP="005A249C">
      <w:pPr>
        <w:ind w:firstLine="709"/>
        <w:jc w:val="both"/>
      </w:pPr>
      <w:r w:rsidRPr="00421D80">
        <w:t>В характеристике выпускника:</w:t>
      </w:r>
    </w:p>
    <w:p w:rsidR="00AD6ADF" w:rsidRPr="00421D80" w:rsidRDefault="00AD6ADF" w:rsidP="00421D80">
      <w:pPr>
        <w:tabs>
          <w:tab w:val="left" w:pos="993"/>
        </w:tabs>
        <w:jc w:val="both"/>
      </w:pPr>
      <w:r w:rsidRPr="00421D80">
        <w:t>-отмечаются образовательные достижения обучающегося по освоению личностных, метапредметных и предметных результатов;</w:t>
      </w:r>
    </w:p>
    <w:p w:rsidR="00AD6ADF" w:rsidRPr="00421D80" w:rsidRDefault="00AD6ADF" w:rsidP="00421D80">
      <w:pPr>
        <w:tabs>
          <w:tab w:val="left" w:pos="993"/>
        </w:tabs>
        <w:jc w:val="both"/>
      </w:pPr>
      <w:r w:rsidRPr="00421D80">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D6ADF" w:rsidRPr="00421D80" w:rsidRDefault="00AD6ADF" w:rsidP="005A249C">
      <w:pPr>
        <w:ind w:firstLine="709"/>
        <w:jc w:val="both"/>
      </w:pPr>
      <w:r w:rsidRPr="00421D80">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D6ADF" w:rsidRDefault="00AD6ADF" w:rsidP="005A249C"/>
    <w:p w:rsidR="00AD6ADF" w:rsidRDefault="00AD6ADF" w:rsidP="00421D80">
      <w:pPr>
        <w:jc w:val="center"/>
        <w:rPr>
          <w:b/>
        </w:rPr>
      </w:pPr>
      <w:r w:rsidRPr="00421D80">
        <w:rPr>
          <w:b/>
        </w:rPr>
        <w:t>2.СОДЕРЖАТЕЛЬНЫЙ РАЗДЕЛ.</w:t>
      </w:r>
    </w:p>
    <w:p w:rsidR="00AD6ADF" w:rsidRDefault="00AD6ADF" w:rsidP="00421D80"/>
    <w:p w:rsidR="00AD6ADF" w:rsidRPr="00421D80" w:rsidRDefault="00AD6ADF" w:rsidP="00421D80">
      <w:pPr>
        <w:tabs>
          <w:tab w:val="num" w:pos="720"/>
        </w:tabs>
        <w:ind w:firstLine="567"/>
        <w:jc w:val="center"/>
        <w:outlineLvl w:val="0"/>
        <w:rPr>
          <w:b/>
        </w:rPr>
      </w:pPr>
      <w:r w:rsidRPr="00421D80">
        <w:rPr>
          <w:b/>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D6ADF" w:rsidRPr="00421D80" w:rsidRDefault="00AD6ADF" w:rsidP="00421D80">
      <w:pPr>
        <w:tabs>
          <w:tab w:val="num" w:pos="720"/>
        </w:tabs>
        <w:ind w:firstLine="567"/>
        <w:jc w:val="center"/>
        <w:outlineLvl w:val="0"/>
      </w:pPr>
    </w:p>
    <w:p w:rsidR="00AD6ADF" w:rsidRPr="00421D80" w:rsidRDefault="00AD6ADF" w:rsidP="00421D80">
      <w:pPr>
        <w:tabs>
          <w:tab w:val="num" w:pos="720"/>
        </w:tabs>
        <w:jc w:val="both"/>
        <w:outlineLvl w:val="0"/>
        <w:rPr>
          <w:b/>
        </w:rPr>
      </w:pPr>
      <w:r w:rsidRPr="00421D80">
        <w:t xml:space="preserve">Структура программы развития универсальных учебных действий (УУД) </w:t>
      </w:r>
      <w:r>
        <w:t xml:space="preserve"> АОП НОО Корсаковской средней школы </w:t>
      </w:r>
      <w:r w:rsidRPr="00421D80">
        <w:t>сформирована в соответствии с ФГОС</w:t>
      </w:r>
      <w:r>
        <w:t xml:space="preserve"> ООО</w:t>
      </w:r>
      <w:r w:rsidRPr="00421D80">
        <w:t xml:space="preserve">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которые представляют собой рекомендации по организации работы над созданием и реализацией программы</w:t>
      </w:r>
    </w:p>
    <w:p w:rsidR="00AD6ADF" w:rsidRPr="00421D80" w:rsidRDefault="00AD6ADF" w:rsidP="00421D80">
      <w:pPr>
        <w:tabs>
          <w:tab w:val="num" w:pos="720"/>
        </w:tabs>
        <w:ind w:firstLine="567"/>
        <w:jc w:val="both"/>
        <w:outlineLvl w:val="0"/>
      </w:pPr>
      <w:r w:rsidRPr="00421D80">
        <w:t xml:space="preserve">Программа развития универсальных учебных действий (УУД) в основной школе определяет: </w:t>
      </w:r>
    </w:p>
    <w:p w:rsidR="00AD6ADF" w:rsidRPr="00421D80" w:rsidRDefault="00AD6ADF" w:rsidP="00421D80">
      <w:pPr>
        <w:tabs>
          <w:tab w:val="num" w:pos="720"/>
        </w:tabs>
        <w:ind w:firstLine="567"/>
        <w:jc w:val="both"/>
        <w:outlineLvl w:val="0"/>
      </w:pPr>
      <w:r w:rsidRPr="00421D80">
        <w:t>-формы взаимодействия участников образовательных отношений при создании и реализации программ развития УУД;</w:t>
      </w:r>
    </w:p>
    <w:p w:rsidR="00AD6ADF" w:rsidRPr="00421D80" w:rsidRDefault="00AD6ADF" w:rsidP="00421D80">
      <w:pPr>
        <w:tabs>
          <w:tab w:val="num" w:pos="720"/>
        </w:tabs>
        <w:ind w:firstLine="567"/>
        <w:jc w:val="both"/>
        <w:outlineLvl w:val="0"/>
      </w:pPr>
      <w:r w:rsidRPr="00421D80">
        <w:t>-цели и задачи программы, описание ее места и роли в реализации ФГОС;</w:t>
      </w:r>
    </w:p>
    <w:p w:rsidR="00AD6ADF" w:rsidRPr="00421D80" w:rsidRDefault="00AD6ADF" w:rsidP="00421D80">
      <w:pPr>
        <w:tabs>
          <w:tab w:val="num" w:pos="720"/>
        </w:tabs>
        <w:ind w:firstLine="567"/>
        <w:jc w:val="both"/>
        <w:outlineLvl w:val="0"/>
      </w:pPr>
      <w:r w:rsidRPr="00421D80">
        <w:t>-описание понятий, функций, состава и характеристик УУД (Р,П,К)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образовательных отношений;</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xml:space="preserve">– основные направления деятельности по развитию УУД в основной школе, </w:t>
      </w:r>
      <w:r w:rsidRPr="00421D80">
        <w:rPr>
          <w:rFonts w:eastAsia="@Arial Unicode MS"/>
        </w:rPr>
        <w:lastRenderedPageBreak/>
        <w:t>описание технологии включения развивающих задач как в урочную, так и внеурочную деятельность обучающихся;</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условия развития УУД;</w:t>
      </w:r>
    </w:p>
    <w:p w:rsidR="00AD6ADF" w:rsidRPr="00421D80" w:rsidRDefault="00AD6ADF" w:rsidP="00421D80">
      <w:pPr>
        <w:widowControl w:val="0"/>
        <w:tabs>
          <w:tab w:val="left" w:pos="851"/>
        </w:tabs>
        <w:autoSpaceDE w:val="0"/>
        <w:autoSpaceDN w:val="0"/>
        <w:adjustRightInd w:val="0"/>
        <w:ind w:firstLine="567"/>
        <w:jc w:val="both"/>
        <w:rPr>
          <w:rFonts w:eastAsia="@Arial Unicode MS"/>
        </w:rPr>
      </w:pPr>
      <w:r w:rsidRPr="00421D80">
        <w:rPr>
          <w:rFonts w:eastAsia="@Arial Unicode MS"/>
        </w:rPr>
        <w:t>– преемственность программы развития универсальных учебных действий при переходе от начального к основному общему образованию.</w:t>
      </w:r>
    </w:p>
    <w:p w:rsidR="00AD6ADF" w:rsidRDefault="00AD6ADF" w:rsidP="00421D80">
      <w:pPr>
        <w:widowControl w:val="0"/>
        <w:autoSpaceDE w:val="0"/>
        <w:autoSpaceDN w:val="0"/>
        <w:adjustRightInd w:val="0"/>
        <w:ind w:firstLine="567"/>
        <w:jc w:val="center"/>
        <w:rPr>
          <w:rFonts w:eastAsia="@Arial Unicode MS"/>
          <w:b/>
          <w:sz w:val="26"/>
          <w:szCs w:val="26"/>
        </w:rPr>
      </w:pPr>
    </w:p>
    <w:p w:rsidR="00AD6ADF" w:rsidRPr="00421D80" w:rsidRDefault="00AD6ADF" w:rsidP="00421D80">
      <w:pPr>
        <w:widowControl w:val="0"/>
        <w:autoSpaceDE w:val="0"/>
        <w:autoSpaceDN w:val="0"/>
        <w:adjustRightInd w:val="0"/>
        <w:ind w:firstLine="567"/>
        <w:jc w:val="center"/>
        <w:rPr>
          <w:rFonts w:eastAsia="@Arial Unicode MS"/>
          <w:b/>
          <w:bCs/>
        </w:rPr>
      </w:pPr>
      <w:r w:rsidRPr="00421D80">
        <w:rPr>
          <w:rFonts w:eastAsia="@Arial Unicode MS"/>
          <w:b/>
        </w:rPr>
        <w:t>2.1.1</w:t>
      </w:r>
      <w:r w:rsidRPr="00421D80">
        <w:rPr>
          <w:rFonts w:eastAsia="@Arial Unicode MS"/>
        </w:rPr>
        <w:t>.</w:t>
      </w:r>
      <w:r w:rsidRPr="00421D80">
        <w:rPr>
          <w:rFonts w:eastAsia="@Arial Unicode MS"/>
          <w:b/>
          <w:bCs/>
        </w:rPr>
        <w:t xml:space="preserve"> Формы взаимодействия участников образовательной деятельности при создании и реализации программы развития универсальных учебных действий</w:t>
      </w:r>
    </w:p>
    <w:p w:rsidR="00AD6ADF" w:rsidRDefault="00AD6ADF" w:rsidP="00421D80">
      <w:pPr>
        <w:widowControl w:val="0"/>
        <w:autoSpaceDE w:val="0"/>
        <w:autoSpaceDN w:val="0"/>
        <w:adjustRightInd w:val="0"/>
        <w:jc w:val="both"/>
        <w:rPr>
          <w:rFonts w:eastAsia="@Arial Unicode MS"/>
        </w:rPr>
      </w:pPr>
    </w:p>
    <w:p w:rsidR="00AD6ADF" w:rsidRPr="00421D80" w:rsidRDefault="00AD6ADF" w:rsidP="00421D80">
      <w:pPr>
        <w:widowControl w:val="0"/>
        <w:autoSpaceDE w:val="0"/>
        <w:autoSpaceDN w:val="0"/>
        <w:adjustRightInd w:val="0"/>
        <w:jc w:val="both"/>
        <w:rPr>
          <w:rFonts w:eastAsia="@Arial Unicode MS"/>
          <w:b/>
          <w:bCs/>
        </w:rPr>
      </w:pPr>
      <w:r w:rsidRPr="00421D80">
        <w:rPr>
          <w:rFonts w:eastAsia="@Arial Unicode MS"/>
        </w:rPr>
        <w:t xml:space="preserve">C целью разработки и реализации программы развития УУД в Корсаковской средней школе  создана рабочая группа под руководством директора школы   с привлечением методиста, педагога - организатора, учителей-предметников, педагога- психолога. </w:t>
      </w:r>
    </w:p>
    <w:p w:rsidR="00AD6ADF" w:rsidRDefault="00AD6ADF" w:rsidP="00421D80">
      <w:pPr>
        <w:widowControl w:val="0"/>
        <w:autoSpaceDE w:val="0"/>
        <w:autoSpaceDN w:val="0"/>
        <w:adjustRightInd w:val="0"/>
        <w:jc w:val="both"/>
        <w:rPr>
          <w:rFonts w:eastAsia="@Arial Unicode MS"/>
          <w:shd w:val="clear" w:color="auto" w:fill="FFFFFF"/>
        </w:rPr>
      </w:pPr>
      <w:r w:rsidRPr="00421D80">
        <w:rPr>
          <w:rFonts w:eastAsia="@Arial Unicode MS"/>
          <w:shd w:val="clear" w:color="auto" w:fill="FFFFFF"/>
        </w:rPr>
        <w:t>Направления деятельности рабочей группы включает:</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rFonts w:eastAsia="@Arial Unicode MS"/>
          <w:shd w:val="clear" w:color="auto" w:fill="FFFFFF"/>
        </w:rPr>
        <w:t>-</w:t>
      </w:r>
      <w:r w:rsidRPr="007C25DD">
        <w:rPr>
          <w:shd w:val="clear" w:color="auto" w:fill="FFFFFF"/>
        </w:rPr>
        <w:t xml:space="preserve"> 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школе  технологий и методов обучения;</w:t>
      </w:r>
    </w:p>
    <w:p w:rsidR="00AD6ADF" w:rsidRPr="007C25DD" w:rsidRDefault="00AD6ADF" w:rsidP="00421D80">
      <w:pPr>
        <w:widowControl w:val="0"/>
        <w:autoSpaceDE w:val="0"/>
        <w:autoSpaceDN w:val="0"/>
        <w:adjustRightInd w:val="0"/>
        <w:jc w:val="both"/>
      </w:pPr>
      <w:r w:rsidRPr="007C25DD">
        <w:rPr>
          <w:rFonts w:eastAsia="@Arial Unicode MS"/>
          <w:shd w:val="clear" w:color="auto" w:fill="FFFFFF"/>
        </w:rPr>
        <w:t>-</w:t>
      </w:r>
      <w:r w:rsidRPr="007C25DD">
        <w:rPr>
          <w:shd w:val="clear" w:color="auto" w:fill="FFFFFF"/>
        </w:rPr>
        <w:t xml:space="preserve"> разработку основных подходов к обеспечению связи универсальных учебных действий с </w:t>
      </w:r>
      <w:r w:rsidRPr="007C25DD">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t>- разработку основных подходов к конструированию задач на применение универсальных учебных действий;</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rFonts w:eastAsia="@Arial Unicode MS"/>
          <w:shd w:val="clear" w:color="auto" w:fill="FFFFFF"/>
        </w:rPr>
        <w:t>-</w:t>
      </w:r>
      <w:r w:rsidRPr="007C25DD">
        <w:rPr>
          <w:shd w:val="clear" w:color="auto" w:fill="FFFFFF"/>
        </w:rPr>
        <w:t xml:space="preserve"> разработку основных подходов к </w:t>
      </w:r>
      <w:r w:rsidRPr="007C25DD">
        <w:t>организации учебной деятельности по формированию и развитию ИКТ-компетенций;</w:t>
      </w:r>
    </w:p>
    <w:p w:rsidR="00AD6ADF" w:rsidRPr="007C25DD" w:rsidRDefault="00AD6ADF" w:rsidP="00421D80">
      <w:pPr>
        <w:widowControl w:val="0"/>
        <w:autoSpaceDE w:val="0"/>
        <w:autoSpaceDN w:val="0"/>
        <w:adjustRightInd w:val="0"/>
        <w:jc w:val="both"/>
      </w:pPr>
      <w:r w:rsidRPr="007C25DD">
        <w:rPr>
          <w:shd w:val="clear" w:color="auto" w:fill="FFFFFF"/>
        </w:rPr>
        <w:t xml:space="preserve">-разработку основных подходов к </w:t>
      </w:r>
      <w:r w:rsidRPr="007C25DD">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организации </w:t>
      </w:r>
      <w:r w:rsidRPr="007C25DD">
        <w:t>взаимодействия с учебными, социальными организациями, формы привлечения консультантов, экспертов и научных руководителей;</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обеспечению </w:t>
      </w:r>
      <w:r w:rsidRPr="007C25DD">
        <w:t>условий для развития универсальных учебных действий у обучающихся, в том числе информационно-методического обеспечения, подготовки кадров</w:t>
      </w:r>
    </w:p>
    <w:p w:rsidR="00AD6ADF" w:rsidRPr="007C25DD" w:rsidRDefault="00AD6ADF" w:rsidP="00421D80">
      <w:pPr>
        <w:widowControl w:val="0"/>
        <w:autoSpaceDE w:val="0"/>
        <w:autoSpaceDN w:val="0"/>
        <w:adjustRightInd w:val="0"/>
        <w:jc w:val="both"/>
      </w:pPr>
      <w:r w:rsidRPr="007C25DD">
        <w:t>-</w:t>
      </w:r>
      <w:r w:rsidRPr="007C25DD">
        <w:rPr>
          <w:shd w:val="clear" w:color="auto" w:fill="FFFFFF"/>
        </w:rPr>
        <w:t xml:space="preserve"> разработку системы мер по обеспечению </w:t>
      </w:r>
      <w:r w:rsidRPr="007C25DD">
        <w:t>условий для развития универсальных учебных действий у обучающихся, в том числе информационно-методического обеспечения, подготовки кадров;</w:t>
      </w:r>
    </w:p>
    <w:p w:rsidR="00AD6ADF" w:rsidRPr="007C25DD" w:rsidRDefault="00AD6ADF" w:rsidP="00421D80">
      <w:pPr>
        <w:widowControl w:val="0"/>
        <w:autoSpaceDE w:val="0"/>
        <w:autoSpaceDN w:val="0"/>
        <w:adjustRightInd w:val="0"/>
        <w:jc w:val="both"/>
      </w:pPr>
      <w:r w:rsidRPr="007C25DD">
        <w:t>- разработку комплекса мер по организации системы оценки деятельности школы по формированию и развитию универсальных учебных действий у обучающихся;</w:t>
      </w:r>
    </w:p>
    <w:p w:rsidR="00AD6ADF" w:rsidRPr="007C25DD" w:rsidRDefault="00AD6ADF" w:rsidP="007C25DD">
      <w:pPr>
        <w:widowControl w:val="0"/>
        <w:tabs>
          <w:tab w:val="num" w:pos="993"/>
        </w:tabs>
        <w:jc w:val="both"/>
        <w:textAlignment w:val="baseline"/>
      </w:pPr>
      <w:r w:rsidRPr="007C25DD">
        <w:t>- разработку методики и инструментария мониторинга успешности освоения и применения обучающимися универсальных учебных действий;</w:t>
      </w:r>
    </w:p>
    <w:p w:rsidR="00AD6ADF" w:rsidRPr="007C25DD" w:rsidRDefault="00AD6ADF" w:rsidP="007C25DD">
      <w:pPr>
        <w:widowControl w:val="0"/>
        <w:tabs>
          <w:tab w:val="num" w:pos="993"/>
        </w:tabs>
        <w:jc w:val="both"/>
        <w:textAlignment w:val="baseline"/>
        <w:rPr>
          <w:shd w:val="clear" w:color="auto" w:fill="FFFFFF"/>
        </w:rPr>
      </w:pPr>
      <w:r w:rsidRPr="007C25DD">
        <w:t>-</w:t>
      </w:r>
      <w:r w:rsidRPr="007C25DD">
        <w:rPr>
          <w:shd w:val="clear" w:color="auto" w:fill="FFFFFF"/>
        </w:rPr>
        <w:t xml:space="preserve"> разработку рекомендаций педагогам по конструированию уроков и иных учебных занятий с учетом требований развития и применения УУД;</w:t>
      </w:r>
    </w:p>
    <w:p w:rsidR="00AD6ADF" w:rsidRPr="007C25DD" w:rsidRDefault="00AD6ADF" w:rsidP="007C25DD">
      <w:pPr>
        <w:widowControl w:val="0"/>
        <w:tabs>
          <w:tab w:val="num" w:pos="993"/>
        </w:tabs>
        <w:jc w:val="both"/>
        <w:textAlignment w:val="baseline"/>
      </w:pPr>
      <w:r w:rsidRPr="007C25DD">
        <w:rPr>
          <w:shd w:val="clear" w:color="auto" w:fill="FFFFFF"/>
        </w:rPr>
        <w:t>-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D6ADF" w:rsidRPr="007C25DD" w:rsidRDefault="00AD6ADF" w:rsidP="00421D80">
      <w:pPr>
        <w:widowControl w:val="0"/>
        <w:autoSpaceDE w:val="0"/>
        <w:autoSpaceDN w:val="0"/>
        <w:adjustRightInd w:val="0"/>
        <w:jc w:val="both"/>
        <w:rPr>
          <w:shd w:val="clear" w:color="auto" w:fill="FFFFFF"/>
        </w:rPr>
      </w:pPr>
      <w:r w:rsidRPr="007C25DD">
        <w:rPr>
          <w:rFonts w:eastAsia="@Arial Unicode MS"/>
          <w:shd w:val="clear" w:color="auto" w:fill="FFFFFF"/>
        </w:rPr>
        <w:t>-</w:t>
      </w:r>
      <w:r w:rsidRPr="007C25DD">
        <w:rPr>
          <w:shd w:val="clear" w:color="auto" w:fill="FFFFFF"/>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образовательных отношениях;</w:t>
      </w:r>
    </w:p>
    <w:p w:rsidR="00AD6ADF" w:rsidRPr="007C25DD" w:rsidRDefault="00AD6ADF" w:rsidP="00421D80">
      <w:pPr>
        <w:widowControl w:val="0"/>
        <w:autoSpaceDE w:val="0"/>
        <w:autoSpaceDN w:val="0"/>
        <w:adjustRightInd w:val="0"/>
        <w:jc w:val="both"/>
        <w:rPr>
          <w:rFonts w:eastAsia="@Arial Unicode MS"/>
          <w:shd w:val="clear" w:color="auto" w:fill="FFFFFF"/>
        </w:rPr>
      </w:pPr>
      <w:r w:rsidRPr="007C25DD">
        <w:rPr>
          <w:shd w:val="clear" w:color="auto" w:fill="FFFFFF"/>
        </w:rPr>
        <w:t xml:space="preserve">- организацию и проведение методических семинаров с педагогами-предметниками и школьным психологом (возможно привлечение заинтересованных представителей органа государственного общественного участия) по анализу и способам минимизации рисков </w:t>
      </w:r>
      <w:r w:rsidRPr="007C25DD">
        <w:rPr>
          <w:shd w:val="clear" w:color="auto" w:fill="FFFFFF"/>
        </w:rPr>
        <w:lastRenderedPageBreak/>
        <w:t>развития УУД у учащихся уровня;</w:t>
      </w:r>
    </w:p>
    <w:p w:rsidR="00AD6ADF" w:rsidRPr="007C25DD" w:rsidRDefault="00AD6ADF" w:rsidP="00421D80">
      <w:pPr>
        <w:widowControl w:val="0"/>
        <w:autoSpaceDE w:val="0"/>
        <w:autoSpaceDN w:val="0"/>
        <w:adjustRightInd w:val="0"/>
        <w:jc w:val="both"/>
        <w:rPr>
          <w:rFonts w:eastAsia="@Arial Unicode MS"/>
          <w:bCs/>
        </w:rPr>
      </w:pPr>
      <w:r w:rsidRPr="007C25DD">
        <w:rPr>
          <w:rFonts w:eastAsia="@Arial Unicode MS"/>
          <w:bCs/>
        </w:rPr>
        <w:t>-</w:t>
      </w:r>
      <w:r w:rsidRPr="007C25DD">
        <w:rPr>
          <w:shd w:val="clear" w:color="auto" w:fill="FFFFFF"/>
        </w:rPr>
        <w:t xml:space="preserve"> организацию отражения результатов работы по формированию УУД обучающихся на сайте школы</w:t>
      </w:r>
    </w:p>
    <w:p w:rsidR="00AD6ADF" w:rsidRPr="007C25DD" w:rsidRDefault="00AD6ADF" w:rsidP="007C25DD">
      <w:pPr>
        <w:widowControl w:val="0"/>
        <w:tabs>
          <w:tab w:val="left" w:pos="567"/>
        </w:tabs>
        <w:jc w:val="both"/>
      </w:pPr>
      <w:r w:rsidRPr="007C25DD">
        <w:t xml:space="preserve">Для подготовки содержания разделов программы по развитию УУД, определенных рабочей группой было реализовано несколько этапов с соблюдением необходимых процедур контроля, коррекции и согласования. </w:t>
      </w:r>
    </w:p>
    <w:p w:rsidR="00AD6ADF" w:rsidRPr="007C25DD" w:rsidRDefault="00AD6ADF" w:rsidP="00421D80">
      <w:pPr>
        <w:widowControl w:val="0"/>
        <w:tabs>
          <w:tab w:val="left" w:pos="567"/>
        </w:tabs>
        <w:ind w:firstLine="709"/>
        <w:jc w:val="both"/>
      </w:pPr>
      <w:r w:rsidRPr="007C25DD">
        <w:t xml:space="preserve">На подготовительном этапе рабочая группа   проводила следующие виды  аналитических работ: </w:t>
      </w:r>
    </w:p>
    <w:p w:rsidR="00AD6ADF" w:rsidRPr="007C25DD" w:rsidRDefault="00AD6ADF" w:rsidP="007C25DD">
      <w:pPr>
        <w:widowControl w:val="0"/>
        <w:tabs>
          <w:tab w:val="num" w:pos="993"/>
        </w:tabs>
        <w:jc w:val="both"/>
        <w:textAlignment w:val="baseline"/>
      </w:pPr>
      <w:r>
        <w:t>-</w:t>
      </w:r>
      <w:r w:rsidRPr="007C25DD">
        <w:t>анализ  образовательной предметности в качестве  основы работы по развитию УУД (ряд дисциплин, междисциплинарный материал);</w:t>
      </w:r>
    </w:p>
    <w:p w:rsidR="00AD6ADF" w:rsidRPr="007C25DD" w:rsidRDefault="00AD6ADF" w:rsidP="007C25DD">
      <w:pPr>
        <w:widowControl w:val="0"/>
        <w:tabs>
          <w:tab w:val="num" w:pos="993"/>
        </w:tabs>
        <w:jc w:val="both"/>
        <w:textAlignment w:val="baseline"/>
      </w:pPr>
      <w:r>
        <w:t>-</w:t>
      </w:r>
      <w:r w:rsidRPr="007C25DD">
        <w:t>рассмотрение рекомендательных, теоретических, методических материалов для использования в Корсаковской средней школе для наиболее эффективного выполнения задач программы;</w:t>
      </w:r>
    </w:p>
    <w:p w:rsidR="00AD6ADF" w:rsidRPr="007C25DD" w:rsidRDefault="00AD6ADF" w:rsidP="007C25DD">
      <w:pPr>
        <w:widowControl w:val="0"/>
        <w:tabs>
          <w:tab w:val="num" w:pos="993"/>
        </w:tabs>
        <w:jc w:val="both"/>
        <w:textAlignment w:val="baseline"/>
      </w:pPr>
      <w:r w:rsidRPr="007C25DD">
        <w:t>-определение состав детей с ОВЗ, а также возможности построения их индивидуальных образовательных траекторий;</w:t>
      </w:r>
    </w:p>
    <w:p w:rsidR="00AD6ADF" w:rsidRPr="007C25DD" w:rsidRDefault="00AD6ADF" w:rsidP="007C25DD">
      <w:pPr>
        <w:widowControl w:val="0"/>
        <w:tabs>
          <w:tab w:val="num" w:pos="993"/>
        </w:tabs>
        <w:jc w:val="both"/>
        <w:textAlignment w:val="baseline"/>
      </w:pPr>
      <w:r w:rsidRPr="007C25DD">
        <w:t>-анализ результатов обучающихся по линии развития УУД на предыдущем уровне;</w:t>
      </w:r>
    </w:p>
    <w:p w:rsidR="00AD6ADF" w:rsidRPr="007C25DD" w:rsidRDefault="00AD6ADF" w:rsidP="007C25DD">
      <w:pPr>
        <w:widowControl w:val="0"/>
        <w:tabs>
          <w:tab w:val="num" w:pos="993"/>
        </w:tabs>
        <w:jc w:val="both"/>
        <w:textAlignment w:val="baseline"/>
      </w:pPr>
      <w:r w:rsidRPr="007C25DD">
        <w:t>-анализ и обсуждение опыты применения успешных практик, в том числе с использованием информационных ресурсов Корсаковской средней школы.</w:t>
      </w:r>
    </w:p>
    <w:p w:rsidR="00AD6ADF" w:rsidRPr="007C25DD" w:rsidRDefault="00AD6ADF" w:rsidP="00421D80">
      <w:pPr>
        <w:widowControl w:val="0"/>
        <w:tabs>
          <w:tab w:val="left" w:pos="567"/>
        </w:tabs>
        <w:ind w:firstLine="709"/>
        <w:jc w:val="both"/>
      </w:pPr>
      <w:r w:rsidRPr="007C25DD">
        <w:t>На основном этапе  проводилась работа по разработке общей стратегии развития УУД, организации и механизма реализации задач программы, были раскрыты направления и ожидаемые результаты работы развития УУД, описаны специальные требования к условиям реализации программы развития УУД.</w:t>
      </w:r>
    </w:p>
    <w:p w:rsidR="00AD6ADF" w:rsidRPr="006F6960" w:rsidRDefault="00AD6ADF" w:rsidP="00421D80">
      <w:pPr>
        <w:widowControl w:val="0"/>
        <w:tabs>
          <w:tab w:val="left" w:pos="567"/>
        </w:tabs>
        <w:ind w:firstLine="709"/>
        <w:jc w:val="both"/>
        <w:rPr>
          <w:sz w:val="26"/>
          <w:szCs w:val="26"/>
        </w:rPr>
      </w:pPr>
      <w:r w:rsidRPr="006F6960">
        <w:rPr>
          <w:sz w:val="26"/>
          <w:szCs w:val="26"/>
        </w:rPr>
        <w:t>(Особенности содержания индивидуально ориентированной работы представлен в рабочих программах педагогов Корсаковской сред</w:t>
      </w:r>
      <w:r>
        <w:rPr>
          <w:sz w:val="26"/>
          <w:szCs w:val="26"/>
        </w:rPr>
        <w:t>ней школы)</w:t>
      </w:r>
    </w:p>
    <w:p w:rsidR="00AD6ADF" w:rsidRPr="006F6960" w:rsidRDefault="00AD6ADF" w:rsidP="00421D80">
      <w:pPr>
        <w:widowControl w:val="0"/>
        <w:tabs>
          <w:tab w:val="left" w:pos="567"/>
        </w:tabs>
        <w:ind w:firstLine="709"/>
        <w:jc w:val="both"/>
        <w:rPr>
          <w:sz w:val="26"/>
          <w:szCs w:val="26"/>
        </w:rPr>
      </w:pPr>
      <w:r w:rsidRPr="006F6960">
        <w:rPr>
          <w:sz w:val="26"/>
          <w:szCs w:val="26"/>
        </w:rPr>
        <w:t xml:space="preserve">На заключительном этапе была осуществлена внутренняя экспертиза программы,  ее доработка. </w:t>
      </w:r>
    </w:p>
    <w:p w:rsidR="00AD6ADF" w:rsidRPr="007C25DD" w:rsidRDefault="00AD6ADF" w:rsidP="00421D80">
      <w:pPr>
        <w:widowControl w:val="0"/>
        <w:tabs>
          <w:tab w:val="left" w:pos="567"/>
        </w:tabs>
        <w:ind w:firstLine="709"/>
        <w:jc w:val="both"/>
      </w:pPr>
      <w:r w:rsidRPr="007C25DD">
        <w:t xml:space="preserve">Последовательно  проводилось обсуждение хода реализации программы на ШУМО, педагогических советах, совещаниях, встречах рабочих групп с привлечением специалистов из Корсаковского ПМС-Центра. </w:t>
      </w:r>
    </w:p>
    <w:p w:rsidR="00AD6ADF" w:rsidRPr="007C25DD" w:rsidRDefault="00AD6ADF" w:rsidP="00421D80">
      <w:pPr>
        <w:widowControl w:val="0"/>
        <w:tabs>
          <w:tab w:val="left" w:pos="567"/>
        </w:tabs>
        <w:ind w:firstLine="709"/>
        <w:jc w:val="both"/>
      </w:pPr>
      <w:r w:rsidRPr="007C25DD">
        <w:t>Периодически результаты программы развития УУД анализировались и вносились необходимые коррективы, которые предварительно обсуждались  с педагогами-предметниками в рамках индивидуальных консультаций.</w:t>
      </w:r>
    </w:p>
    <w:p w:rsidR="00AD6ADF" w:rsidRPr="007C25DD" w:rsidRDefault="00AD6ADF" w:rsidP="00421D80">
      <w:pPr>
        <w:ind w:firstLine="709"/>
        <w:jc w:val="both"/>
      </w:pPr>
      <w:r w:rsidRPr="007C25DD">
        <w:t>В целях соотнесения формирования метапредметных результатов с рабочими программами по учебным предметам в Корсаковской средней школе на регулярной основе проводились методические заседания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D6ADF" w:rsidRDefault="00AD6ADF" w:rsidP="007C25DD">
      <w:pPr>
        <w:widowControl w:val="0"/>
        <w:tabs>
          <w:tab w:val="left" w:pos="567"/>
          <w:tab w:val="left" w:pos="7380"/>
        </w:tabs>
        <w:ind w:firstLine="709"/>
        <w:jc w:val="center"/>
        <w:rPr>
          <w:b/>
          <w:bCs/>
          <w:sz w:val="26"/>
          <w:szCs w:val="26"/>
        </w:rPr>
      </w:pPr>
    </w:p>
    <w:p w:rsidR="00AD6ADF" w:rsidRPr="007C25DD" w:rsidRDefault="00AD6ADF" w:rsidP="007C25DD">
      <w:pPr>
        <w:widowControl w:val="0"/>
        <w:tabs>
          <w:tab w:val="left" w:pos="567"/>
          <w:tab w:val="left" w:pos="7380"/>
        </w:tabs>
        <w:ind w:firstLine="709"/>
        <w:jc w:val="center"/>
        <w:rPr>
          <w:b/>
          <w:bCs/>
        </w:rPr>
      </w:pPr>
      <w:r w:rsidRPr="007C25DD">
        <w:rPr>
          <w:b/>
          <w:bCs/>
        </w:rPr>
        <w:t>2.1.2. Цели и задачи программы, описание ее места и роли в реализации требований ФГОС</w:t>
      </w:r>
    </w:p>
    <w:p w:rsidR="00AD6ADF" w:rsidRPr="007C25DD" w:rsidRDefault="00AD6ADF" w:rsidP="007C25DD">
      <w:pPr>
        <w:widowControl w:val="0"/>
        <w:tabs>
          <w:tab w:val="left" w:pos="567"/>
          <w:tab w:val="left" w:pos="7380"/>
        </w:tabs>
        <w:jc w:val="both"/>
        <w:rPr>
          <w:b/>
          <w:bCs/>
        </w:rPr>
      </w:pPr>
    </w:p>
    <w:p w:rsidR="00AD6ADF" w:rsidRPr="007C25DD" w:rsidRDefault="00AD6ADF" w:rsidP="007C25DD">
      <w:pPr>
        <w:widowControl w:val="0"/>
        <w:tabs>
          <w:tab w:val="left" w:pos="567"/>
          <w:tab w:val="left" w:pos="7380"/>
        </w:tabs>
        <w:jc w:val="both"/>
      </w:pPr>
      <w:r w:rsidRPr="007C25DD">
        <w:rPr>
          <w:b/>
          <w:bCs/>
        </w:rPr>
        <w:t>Целью программы</w:t>
      </w:r>
      <w:r w:rsidRPr="007C25DD">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w:t>
      </w:r>
      <w:r>
        <w:t>, реализующих АОП )</w:t>
      </w:r>
      <w:r w:rsidRPr="007C25DD">
        <w:t>ОО, способности к самостоятельному учебному целеполаганию и учебному сотрудничеству.</w:t>
      </w:r>
    </w:p>
    <w:p w:rsidR="00AD6ADF" w:rsidRPr="007C25DD" w:rsidRDefault="00AD6ADF" w:rsidP="007C25DD">
      <w:pPr>
        <w:widowControl w:val="0"/>
        <w:tabs>
          <w:tab w:val="left" w:pos="567"/>
          <w:tab w:val="left" w:pos="7380"/>
        </w:tabs>
        <w:ind w:firstLine="709"/>
        <w:jc w:val="both"/>
      </w:pPr>
      <w:r w:rsidRPr="007C25DD">
        <w:t xml:space="preserve">В соответствии с указанной целью программа развития УУД в основной школе определяет следующие </w:t>
      </w:r>
      <w:r w:rsidRPr="007C25DD">
        <w:rPr>
          <w:b/>
          <w:bCs/>
        </w:rPr>
        <w:t>задачи</w:t>
      </w:r>
      <w:r w:rsidRPr="007C25DD">
        <w:t>:</w:t>
      </w:r>
    </w:p>
    <w:p w:rsidR="00AD6ADF" w:rsidRPr="007C25DD" w:rsidRDefault="00AD6ADF" w:rsidP="007C25DD">
      <w:pPr>
        <w:widowControl w:val="0"/>
        <w:tabs>
          <w:tab w:val="num" w:pos="993"/>
          <w:tab w:val="left" w:pos="7380"/>
        </w:tabs>
        <w:jc w:val="both"/>
        <w:textAlignment w:val="baseline"/>
      </w:pPr>
      <w:r w:rsidRPr="007C25DD">
        <w:t>- организация взаимодействия педагогов и обучающихся и их родителей по развитию универсальных учебных действий в основной школе;</w:t>
      </w:r>
    </w:p>
    <w:p w:rsidR="00AD6ADF" w:rsidRPr="007C25DD" w:rsidRDefault="00AD6ADF" w:rsidP="007C25DD">
      <w:pPr>
        <w:widowControl w:val="0"/>
        <w:tabs>
          <w:tab w:val="num" w:pos="993"/>
          <w:tab w:val="left" w:pos="7380"/>
        </w:tabs>
        <w:jc w:val="both"/>
        <w:textAlignment w:val="baseline"/>
      </w:pPr>
      <w:r w:rsidRPr="007C25DD">
        <w:t xml:space="preserve">- реализация основных подходов, обеспечивающих эффективное освоение УУД </w:t>
      </w:r>
      <w:r w:rsidRPr="007C25DD">
        <w:lastRenderedPageBreak/>
        <w:t>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D6ADF" w:rsidRPr="007C25DD" w:rsidRDefault="00AD6ADF" w:rsidP="007C25DD">
      <w:pPr>
        <w:widowControl w:val="0"/>
        <w:tabs>
          <w:tab w:val="num" w:pos="993"/>
          <w:tab w:val="left" w:pos="7380"/>
        </w:tabs>
        <w:jc w:val="both"/>
        <w:textAlignment w:val="baseline"/>
      </w:pPr>
      <w:r w:rsidRPr="007C25DD">
        <w:t>- включение развивающих задач как в урочную, так и внеурочную деятельность обучающихся;</w:t>
      </w:r>
    </w:p>
    <w:p w:rsidR="00AD6ADF" w:rsidRPr="007C25DD" w:rsidRDefault="00AD6ADF" w:rsidP="007C25DD">
      <w:pPr>
        <w:widowControl w:val="0"/>
        <w:tabs>
          <w:tab w:val="num" w:pos="993"/>
          <w:tab w:val="left" w:pos="7380"/>
        </w:tabs>
        <w:jc w:val="both"/>
        <w:textAlignment w:val="baseline"/>
      </w:pPr>
      <w:r w:rsidRPr="007C25DD">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D6ADF" w:rsidRPr="007C25DD" w:rsidRDefault="00AD6ADF" w:rsidP="007C25DD">
      <w:pPr>
        <w:widowControl w:val="0"/>
        <w:tabs>
          <w:tab w:val="left" w:pos="567"/>
          <w:tab w:val="left" w:pos="7380"/>
        </w:tabs>
        <w:ind w:firstLine="709"/>
        <w:jc w:val="both"/>
      </w:pPr>
      <w:r w:rsidRPr="007C25DD">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D6ADF" w:rsidRPr="007C25DD" w:rsidRDefault="00AD6ADF" w:rsidP="007C25DD">
      <w:pPr>
        <w:widowControl w:val="0"/>
        <w:tabs>
          <w:tab w:val="left" w:pos="567"/>
          <w:tab w:val="left" w:pos="7380"/>
        </w:tabs>
        <w:ind w:firstLine="709"/>
        <w:jc w:val="both"/>
      </w:pPr>
      <w:r w:rsidRPr="007C25DD">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D6ADF" w:rsidRDefault="00AD6ADF" w:rsidP="00421D80"/>
    <w:p w:rsidR="00AD6ADF" w:rsidRPr="007C25DD" w:rsidRDefault="00AD6ADF" w:rsidP="007C25DD">
      <w:pPr>
        <w:widowControl w:val="0"/>
        <w:tabs>
          <w:tab w:val="left" w:pos="567"/>
          <w:tab w:val="left" w:pos="7380"/>
        </w:tabs>
        <w:ind w:firstLine="709"/>
        <w:jc w:val="both"/>
        <w:rPr>
          <w:b/>
          <w:bCs/>
        </w:rPr>
      </w:pPr>
      <w:r w:rsidRPr="007C25DD">
        <w:rPr>
          <w:b/>
          <w:bCs/>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AD6ADF" w:rsidRPr="007C25DD" w:rsidRDefault="00AD6ADF" w:rsidP="007C25DD">
      <w:pPr>
        <w:widowControl w:val="0"/>
        <w:tabs>
          <w:tab w:val="left" w:pos="567"/>
          <w:tab w:val="left" w:pos="7380"/>
        </w:tabs>
        <w:ind w:firstLine="709"/>
        <w:jc w:val="both"/>
        <w:rPr>
          <w:b/>
          <w:bCs/>
        </w:rPr>
      </w:pPr>
    </w:p>
    <w:p w:rsidR="00AD6ADF" w:rsidRPr="007C25DD" w:rsidRDefault="00AD6ADF" w:rsidP="007C25DD">
      <w:pPr>
        <w:widowControl w:val="0"/>
        <w:tabs>
          <w:tab w:val="left" w:pos="567"/>
          <w:tab w:val="left" w:pos="7380"/>
        </w:tabs>
        <w:jc w:val="both"/>
      </w:pPr>
      <w:r w:rsidRPr="007C25DD">
        <w:t>К принципам формирования УУД в основной школе относим следующие:</w:t>
      </w:r>
    </w:p>
    <w:p w:rsidR="00AD6ADF" w:rsidRPr="007C25DD" w:rsidRDefault="00AD6ADF" w:rsidP="007C25DD">
      <w:pPr>
        <w:widowControl w:val="0"/>
        <w:tabs>
          <w:tab w:val="left" w:pos="1134"/>
          <w:tab w:val="left" w:pos="7380"/>
        </w:tabs>
        <w:jc w:val="both"/>
        <w:textAlignment w:val="baseline"/>
      </w:pPr>
      <w:r>
        <w:t>-</w:t>
      </w:r>
      <w:r w:rsidRPr="007C25DD">
        <w:t>формирование УУД – задача, сквозная для всех  видов образовательных отношений (урочная, внеурочная деятельность);</w:t>
      </w:r>
    </w:p>
    <w:p w:rsidR="00AD6ADF" w:rsidRPr="007C25DD" w:rsidRDefault="00AD6ADF" w:rsidP="007C25DD">
      <w:pPr>
        <w:widowControl w:val="0"/>
        <w:tabs>
          <w:tab w:val="left" w:pos="1134"/>
          <w:tab w:val="left" w:pos="7380"/>
        </w:tabs>
        <w:jc w:val="both"/>
        <w:textAlignment w:val="baseline"/>
      </w:pPr>
      <w:r w:rsidRPr="007C25DD">
        <w:t>- формирование УУД обязательно требует работы с предметным или междисципдинарным содержанием;</w:t>
      </w:r>
    </w:p>
    <w:p w:rsidR="00AD6ADF" w:rsidRPr="007C25DD" w:rsidRDefault="00AD6ADF" w:rsidP="007C25DD">
      <w:pPr>
        <w:widowControl w:val="0"/>
        <w:tabs>
          <w:tab w:val="left" w:pos="1134"/>
          <w:tab w:val="left" w:pos="7380"/>
        </w:tabs>
        <w:jc w:val="both"/>
        <w:textAlignment w:val="baseline"/>
      </w:pPr>
      <w:r w:rsidRPr="007C25DD">
        <w:t>- Корсаковская средняя школа в рамка</w:t>
      </w:r>
      <w:r>
        <w:t>х  АОП ООО</w:t>
      </w:r>
      <w:r w:rsidRPr="007C25DD">
        <w:t xml:space="preserve">  определяет, на каком именно материале (в том числе в рамках учебной и внеучебной деятельности) реализовывать программу по развитию УУД;</w:t>
      </w:r>
    </w:p>
    <w:p w:rsidR="00AD6ADF" w:rsidRPr="007C25DD" w:rsidRDefault="00AD6ADF" w:rsidP="007C25DD">
      <w:pPr>
        <w:widowControl w:val="0"/>
        <w:tabs>
          <w:tab w:val="left" w:pos="1134"/>
          <w:tab w:val="left" w:pos="7380"/>
        </w:tabs>
        <w:jc w:val="both"/>
        <w:textAlignment w:val="baseline"/>
      </w:pPr>
      <w:r w:rsidRPr="007C25DD">
        <w:t xml:space="preserve">- преемственность по отношению к начальной школе, но с учетом специфики подросткового возраста. </w:t>
      </w:r>
    </w:p>
    <w:p w:rsidR="00AD6ADF" w:rsidRPr="007C25DD" w:rsidRDefault="00AD6ADF" w:rsidP="007C25DD">
      <w:pPr>
        <w:widowControl w:val="0"/>
        <w:tabs>
          <w:tab w:val="left" w:pos="1134"/>
          <w:tab w:val="left" w:pos="7380"/>
        </w:tabs>
        <w:jc w:val="both"/>
        <w:textAlignment w:val="baseline"/>
      </w:pPr>
      <w:r>
        <w:t>-</w:t>
      </w:r>
      <w:r w:rsidRPr="007C25DD">
        <w:t xml:space="preserve">отход от понимания урока как ключевой единицы образовательных отношений; </w:t>
      </w:r>
    </w:p>
    <w:p w:rsidR="00AD6ADF" w:rsidRPr="007C25DD" w:rsidRDefault="00AD6ADF" w:rsidP="007C25DD">
      <w:pPr>
        <w:widowControl w:val="0"/>
        <w:tabs>
          <w:tab w:val="left" w:pos="1134"/>
          <w:tab w:val="left" w:pos="7380"/>
        </w:tabs>
        <w:jc w:val="both"/>
        <w:textAlignment w:val="baseline"/>
      </w:pPr>
      <w:r w:rsidRPr="007C25DD">
        <w:t xml:space="preserve">- при составлении учебного плана и расписания  сделан акцент на нелинейность, наличие элективных компонентов, вариативность, индивидуализацию. </w:t>
      </w:r>
    </w:p>
    <w:p w:rsidR="00AD6ADF" w:rsidRPr="007C25DD" w:rsidRDefault="00AD6ADF" w:rsidP="007C25DD">
      <w:pPr>
        <w:widowControl w:val="0"/>
        <w:tabs>
          <w:tab w:val="left" w:pos="567"/>
          <w:tab w:val="left" w:pos="7380"/>
        </w:tabs>
        <w:jc w:val="both"/>
      </w:pPr>
      <w:r w:rsidRPr="007C25DD">
        <w:t xml:space="preserve">По отношению к начальной школе программа развития УУД  сохраняет  преемственность. </w:t>
      </w:r>
    </w:p>
    <w:p w:rsidR="00AD6ADF" w:rsidRPr="007C25DD" w:rsidRDefault="00AD6ADF" w:rsidP="007C25DD">
      <w:pPr>
        <w:widowControl w:val="0"/>
        <w:tabs>
          <w:tab w:val="left" w:pos="567"/>
          <w:tab w:val="left" w:pos="7380"/>
        </w:tabs>
        <w:jc w:val="both"/>
      </w:pPr>
      <w:r w:rsidRPr="007C25DD">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D6ADF" w:rsidRPr="007C25DD" w:rsidRDefault="00AD6ADF" w:rsidP="007C25DD">
      <w:pPr>
        <w:widowControl w:val="0"/>
        <w:tabs>
          <w:tab w:val="left" w:pos="567"/>
          <w:tab w:val="left" w:pos="7380"/>
        </w:tabs>
        <w:jc w:val="both"/>
      </w:pPr>
      <w:r w:rsidRPr="007C25DD">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r>
        <w:t>.</w:t>
      </w:r>
    </w:p>
    <w:p w:rsidR="00AD6ADF" w:rsidRDefault="00AD6ADF" w:rsidP="00E617C2">
      <w:pPr>
        <w:widowControl w:val="0"/>
        <w:tabs>
          <w:tab w:val="left" w:pos="567"/>
          <w:tab w:val="left" w:pos="7380"/>
        </w:tabs>
        <w:ind w:firstLine="709"/>
        <w:jc w:val="center"/>
        <w:rPr>
          <w:b/>
          <w:bCs/>
          <w:sz w:val="26"/>
          <w:szCs w:val="26"/>
        </w:rPr>
      </w:pPr>
    </w:p>
    <w:p w:rsidR="00AD6ADF" w:rsidRPr="00E617C2" w:rsidRDefault="00AD6ADF" w:rsidP="00E617C2">
      <w:pPr>
        <w:widowControl w:val="0"/>
        <w:tabs>
          <w:tab w:val="left" w:pos="567"/>
          <w:tab w:val="left" w:pos="7380"/>
        </w:tabs>
        <w:ind w:firstLine="709"/>
        <w:jc w:val="center"/>
        <w:rPr>
          <w:b/>
          <w:bCs/>
        </w:rPr>
      </w:pPr>
      <w:r w:rsidRPr="00E617C2">
        <w:rPr>
          <w:b/>
          <w:bCs/>
        </w:rPr>
        <w:t>2.1.4. Типовые задачи применения универсальных учебных действий</w:t>
      </w:r>
    </w:p>
    <w:p w:rsidR="00AD6ADF" w:rsidRPr="00E617C2" w:rsidRDefault="00AD6ADF" w:rsidP="00E617C2">
      <w:pPr>
        <w:widowControl w:val="0"/>
        <w:tabs>
          <w:tab w:val="left" w:pos="567"/>
          <w:tab w:val="left" w:pos="7380"/>
        </w:tabs>
        <w:ind w:firstLine="709"/>
        <w:jc w:val="center"/>
        <w:rPr>
          <w:b/>
          <w:bCs/>
        </w:rPr>
      </w:pPr>
    </w:p>
    <w:p w:rsidR="00AD6ADF" w:rsidRPr="00E617C2" w:rsidRDefault="00AD6ADF" w:rsidP="00E617C2">
      <w:pPr>
        <w:widowControl w:val="0"/>
        <w:tabs>
          <w:tab w:val="left" w:pos="567"/>
          <w:tab w:val="left" w:pos="7380"/>
        </w:tabs>
        <w:jc w:val="both"/>
      </w:pPr>
      <w:r w:rsidRPr="00E617C2">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D6ADF" w:rsidRDefault="00AD6ADF" w:rsidP="00E617C2">
      <w:pPr>
        <w:widowControl w:val="0"/>
        <w:tabs>
          <w:tab w:val="left" w:pos="567"/>
          <w:tab w:val="left" w:pos="7380"/>
        </w:tabs>
        <w:jc w:val="both"/>
      </w:pPr>
      <w:r w:rsidRPr="00E617C2">
        <w:t>Различаются два типа заданий, связанных с УУД:</w:t>
      </w:r>
    </w:p>
    <w:p w:rsidR="00AD6ADF" w:rsidRPr="00E617C2" w:rsidRDefault="00AD6ADF" w:rsidP="00E617C2">
      <w:pPr>
        <w:widowControl w:val="0"/>
        <w:tabs>
          <w:tab w:val="left" w:pos="567"/>
          <w:tab w:val="left" w:pos="7380"/>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76"/>
        <w:gridCol w:w="4795"/>
      </w:tblGrid>
      <w:tr w:rsidR="00AD6ADF" w:rsidRPr="00D579CF" w:rsidTr="00E617C2">
        <w:tc>
          <w:tcPr>
            <w:tcW w:w="5068" w:type="dxa"/>
            <w:shd w:val="clear" w:color="auto" w:fill="E0E0E0"/>
          </w:tcPr>
          <w:p w:rsidR="00AD6ADF" w:rsidRPr="00D579CF" w:rsidRDefault="00AD6ADF" w:rsidP="009637E8">
            <w:pPr>
              <w:widowControl w:val="0"/>
              <w:tabs>
                <w:tab w:val="left" w:pos="993"/>
              </w:tabs>
              <w:jc w:val="both"/>
              <w:textAlignment w:val="baseline"/>
              <w:rPr>
                <w:b/>
                <w:i/>
              </w:rPr>
            </w:pPr>
            <w:r w:rsidRPr="00D579CF">
              <w:rPr>
                <w:b/>
                <w:i/>
              </w:rPr>
              <w:lastRenderedPageBreak/>
              <w:t>1.Задания, позволяющие в рамках образовательного процесса сформировать УУД</w:t>
            </w:r>
          </w:p>
        </w:tc>
        <w:tc>
          <w:tcPr>
            <w:tcW w:w="5069" w:type="dxa"/>
            <w:shd w:val="clear" w:color="auto" w:fill="E0E0E0"/>
          </w:tcPr>
          <w:p w:rsidR="00AD6ADF" w:rsidRPr="00D579CF" w:rsidRDefault="00AD6ADF" w:rsidP="009637E8">
            <w:pPr>
              <w:widowControl w:val="0"/>
              <w:tabs>
                <w:tab w:val="left" w:pos="993"/>
              </w:tabs>
              <w:jc w:val="both"/>
              <w:textAlignment w:val="baseline"/>
              <w:rPr>
                <w:b/>
                <w:i/>
              </w:rPr>
            </w:pPr>
            <w:r w:rsidRPr="00D579CF">
              <w:rPr>
                <w:b/>
                <w:i/>
              </w:rPr>
              <w:t>2.Задания, позволяющие диагностировать уровень сформированности УУД.</w:t>
            </w:r>
          </w:p>
          <w:p w:rsidR="00AD6ADF" w:rsidRPr="00D579CF" w:rsidRDefault="00AD6ADF" w:rsidP="009637E8">
            <w:pPr>
              <w:widowControl w:val="0"/>
              <w:tabs>
                <w:tab w:val="left" w:pos="567"/>
              </w:tabs>
              <w:jc w:val="both"/>
              <w:rPr>
                <w:b/>
                <w:i/>
              </w:rPr>
            </w:pPr>
          </w:p>
        </w:tc>
      </w:tr>
      <w:tr w:rsidR="00AD6ADF" w:rsidRPr="00D579CF" w:rsidTr="009637E8">
        <w:tc>
          <w:tcPr>
            <w:tcW w:w="5068" w:type="dxa"/>
          </w:tcPr>
          <w:p w:rsidR="00AD6ADF" w:rsidRPr="00D579CF" w:rsidRDefault="00AD6ADF" w:rsidP="009637E8">
            <w:pPr>
              <w:widowControl w:val="0"/>
              <w:tabs>
                <w:tab w:val="left" w:pos="567"/>
              </w:tabs>
              <w:ind w:firstLine="709"/>
              <w:rPr>
                <w:i/>
                <w:sz w:val="20"/>
                <w:szCs w:val="20"/>
              </w:rPr>
            </w:pPr>
            <w:r w:rsidRPr="00D579CF">
              <w:rPr>
                <w:i/>
                <w:sz w:val="20"/>
                <w:szCs w:val="20"/>
              </w:rPr>
              <w:t>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D6ADF" w:rsidRPr="00D579CF" w:rsidRDefault="00AD6ADF" w:rsidP="009637E8">
            <w:pPr>
              <w:widowControl w:val="0"/>
              <w:tabs>
                <w:tab w:val="left" w:pos="567"/>
              </w:tabs>
              <w:rPr>
                <w:i/>
                <w:sz w:val="20"/>
                <w:szCs w:val="20"/>
              </w:rPr>
            </w:pPr>
          </w:p>
        </w:tc>
        <w:tc>
          <w:tcPr>
            <w:tcW w:w="5069" w:type="dxa"/>
          </w:tcPr>
          <w:p w:rsidR="00AD6ADF" w:rsidRPr="00D579CF" w:rsidRDefault="00AD6ADF" w:rsidP="009637E8">
            <w:pPr>
              <w:widowControl w:val="0"/>
              <w:tabs>
                <w:tab w:val="left" w:pos="567"/>
              </w:tabs>
              <w:ind w:firstLine="709"/>
              <w:rPr>
                <w:i/>
                <w:sz w:val="20"/>
                <w:szCs w:val="20"/>
              </w:rPr>
            </w:pPr>
            <w:r w:rsidRPr="00D579CF">
              <w:rPr>
                <w:i/>
                <w:sz w:val="20"/>
                <w:szCs w:val="20"/>
              </w:rPr>
              <w:t>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AD6ADF" w:rsidRPr="00D579CF" w:rsidRDefault="00AD6ADF" w:rsidP="009637E8">
            <w:pPr>
              <w:widowControl w:val="0"/>
              <w:tabs>
                <w:tab w:val="left" w:pos="567"/>
              </w:tabs>
              <w:rPr>
                <w:i/>
                <w:sz w:val="20"/>
                <w:szCs w:val="20"/>
              </w:rPr>
            </w:pPr>
          </w:p>
        </w:tc>
      </w:tr>
    </w:tbl>
    <w:p w:rsidR="00AD6ADF" w:rsidRPr="00D579CF" w:rsidRDefault="00AD6ADF" w:rsidP="00E617C2">
      <w:pPr>
        <w:widowControl w:val="0"/>
        <w:tabs>
          <w:tab w:val="left" w:pos="567"/>
        </w:tabs>
        <w:spacing w:line="360" w:lineRule="auto"/>
        <w:jc w:val="both"/>
        <w:rPr>
          <w:b/>
          <w:i/>
        </w:rPr>
      </w:pPr>
      <w:r w:rsidRPr="00D579CF">
        <w:rPr>
          <w:b/>
          <w:i/>
        </w:rPr>
        <w:t>В основной школе используются следующие типы задач: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174"/>
        <w:gridCol w:w="5397"/>
      </w:tblGrid>
      <w:tr w:rsidR="00AD6ADF" w:rsidRPr="00D579CF" w:rsidTr="009637E8">
        <w:tc>
          <w:tcPr>
            <w:tcW w:w="4428" w:type="dxa"/>
          </w:tcPr>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jc w:val="both"/>
              <w:rPr>
                <w:b/>
                <w:i/>
                <w:sz w:val="20"/>
                <w:szCs w:val="20"/>
              </w:rPr>
            </w:pPr>
          </w:p>
          <w:p w:rsidR="00AD6ADF" w:rsidRPr="00D579CF" w:rsidRDefault="00AD6ADF" w:rsidP="009637E8">
            <w:pPr>
              <w:widowControl w:val="0"/>
              <w:tabs>
                <w:tab w:val="left" w:pos="567"/>
              </w:tabs>
              <w:rPr>
                <w:b/>
                <w:i/>
                <w:sz w:val="20"/>
                <w:szCs w:val="20"/>
              </w:rPr>
            </w:pPr>
            <w:r w:rsidRPr="00D579CF">
              <w:rPr>
                <w:b/>
                <w:i/>
                <w:sz w:val="20"/>
                <w:szCs w:val="20"/>
              </w:rPr>
              <w:t>1. Задачи, формирующие коммуникативные УУД</w:t>
            </w: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учет позиции партнера;</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организацию и осуществление сотрудничества;</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передачу информации и отображение предметного содержания;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тренинги коммуникативных навыков;</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ролевые игры.</w:t>
            </w:r>
          </w:p>
        </w:tc>
      </w:tr>
      <w:tr w:rsidR="00AD6ADF" w:rsidRPr="00D579CF" w:rsidTr="009637E8">
        <w:tc>
          <w:tcPr>
            <w:tcW w:w="4428" w:type="dxa"/>
          </w:tcPr>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ind w:firstLine="709"/>
              <w:rPr>
                <w:b/>
                <w:i/>
                <w:sz w:val="20"/>
                <w:szCs w:val="20"/>
              </w:rPr>
            </w:pPr>
          </w:p>
          <w:p w:rsidR="00AD6ADF" w:rsidRPr="00D579CF" w:rsidRDefault="00AD6ADF" w:rsidP="009637E8">
            <w:pPr>
              <w:widowControl w:val="0"/>
              <w:tabs>
                <w:tab w:val="left" w:pos="567"/>
              </w:tabs>
              <w:rPr>
                <w:b/>
                <w:i/>
                <w:sz w:val="20"/>
                <w:szCs w:val="20"/>
              </w:rPr>
            </w:pPr>
            <w:r w:rsidRPr="00D579CF">
              <w:rPr>
                <w:b/>
                <w:i/>
                <w:sz w:val="20"/>
                <w:szCs w:val="20"/>
              </w:rPr>
              <w:t>2. Задачи, формирующие познавательные УУД:</w:t>
            </w:r>
          </w:p>
          <w:p w:rsidR="00AD6ADF" w:rsidRPr="00D579CF" w:rsidRDefault="00AD6ADF" w:rsidP="009637E8">
            <w:pPr>
              <w:widowControl w:val="0"/>
              <w:tabs>
                <w:tab w:val="left" w:pos="567"/>
              </w:tabs>
              <w:jc w:val="both"/>
              <w:rPr>
                <w:i/>
                <w:sz w:val="20"/>
                <w:szCs w:val="20"/>
              </w:rPr>
            </w:pP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проекты на выстраивание стратегии поиска решения задач;</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задачи на сериацию, сравнение, оценивание;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проведение эмпирического исследования;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проведение теоретического исследования;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смысловое чтение.</w:t>
            </w:r>
          </w:p>
        </w:tc>
      </w:tr>
      <w:tr w:rsidR="00AD6ADF" w:rsidRPr="00D579CF" w:rsidTr="009637E8">
        <w:tc>
          <w:tcPr>
            <w:tcW w:w="4428" w:type="dxa"/>
          </w:tcPr>
          <w:p w:rsidR="00AD6ADF" w:rsidRPr="00D579CF" w:rsidRDefault="00AD6ADF" w:rsidP="009637E8">
            <w:pPr>
              <w:widowControl w:val="0"/>
              <w:tabs>
                <w:tab w:val="left" w:pos="567"/>
              </w:tabs>
              <w:rPr>
                <w:b/>
                <w:i/>
                <w:sz w:val="20"/>
                <w:szCs w:val="20"/>
              </w:rPr>
            </w:pPr>
            <w:r w:rsidRPr="00D579CF">
              <w:rPr>
                <w:b/>
                <w:i/>
                <w:sz w:val="20"/>
                <w:szCs w:val="20"/>
              </w:rPr>
              <w:t>3. Задачи, формирующие регулятивные УУД:</w:t>
            </w:r>
          </w:p>
          <w:p w:rsidR="00AD6ADF" w:rsidRPr="00D579CF" w:rsidRDefault="00AD6ADF" w:rsidP="009637E8">
            <w:pPr>
              <w:widowControl w:val="0"/>
              <w:tabs>
                <w:tab w:val="left" w:pos="567"/>
              </w:tabs>
              <w:jc w:val="both"/>
              <w:rPr>
                <w:i/>
                <w:sz w:val="20"/>
                <w:szCs w:val="20"/>
              </w:rPr>
            </w:pPr>
          </w:p>
        </w:tc>
        <w:tc>
          <w:tcPr>
            <w:tcW w:w="5709" w:type="dxa"/>
          </w:tcPr>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планирование;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ориентировку в ситуации;</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прогнозирование;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целеполагание;</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принятие решения;</w:t>
            </w:r>
          </w:p>
          <w:p w:rsidR="00AD6ADF" w:rsidRPr="00D579CF" w:rsidRDefault="00AD6ADF" w:rsidP="0061044C">
            <w:pPr>
              <w:widowControl w:val="0"/>
              <w:numPr>
                <w:ilvl w:val="0"/>
                <w:numId w:val="22"/>
              </w:numPr>
              <w:tabs>
                <w:tab w:val="left" w:pos="993"/>
              </w:tabs>
              <w:ind w:firstLine="709"/>
              <w:jc w:val="both"/>
              <w:textAlignment w:val="baseline"/>
              <w:rPr>
                <w:i/>
                <w:sz w:val="20"/>
                <w:szCs w:val="20"/>
              </w:rPr>
            </w:pPr>
            <w:r w:rsidRPr="00D579CF">
              <w:rPr>
                <w:i/>
                <w:sz w:val="20"/>
                <w:szCs w:val="20"/>
              </w:rPr>
              <w:t>на самоконтроль.</w:t>
            </w:r>
          </w:p>
        </w:tc>
      </w:tr>
    </w:tbl>
    <w:p w:rsidR="00AD6ADF" w:rsidRPr="00D579CF" w:rsidRDefault="00AD6ADF" w:rsidP="00E617C2">
      <w:pPr>
        <w:widowControl w:val="0"/>
        <w:tabs>
          <w:tab w:val="left" w:pos="567"/>
        </w:tabs>
        <w:spacing w:line="360" w:lineRule="auto"/>
        <w:ind w:firstLine="709"/>
        <w:jc w:val="both"/>
        <w:rPr>
          <w:sz w:val="28"/>
          <w:szCs w:val="28"/>
        </w:rPr>
      </w:pPr>
    </w:p>
    <w:p w:rsidR="00AD6ADF" w:rsidRPr="00E617C2" w:rsidRDefault="00AD6ADF" w:rsidP="00E617C2">
      <w:pPr>
        <w:widowControl w:val="0"/>
        <w:tabs>
          <w:tab w:val="left" w:pos="567"/>
        </w:tabs>
        <w:ind w:firstLine="709"/>
        <w:jc w:val="both"/>
      </w:pPr>
      <w:r w:rsidRPr="00E617C2">
        <w:t xml:space="preserve">Развитию регулятивных УУД способствует также использование в образовательной деятельности системы  индивидуальных или групповых учебных заданий, наделяющих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D6ADF" w:rsidRPr="00E617C2" w:rsidRDefault="00AD6ADF" w:rsidP="00E617C2">
      <w:pPr>
        <w:widowControl w:val="0"/>
        <w:tabs>
          <w:tab w:val="left" w:pos="567"/>
        </w:tabs>
        <w:ind w:firstLine="709"/>
        <w:jc w:val="both"/>
      </w:pPr>
      <w:r w:rsidRPr="00E617C2">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AD6ADF" w:rsidRPr="00E617C2" w:rsidRDefault="00AD6ADF" w:rsidP="00E617C2">
      <w:pPr>
        <w:widowControl w:val="0"/>
        <w:tabs>
          <w:tab w:val="left" w:pos="567"/>
        </w:tabs>
        <w:ind w:firstLine="709"/>
        <w:jc w:val="both"/>
      </w:pPr>
      <w:r w:rsidRPr="00E617C2">
        <w:t>Задачи на применение УУД  носят как открытый, так и закрытый характер. При работе с задачами на применение УУД для оценивания результативности  практикуются технологии «формирующего оценивания», в том числе бинарная и критериальная оценки.</w:t>
      </w:r>
    </w:p>
    <w:p w:rsidR="00AD6ADF" w:rsidRDefault="00AD6ADF" w:rsidP="00421D80"/>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Default="00AD6ADF" w:rsidP="00E617C2">
      <w:pPr>
        <w:widowControl w:val="0"/>
        <w:tabs>
          <w:tab w:val="left" w:pos="567"/>
        </w:tabs>
        <w:ind w:firstLine="709"/>
        <w:jc w:val="center"/>
        <w:rPr>
          <w:b/>
          <w:bCs/>
          <w:sz w:val="26"/>
          <w:szCs w:val="26"/>
        </w:rPr>
      </w:pPr>
    </w:p>
    <w:p w:rsidR="00AD6ADF" w:rsidRPr="006B38F9" w:rsidRDefault="00AD6ADF" w:rsidP="00E617C2">
      <w:pPr>
        <w:widowControl w:val="0"/>
        <w:tabs>
          <w:tab w:val="left" w:pos="567"/>
        </w:tabs>
        <w:ind w:firstLine="709"/>
        <w:jc w:val="center"/>
        <w:rPr>
          <w:b/>
          <w:bCs/>
        </w:rPr>
      </w:pPr>
      <w:r w:rsidRPr="006B38F9">
        <w:rPr>
          <w:b/>
          <w:bCs/>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D6ADF" w:rsidRPr="006F6960" w:rsidRDefault="00AD6ADF" w:rsidP="00E617C2">
      <w:pPr>
        <w:widowControl w:val="0"/>
        <w:tabs>
          <w:tab w:val="left" w:pos="567"/>
        </w:tabs>
        <w:ind w:firstLine="709"/>
        <w:jc w:val="center"/>
        <w:rPr>
          <w:b/>
          <w:bCs/>
          <w:sz w:val="26"/>
          <w:szCs w:val="26"/>
        </w:rPr>
      </w:pPr>
    </w:p>
    <w:p w:rsidR="00AD6ADF" w:rsidRPr="00E617C2" w:rsidRDefault="00AD6ADF" w:rsidP="00E617C2">
      <w:pPr>
        <w:widowControl w:val="0"/>
        <w:tabs>
          <w:tab w:val="left" w:pos="567"/>
        </w:tabs>
        <w:jc w:val="both"/>
      </w:pPr>
      <w:r w:rsidRPr="00E617C2">
        <w:t xml:space="preserve">Одним из путей формирования УУД в основной школе является </w:t>
      </w:r>
      <w:r w:rsidRPr="00E617C2">
        <w:rPr>
          <w:b/>
          <w:i/>
        </w:rPr>
        <w:t>включение обучающихся в учебно-исследовательскую и проектную деятельность</w:t>
      </w:r>
      <w:r w:rsidRPr="00E617C2">
        <w:t xml:space="preserve">, которая может осуществляться в рамках реализации программы учебно-исследовательской и проектной деятельности. </w:t>
      </w:r>
    </w:p>
    <w:p w:rsidR="00AD6ADF" w:rsidRPr="00D579CF" w:rsidRDefault="00AD6ADF" w:rsidP="00E617C2">
      <w:pPr>
        <w:widowControl w:val="0"/>
        <w:tabs>
          <w:tab w:val="left" w:pos="567"/>
        </w:tabs>
        <w:jc w:val="both"/>
      </w:pPr>
      <w:r w:rsidRPr="00E617C2">
        <w:t>Специфика</w:t>
      </w:r>
      <w:r w:rsidRPr="00E617C2">
        <w:rPr>
          <w:b/>
          <w:bCs/>
        </w:rPr>
        <w:t xml:space="preserve"> проектной деятельности обучающихся </w:t>
      </w:r>
      <w:r w:rsidRPr="00E617C2">
        <w:t xml:space="preserve">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w:t>
      </w:r>
      <w:r w:rsidRPr="00D579CF">
        <w:t xml:space="preserve"> </w:t>
      </w:r>
    </w:p>
    <w:p w:rsidR="00AD6ADF" w:rsidRPr="00D579CF" w:rsidRDefault="00A77782" w:rsidP="00E617C2">
      <w:pPr>
        <w:widowControl w:val="0"/>
        <w:tabs>
          <w:tab w:val="left" w:pos="567"/>
        </w:tabs>
        <w:spacing w:line="360" w:lineRule="auto"/>
        <w:ind w:firstLine="709"/>
        <w:jc w:val="both"/>
        <w:rPr>
          <w:sz w:val="28"/>
          <w:szCs w:val="28"/>
        </w:rPr>
      </w:pPr>
      <w:r>
        <w:rPr>
          <w:noProof/>
          <w:sz w:val="28"/>
          <w:szCs w:val="28"/>
        </w:rPr>
        <w:drawing>
          <wp:inline distT="0" distB="0" distL="0" distR="0">
            <wp:extent cx="4683633" cy="2324100"/>
            <wp:effectExtent l="19050" t="0" r="40767" b="0"/>
            <wp:docPr id="1" name="Схема 8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AD6ADF" w:rsidRPr="00D579CF">
        <w:rPr>
          <w:sz w:val="28"/>
          <w:szCs w:val="28"/>
        </w:rPr>
        <w:t xml:space="preserve"> </w:t>
      </w:r>
    </w:p>
    <w:p w:rsidR="00AD6ADF" w:rsidRPr="00E617C2" w:rsidRDefault="00AD6ADF" w:rsidP="00E617C2">
      <w:pPr>
        <w:widowControl w:val="0"/>
        <w:tabs>
          <w:tab w:val="left" w:pos="567"/>
        </w:tabs>
        <w:jc w:val="both"/>
      </w:pPr>
      <w:r w:rsidRPr="00E617C2">
        <w:t xml:space="preserve">Особенностью </w:t>
      </w:r>
      <w:r w:rsidRPr="00E617C2">
        <w:rPr>
          <w:b/>
          <w:bCs/>
        </w:rPr>
        <w:t xml:space="preserve">учебно-исследовательской деятельности </w:t>
      </w:r>
      <w:r w:rsidRPr="00E617C2">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D6ADF" w:rsidRPr="00E617C2" w:rsidRDefault="00AD6ADF" w:rsidP="00E617C2">
      <w:pPr>
        <w:widowControl w:val="0"/>
        <w:tabs>
          <w:tab w:val="left" w:pos="567"/>
        </w:tabs>
        <w:jc w:val="both"/>
      </w:pPr>
      <w:r w:rsidRPr="00E617C2">
        <w:t>Учебно-исследовательская работа обучающихся Корсаковской средней школы организована по двум направлениям:</w:t>
      </w:r>
    </w:p>
    <w:p w:rsidR="00AD6ADF" w:rsidRPr="00E617C2" w:rsidRDefault="00AD6ADF" w:rsidP="0061044C">
      <w:pPr>
        <w:widowControl w:val="0"/>
        <w:numPr>
          <w:ilvl w:val="0"/>
          <w:numId w:val="23"/>
        </w:numPr>
        <w:tabs>
          <w:tab w:val="num" w:pos="993"/>
        </w:tabs>
        <w:ind w:firstLine="709"/>
        <w:jc w:val="both"/>
        <w:textAlignment w:val="baseline"/>
      </w:pPr>
      <w:r w:rsidRPr="00E617C2">
        <w:t xml:space="preserve">урочная учебно-исследовательская деятельность обучающихся: проблемные уроки; семинары; практические и лабораторные занятия, др.; </w:t>
      </w:r>
    </w:p>
    <w:p w:rsidR="00AD6ADF" w:rsidRPr="00E617C2" w:rsidRDefault="00AD6ADF" w:rsidP="0061044C">
      <w:pPr>
        <w:widowControl w:val="0"/>
        <w:numPr>
          <w:ilvl w:val="0"/>
          <w:numId w:val="23"/>
        </w:numPr>
        <w:tabs>
          <w:tab w:val="num" w:pos="993"/>
        </w:tabs>
        <w:ind w:firstLine="709"/>
        <w:jc w:val="both"/>
        <w:textAlignment w:val="baseline"/>
      </w:pPr>
      <w:r w:rsidRPr="00E617C2">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D6ADF" w:rsidRPr="00E617C2" w:rsidRDefault="00AD6ADF" w:rsidP="00E617C2">
      <w:pPr>
        <w:widowControl w:val="0"/>
        <w:tabs>
          <w:tab w:val="left" w:pos="567"/>
        </w:tabs>
        <w:ind w:firstLine="709"/>
        <w:jc w:val="both"/>
      </w:pPr>
      <w:r w:rsidRPr="00E617C2">
        <w:t>Учебно-исследовательская и проектная деятельность обучающихся также проводится в т по таким направлениям, как:</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исследовательское;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инженерное;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прикладное;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информационное;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социальное;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игровое;</w:t>
      </w:r>
    </w:p>
    <w:p w:rsidR="00AD6ADF" w:rsidRPr="00E617C2" w:rsidRDefault="00AD6ADF" w:rsidP="0061044C">
      <w:pPr>
        <w:widowControl w:val="0"/>
        <w:numPr>
          <w:ilvl w:val="0"/>
          <w:numId w:val="24"/>
        </w:numPr>
        <w:tabs>
          <w:tab w:val="num" w:pos="-4820"/>
          <w:tab w:val="left" w:pos="993"/>
        </w:tabs>
        <w:ind w:firstLine="709"/>
        <w:jc w:val="both"/>
        <w:textAlignment w:val="baseline"/>
      </w:pPr>
      <w:r w:rsidRPr="00E617C2">
        <w:t>творческое.</w:t>
      </w:r>
    </w:p>
    <w:p w:rsidR="00AD6ADF" w:rsidRPr="00E617C2" w:rsidRDefault="00AD6ADF" w:rsidP="00E617C2">
      <w:pPr>
        <w:widowControl w:val="0"/>
        <w:tabs>
          <w:tab w:val="left" w:pos="567"/>
        </w:tabs>
        <w:ind w:firstLine="709"/>
        <w:jc w:val="both"/>
      </w:pPr>
      <w:r w:rsidRPr="00E617C2">
        <w:t>В рамках каждого из направлений  определяются общие принципы, виды и формы</w:t>
      </w:r>
      <w:r w:rsidRPr="006F6960">
        <w:rPr>
          <w:sz w:val="26"/>
          <w:szCs w:val="26"/>
        </w:rPr>
        <w:t xml:space="preserve"> </w:t>
      </w:r>
      <w:r w:rsidRPr="00E617C2">
        <w:lastRenderedPageBreak/>
        <w:t>реализации учебно-исследовательской и проектной деятельности, которые  дополняются и расширяются с учетом конкретных особенностей и условий Корсаковской средней школы, а также характеристики рабочей предметной программы.</w:t>
      </w:r>
    </w:p>
    <w:p w:rsidR="00AD6ADF" w:rsidRPr="00E617C2" w:rsidRDefault="00AD6ADF" w:rsidP="00E617C2">
      <w:pPr>
        <w:widowControl w:val="0"/>
        <w:tabs>
          <w:tab w:val="left" w:pos="567"/>
        </w:tabs>
        <w:ind w:firstLine="709"/>
        <w:jc w:val="both"/>
      </w:pPr>
      <w:r w:rsidRPr="00E617C2">
        <w:t>В ходе реализации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D6ADF" w:rsidRPr="00E617C2" w:rsidRDefault="00AD6ADF" w:rsidP="00E617C2">
      <w:pPr>
        <w:widowControl w:val="0"/>
        <w:tabs>
          <w:tab w:val="left" w:pos="567"/>
        </w:tabs>
        <w:ind w:firstLine="709"/>
        <w:jc w:val="both"/>
      </w:pPr>
      <w:r w:rsidRPr="00E617C2">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D6ADF" w:rsidRPr="00E617C2" w:rsidRDefault="00AD6ADF" w:rsidP="00E617C2">
      <w:pPr>
        <w:widowControl w:val="0"/>
        <w:tabs>
          <w:tab w:val="left" w:pos="567"/>
        </w:tabs>
        <w:ind w:firstLine="709"/>
        <w:jc w:val="both"/>
      </w:pPr>
      <w:r w:rsidRPr="00E617C2">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D6ADF" w:rsidRPr="009A572B" w:rsidRDefault="00A77782" w:rsidP="00E617C2">
      <w:pPr>
        <w:widowControl w:val="0"/>
        <w:tabs>
          <w:tab w:val="left" w:pos="567"/>
        </w:tabs>
        <w:ind w:firstLine="709"/>
        <w:jc w:val="both"/>
      </w:pPr>
      <w:r>
        <w:rPr>
          <w:noProof/>
          <w:sz w:val="26"/>
          <w:szCs w:val="26"/>
        </w:rPr>
        <w:drawing>
          <wp:inline distT="0" distB="0" distL="0" distR="0">
            <wp:extent cx="4795139" cy="2400300"/>
            <wp:effectExtent l="19050" t="0" r="43561" b="0"/>
            <wp:docPr id="2" name="Схема 8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D6ADF" w:rsidRPr="00D579CF" w:rsidRDefault="00A77782" w:rsidP="00E617C2">
      <w:pPr>
        <w:widowControl w:val="0"/>
        <w:tabs>
          <w:tab w:val="left" w:pos="567"/>
        </w:tabs>
        <w:spacing w:line="360" w:lineRule="auto"/>
        <w:ind w:firstLine="709"/>
        <w:jc w:val="both"/>
        <w:rPr>
          <w:sz w:val="28"/>
          <w:szCs w:val="28"/>
        </w:rPr>
      </w:pPr>
      <w:r>
        <w:rPr>
          <w:noProof/>
          <w:sz w:val="28"/>
          <w:szCs w:val="28"/>
        </w:rPr>
        <w:drawing>
          <wp:inline distT="0" distB="0" distL="0" distR="0">
            <wp:extent cx="5483987" cy="2743200"/>
            <wp:effectExtent l="38100" t="0" r="59563" b="0"/>
            <wp:docPr id="3" name="Схема 8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D6ADF" w:rsidRPr="00E617C2" w:rsidRDefault="00AD6ADF" w:rsidP="00E617C2">
      <w:pPr>
        <w:widowControl w:val="0"/>
        <w:tabs>
          <w:tab w:val="left" w:pos="567"/>
        </w:tabs>
        <w:spacing w:line="360" w:lineRule="auto"/>
        <w:ind w:firstLine="709"/>
        <w:jc w:val="both"/>
      </w:pPr>
      <w:r w:rsidRPr="00E617C2">
        <w:t>Среди возможных форм представления результатов проектной деятельности  выделяем следующие:</w:t>
      </w:r>
    </w:p>
    <w:p w:rsidR="00AD6ADF" w:rsidRPr="00E617C2" w:rsidRDefault="00A77782" w:rsidP="00E617C2">
      <w:pPr>
        <w:widowControl w:val="0"/>
        <w:tabs>
          <w:tab w:val="left" w:pos="567"/>
        </w:tabs>
        <w:spacing w:line="360" w:lineRule="auto"/>
        <w:ind w:firstLine="709"/>
        <w:jc w:val="both"/>
      </w:pPr>
      <w:r>
        <w:rPr>
          <w:noProof/>
        </w:rPr>
        <w:lastRenderedPageBreak/>
        <w:drawing>
          <wp:inline distT="0" distB="0" distL="0" distR="0">
            <wp:extent cx="5562600" cy="5762625"/>
            <wp:effectExtent l="0" t="0" r="0" b="0"/>
            <wp:docPr id="4" name="Схема 7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D6ADF" w:rsidRPr="00E617C2" w:rsidRDefault="00AD6ADF" w:rsidP="00E617C2">
      <w:pPr>
        <w:widowControl w:val="0"/>
        <w:tabs>
          <w:tab w:val="left" w:pos="567"/>
        </w:tabs>
        <w:jc w:val="both"/>
      </w:pPr>
      <w:r w:rsidRPr="00E617C2">
        <w:t>Результаты также могут быть представлены в ходе проведения конференций, семинаров и круглых столов,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D6ADF" w:rsidRPr="00E617C2" w:rsidRDefault="00AD6ADF" w:rsidP="00E617C2">
      <w:pPr>
        <w:ind w:firstLine="567"/>
        <w:jc w:val="center"/>
        <w:rPr>
          <w:b/>
        </w:rPr>
      </w:pPr>
      <w:r w:rsidRPr="00E617C2">
        <w:rPr>
          <w:b/>
        </w:rPr>
        <w:t>Условия и средства формирования универсальных учебных действий</w:t>
      </w:r>
    </w:p>
    <w:p w:rsidR="00AD6ADF" w:rsidRPr="006F6960" w:rsidRDefault="00AD6ADF" w:rsidP="00E617C2">
      <w:pPr>
        <w:ind w:firstLine="567"/>
        <w:jc w:val="both"/>
        <w:outlineLvl w:val="0"/>
        <w:rPr>
          <w:b/>
          <w:bCs/>
          <w:i/>
          <w:sz w:val="26"/>
          <w:szCs w:val="26"/>
        </w:rPr>
      </w:pPr>
    </w:p>
    <w:p w:rsidR="00AD6ADF" w:rsidRPr="006F6960" w:rsidRDefault="00AD6ADF" w:rsidP="00E617C2">
      <w:pPr>
        <w:ind w:firstLine="567"/>
        <w:jc w:val="both"/>
        <w:outlineLvl w:val="0"/>
        <w:rPr>
          <w:b/>
          <w:bCs/>
          <w:i/>
          <w:sz w:val="26"/>
          <w:szCs w:val="26"/>
        </w:rPr>
      </w:pPr>
      <w:r w:rsidRPr="006F6960">
        <w:rPr>
          <w:b/>
          <w:bCs/>
          <w:i/>
          <w:sz w:val="26"/>
          <w:szCs w:val="26"/>
        </w:rPr>
        <w:t>Учебное сотрудничество</w:t>
      </w:r>
    </w:p>
    <w:p w:rsidR="00AD6ADF" w:rsidRPr="00E617C2" w:rsidRDefault="00AD6ADF" w:rsidP="00E617C2">
      <w:pPr>
        <w:ind w:firstLine="567"/>
        <w:jc w:val="both"/>
      </w:pPr>
      <w:r w:rsidRPr="00E617C2">
        <w:t xml:space="preserve">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D6ADF" w:rsidRPr="00E617C2" w:rsidRDefault="00AD6ADF" w:rsidP="00E617C2">
      <w:pPr>
        <w:ind w:firstLine="567"/>
        <w:jc w:val="both"/>
      </w:pPr>
      <w:r w:rsidRPr="00E617C2">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D6ADF" w:rsidRPr="00E617C2" w:rsidRDefault="00AD6ADF" w:rsidP="00E617C2">
      <w:pPr>
        <w:ind w:firstLine="567"/>
        <w:jc w:val="both"/>
      </w:pPr>
      <w:r w:rsidRPr="00E617C2">
        <w:lastRenderedPageBreak/>
        <w:t>• распределение начальных действий и операций, заданное предметным условием совместной работы;</w:t>
      </w:r>
    </w:p>
    <w:p w:rsidR="00AD6ADF" w:rsidRPr="00E617C2" w:rsidRDefault="00AD6ADF" w:rsidP="00E617C2">
      <w:pPr>
        <w:ind w:firstLine="567"/>
        <w:jc w:val="both"/>
      </w:pPr>
      <w:r w:rsidRPr="00E617C2">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D6ADF" w:rsidRPr="00E617C2" w:rsidRDefault="00AD6ADF" w:rsidP="00E617C2">
      <w:pPr>
        <w:ind w:firstLine="567"/>
        <w:jc w:val="both"/>
      </w:pPr>
      <w:r w:rsidRPr="00E617C2">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D6ADF" w:rsidRPr="00E617C2" w:rsidRDefault="00AD6ADF" w:rsidP="00E617C2">
      <w:pPr>
        <w:ind w:firstLine="567"/>
        <w:jc w:val="both"/>
      </w:pPr>
      <w:r w:rsidRPr="00E617C2">
        <w:t>• коммуникацию (общение), обеспечивающую реализацию процессов распределения, обмена и взаимопонимания;</w:t>
      </w:r>
    </w:p>
    <w:p w:rsidR="00AD6ADF" w:rsidRPr="00E617C2" w:rsidRDefault="00AD6ADF" w:rsidP="00E617C2">
      <w:pPr>
        <w:ind w:firstLine="567"/>
        <w:jc w:val="both"/>
      </w:pPr>
      <w:r w:rsidRPr="00E617C2">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D6ADF" w:rsidRPr="00E617C2" w:rsidRDefault="00AD6ADF" w:rsidP="00E617C2">
      <w:pPr>
        <w:ind w:firstLine="567"/>
        <w:jc w:val="both"/>
      </w:pPr>
      <w:r w:rsidRPr="00E617C2">
        <w:t xml:space="preserve">• рефлексию, обеспечивающую преодоление ограничений собственного действия относительно общей схемы деятельности. </w:t>
      </w:r>
    </w:p>
    <w:p w:rsidR="00AD6ADF" w:rsidRPr="00E617C2" w:rsidRDefault="00AD6ADF" w:rsidP="00E617C2">
      <w:pPr>
        <w:overflowPunct w:val="0"/>
        <w:ind w:firstLine="567"/>
        <w:jc w:val="both"/>
        <w:outlineLvl w:val="0"/>
        <w:rPr>
          <w:b/>
          <w:i/>
        </w:rPr>
      </w:pPr>
      <w:r w:rsidRPr="00E617C2">
        <w:rPr>
          <w:b/>
          <w:i/>
        </w:rPr>
        <w:t>Совместная деятельность</w:t>
      </w:r>
    </w:p>
    <w:p w:rsidR="00AD6ADF" w:rsidRPr="00E617C2" w:rsidRDefault="00AD6ADF" w:rsidP="00E617C2">
      <w:pPr>
        <w:ind w:firstLine="567"/>
        <w:jc w:val="both"/>
      </w:pPr>
      <w:r w:rsidRPr="00E617C2">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D6ADF" w:rsidRPr="00E617C2" w:rsidRDefault="00AD6ADF" w:rsidP="00E617C2">
      <w:pPr>
        <w:ind w:firstLine="567"/>
        <w:jc w:val="both"/>
      </w:pPr>
      <w:r w:rsidRPr="00E617C2">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образовательных отношений.</w:t>
      </w:r>
    </w:p>
    <w:p w:rsidR="00AD6ADF" w:rsidRPr="00E617C2" w:rsidRDefault="00AD6ADF" w:rsidP="00E617C2">
      <w:pPr>
        <w:ind w:firstLine="567"/>
        <w:jc w:val="both"/>
      </w:pPr>
      <w:r w:rsidRPr="00E617C2">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D6ADF" w:rsidRPr="00E617C2" w:rsidRDefault="00AD6ADF" w:rsidP="00E617C2">
      <w:pPr>
        <w:ind w:firstLine="567"/>
        <w:jc w:val="both"/>
      </w:pPr>
      <w:r w:rsidRPr="00E617C2">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D6ADF" w:rsidRPr="00E617C2" w:rsidRDefault="00AD6ADF" w:rsidP="00E617C2">
      <w:pPr>
        <w:ind w:firstLine="567"/>
        <w:jc w:val="both"/>
      </w:pPr>
      <w:r w:rsidRPr="00E617C2">
        <w:t>Цели организации работы в группе:</w:t>
      </w:r>
    </w:p>
    <w:p w:rsidR="00AD6ADF" w:rsidRPr="00E617C2" w:rsidRDefault="00AD6ADF" w:rsidP="00E617C2">
      <w:pPr>
        <w:ind w:firstLine="567"/>
        <w:jc w:val="both"/>
      </w:pPr>
      <w:r w:rsidRPr="00E617C2">
        <w:t>• создание учебной мотивации;</w:t>
      </w:r>
    </w:p>
    <w:p w:rsidR="00AD6ADF" w:rsidRPr="00E617C2" w:rsidRDefault="00AD6ADF" w:rsidP="00E617C2">
      <w:pPr>
        <w:ind w:firstLine="567"/>
        <w:jc w:val="both"/>
      </w:pPr>
      <w:r w:rsidRPr="00E617C2">
        <w:t>• пробуждение в учениках познавательного интереса;</w:t>
      </w:r>
    </w:p>
    <w:p w:rsidR="00AD6ADF" w:rsidRPr="00E617C2" w:rsidRDefault="00AD6ADF" w:rsidP="00E617C2">
      <w:pPr>
        <w:ind w:firstLine="567"/>
        <w:jc w:val="both"/>
      </w:pPr>
      <w:r w:rsidRPr="00E617C2">
        <w:t>• развитие стремления к успеху и одобрению;</w:t>
      </w:r>
    </w:p>
    <w:p w:rsidR="00AD6ADF" w:rsidRPr="00E617C2" w:rsidRDefault="00AD6ADF" w:rsidP="00E617C2">
      <w:pPr>
        <w:ind w:firstLine="567"/>
        <w:jc w:val="both"/>
      </w:pPr>
      <w:r w:rsidRPr="00E617C2">
        <w:t>• снятие неуверенности в себе, боязни сделать ошибку и получить за это порицание;</w:t>
      </w:r>
    </w:p>
    <w:p w:rsidR="00AD6ADF" w:rsidRPr="00E617C2" w:rsidRDefault="00AD6ADF" w:rsidP="00E617C2">
      <w:pPr>
        <w:ind w:firstLine="567"/>
        <w:jc w:val="both"/>
      </w:pPr>
      <w:r w:rsidRPr="00E617C2">
        <w:t>• развитие способности к самостоятельной оценке своей работы;</w:t>
      </w:r>
    </w:p>
    <w:p w:rsidR="00AD6ADF" w:rsidRPr="00E617C2" w:rsidRDefault="00AD6ADF" w:rsidP="00E617C2">
      <w:pPr>
        <w:ind w:firstLine="567"/>
        <w:jc w:val="both"/>
      </w:pPr>
      <w:r w:rsidRPr="00E617C2">
        <w:t>• формирование умения общаться и взаимодействовать с другими обучающимися.</w:t>
      </w:r>
    </w:p>
    <w:p w:rsidR="00AD6ADF" w:rsidRPr="00E617C2" w:rsidRDefault="00AD6ADF" w:rsidP="00E617C2">
      <w:pPr>
        <w:ind w:firstLine="567"/>
        <w:jc w:val="both"/>
      </w:pPr>
      <w:r w:rsidRPr="00E617C2">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D6ADF" w:rsidRPr="00E617C2" w:rsidRDefault="00AD6ADF" w:rsidP="00E617C2">
      <w:pPr>
        <w:ind w:firstLine="567"/>
        <w:jc w:val="both"/>
      </w:pPr>
      <w:r w:rsidRPr="00E617C2">
        <w:t>Можно выделить три принципа организации совместной деятельности:</w:t>
      </w:r>
    </w:p>
    <w:p w:rsidR="00AD6ADF" w:rsidRPr="00E617C2" w:rsidRDefault="00AD6ADF" w:rsidP="00E617C2">
      <w:pPr>
        <w:ind w:firstLine="567"/>
        <w:jc w:val="both"/>
      </w:pPr>
      <w:r w:rsidRPr="00E617C2">
        <w:t>1)</w:t>
      </w:r>
      <w:r w:rsidRPr="00E617C2">
        <w:rPr>
          <w:lang w:val="en-US"/>
        </w:rPr>
        <w:t> </w:t>
      </w:r>
      <w:r w:rsidRPr="00E617C2">
        <w:t>принцип индивидуальных вкладов;</w:t>
      </w:r>
    </w:p>
    <w:p w:rsidR="00AD6ADF" w:rsidRPr="00E617C2" w:rsidRDefault="00AD6ADF" w:rsidP="00E617C2">
      <w:pPr>
        <w:ind w:firstLine="567"/>
        <w:jc w:val="both"/>
      </w:pPr>
      <w:r w:rsidRPr="00E617C2">
        <w:t>2)</w:t>
      </w:r>
      <w:r w:rsidRPr="00E617C2">
        <w:rPr>
          <w:lang w:val="en-US"/>
        </w:rPr>
        <w:t> </w:t>
      </w:r>
      <w:r w:rsidRPr="00E617C2">
        <w:t>позиционный принцип, при котором важно столкновение и координация разных позиций членов группы;</w:t>
      </w:r>
    </w:p>
    <w:p w:rsidR="00AD6ADF" w:rsidRPr="00E617C2" w:rsidRDefault="00AD6ADF" w:rsidP="00E617C2">
      <w:pPr>
        <w:ind w:firstLine="567"/>
        <w:jc w:val="both"/>
      </w:pPr>
      <w:r w:rsidRPr="00E617C2">
        <w:t>3)</w:t>
      </w:r>
      <w:r w:rsidRPr="00E617C2">
        <w:rPr>
          <w:lang w:val="en-US"/>
        </w:rPr>
        <w:t> </w:t>
      </w:r>
      <w:r w:rsidRPr="00E617C2">
        <w:t xml:space="preserve">принцип содержательного распределения действий, при котором за обучающимися закреплены определённые модели действий. </w:t>
      </w:r>
    </w:p>
    <w:p w:rsidR="00AD6ADF" w:rsidRPr="00E617C2" w:rsidRDefault="00AD6ADF" w:rsidP="00E617C2">
      <w:pPr>
        <w:ind w:firstLine="567"/>
        <w:jc w:val="both"/>
      </w:pPr>
      <w:r w:rsidRPr="00E617C2">
        <w:lastRenderedPageBreak/>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D6ADF" w:rsidRPr="00E617C2" w:rsidRDefault="00AD6ADF" w:rsidP="00E617C2">
      <w:pPr>
        <w:ind w:firstLine="567"/>
        <w:jc w:val="both"/>
      </w:pPr>
      <w:r w:rsidRPr="00E617C2">
        <w:t>Роли обучающихся при работе в группе могут распределяться по-разному:</w:t>
      </w:r>
    </w:p>
    <w:p w:rsidR="00AD6ADF" w:rsidRPr="00E617C2" w:rsidRDefault="00AD6ADF" w:rsidP="00E617C2">
      <w:pPr>
        <w:ind w:firstLine="567"/>
        <w:jc w:val="both"/>
      </w:pPr>
      <w:r w:rsidRPr="00E617C2">
        <w:t>• все роли заранее распределены учителем;</w:t>
      </w:r>
    </w:p>
    <w:p w:rsidR="00AD6ADF" w:rsidRPr="00E617C2" w:rsidRDefault="00AD6ADF" w:rsidP="00E617C2">
      <w:pPr>
        <w:ind w:firstLine="567"/>
        <w:jc w:val="both"/>
      </w:pPr>
      <w:r w:rsidRPr="00E617C2">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D6ADF" w:rsidRPr="00E617C2" w:rsidRDefault="00AD6ADF" w:rsidP="00E617C2">
      <w:pPr>
        <w:ind w:firstLine="567"/>
        <w:jc w:val="both"/>
      </w:pPr>
      <w:r w:rsidRPr="00E617C2">
        <w:t>• участники группы сами выбирают себе роли.</w:t>
      </w:r>
    </w:p>
    <w:p w:rsidR="00AD6ADF" w:rsidRPr="00E617C2" w:rsidRDefault="00AD6ADF" w:rsidP="00E617C2">
      <w:pPr>
        <w:ind w:firstLine="567"/>
        <w:jc w:val="both"/>
      </w:pPr>
      <w:r w:rsidRPr="00E617C2">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D6ADF" w:rsidRPr="00E617C2" w:rsidRDefault="00AD6ADF" w:rsidP="00E617C2">
      <w:pPr>
        <w:ind w:firstLine="567"/>
        <w:jc w:val="both"/>
      </w:pPr>
      <w:r w:rsidRPr="00E617C2">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D6ADF" w:rsidRPr="00E617C2" w:rsidRDefault="00AD6ADF" w:rsidP="00E617C2">
      <w:pPr>
        <w:ind w:firstLine="567"/>
        <w:jc w:val="both"/>
      </w:pPr>
      <w:r w:rsidRPr="00E617C2">
        <w:t>В качестве вариантов работы парами можно назвать следующие:</w:t>
      </w:r>
    </w:p>
    <w:p w:rsidR="00AD6ADF" w:rsidRPr="00E617C2" w:rsidRDefault="00AD6ADF" w:rsidP="00E617C2">
      <w:pPr>
        <w:ind w:firstLine="567"/>
        <w:jc w:val="both"/>
      </w:pPr>
      <w:r w:rsidRPr="00E617C2">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D6ADF" w:rsidRPr="00E617C2" w:rsidRDefault="00AD6ADF" w:rsidP="00E617C2">
      <w:pPr>
        <w:ind w:firstLine="567"/>
        <w:jc w:val="both"/>
      </w:pPr>
      <w:r w:rsidRPr="00E617C2">
        <w:t>2) обучающиеся поочерёдно выполняют общее задание, используя те определённые знания и средства, которые имеются у каждого;</w:t>
      </w:r>
    </w:p>
    <w:p w:rsidR="00AD6ADF" w:rsidRPr="00E617C2" w:rsidRDefault="00AD6ADF" w:rsidP="00E617C2">
      <w:pPr>
        <w:ind w:firstLine="567"/>
        <w:jc w:val="both"/>
      </w:pPr>
      <w:r w:rsidRPr="00E617C2">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AD6ADF" w:rsidRPr="00E617C2" w:rsidRDefault="00AD6ADF" w:rsidP="00E617C2">
      <w:pPr>
        <w:ind w:firstLine="567"/>
        <w:jc w:val="both"/>
      </w:pPr>
      <w:r w:rsidRPr="00E617C2">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AD6ADF" w:rsidRPr="00E617C2" w:rsidRDefault="00AD6ADF" w:rsidP="00E617C2">
      <w:pPr>
        <w:ind w:firstLine="567"/>
        <w:jc w:val="both"/>
        <w:outlineLvl w:val="0"/>
        <w:rPr>
          <w:b/>
          <w:i/>
        </w:rPr>
      </w:pPr>
      <w:r w:rsidRPr="00E617C2">
        <w:rPr>
          <w:b/>
          <w:i/>
        </w:rPr>
        <w:t>Разновозрастное сотрудничество</w:t>
      </w:r>
    </w:p>
    <w:p w:rsidR="00AD6ADF" w:rsidRPr="00E617C2" w:rsidRDefault="00AD6ADF" w:rsidP="00E617C2">
      <w:pPr>
        <w:ind w:firstLine="567"/>
        <w:jc w:val="both"/>
      </w:pPr>
      <w:r w:rsidRPr="00E617C2">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начальных классах).</w:t>
      </w:r>
    </w:p>
    <w:p w:rsidR="00AD6ADF" w:rsidRPr="00E617C2" w:rsidRDefault="00AD6ADF" w:rsidP="00E617C2">
      <w:pPr>
        <w:ind w:firstLine="567"/>
        <w:jc w:val="both"/>
      </w:pPr>
      <w:r w:rsidRPr="00E617C2">
        <w:t xml:space="preserve">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w:t>
      </w:r>
      <w:r w:rsidRPr="00E617C2">
        <w:lastRenderedPageBreak/>
        <w:t>самостоятельно (не только для себя, но и для других) выстраивать алгоритм учебных действий, отбирать необходимые средства для их осуществления.</w:t>
      </w:r>
    </w:p>
    <w:p w:rsidR="00AD6ADF" w:rsidRPr="006F6960" w:rsidRDefault="00AD6ADF" w:rsidP="00E617C2">
      <w:pPr>
        <w:ind w:firstLine="567"/>
        <w:jc w:val="both"/>
        <w:rPr>
          <w:b/>
          <w:bCs/>
          <w:i/>
          <w:sz w:val="26"/>
          <w:szCs w:val="26"/>
        </w:rPr>
      </w:pPr>
      <w:r w:rsidRPr="006F6960">
        <w:rPr>
          <w:b/>
          <w:bCs/>
          <w:i/>
          <w:sz w:val="26"/>
          <w:szCs w:val="26"/>
        </w:rPr>
        <w:t>Проектная деятельность обучающихся как форма сотрудничества</w:t>
      </w:r>
    </w:p>
    <w:p w:rsidR="00AD6ADF" w:rsidRPr="00E617C2" w:rsidRDefault="00AD6ADF" w:rsidP="00E617C2">
      <w:pPr>
        <w:jc w:val="both"/>
      </w:pPr>
      <w:r w:rsidRPr="00E617C2">
        <w:t xml:space="preserve">Средний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D6ADF" w:rsidRPr="00E617C2" w:rsidRDefault="00AD6ADF" w:rsidP="00E617C2">
      <w:pPr>
        <w:widowControl w:val="0"/>
        <w:ind w:firstLine="567"/>
        <w:jc w:val="both"/>
      </w:pPr>
      <w:r w:rsidRPr="00E617C2">
        <w:t xml:space="preserve">Целесообразно разделять разные типы ситуаций сотрудничества. </w:t>
      </w:r>
    </w:p>
    <w:p w:rsidR="00AD6ADF" w:rsidRPr="00E617C2" w:rsidRDefault="00AD6ADF" w:rsidP="00E617C2">
      <w:pPr>
        <w:widowControl w:val="0"/>
        <w:ind w:firstLine="567"/>
        <w:jc w:val="both"/>
      </w:pPr>
      <w:r w:rsidRPr="00E617C2">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E617C2">
        <w:rPr>
          <w:b/>
        </w:rPr>
        <w:t xml:space="preserve"> </w:t>
      </w:r>
      <w:r w:rsidRPr="00E617C2">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AD6ADF" w:rsidRPr="00E617C2" w:rsidRDefault="00AD6ADF" w:rsidP="00E617C2">
      <w:pPr>
        <w:widowControl w:val="0"/>
        <w:ind w:firstLine="567"/>
        <w:jc w:val="both"/>
      </w:pPr>
      <w:r w:rsidRPr="00E617C2">
        <w:t>2.</w:t>
      </w:r>
      <w:r w:rsidRPr="00E617C2">
        <w:rPr>
          <w:b/>
        </w:rPr>
        <w:t> </w:t>
      </w:r>
      <w:r w:rsidRPr="00E617C2">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D6ADF" w:rsidRPr="00E617C2" w:rsidRDefault="00AD6ADF" w:rsidP="00E617C2">
      <w:pPr>
        <w:widowControl w:val="0"/>
        <w:ind w:firstLine="567"/>
        <w:jc w:val="both"/>
      </w:pPr>
      <w:r w:rsidRPr="00E617C2">
        <w:t>3.</w:t>
      </w:r>
      <w:r w:rsidRPr="00E617C2">
        <w:rPr>
          <w:b/>
        </w:rPr>
        <w:t> </w:t>
      </w:r>
      <w:r w:rsidRPr="00E617C2">
        <w:t>Ситуация взаимодействия со сверстниками без чёткого разделения функций.</w:t>
      </w:r>
    </w:p>
    <w:p w:rsidR="00AD6ADF" w:rsidRPr="00E617C2" w:rsidRDefault="00AD6ADF" w:rsidP="00E617C2">
      <w:pPr>
        <w:widowControl w:val="0"/>
        <w:ind w:firstLine="567"/>
        <w:jc w:val="both"/>
      </w:pPr>
      <w:r w:rsidRPr="00E617C2">
        <w:t xml:space="preserve">4. Ситуация конфликтного взаимодействия со сверстниками. </w:t>
      </w:r>
    </w:p>
    <w:p w:rsidR="00AD6ADF" w:rsidRPr="00E617C2" w:rsidRDefault="00AD6ADF" w:rsidP="00E617C2">
      <w:pPr>
        <w:widowControl w:val="0"/>
        <w:ind w:firstLine="567"/>
        <w:jc w:val="both"/>
      </w:pPr>
      <w:r w:rsidRPr="00E617C2">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D6ADF" w:rsidRPr="00E617C2" w:rsidRDefault="00AD6ADF" w:rsidP="00E617C2">
      <w:pPr>
        <w:ind w:firstLine="567"/>
        <w:jc w:val="both"/>
      </w:pPr>
      <w:r w:rsidRPr="00E617C2">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D6ADF" w:rsidRDefault="00AD6ADF" w:rsidP="00E617C2">
      <w:pPr>
        <w:widowControl w:val="0"/>
        <w:tabs>
          <w:tab w:val="left" w:pos="567"/>
        </w:tabs>
        <w:ind w:firstLine="709"/>
        <w:jc w:val="center"/>
        <w:rPr>
          <w:b/>
          <w:bCs/>
          <w:sz w:val="26"/>
          <w:szCs w:val="26"/>
        </w:rPr>
      </w:pPr>
    </w:p>
    <w:p w:rsidR="00AD6ADF" w:rsidRPr="00E617C2" w:rsidRDefault="00AD6ADF" w:rsidP="00E617C2">
      <w:pPr>
        <w:widowControl w:val="0"/>
        <w:tabs>
          <w:tab w:val="left" w:pos="567"/>
        </w:tabs>
        <w:ind w:firstLine="709"/>
        <w:jc w:val="center"/>
        <w:rPr>
          <w:b/>
          <w:bCs/>
        </w:rPr>
      </w:pPr>
      <w:r w:rsidRPr="00E617C2">
        <w:rPr>
          <w:b/>
          <w:bCs/>
        </w:rPr>
        <w:t>2.1.6. Описание содержания, видов и форм организации образовательной деятельности по развитию информационно-коммуникационных технологий</w:t>
      </w:r>
    </w:p>
    <w:p w:rsidR="00AD6ADF" w:rsidRPr="00E617C2" w:rsidRDefault="00AD6ADF" w:rsidP="00E617C2">
      <w:pPr>
        <w:widowControl w:val="0"/>
        <w:tabs>
          <w:tab w:val="left" w:pos="567"/>
        </w:tabs>
        <w:ind w:firstLine="709"/>
        <w:jc w:val="center"/>
        <w:rPr>
          <w:b/>
          <w:bCs/>
        </w:rPr>
      </w:pPr>
    </w:p>
    <w:p w:rsidR="00AD6ADF" w:rsidRPr="00E617C2" w:rsidRDefault="00AD6ADF" w:rsidP="00E617C2">
      <w:pPr>
        <w:widowControl w:val="0"/>
        <w:autoSpaceDE w:val="0"/>
        <w:autoSpaceDN w:val="0"/>
        <w:adjustRightInd w:val="0"/>
        <w:jc w:val="both"/>
        <w:rPr>
          <w:bCs/>
          <w:iCs/>
        </w:rPr>
      </w:pPr>
      <w:r>
        <w:rPr>
          <w:bCs/>
          <w:iCs/>
        </w:rPr>
        <w:t xml:space="preserve"> А</w:t>
      </w:r>
      <w:r w:rsidRPr="00E617C2">
        <w:rPr>
          <w:bCs/>
          <w:iCs/>
        </w:rPr>
        <w:t>ОП ООО Корсаковской средней школы ориентирована на  школу достаточного  уровня информатизации, так как преподавание всех предметов поддержано средствами ИКТ, локальная сеть и (контролируемый) Интернет доступны , учителя и другие работники школы обладают необходимой профессиональной ИКТ-компетентностью.</w:t>
      </w:r>
    </w:p>
    <w:p w:rsidR="00AD6ADF" w:rsidRPr="00E617C2" w:rsidRDefault="00AD6ADF" w:rsidP="00E617C2">
      <w:pPr>
        <w:widowControl w:val="0"/>
        <w:autoSpaceDE w:val="0"/>
        <w:autoSpaceDN w:val="0"/>
        <w:adjustRightInd w:val="0"/>
        <w:jc w:val="both"/>
      </w:pPr>
      <w:r w:rsidRPr="00E617C2">
        <w:t>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w:t>
      </w:r>
    </w:p>
    <w:p w:rsidR="00AD6ADF" w:rsidRPr="00E617C2" w:rsidRDefault="00AD6ADF" w:rsidP="00E617C2">
      <w:pPr>
        <w:widowControl w:val="0"/>
        <w:tabs>
          <w:tab w:val="left" w:pos="567"/>
        </w:tabs>
        <w:jc w:val="both"/>
      </w:pPr>
      <w:r w:rsidRPr="00E617C2">
        <w:t>Основные формы организации образовательной деятельности Корсаковской средней колы по формированию ИКТ-компетенции обучающихся включают:</w:t>
      </w:r>
    </w:p>
    <w:p w:rsidR="00AD6ADF" w:rsidRPr="00E617C2" w:rsidRDefault="00AD6ADF" w:rsidP="0061044C">
      <w:pPr>
        <w:widowControl w:val="0"/>
        <w:numPr>
          <w:ilvl w:val="0"/>
          <w:numId w:val="25"/>
        </w:numPr>
        <w:tabs>
          <w:tab w:val="left" w:pos="993"/>
        </w:tabs>
        <w:ind w:firstLine="709"/>
        <w:jc w:val="both"/>
        <w:textAlignment w:val="baseline"/>
      </w:pPr>
      <w:r w:rsidRPr="00E617C2">
        <w:t>уроки по информатике и другим предметам;</w:t>
      </w:r>
    </w:p>
    <w:p w:rsidR="00AD6ADF" w:rsidRPr="00E617C2" w:rsidRDefault="00AD6ADF" w:rsidP="0061044C">
      <w:pPr>
        <w:widowControl w:val="0"/>
        <w:numPr>
          <w:ilvl w:val="0"/>
          <w:numId w:val="25"/>
        </w:numPr>
        <w:tabs>
          <w:tab w:val="left" w:pos="993"/>
        </w:tabs>
        <w:ind w:firstLine="709"/>
        <w:jc w:val="both"/>
        <w:textAlignment w:val="baseline"/>
      </w:pPr>
      <w:r w:rsidRPr="00E617C2">
        <w:t>факультативы;</w:t>
      </w:r>
    </w:p>
    <w:p w:rsidR="00AD6ADF" w:rsidRPr="00E617C2" w:rsidRDefault="00AD6ADF" w:rsidP="0061044C">
      <w:pPr>
        <w:widowControl w:val="0"/>
        <w:numPr>
          <w:ilvl w:val="0"/>
          <w:numId w:val="25"/>
        </w:numPr>
        <w:tabs>
          <w:tab w:val="left" w:pos="993"/>
        </w:tabs>
        <w:ind w:firstLine="709"/>
        <w:jc w:val="both"/>
        <w:textAlignment w:val="baseline"/>
      </w:pPr>
      <w:r w:rsidRPr="00E617C2">
        <w:t>кружки;</w:t>
      </w:r>
    </w:p>
    <w:p w:rsidR="00AD6ADF" w:rsidRPr="00E617C2" w:rsidRDefault="00AD6ADF" w:rsidP="0061044C">
      <w:pPr>
        <w:widowControl w:val="0"/>
        <w:numPr>
          <w:ilvl w:val="0"/>
          <w:numId w:val="25"/>
        </w:numPr>
        <w:tabs>
          <w:tab w:val="left" w:pos="993"/>
        </w:tabs>
        <w:ind w:firstLine="709"/>
        <w:jc w:val="both"/>
        <w:textAlignment w:val="baseline"/>
      </w:pPr>
      <w:r w:rsidRPr="00E617C2">
        <w:t>интегративные межпредметные проекты;</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внеурочные и внешкольные активности. </w:t>
      </w:r>
    </w:p>
    <w:p w:rsidR="00AD6ADF" w:rsidRPr="00E617C2" w:rsidRDefault="00AD6ADF" w:rsidP="00E617C2">
      <w:pPr>
        <w:widowControl w:val="0"/>
        <w:tabs>
          <w:tab w:val="left" w:pos="567"/>
        </w:tabs>
        <w:jc w:val="both"/>
      </w:pPr>
      <w:r w:rsidRPr="00E617C2">
        <w:t xml:space="preserve">Среди видов учебной деятельности, обеспечивающих формирование ИКТ-компетенции обучающихся,  выделяем в том числе такие, как: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текстов; </w:t>
      </w:r>
    </w:p>
    <w:p w:rsidR="00AD6ADF" w:rsidRPr="00E617C2" w:rsidRDefault="00AD6ADF" w:rsidP="0061044C">
      <w:pPr>
        <w:widowControl w:val="0"/>
        <w:numPr>
          <w:ilvl w:val="0"/>
          <w:numId w:val="25"/>
        </w:numPr>
        <w:tabs>
          <w:tab w:val="left" w:pos="993"/>
        </w:tabs>
        <w:ind w:firstLine="709"/>
        <w:jc w:val="both"/>
        <w:textAlignment w:val="baseline"/>
      </w:pPr>
      <w:r w:rsidRPr="00E617C2">
        <w:lastRenderedPageBreak/>
        <w:t xml:space="preserve">создание и редактирование электронных таблиц;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использование средств для построения диаграмм, графиков, блок-схем, других графических объектов;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презентаций;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графики и фото;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и редактирование видео;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музыкальных и звуковых объектов;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поиск и анализ информации в Интернете;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моделирование, проектирование и управление;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математическая обработка и визуализация данных; </w:t>
      </w:r>
    </w:p>
    <w:p w:rsidR="00AD6ADF" w:rsidRPr="00E617C2" w:rsidRDefault="00AD6ADF" w:rsidP="0061044C">
      <w:pPr>
        <w:widowControl w:val="0"/>
        <w:numPr>
          <w:ilvl w:val="0"/>
          <w:numId w:val="25"/>
        </w:numPr>
        <w:tabs>
          <w:tab w:val="left" w:pos="993"/>
        </w:tabs>
        <w:ind w:firstLine="709"/>
        <w:jc w:val="both"/>
        <w:textAlignment w:val="baseline"/>
      </w:pPr>
      <w:r w:rsidRPr="00E617C2">
        <w:t xml:space="preserve">создание веб-страниц и сайтов; </w:t>
      </w:r>
    </w:p>
    <w:p w:rsidR="00AD6ADF" w:rsidRPr="00E617C2" w:rsidRDefault="00AD6ADF" w:rsidP="0061044C">
      <w:pPr>
        <w:widowControl w:val="0"/>
        <w:numPr>
          <w:ilvl w:val="0"/>
          <w:numId w:val="25"/>
        </w:numPr>
        <w:tabs>
          <w:tab w:val="left" w:pos="993"/>
        </w:tabs>
        <w:ind w:firstLine="709"/>
        <w:jc w:val="both"/>
        <w:textAlignment w:val="baseline"/>
      </w:pPr>
      <w:r w:rsidRPr="00E617C2">
        <w:t>сетевая коммуникация между учениками и (или) учителем.</w:t>
      </w:r>
    </w:p>
    <w:p w:rsidR="00AD6ADF" w:rsidRPr="00E617C2" w:rsidRDefault="00AD6ADF" w:rsidP="009637E8">
      <w:pPr>
        <w:widowControl w:val="0"/>
        <w:tabs>
          <w:tab w:val="left" w:pos="567"/>
        </w:tabs>
        <w:jc w:val="both"/>
      </w:pPr>
      <w:r w:rsidRPr="00E617C2">
        <w:t xml:space="preserve">Эффективное формирование ИКТ-компетенции обучающихся  обеспечено усилиями команды учителей-предметников Корсаковской средней школы, согласование действий которых обеспечивается в ходе регулярных рабочих совещаний по данному вопросу. </w:t>
      </w:r>
    </w:p>
    <w:p w:rsidR="00AD6ADF" w:rsidRDefault="00AD6ADF" w:rsidP="00421D80"/>
    <w:p w:rsidR="00AD6ADF" w:rsidRPr="009637E8" w:rsidRDefault="00AD6ADF" w:rsidP="009637E8">
      <w:pPr>
        <w:widowControl w:val="0"/>
        <w:tabs>
          <w:tab w:val="left" w:pos="567"/>
        </w:tabs>
        <w:ind w:firstLine="709"/>
        <w:jc w:val="center"/>
        <w:rPr>
          <w:b/>
          <w:bCs/>
        </w:rPr>
      </w:pPr>
      <w:r w:rsidRPr="009637E8">
        <w:rPr>
          <w:b/>
          <w:bCs/>
        </w:rPr>
        <w:t>2.1.7. Перечень и описание основных элементов ИКТ-компетенции и инструментов их использования</w:t>
      </w:r>
    </w:p>
    <w:p w:rsidR="00AD6ADF" w:rsidRPr="006F6960" w:rsidRDefault="00AD6ADF" w:rsidP="009637E8">
      <w:pPr>
        <w:widowControl w:val="0"/>
        <w:tabs>
          <w:tab w:val="left" w:pos="567"/>
        </w:tabs>
        <w:ind w:firstLine="709"/>
        <w:jc w:val="center"/>
        <w:rPr>
          <w:b/>
          <w:bCs/>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6"/>
        <w:gridCol w:w="2130"/>
        <w:gridCol w:w="6925"/>
      </w:tblGrid>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1.</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Обращение с устройствами ИКТ</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2.</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Фиксация и обработка изображений и звуков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3.</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 xml:space="preserve">Поиск и </w:t>
            </w:r>
            <w:r w:rsidRPr="00D579CF">
              <w:rPr>
                <w:b/>
                <w:bCs/>
                <w:i/>
              </w:rPr>
              <w:lastRenderedPageBreak/>
              <w:t>организация хранения информации</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lastRenderedPageBreak/>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w:t>
            </w:r>
            <w:r w:rsidRPr="00D579CF">
              <w:rPr>
                <w:i/>
                <w:sz w:val="20"/>
                <w:szCs w:val="20"/>
              </w:rPr>
              <w:lastRenderedPageBreak/>
              <w:t>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4.</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Создание письменных сообщений</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5.</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Создание графических объектов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r w:rsidRPr="00D579CF">
              <w:rPr>
                <w:b/>
                <w:bCs/>
              </w:rPr>
              <w:t>6.</w:t>
            </w:r>
          </w:p>
        </w:tc>
        <w:tc>
          <w:tcPr>
            <w:tcW w:w="1980" w:type="dxa"/>
          </w:tcPr>
          <w:p w:rsidR="00AD6ADF" w:rsidRPr="00D579CF" w:rsidRDefault="00AD6ADF" w:rsidP="009637E8">
            <w:pPr>
              <w:widowControl w:val="0"/>
              <w:tabs>
                <w:tab w:val="left" w:pos="567"/>
              </w:tabs>
              <w:jc w:val="center"/>
              <w:rPr>
                <w:b/>
                <w:bCs/>
                <w:i/>
              </w:rPr>
            </w:pPr>
            <w:r w:rsidRPr="00D579CF">
              <w:rPr>
                <w:b/>
                <w:bCs/>
                <w:i/>
              </w:rPr>
              <w:t>Создание музыкальных и звуковых объектов</w:t>
            </w:r>
          </w:p>
        </w:tc>
        <w:tc>
          <w:tcPr>
            <w:tcW w:w="7648" w:type="dxa"/>
          </w:tcPr>
          <w:p w:rsidR="00AD6ADF" w:rsidRPr="00D579CF" w:rsidRDefault="00AD6ADF" w:rsidP="009637E8">
            <w:pPr>
              <w:widowControl w:val="0"/>
              <w:tabs>
                <w:tab w:val="left" w:pos="567"/>
              </w:tabs>
              <w:ind w:firstLine="709"/>
              <w:jc w:val="both"/>
              <w:rPr>
                <w:i/>
                <w:sz w:val="20"/>
                <w:szCs w:val="20"/>
              </w:rPr>
            </w:pPr>
            <w:r w:rsidRPr="00D579CF">
              <w:rPr>
                <w:i/>
                <w:sz w:val="20"/>
                <w:szCs w:val="20"/>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7.</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Восприятие, использование и создание гипертекстовых и мультимедийных информационных объектов</w:t>
            </w:r>
          </w:p>
        </w:tc>
        <w:tc>
          <w:tcPr>
            <w:tcW w:w="7648" w:type="dxa"/>
          </w:tcPr>
          <w:p w:rsidR="00AD6ADF" w:rsidRPr="00D579CF" w:rsidRDefault="00AD6ADF" w:rsidP="009637E8">
            <w:pPr>
              <w:widowControl w:val="0"/>
              <w:tabs>
                <w:tab w:val="left" w:pos="567"/>
              </w:tabs>
              <w:rPr>
                <w:b/>
                <w:bCs/>
                <w:i/>
                <w:sz w:val="20"/>
                <w:szCs w:val="20"/>
              </w:rPr>
            </w:pPr>
            <w:r w:rsidRPr="00D579CF">
              <w:rPr>
                <w:i/>
                <w:sz w:val="20"/>
                <w:szCs w:val="20"/>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r w:rsidRPr="00D579CF">
              <w:rPr>
                <w:b/>
                <w:bCs/>
              </w:rPr>
              <w:lastRenderedPageBreak/>
              <w:t>8.</w:t>
            </w:r>
          </w:p>
        </w:tc>
        <w:tc>
          <w:tcPr>
            <w:tcW w:w="1980" w:type="dxa"/>
          </w:tcPr>
          <w:p w:rsidR="00AD6ADF" w:rsidRPr="00D579CF" w:rsidRDefault="00AD6ADF" w:rsidP="009637E8">
            <w:pPr>
              <w:widowControl w:val="0"/>
              <w:tabs>
                <w:tab w:val="left" w:pos="567"/>
              </w:tabs>
              <w:jc w:val="center"/>
              <w:rPr>
                <w:b/>
                <w:bCs/>
                <w:i/>
              </w:rPr>
            </w:pPr>
            <w:r w:rsidRPr="00D579CF">
              <w:rPr>
                <w:b/>
                <w:bCs/>
                <w:i/>
              </w:rPr>
              <w:t>Анализ информации, математическая обработка данных в исследовании.</w:t>
            </w:r>
          </w:p>
        </w:tc>
        <w:tc>
          <w:tcPr>
            <w:tcW w:w="7648" w:type="dxa"/>
          </w:tcPr>
          <w:p w:rsidR="00AD6ADF" w:rsidRPr="00D579CF" w:rsidRDefault="00AD6ADF" w:rsidP="009637E8">
            <w:pPr>
              <w:widowControl w:val="0"/>
              <w:tabs>
                <w:tab w:val="left" w:pos="567"/>
              </w:tabs>
              <w:rPr>
                <w:i/>
                <w:sz w:val="20"/>
                <w:szCs w:val="20"/>
              </w:rPr>
            </w:pPr>
            <w:r w:rsidRPr="00D579CF">
              <w:rPr>
                <w:i/>
                <w:sz w:val="20"/>
                <w:szCs w:val="20"/>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9.</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Моделирование, проектирование и управление</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w:t>
            </w:r>
          </w:p>
          <w:p w:rsidR="00AD6ADF" w:rsidRPr="00D579CF" w:rsidRDefault="00AD6ADF" w:rsidP="009637E8">
            <w:pPr>
              <w:widowControl w:val="0"/>
              <w:tabs>
                <w:tab w:val="left" w:pos="567"/>
              </w:tabs>
              <w:jc w:val="both"/>
              <w:rPr>
                <w:i/>
                <w:sz w:val="20"/>
                <w:szCs w:val="20"/>
              </w:rPr>
            </w:pPr>
            <w:r w:rsidRPr="00D579CF">
              <w:rPr>
                <w:i/>
                <w:sz w:val="20"/>
                <w:szCs w:val="20"/>
              </w:rPr>
              <w:t xml:space="preserve">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jc w:val="center"/>
              <w:rPr>
                <w:b/>
                <w:bCs/>
              </w:rPr>
            </w:pPr>
            <w:r w:rsidRPr="00D579CF">
              <w:rPr>
                <w:b/>
                <w:bCs/>
              </w:rPr>
              <w:t>10</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Коммуникация и социальное взаимодействие</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AD6ADF" w:rsidRPr="00D579CF" w:rsidTr="009637E8">
        <w:trPr>
          <w:jc w:val="center"/>
        </w:trPr>
        <w:tc>
          <w:tcPr>
            <w:tcW w:w="509" w:type="dxa"/>
          </w:tcPr>
          <w:p w:rsidR="00AD6ADF" w:rsidRPr="00D579CF" w:rsidRDefault="00AD6ADF" w:rsidP="009637E8">
            <w:pPr>
              <w:widowControl w:val="0"/>
              <w:tabs>
                <w:tab w:val="left" w:pos="567"/>
              </w:tabs>
              <w:spacing w:line="360" w:lineRule="auto"/>
              <w:jc w:val="center"/>
              <w:rPr>
                <w:b/>
                <w:bCs/>
              </w:rPr>
            </w:pPr>
          </w:p>
          <w:p w:rsidR="00AD6ADF" w:rsidRPr="00D579CF" w:rsidRDefault="00AD6ADF" w:rsidP="009637E8">
            <w:pPr>
              <w:widowControl w:val="0"/>
              <w:tabs>
                <w:tab w:val="left" w:pos="567"/>
              </w:tabs>
              <w:spacing w:line="360" w:lineRule="auto"/>
              <w:rPr>
                <w:b/>
                <w:bCs/>
              </w:rPr>
            </w:pPr>
            <w:r w:rsidRPr="00D579CF">
              <w:rPr>
                <w:b/>
                <w:bCs/>
              </w:rPr>
              <w:t>11.</w:t>
            </w:r>
          </w:p>
        </w:tc>
        <w:tc>
          <w:tcPr>
            <w:tcW w:w="1980" w:type="dxa"/>
          </w:tcPr>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p>
          <w:p w:rsidR="00AD6ADF" w:rsidRPr="00D579CF" w:rsidRDefault="00AD6ADF" w:rsidP="009637E8">
            <w:pPr>
              <w:widowControl w:val="0"/>
              <w:tabs>
                <w:tab w:val="left" w:pos="567"/>
              </w:tabs>
              <w:jc w:val="center"/>
              <w:rPr>
                <w:b/>
                <w:bCs/>
                <w:i/>
              </w:rPr>
            </w:pPr>
            <w:r w:rsidRPr="00D579CF">
              <w:rPr>
                <w:b/>
                <w:bCs/>
                <w:i/>
              </w:rPr>
              <w:t>Информационная безопасность</w:t>
            </w:r>
          </w:p>
        </w:tc>
        <w:tc>
          <w:tcPr>
            <w:tcW w:w="7648" w:type="dxa"/>
          </w:tcPr>
          <w:p w:rsidR="00AD6ADF" w:rsidRPr="00D579CF" w:rsidRDefault="00AD6ADF" w:rsidP="009637E8">
            <w:pPr>
              <w:widowControl w:val="0"/>
              <w:tabs>
                <w:tab w:val="left" w:pos="567"/>
              </w:tabs>
              <w:jc w:val="both"/>
              <w:rPr>
                <w:i/>
                <w:sz w:val="20"/>
                <w:szCs w:val="20"/>
              </w:rPr>
            </w:pPr>
            <w:r w:rsidRPr="00D579CF">
              <w:rPr>
                <w:i/>
                <w:sz w:val="20"/>
                <w:szCs w:val="20"/>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tc>
      </w:tr>
    </w:tbl>
    <w:p w:rsidR="00AD6ADF" w:rsidRDefault="00AD6ADF" w:rsidP="00421D80"/>
    <w:p w:rsidR="00AD6ADF" w:rsidRPr="009637E8" w:rsidRDefault="00AD6ADF" w:rsidP="009637E8">
      <w:pPr>
        <w:widowControl w:val="0"/>
        <w:tabs>
          <w:tab w:val="left" w:pos="567"/>
        </w:tabs>
        <w:ind w:firstLine="709"/>
        <w:jc w:val="center"/>
        <w:rPr>
          <w:b/>
          <w:bCs/>
        </w:rPr>
      </w:pPr>
      <w:r w:rsidRPr="009637E8">
        <w:rPr>
          <w:b/>
          <w:bCs/>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AD6ADF" w:rsidRPr="006F6960" w:rsidRDefault="00AD6ADF" w:rsidP="009637E8">
      <w:pPr>
        <w:widowControl w:val="0"/>
        <w:tabs>
          <w:tab w:val="left" w:pos="567"/>
        </w:tabs>
        <w:ind w:firstLine="709"/>
        <w:jc w:val="center"/>
        <w:rPr>
          <w:b/>
          <w:bCs/>
          <w:sz w:val="26"/>
          <w:szCs w:val="26"/>
        </w:rPr>
      </w:pPr>
    </w:p>
    <w:p w:rsidR="00AD6ADF" w:rsidRPr="009637E8" w:rsidRDefault="00AD6ADF" w:rsidP="009637E8">
      <w:pPr>
        <w:widowControl w:val="0"/>
        <w:tabs>
          <w:tab w:val="left" w:pos="567"/>
        </w:tabs>
        <w:jc w:val="both"/>
        <w:rPr>
          <w:b/>
        </w:rPr>
      </w:pPr>
      <w:r w:rsidRPr="009637E8">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школы. Вместе с тем </w:t>
      </w:r>
      <w:r w:rsidRPr="009637E8">
        <w:rPr>
          <w:b/>
        </w:rPr>
        <w:t>планируемые результаты могут быть адаптированы и под обучающихся, кому требуется более полное сопровождение в сфере формирования ИКТ-компетенций.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1"/>
        <w:gridCol w:w="7320"/>
      </w:tblGrid>
      <w:tr w:rsidR="00AD6ADF" w:rsidRPr="00D579CF" w:rsidTr="009637E8">
        <w:tc>
          <w:tcPr>
            <w:tcW w:w="2268" w:type="dxa"/>
            <w:shd w:val="clear" w:color="auto" w:fill="E0E0E0"/>
          </w:tcPr>
          <w:p w:rsidR="00AD6ADF" w:rsidRPr="00D579CF" w:rsidRDefault="00AD6ADF" w:rsidP="009637E8">
            <w:pPr>
              <w:widowControl w:val="0"/>
              <w:tabs>
                <w:tab w:val="left" w:pos="567"/>
              </w:tabs>
              <w:spacing w:line="360" w:lineRule="auto"/>
              <w:jc w:val="center"/>
              <w:rPr>
                <w:b/>
              </w:rPr>
            </w:pPr>
            <w:r w:rsidRPr="00D579CF">
              <w:rPr>
                <w:b/>
              </w:rPr>
              <w:t>Направление</w:t>
            </w:r>
          </w:p>
        </w:tc>
        <w:tc>
          <w:tcPr>
            <w:tcW w:w="7869" w:type="dxa"/>
            <w:shd w:val="clear" w:color="auto" w:fill="E0E0E0"/>
          </w:tcPr>
          <w:p w:rsidR="00AD6ADF" w:rsidRPr="00D579CF" w:rsidRDefault="00AD6ADF" w:rsidP="009637E8">
            <w:pPr>
              <w:widowControl w:val="0"/>
              <w:tabs>
                <w:tab w:val="left" w:pos="567"/>
              </w:tabs>
              <w:spacing w:line="360" w:lineRule="auto"/>
              <w:jc w:val="center"/>
              <w:rPr>
                <w:b/>
              </w:rPr>
            </w:pPr>
            <w:r w:rsidRPr="00D579CF">
              <w:rPr>
                <w:b/>
              </w:rPr>
              <w:t>Основные планируемые результаты</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i/>
                <w:sz w:val="28"/>
                <w:szCs w:val="28"/>
              </w:rPr>
            </w:pPr>
            <w:r w:rsidRPr="00D579CF">
              <w:rPr>
                <w:b/>
                <w:bCs/>
                <w:i/>
              </w:rPr>
              <w:t>«Обращение с устройствами ИКТ»</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информационное подключение к локальной сети и глобальной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получать информацию о характеристиках компьютера;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соблюдать требования техники безопасности, гигиены, </w:t>
            </w:r>
            <w:r w:rsidRPr="00D579CF">
              <w:rPr>
                <w:i/>
                <w:sz w:val="20"/>
                <w:szCs w:val="20"/>
              </w:rPr>
              <w:lastRenderedPageBreak/>
              <w:t>эргономики и ресурсосбережения при работе с устройствами ИКТ.</w:t>
            </w:r>
          </w:p>
        </w:tc>
      </w:tr>
      <w:tr w:rsidR="00AD6ADF" w:rsidRPr="00D579CF" w:rsidTr="009637E8">
        <w:tc>
          <w:tcPr>
            <w:tcW w:w="2268" w:type="dxa"/>
          </w:tcPr>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i/>
                <w:sz w:val="28"/>
                <w:szCs w:val="28"/>
              </w:rPr>
            </w:pPr>
            <w:r w:rsidRPr="00D579CF">
              <w:rPr>
                <w:b/>
                <w:bCs/>
                <w:i/>
              </w:rPr>
              <w:t>«Фиксация и обработка изображений и звуков»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презентации на основе цифровых фотографий;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обработку цифровых фотографий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обработку цифровых звукозаписей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AD6ADF" w:rsidRPr="00D579CF" w:rsidTr="009637E8">
        <w:tc>
          <w:tcPr>
            <w:tcW w:w="2268" w:type="dxa"/>
          </w:tcPr>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b/>
                <w:bCs/>
                <w:i/>
              </w:rPr>
            </w:pPr>
          </w:p>
          <w:p w:rsidR="00AD6ADF" w:rsidRPr="00D579CF" w:rsidRDefault="00AD6ADF" w:rsidP="009637E8">
            <w:pPr>
              <w:widowControl w:val="0"/>
              <w:tabs>
                <w:tab w:val="left" w:pos="567"/>
              </w:tabs>
              <w:rPr>
                <w:i/>
                <w:sz w:val="28"/>
                <w:szCs w:val="28"/>
              </w:rPr>
            </w:pPr>
            <w:r w:rsidRPr="00D579CF">
              <w:rPr>
                <w:b/>
                <w:bCs/>
                <w:i/>
              </w:rPr>
              <w:t>«Поиск и организация хранения информации»</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различные приемы поиска информации в сети Интернет (поисковые системы, справочные разделы, предметные рубрики);</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строить запросы для поиска информации с использованием логических операций и анализировать результаты поиска;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различные библиотечные, в том числе электронные, каталоги для поиска необходимых книг;</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искать информацию в различных базах данных, создавать и заполнять базы данных, в частности, использовать различные определители;</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сохранять для индивидуального использования найденные в сети Интернет информационные объекты и ссылки на них.</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i/>
                <w:sz w:val="28"/>
                <w:szCs w:val="28"/>
              </w:rPr>
            </w:pPr>
            <w:r w:rsidRPr="00D579CF">
              <w:rPr>
                <w:b/>
                <w:bCs/>
                <w:i/>
              </w:rPr>
              <w:t>«Создание письменных сообщений»</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редактирование и структурирование текста в соответствии с его смыслом средствами текстового редактора;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вставлять в документ формулы, таблицы, списки, изображения;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участвовать в коллективном создании текстового документа;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гипертекстовые документы.</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«Создание графических объектов»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и редактировать изображения с помощью инструментов графического редактора;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различные геометрические объекты и чертежи с использованием возможностей специальных компьютерных инструментов;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AD6ADF" w:rsidRPr="00D579CF" w:rsidTr="009637E8">
        <w:tc>
          <w:tcPr>
            <w:tcW w:w="2268" w:type="dxa"/>
          </w:tcPr>
          <w:p w:rsidR="00AD6ADF" w:rsidRPr="00D579CF" w:rsidRDefault="00AD6ADF" w:rsidP="009637E8">
            <w:pPr>
              <w:widowControl w:val="0"/>
              <w:tabs>
                <w:tab w:val="left" w:pos="567"/>
              </w:tabs>
              <w:jc w:val="both"/>
              <w:rPr>
                <w:b/>
                <w:bCs/>
                <w:i/>
              </w:rPr>
            </w:pPr>
            <w:r w:rsidRPr="00D579CF">
              <w:rPr>
                <w:b/>
                <w:bCs/>
                <w:i/>
              </w:rPr>
              <w:t>«Восприятие, использование и создание гипертекстовых и мультимедийных информационных объектов»</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программы-архиваторы.</w:t>
            </w:r>
          </w:p>
        </w:tc>
      </w:tr>
      <w:tr w:rsidR="00AD6ADF" w:rsidRPr="00D579CF" w:rsidTr="009637E8">
        <w:tc>
          <w:tcPr>
            <w:tcW w:w="2268" w:type="dxa"/>
          </w:tcPr>
          <w:p w:rsidR="00AD6ADF" w:rsidRPr="00D579CF" w:rsidRDefault="00AD6ADF" w:rsidP="009637E8">
            <w:pPr>
              <w:widowControl w:val="0"/>
              <w:tabs>
                <w:tab w:val="left" w:pos="567"/>
              </w:tabs>
              <w:jc w:val="both"/>
              <w:rPr>
                <w:b/>
                <w:bCs/>
                <w:i/>
              </w:rPr>
            </w:pPr>
            <w:r w:rsidRPr="00D579CF">
              <w:rPr>
                <w:b/>
                <w:bCs/>
                <w:i/>
              </w:rPr>
              <w:t xml:space="preserve">«Анализ информации, математическая </w:t>
            </w:r>
            <w:r w:rsidRPr="00D579CF">
              <w:rPr>
                <w:b/>
                <w:bCs/>
                <w:i/>
              </w:rPr>
              <w:lastRenderedPageBreak/>
              <w:t>обработка данных в исследовании»</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lastRenderedPageBreak/>
              <w:t>проводить простые эксперименты и исследования в виртуальных лабораториях;</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вводить результаты измерений и другие цифровые </w:t>
            </w:r>
            <w:r w:rsidRPr="00D579CF">
              <w:rPr>
                <w:i/>
                <w:sz w:val="20"/>
                <w:szCs w:val="20"/>
              </w:rPr>
              <w:lastRenderedPageBreak/>
              <w:t xml:space="preserve">данные для их обработки, в том числе статистической и визуализации;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проводить эксперименты и исследования в виртуальных лабораториях по естественным наукам, математике и информатике.</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«Моделирование, проектирование и управление»</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строить с помощью компьютерных инструментов разнообразные информационные структуры для описания объектов;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моделировать с использованием виртуальных конструкторов;</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моделировать с использованием средств программирования.</w:t>
            </w:r>
          </w:p>
        </w:tc>
      </w:tr>
      <w:tr w:rsidR="00AD6ADF" w:rsidRPr="00D579CF" w:rsidTr="009637E8">
        <w:tc>
          <w:tcPr>
            <w:tcW w:w="2268" w:type="dxa"/>
          </w:tcPr>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p>
          <w:p w:rsidR="00AD6ADF" w:rsidRPr="00D579CF" w:rsidRDefault="00AD6ADF" w:rsidP="009637E8">
            <w:pPr>
              <w:widowControl w:val="0"/>
              <w:tabs>
                <w:tab w:val="left" w:pos="567"/>
              </w:tabs>
              <w:jc w:val="both"/>
              <w:rPr>
                <w:b/>
                <w:bCs/>
                <w:i/>
              </w:rPr>
            </w:pPr>
            <w:r w:rsidRPr="00D579CF">
              <w:rPr>
                <w:b/>
                <w:bCs/>
                <w:i/>
              </w:rPr>
              <w:t>«Коммуникация и социальное взаимодействие»</w:t>
            </w:r>
          </w:p>
        </w:tc>
        <w:tc>
          <w:tcPr>
            <w:tcW w:w="7869" w:type="dxa"/>
          </w:tcPr>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использовать возможности электронной почты, интернет-мессенджеров и социальных сетей для обучения;</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вести личный дневник (блог) с использованием возможностей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 xml:space="preserve">осуществлять защиту от троянских вирусов, фишинговых атак, информации от компьютерных вирусов с помощью антивирусных программ; </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соблюдать правила безопасного поведения в сети Интернет;</w:t>
            </w:r>
          </w:p>
          <w:p w:rsidR="00AD6ADF" w:rsidRPr="00D579CF" w:rsidRDefault="00AD6ADF" w:rsidP="0061044C">
            <w:pPr>
              <w:widowControl w:val="0"/>
              <w:numPr>
                <w:ilvl w:val="0"/>
                <w:numId w:val="26"/>
              </w:numPr>
              <w:tabs>
                <w:tab w:val="left" w:pos="993"/>
              </w:tabs>
              <w:ind w:firstLine="709"/>
              <w:jc w:val="both"/>
              <w:textAlignment w:val="baseline"/>
              <w:rPr>
                <w:i/>
                <w:sz w:val="20"/>
                <w:szCs w:val="20"/>
              </w:rPr>
            </w:pPr>
            <w:r w:rsidRPr="00D579CF">
              <w:rPr>
                <w:i/>
                <w:sz w:val="20"/>
                <w:szCs w:val="20"/>
              </w:rPr>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bl>
    <w:p w:rsidR="00AD6ADF" w:rsidRDefault="00AD6ADF" w:rsidP="00421D80"/>
    <w:p w:rsidR="00AD6ADF" w:rsidRPr="009637E8" w:rsidRDefault="00AD6ADF" w:rsidP="009637E8">
      <w:pPr>
        <w:widowControl w:val="0"/>
        <w:tabs>
          <w:tab w:val="left" w:pos="993"/>
        </w:tabs>
        <w:ind w:firstLine="709"/>
        <w:jc w:val="center"/>
        <w:textAlignment w:val="baseline"/>
        <w:rPr>
          <w:b/>
          <w:bCs/>
        </w:rPr>
      </w:pPr>
      <w:r w:rsidRPr="009637E8">
        <w:rPr>
          <w:b/>
          <w:bCs/>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AD6ADF" w:rsidRPr="006F6960" w:rsidRDefault="00AD6ADF" w:rsidP="009637E8">
      <w:pPr>
        <w:overflowPunct w:val="0"/>
        <w:autoSpaceDE w:val="0"/>
        <w:autoSpaceDN w:val="0"/>
        <w:adjustRightInd w:val="0"/>
        <w:jc w:val="both"/>
        <w:textAlignment w:val="baseline"/>
        <w:rPr>
          <w:bCs/>
          <w:color w:val="000000"/>
          <w:sz w:val="26"/>
          <w:szCs w:val="26"/>
        </w:rPr>
      </w:pPr>
    </w:p>
    <w:p w:rsidR="00AD6ADF" w:rsidRPr="009637E8" w:rsidRDefault="00AD6ADF" w:rsidP="009637E8">
      <w:pPr>
        <w:widowControl w:val="0"/>
        <w:tabs>
          <w:tab w:val="left" w:pos="567"/>
        </w:tabs>
        <w:jc w:val="both"/>
        <w:rPr>
          <w:b/>
          <w:bCs/>
        </w:rPr>
      </w:pPr>
      <w:r w:rsidRPr="009637E8">
        <w:t xml:space="preserve">- Муниципальное бюджетное общеобразовательное учреждение – Корсаковская средняя общеобразовательная школа Корсаковского района Орловской области, и Негосударственное образовательное учреждение «Открытый молодёжный университет», в рамках сетевого взаимодействия с целью развития дополнительного образования учащихся, обеспечения реализации индивидуальной образовательной траектории учащегося, укрепления материально-технической базы, руководствуясь статьей 15 </w:t>
      </w:r>
      <w:r w:rsidRPr="009637E8">
        <w:rPr>
          <w:iCs/>
        </w:rPr>
        <w:t>ФЗ от</w:t>
      </w:r>
      <w:r w:rsidRPr="009637E8">
        <w:rPr>
          <w:bCs/>
        </w:rPr>
        <w:t xml:space="preserve"> 29.12.2012 N 273-ФЗ «Об образовании в Российской Федерации», </w:t>
      </w:r>
      <w:r w:rsidRPr="009637E8">
        <w:t>заключили Договор о сетевом взаимодействии для решения следующих задач:</w:t>
      </w:r>
    </w:p>
    <w:p w:rsidR="00AD6ADF" w:rsidRPr="009637E8" w:rsidRDefault="00AD6ADF" w:rsidP="009637E8">
      <w:pPr>
        <w:widowControl w:val="0"/>
        <w:tabs>
          <w:tab w:val="left" w:pos="567"/>
        </w:tabs>
        <w:ind w:firstLine="709"/>
        <w:jc w:val="both"/>
        <w:rPr>
          <w:iCs/>
        </w:rPr>
      </w:pPr>
      <w:r w:rsidRPr="009637E8">
        <w:rPr>
          <w:iCs/>
        </w:rPr>
        <w:t>— организация совместной реализации неаудиторной части основной общеобразовательной программы обучающихся Школы, в том числе внеурочной деятельности, создание и реализация интегрированных образовательных программ, в том числе на межведомственной основе;</w:t>
      </w:r>
    </w:p>
    <w:p w:rsidR="00AD6ADF" w:rsidRPr="009637E8" w:rsidRDefault="00AD6ADF" w:rsidP="009637E8">
      <w:pPr>
        <w:widowControl w:val="0"/>
        <w:tabs>
          <w:tab w:val="left" w:pos="567"/>
        </w:tabs>
        <w:ind w:firstLine="709"/>
        <w:jc w:val="both"/>
        <w:rPr>
          <w:bCs/>
        </w:rPr>
      </w:pPr>
      <w:r w:rsidRPr="009637E8">
        <w:rPr>
          <w:iCs/>
        </w:rPr>
        <w:t>— </w:t>
      </w:r>
      <w:r w:rsidRPr="009637E8">
        <w:rPr>
          <w:bCs/>
        </w:rPr>
        <w:t xml:space="preserve">расширение доступа обучающихся к современным образовательным технологиям и средствам обучения; </w:t>
      </w:r>
    </w:p>
    <w:p w:rsidR="00AD6ADF" w:rsidRPr="009637E8" w:rsidRDefault="00AD6ADF" w:rsidP="009637E8">
      <w:pPr>
        <w:widowControl w:val="0"/>
        <w:tabs>
          <w:tab w:val="left" w:pos="567"/>
        </w:tabs>
        <w:ind w:firstLine="709"/>
        <w:jc w:val="both"/>
        <w:rPr>
          <w:iCs/>
        </w:rPr>
      </w:pPr>
      <w:r w:rsidRPr="009637E8">
        <w:rPr>
          <w:bCs/>
        </w:rPr>
        <w:t>—</w:t>
      </w:r>
      <w:r w:rsidRPr="009637E8">
        <w:t> предоставление обучающимся возможности более эффективного использования имеющихся образовательных ресурсов;</w:t>
      </w:r>
    </w:p>
    <w:p w:rsidR="00AD6ADF" w:rsidRPr="009637E8" w:rsidRDefault="00AD6ADF" w:rsidP="009637E8">
      <w:pPr>
        <w:widowControl w:val="0"/>
        <w:tabs>
          <w:tab w:val="left" w:pos="567"/>
        </w:tabs>
        <w:ind w:firstLine="709"/>
        <w:jc w:val="both"/>
        <w:rPr>
          <w:iCs/>
        </w:rPr>
      </w:pPr>
      <w:r w:rsidRPr="009637E8">
        <w:rPr>
          <w:iCs/>
        </w:rPr>
        <w:t>— формирование системы взаимного информирования обучающихся о деятельности Партнёров.</w:t>
      </w:r>
    </w:p>
    <w:p w:rsidR="00AD6ADF" w:rsidRPr="009637E8" w:rsidRDefault="00AD6ADF" w:rsidP="009637E8">
      <w:pPr>
        <w:widowControl w:val="0"/>
        <w:tabs>
          <w:tab w:val="left" w:pos="567"/>
        </w:tabs>
        <w:jc w:val="both"/>
        <w:rPr>
          <w:iCs/>
        </w:rPr>
      </w:pPr>
      <w:r w:rsidRPr="009637E8">
        <w:rPr>
          <w:iCs/>
        </w:rPr>
        <w:t>В рамках ведения сетевого взаимодействия:</w:t>
      </w:r>
    </w:p>
    <w:p w:rsidR="00AD6ADF" w:rsidRPr="009637E8" w:rsidRDefault="00AD6ADF" w:rsidP="009637E8">
      <w:pPr>
        <w:widowControl w:val="0"/>
        <w:tabs>
          <w:tab w:val="left" w:pos="567"/>
        </w:tabs>
        <w:ind w:firstLine="709"/>
        <w:jc w:val="both"/>
        <w:rPr>
          <w:iCs/>
        </w:rPr>
      </w:pPr>
      <w:r w:rsidRPr="009637E8">
        <w:rPr>
          <w:iCs/>
        </w:rPr>
        <w:t xml:space="preserve">— совместно реализуются согласованные между партнерами образовательные программы для обучающихся с целью реализации Школой образовательных программ для </w:t>
      </w:r>
      <w:r w:rsidRPr="009637E8">
        <w:rPr>
          <w:iCs/>
        </w:rPr>
        <w:lastRenderedPageBreak/>
        <w:t>обучающихся и ведения деятельности по дополнительному образованию учащихся, обеспечению индивидуальных образовательных траекторий каждому учащемуся при содействии Учреждения;</w:t>
      </w:r>
    </w:p>
    <w:p w:rsidR="00AD6ADF" w:rsidRPr="009637E8" w:rsidRDefault="00AD6ADF" w:rsidP="009637E8">
      <w:pPr>
        <w:widowControl w:val="0"/>
        <w:tabs>
          <w:tab w:val="left" w:pos="567"/>
        </w:tabs>
        <w:ind w:firstLine="709"/>
        <w:jc w:val="both"/>
        <w:rPr>
          <w:iCs/>
        </w:rPr>
      </w:pPr>
      <w:r w:rsidRPr="009637E8">
        <w:rPr>
          <w:iCs/>
        </w:rPr>
        <w:t>— содействуют информационному обеспечению деятельности Партнёра по договору, представляют его интересы в согласованном порядке</w:t>
      </w:r>
    </w:p>
    <w:p w:rsidR="00AD6ADF" w:rsidRPr="009637E8" w:rsidRDefault="00AD6ADF" w:rsidP="009637E8">
      <w:pPr>
        <w:rPr>
          <w:b/>
        </w:rPr>
      </w:pPr>
    </w:p>
    <w:p w:rsidR="00AD6ADF" w:rsidRPr="006F6960" w:rsidRDefault="00AD6ADF" w:rsidP="009637E8">
      <w:pPr>
        <w:rPr>
          <w:b/>
          <w:sz w:val="26"/>
          <w:szCs w:val="26"/>
        </w:rPr>
      </w:pPr>
      <w:r w:rsidRPr="009637E8">
        <w:rPr>
          <w:b/>
        </w:rPr>
        <w:t>Социальная активность и социальное партнёрство школы</w:t>
      </w:r>
      <w:r w:rsidRPr="006F6960">
        <w:rPr>
          <w:b/>
          <w:sz w:val="26"/>
          <w:szCs w:val="26"/>
        </w:rPr>
        <w:t>.</w:t>
      </w:r>
    </w:p>
    <w:p w:rsidR="00AD6ADF" w:rsidRPr="00117B4C" w:rsidRDefault="00AD6ADF" w:rsidP="009637E8">
      <w:pPr>
        <w:ind w:left="567" w:firstLine="425"/>
        <w:jc w:val="both"/>
      </w:pPr>
    </w:p>
    <w:p w:rsidR="00AD6ADF" w:rsidRPr="00117B4C" w:rsidRDefault="001B0E8B" w:rsidP="009637E8">
      <w:pPr>
        <w:ind w:left="-420" w:firstLine="560"/>
        <w:jc w:val="both"/>
      </w:pPr>
      <w:r>
        <w:rPr>
          <w:noProof/>
        </w:rPr>
        <w:pict>
          <v:rect id="Rectangle 3" o:spid="_x0000_s1027" style="position:absolute;left:0;text-align:left;margin-left:-14.05pt;margin-top:4.65pt;width:103pt;height:108.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">
            <v:textbox>
              <w:txbxContent>
                <w:p w:rsidR="00CA35EF" w:rsidRDefault="00CA35EF" w:rsidP="009637E8">
                  <w:pPr>
                    <w:jc w:val="center"/>
                  </w:pPr>
                  <w:bookmarkStart w:id="36" w:name="_GoBack"/>
                  <w:bookmarkEnd w:id="36"/>
                  <w:r>
                    <w:t>ДЮСШ</w:t>
                  </w:r>
                </w:p>
                <w:p w:rsidR="00CA35EF" w:rsidRDefault="00CA35EF" w:rsidP="009637E8">
                  <w:pPr>
                    <w:ind w:left="709" w:firstLine="142"/>
                    <w:jc w:val="center"/>
                  </w:pPr>
                  <w:r>
                    <w:t>спортивно-оздоровительная работа</w:t>
                  </w:r>
                </w:p>
              </w:txbxContent>
            </v:textbox>
          </v:rect>
        </w:pict>
      </w:r>
      <w:r>
        <w:rPr>
          <w:noProof/>
        </w:rPr>
        <w:pict>
          <v:rect id="Rectangle 14" o:spid="_x0000_s1028" style="position:absolute;left:0;text-align:left;margin-left:91pt;margin-top:4.65pt;width:126pt;height:95.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RPKgIAAFE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">
            <v:textbox>
              <w:txbxContent>
                <w:p w:rsidR="00CA35EF" w:rsidRDefault="00CA35EF" w:rsidP="009637E8">
                  <w:pPr>
                    <w:jc w:val="center"/>
                  </w:pPr>
                  <w:r>
                    <w:t>Центральная районная библиотека</w:t>
                  </w:r>
                </w:p>
                <w:p w:rsidR="00CA35EF" w:rsidRDefault="00CA35EF" w:rsidP="009637E8">
                  <w:pPr>
                    <w:jc w:val="center"/>
                  </w:pPr>
                  <w:r>
                    <w:t>художественная, культурологическая, просветительская работа</w:t>
                  </w:r>
                </w:p>
              </w:txbxContent>
            </v:textbox>
          </v:rect>
        </w:pict>
      </w:r>
      <w:r>
        <w:rPr>
          <w:noProof/>
        </w:rPr>
        <w:pict>
          <v:rect id="Rectangle 13" o:spid="_x0000_s1029" style="position:absolute;left:0;text-align:left;margin-left:223.5pt;margin-top:1.95pt;width:119pt;height:9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P6LQIAAFE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">
            <v:textbox>
              <w:txbxContent>
                <w:p w:rsidR="00CA35EF" w:rsidRDefault="00CA35EF" w:rsidP="009637E8">
                  <w:pPr>
                    <w:jc w:val="center"/>
                  </w:pPr>
                  <w:r>
                    <w:t>Детская школа искусств</w:t>
                  </w:r>
                </w:p>
                <w:p w:rsidR="00CA35EF" w:rsidRDefault="00CA35EF" w:rsidP="009637E8">
                  <w:pPr>
                    <w:jc w:val="center"/>
                  </w:pPr>
                  <w:r>
                    <w:t>художественно-развлекательная, культурологическая работа</w:t>
                  </w:r>
                </w:p>
              </w:txbxContent>
            </v:textbox>
          </v:rect>
        </w:pict>
      </w:r>
      <w:r>
        <w:rPr>
          <w:noProof/>
        </w:rPr>
        <w:pict>
          <v:rect id="Rectangle 2" o:spid="_x0000_s1030" style="position:absolute;left:0;text-align:left;margin-left:168pt;margin-top:189.75pt;width:84pt;height:38.1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">
            <v:textbox>
              <w:txbxContent>
                <w:p w:rsidR="00CA35EF" w:rsidRDefault="00CA35EF" w:rsidP="009637E8">
                  <w:pPr>
                    <w:jc w:val="center"/>
                    <w:rPr>
                      <w:sz w:val="32"/>
                      <w:szCs w:val="32"/>
                    </w:rPr>
                  </w:pPr>
                  <w:r>
                    <w:rPr>
                      <w:sz w:val="32"/>
                      <w:szCs w:val="32"/>
                    </w:rPr>
                    <w:t>школа</w:t>
                  </w:r>
                </w:p>
              </w:txbxContent>
            </v:textbox>
          </v:rect>
        </w:pict>
      </w:r>
      <w:r>
        <w:rPr>
          <w:noProof/>
        </w:rPr>
        <w:pict>
          <v:rect id="Rectangle 10" o:spid="_x0000_s1031" style="position:absolute;left:0;text-align:left;margin-left:350pt;margin-top:218.25pt;width:126pt;height:76.2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">
            <v:textbox>
              <w:txbxContent>
                <w:p w:rsidR="00CA35EF" w:rsidRDefault="00CA35EF" w:rsidP="009637E8">
                  <w:pPr>
                    <w:jc w:val="center"/>
                  </w:pPr>
                  <w:r>
                    <w:t>ПМС-Центр</w:t>
                  </w:r>
                </w:p>
                <w:p w:rsidR="00CA35EF" w:rsidRDefault="00CA35EF" w:rsidP="009637E8">
                  <w:pPr>
                    <w:jc w:val="center"/>
                  </w:pPr>
                  <w:r>
                    <w:t>оздоровительная, социально-педагогическая работа</w:t>
                  </w:r>
                </w:p>
              </w:txbxContent>
            </v:textbox>
          </v:rect>
        </w:pict>
      </w:r>
      <w:r>
        <w:rPr>
          <w:noProof/>
        </w:rPr>
        <w:pict>
          <v:rect id="Rectangle 11" o:spid="_x0000_s1032" style="position:absolute;left:0;text-align:left;margin-left:350pt;margin-top:119.85pt;width:126pt;height:76.2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">
            <v:textbox>
              <w:txbxContent>
                <w:p w:rsidR="00CA35EF" w:rsidRDefault="00CA35EF" w:rsidP="009637E8">
                  <w:pPr>
                    <w:jc w:val="center"/>
                  </w:pPr>
                  <w:r>
                    <w:t>Пожарная часть</w:t>
                  </w:r>
                </w:p>
                <w:p w:rsidR="00CA35EF" w:rsidRDefault="00CA35EF" w:rsidP="009637E8">
                  <w:pPr>
                    <w:jc w:val="center"/>
                  </w:pPr>
                  <w:r>
                    <w:t>спортивная, просветительская работа</w:t>
                  </w:r>
                </w:p>
              </w:txbxContent>
            </v:textbox>
          </v:rect>
        </w:pict>
      </w:r>
      <w:r>
        <w:rPr>
          <w:noProof/>
        </w:rPr>
        <w:pict>
          <v:rect id="Rectangle 12" o:spid="_x0000_s1033" style="position:absolute;left:0;text-align:left;margin-left:350pt;margin-top:23.7pt;width:126pt;height:76.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">
            <v:textbox>
              <w:txbxContent>
                <w:p w:rsidR="00CA35EF" w:rsidRDefault="00CA35EF" w:rsidP="009637E8">
                  <w:pPr>
                    <w:jc w:val="center"/>
                  </w:pPr>
                  <w:r>
                    <w:t>Дом культуры</w:t>
                  </w:r>
                </w:p>
                <w:p w:rsidR="00CA35EF" w:rsidRDefault="00CA35EF" w:rsidP="009637E8">
                  <w:pPr>
                    <w:jc w:val="center"/>
                  </w:pPr>
                  <w:r>
                    <w:t>художественная, культурологическая, просветительская работа</w:t>
                  </w:r>
                </w:p>
              </w:txbxContent>
            </v:textbox>
          </v:rect>
        </w:pict>
      </w:r>
      <w:r>
        <w:rPr>
          <w:noProof/>
        </w:rPr>
        <w:pict>
          <v:line id="Line 16" o:spid="_x0000_s1034" style="position:absolute;left:0;text-align:left;flip:x;z-index:251657728;visibility:visible" from="56pt,209.25pt" to="168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F6NwIAAFs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">
            <v:stroke endarrow="block"/>
          </v:line>
        </w:pict>
      </w:r>
      <w:r>
        <w:rPr>
          <w:noProof/>
        </w:rPr>
        <w:pict>
          <v:line id="Line 18" o:spid="_x0000_s1035" style="position:absolute;left:0;text-align:left;z-index:251659776;visibility:visible" from="210pt,229.25pt" to="252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gXKLgIAAFA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">
            <v:stroke endarrow="block"/>
          </v:line>
        </w:pict>
      </w:r>
      <w:r>
        <w:rPr>
          <w:noProof/>
        </w:rPr>
        <w:pict>
          <v:line id="Line 19" o:spid="_x0000_s1036" style="position:absolute;left:0;text-align:left;z-index:251660800;visibility:visible" from="238pt,229.25pt" to="350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64LAIAAFE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">
            <v:stroke endarrow="block"/>
          </v:line>
        </w:pict>
      </w:r>
      <w:r>
        <w:rPr>
          <w:noProof/>
        </w:rPr>
        <w:pict>
          <v:line id="Line 20" o:spid="_x0000_s1037" style="position:absolute;left:0;text-align:left;z-index:251661824;visibility:visible" from="252pt,209.25pt" to="350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ThMAIAAFE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">
            <v:stroke endarrow="block"/>
          </v:line>
        </w:pict>
      </w:r>
      <w:r>
        <w:rPr>
          <w:noProof/>
        </w:rPr>
        <w:pict>
          <v:line id="Line 21" o:spid="_x0000_s1038" style="position:absolute;left:0;text-align:left;z-index:251662848;visibility:visible" from="252pt,189.75pt" to="350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DIKQIAAEw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">
            <v:stroke endarrow="block"/>
          </v:line>
        </w:pict>
      </w:r>
      <w:r>
        <w:rPr>
          <w:noProof/>
        </w:rPr>
        <w:pict>
          <v:line id="Line 22" o:spid="_x0000_s1039" style="position:absolute;left:0;text-align:left;flip:y;z-index:251663872;visibility:visible" from="238pt,91.35pt" to="350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">
            <v:stroke endarrow="block"/>
          </v:line>
        </w:pict>
      </w:r>
      <w:r>
        <w:rPr>
          <w:noProof/>
        </w:rPr>
        <w:pict>
          <v:line id="Line 23" o:spid="_x0000_s1040" style="position:absolute;left:0;text-align:left;flip:y;z-index:251664896;visibility:visible" from="231pt,91.35pt" to="231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">
            <v:stroke endarrow="block"/>
          </v:line>
        </w:pict>
      </w:r>
      <w:r>
        <w:rPr>
          <w:noProof/>
        </w:rPr>
        <w:pict>
          <v:line id="Line 25" o:spid="_x0000_s1041" style="position:absolute;left:0;text-align:left;flip:x y;z-index:251666944;visibility:visible" from="182pt,91.35pt" to="182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">
            <v:stroke endarrow="block"/>
          </v:line>
        </w:pict>
      </w:r>
      <w:r>
        <w:rPr>
          <w:noProof/>
        </w:rPr>
        <w:pict>
          <v:line id="Line 26" o:spid="_x0000_s1042" style="position:absolute;left:0;text-align:left;flip:x;z-index:251667968;visibility:visible" from="133pt,229.25pt" to="196pt,3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">
            <v:stroke endarrow="block"/>
          </v:line>
        </w:pict>
      </w:r>
    </w:p>
    <w:p w:rsidR="00AD6ADF" w:rsidRPr="00117B4C" w:rsidRDefault="00AD6ADF" w:rsidP="009637E8">
      <w:pPr>
        <w:ind w:left="-420" w:firstLine="560"/>
        <w:jc w:val="both"/>
      </w:pPr>
    </w:p>
    <w:p w:rsidR="00AD6ADF" w:rsidRPr="00117B4C" w:rsidRDefault="00AD6ADF" w:rsidP="009637E8">
      <w:pPr>
        <w:ind w:left="-420" w:firstLine="560"/>
        <w:jc w:val="both"/>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1B0E8B" w:rsidP="009637E8">
      <w:pPr>
        <w:ind w:left="-420" w:firstLine="560"/>
        <w:jc w:val="both"/>
        <w:rPr>
          <w:b/>
        </w:rPr>
      </w:pPr>
      <w:r w:rsidRPr="001B0E8B">
        <w:rPr>
          <w:noProof/>
        </w:rPr>
        <w:pict>
          <v:line id="Line 24" o:spid="_x0000_s1043" style="position:absolute;left:0;text-align:left;flip:x y;z-index:251665920;visibility:visible" from="70pt,3.3pt" to="182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">
            <v:stroke endarrow="block"/>
          </v:line>
        </w:pict>
      </w:r>
    </w:p>
    <w:p w:rsidR="00AD6ADF" w:rsidRPr="00117B4C" w:rsidRDefault="001B0E8B" w:rsidP="009637E8">
      <w:pPr>
        <w:ind w:left="-420" w:firstLine="560"/>
        <w:jc w:val="both"/>
        <w:rPr>
          <w:b/>
        </w:rPr>
      </w:pPr>
      <w:r w:rsidRPr="001B0E8B">
        <w:rPr>
          <w:noProof/>
        </w:rPr>
        <w:pict>
          <v:rect id="Rectangle 4" o:spid="_x0000_s1044" style="position:absolute;left:0;text-align:left;margin-left:-23.05pt;margin-top:3.15pt;width:112pt;height:76.2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">
            <v:textbox>
              <w:txbxContent>
                <w:p w:rsidR="00CA35EF" w:rsidRDefault="00CA35EF" w:rsidP="009637E8">
                  <w:pPr>
                    <w:jc w:val="center"/>
                  </w:pPr>
                  <w:r>
                    <w:t xml:space="preserve">Областная станция юннатов </w:t>
                  </w:r>
                </w:p>
                <w:p w:rsidR="00CA35EF" w:rsidRDefault="00CA35EF" w:rsidP="009637E8">
                  <w:pPr>
                    <w:jc w:val="center"/>
                  </w:pPr>
                  <w:r>
                    <w:t>экологическая, краеведческая работа</w:t>
                  </w:r>
                </w:p>
              </w:txbxContent>
            </v:textbox>
          </v:rect>
        </w:pict>
      </w: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1B0E8B" w:rsidP="009637E8">
      <w:pPr>
        <w:ind w:left="-420" w:firstLine="560"/>
        <w:jc w:val="both"/>
        <w:rPr>
          <w:b/>
        </w:rPr>
      </w:pPr>
      <w:r w:rsidRPr="001B0E8B">
        <w:rPr>
          <w:noProof/>
        </w:rPr>
        <w:pict>
          <v:line id="Line 15" o:spid="_x0000_s1045" style="position:absolute;left:0;text-align:left;flip:x y;z-index:251656704;visibility:visible" from="91pt,-.3pt" to="16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CAOgIAAGQ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">
            <v:stroke endarrow="block"/>
          </v:line>
        </w:pict>
      </w:r>
    </w:p>
    <w:p w:rsidR="00AD6ADF" w:rsidRPr="00117B4C" w:rsidRDefault="00AD6ADF" w:rsidP="009637E8">
      <w:pPr>
        <w:ind w:left="-420" w:firstLine="560"/>
        <w:jc w:val="both"/>
        <w:rPr>
          <w:b/>
        </w:rPr>
      </w:pPr>
    </w:p>
    <w:p w:rsidR="00AD6ADF" w:rsidRPr="00117B4C" w:rsidRDefault="001B0E8B" w:rsidP="009637E8">
      <w:pPr>
        <w:ind w:left="-420" w:firstLine="560"/>
        <w:jc w:val="both"/>
        <w:rPr>
          <w:b/>
        </w:rPr>
      </w:pPr>
      <w:r w:rsidRPr="001B0E8B">
        <w:rPr>
          <w:noProof/>
        </w:rPr>
        <w:pict>
          <v:rect id="Rectangle 5" o:spid="_x0000_s1046" style="position:absolute;left:0;text-align:left;margin-left:-21pt;margin-top:6.65pt;width:112pt;height:76.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m4KwIAAE8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">
            <v:textbox>
              <w:txbxContent>
                <w:p w:rsidR="00CA35EF" w:rsidRDefault="00CA35EF" w:rsidP="009637E8">
                  <w:pPr>
                    <w:jc w:val="center"/>
                  </w:pPr>
                  <w:r>
                    <w:t>Гринпис</w:t>
                  </w:r>
                </w:p>
                <w:p w:rsidR="00CA35EF" w:rsidRDefault="00CA35EF" w:rsidP="009637E8">
                  <w:pPr>
                    <w:jc w:val="center"/>
                  </w:pPr>
                  <w:r>
                    <w:t>экологическая, просветительская работа</w:t>
                  </w:r>
                </w:p>
              </w:txbxContent>
            </v:textbox>
          </v:rect>
        </w:pict>
      </w:r>
    </w:p>
    <w:p w:rsidR="00AD6ADF" w:rsidRPr="00117B4C" w:rsidRDefault="001B0E8B" w:rsidP="009637E8">
      <w:pPr>
        <w:ind w:left="-420" w:firstLine="560"/>
        <w:jc w:val="both"/>
        <w:rPr>
          <w:b/>
        </w:rPr>
      </w:pPr>
      <w:r w:rsidRPr="001B0E8B">
        <w:rPr>
          <w:noProof/>
        </w:rPr>
        <w:pict>
          <v:line id="Line 17" o:spid="_x0000_s1047" style="position:absolute;left:0;text-align:left;flip:x;z-index:251658752;visibility:visible" from="77pt,2.3pt" to="196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KOAIAAFw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">
            <v:stroke endarrow="block"/>
          </v:line>
        </w:pict>
      </w: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rPr>
          <w:b/>
        </w:rPr>
      </w:pPr>
    </w:p>
    <w:p w:rsidR="00AD6ADF" w:rsidRPr="00117B4C" w:rsidRDefault="00AD6ADF" w:rsidP="009637E8">
      <w:pPr>
        <w:ind w:left="-420" w:firstLine="560"/>
        <w:jc w:val="both"/>
      </w:pPr>
    </w:p>
    <w:p w:rsidR="00AD6ADF" w:rsidRPr="00117B4C" w:rsidRDefault="001B0E8B" w:rsidP="009637E8">
      <w:pPr>
        <w:ind w:left="-420" w:firstLine="560"/>
        <w:jc w:val="both"/>
      </w:pPr>
      <w:r>
        <w:rPr>
          <w:noProof/>
        </w:rPr>
        <w:pict>
          <v:rect id="Rectangle 6" o:spid="_x0000_s1048" style="position:absolute;left:0;text-align:left;margin-left:-23.05pt;margin-top:4.7pt;width:112pt;height:76.2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">
            <v:textbox>
              <w:txbxContent>
                <w:p w:rsidR="00CA35EF" w:rsidRDefault="00CA35EF" w:rsidP="009637E8">
                  <w:pPr>
                    <w:jc w:val="center"/>
                  </w:pPr>
                  <w:r>
                    <w:t xml:space="preserve">Школы района </w:t>
                  </w:r>
                </w:p>
                <w:p w:rsidR="00CA35EF" w:rsidRDefault="00CA35EF" w:rsidP="009637E8">
                  <w:pPr>
                    <w:jc w:val="center"/>
                  </w:pPr>
                  <w:r>
                    <w:t>социально-педагогическая работа</w:t>
                  </w:r>
                </w:p>
              </w:txbxContent>
            </v:textbox>
          </v:rect>
        </w:pict>
      </w:r>
    </w:p>
    <w:p w:rsidR="00AD6ADF" w:rsidRPr="00117B4C" w:rsidRDefault="001B0E8B" w:rsidP="009637E8">
      <w:pPr>
        <w:ind w:left="-420" w:firstLine="560"/>
        <w:jc w:val="both"/>
      </w:pPr>
      <w:r>
        <w:rPr>
          <w:noProof/>
        </w:rPr>
        <w:pict>
          <v:rect id="Rectangle 7" o:spid="_x0000_s1049" style="position:absolute;left:0;text-align:left;margin-left:98pt;margin-top:3.2pt;width:112pt;height:95.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">
            <v:textbox>
              <w:txbxContent>
                <w:p w:rsidR="00CA35EF" w:rsidRDefault="00CA35EF" w:rsidP="009637E8">
                  <w:pPr>
                    <w:jc w:val="center"/>
                  </w:pPr>
                  <w:r>
                    <w:t>Центральная районная больница</w:t>
                  </w:r>
                </w:p>
                <w:p w:rsidR="00CA35EF" w:rsidRDefault="00CA35EF" w:rsidP="009637E8">
                  <w:pPr>
                    <w:jc w:val="center"/>
                  </w:pPr>
                  <w:r>
                    <w:t>оздоровительная, просветительская работа</w:t>
                  </w:r>
                </w:p>
              </w:txbxContent>
            </v:textbox>
          </v:rect>
        </w:pict>
      </w:r>
      <w:r>
        <w:rPr>
          <w:noProof/>
        </w:rPr>
        <w:pict>
          <v:rect id="Rectangle 8" o:spid="_x0000_s1050" style="position:absolute;left:0;text-align:left;margin-left:217pt;margin-top:3.2pt;width:119pt;height:76.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">
            <v:textbox>
              <w:txbxContent>
                <w:p w:rsidR="00CA35EF" w:rsidRDefault="00CA35EF" w:rsidP="009637E8">
                  <w:pPr>
                    <w:jc w:val="center"/>
                  </w:pPr>
                  <w:r>
                    <w:t>РОВД, ГИБДД</w:t>
                  </w:r>
                </w:p>
                <w:p w:rsidR="00CA35EF" w:rsidRDefault="00CA35EF" w:rsidP="009637E8">
                  <w:pPr>
                    <w:jc w:val="center"/>
                  </w:pPr>
                  <w:r>
                    <w:t>просветительская работа, борьба с правонарушениями</w:t>
                  </w:r>
                </w:p>
              </w:txbxContent>
            </v:textbox>
          </v:rect>
        </w:pict>
      </w:r>
      <w:r>
        <w:rPr>
          <w:noProof/>
        </w:rPr>
        <w:pict>
          <v:rect id="Rectangle 9" o:spid="_x0000_s1051" style="position:absolute;left:0;text-align:left;margin-left:350pt;margin-top:3.2pt;width:126pt;height:76.2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">
            <v:textbox>
              <w:txbxContent>
                <w:p w:rsidR="00CA35EF" w:rsidRDefault="00CA35EF" w:rsidP="009637E8">
                  <w:pPr>
                    <w:jc w:val="center"/>
                  </w:pPr>
                  <w:r>
                    <w:t>Комиссия по делам несовершеннолетних просветительская работа, борьба с правонарушениями</w:t>
                  </w:r>
                </w:p>
                <w:p w:rsidR="00CA35EF" w:rsidRDefault="00CA35EF" w:rsidP="009637E8">
                  <w:pPr>
                    <w:jc w:val="center"/>
                  </w:pPr>
                </w:p>
              </w:txbxContent>
            </v:textbox>
          </v:rect>
        </w:pict>
      </w:r>
    </w:p>
    <w:p w:rsidR="00AD6ADF" w:rsidRPr="00117B4C" w:rsidRDefault="00AD6ADF" w:rsidP="009637E8">
      <w:pPr>
        <w:tabs>
          <w:tab w:val="left" w:pos="840"/>
        </w:tabs>
        <w:ind w:firstLine="840"/>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Default="00AD6ADF" w:rsidP="009637E8">
      <w:pPr>
        <w:tabs>
          <w:tab w:val="left" w:pos="840"/>
        </w:tabs>
        <w:rPr>
          <w:b/>
          <w:i/>
        </w:rPr>
      </w:pPr>
    </w:p>
    <w:p w:rsidR="00AD6ADF" w:rsidRPr="00117B4C" w:rsidRDefault="00AD6ADF" w:rsidP="009637E8">
      <w:pPr>
        <w:tabs>
          <w:tab w:val="left" w:pos="840"/>
        </w:tabs>
        <w:rPr>
          <w:b/>
          <w:i/>
        </w:rPr>
      </w:pPr>
    </w:p>
    <w:p w:rsidR="00AD6ADF" w:rsidRPr="009637E8" w:rsidRDefault="00AD6ADF" w:rsidP="009637E8">
      <w:pPr>
        <w:tabs>
          <w:tab w:val="left" w:pos="840"/>
        </w:tabs>
        <w:ind w:firstLine="840"/>
        <w:jc w:val="both"/>
        <w:rPr>
          <w:b/>
          <w:i/>
        </w:rPr>
      </w:pPr>
      <w:r w:rsidRPr="009637E8">
        <w:rPr>
          <w:b/>
          <w:i/>
        </w:rPr>
        <w:t>Центральная районная библиотека.</w:t>
      </w:r>
    </w:p>
    <w:p w:rsidR="00AD6ADF" w:rsidRPr="009637E8" w:rsidRDefault="00AD6ADF" w:rsidP="009637E8">
      <w:pPr>
        <w:tabs>
          <w:tab w:val="left" w:pos="840"/>
        </w:tabs>
        <w:ind w:firstLine="840"/>
        <w:jc w:val="both"/>
      </w:pPr>
      <w:r w:rsidRPr="009637E8">
        <w:t>Совместная деятельность библиотеки и школы является одной из звеньев воспитательной работы. Основными направлениями таковой работы стали:</w:t>
      </w:r>
    </w:p>
    <w:p w:rsidR="00AD6ADF" w:rsidRPr="009637E8" w:rsidRDefault="00AD6ADF" w:rsidP="009637E8">
      <w:pPr>
        <w:tabs>
          <w:tab w:val="left" w:pos="840"/>
        </w:tabs>
        <w:ind w:firstLine="840"/>
        <w:jc w:val="both"/>
      </w:pPr>
      <w:r w:rsidRPr="009637E8">
        <w:t>- установление связей с библиотекой всех участников образовательных отношений;</w:t>
      </w:r>
    </w:p>
    <w:p w:rsidR="00AD6ADF" w:rsidRPr="009637E8" w:rsidRDefault="00AD6ADF" w:rsidP="009637E8">
      <w:pPr>
        <w:tabs>
          <w:tab w:val="left" w:pos="840"/>
        </w:tabs>
        <w:ind w:firstLine="840"/>
        <w:jc w:val="both"/>
      </w:pPr>
      <w:r w:rsidRPr="009637E8">
        <w:t>- выявление читательских запросов обучающихся и педагогов;</w:t>
      </w:r>
    </w:p>
    <w:p w:rsidR="00AD6ADF" w:rsidRPr="009637E8" w:rsidRDefault="00AD6ADF" w:rsidP="009637E8">
      <w:pPr>
        <w:tabs>
          <w:tab w:val="left" w:pos="840"/>
        </w:tabs>
        <w:ind w:firstLine="840"/>
        <w:jc w:val="both"/>
      </w:pPr>
      <w:r w:rsidRPr="009637E8">
        <w:t>- организация совместной работы библиотеки и педагогического коллектива по стимулированию интереса к чтению, самообразованию;</w:t>
      </w:r>
    </w:p>
    <w:p w:rsidR="00AD6ADF" w:rsidRPr="009637E8" w:rsidRDefault="00AD6ADF" w:rsidP="009637E8">
      <w:pPr>
        <w:tabs>
          <w:tab w:val="left" w:pos="840"/>
        </w:tabs>
        <w:ind w:firstLine="840"/>
        <w:jc w:val="both"/>
      </w:pPr>
      <w:r w:rsidRPr="009637E8">
        <w:t>- пропаганда средствами наглядности здорового образа жизни, общечеловеческих норм и духовных ценностей (выставки, обзоры, тематические мероприятия).</w:t>
      </w:r>
    </w:p>
    <w:p w:rsidR="00AD6ADF" w:rsidRPr="009637E8" w:rsidRDefault="00AD6ADF" w:rsidP="0061044C">
      <w:pPr>
        <w:numPr>
          <w:ilvl w:val="0"/>
          <w:numId w:val="27"/>
        </w:numPr>
        <w:tabs>
          <w:tab w:val="left" w:pos="840"/>
        </w:tabs>
        <w:ind w:left="0" w:firstLine="840"/>
        <w:jc w:val="both"/>
      </w:pPr>
      <w:r w:rsidRPr="009637E8">
        <w:t>Сюжетно-ролевая игра «В царстве славного Султана», игровая программа к Международному женскому дню «Девичьи посиделки», участие в конкурсах «Лесков и Орловский край», «Дорога к Лескову» и др.</w:t>
      </w:r>
    </w:p>
    <w:p w:rsidR="00AD6ADF" w:rsidRPr="009637E8" w:rsidRDefault="00AD6ADF" w:rsidP="009637E8">
      <w:pPr>
        <w:tabs>
          <w:tab w:val="left" w:pos="840"/>
        </w:tabs>
        <w:jc w:val="both"/>
      </w:pPr>
    </w:p>
    <w:p w:rsidR="00AD6ADF" w:rsidRPr="009637E8" w:rsidRDefault="00AD6ADF" w:rsidP="009637E8">
      <w:pPr>
        <w:tabs>
          <w:tab w:val="left" w:pos="840"/>
        </w:tabs>
        <w:ind w:firstLine="840"/>
        <w:jc w:val="both"/>
        <w:rPr>
          <w:b/>
          <w:i/>
        </w:rPr>
      </w:pPr>
      <w:r w:rsidRPr="009637E8">
        <w:rPr>
          <w:b/>
          <w:i/>
        </w:rPr>
        <w:t>Районный дом культуры.</w:t>
      </w:r>
    </w:p>
    <w:p w:rsidR="00AD6ADF" w:rsidRPr="009637E8" w:rsidRDefault="00AD6ADF" w:rsidP="009637E8">
      <w:pPr>
        <w:tabs>
          <w:tab w:val="left" w:pos="840"/>
        </w:tabs>
        <w:ind w:firstLine="840"/>
        <w:jc w:val="both"/>
      </w:pPr>
      <w:r w:rsidRPr="009637E8">
        <w:t>Главными задачами совместной работы является содействие всеми формами и методами всесторонне-развитой личности, создание максимально благоприятных условий для умственного, нравственного, эмоционального и физического развития школьников.</w:t>
      </w:r>
    </w:p>
    <w:p w:rsidR="00AD6ADF" w:rsidRPr="009637E8" w:rsidRDefault="00AD6ADF" w:rsidP="009637E8">
      <w:pPr>
        <w:tabs>
          <w:tab w:val="left" w:pos="840"/>
        </w:tabs>
        <w:ind w:firstLine="840"/>
        <w:jc w:val="both"/>
      </w:pPr>
      <w:r w:rsidRPr="009637E8">
        <w:t>Обучающиеся школы постоянно принимают участие в разнообразных мероприятиях РДК как в роли простых зрителей, так и в роли непосредственных исполнителей (концерты, театрализованные представления, спектакли и пр.), тем самым прививая свой вкус к миру искусства, идеям прекрасного, обогащая свой жизненный опыт, пробуя свои возможности.</w:t>
      </w:r>
    </w:p>
    <w:p w:rsidR="00AD6ADF" w:rsidRPr="009637E8" w:rsidRDefault="00AD6ADF" w:rsidP="0061044C">
      <w:pPr>
        <w:numPr>
          <w:ilvl w:val="0"/>
          <w:numId w:val="27"/>
        </w:numPr>
        <w:tabs>
          <w:tab w:val="left" w:pos="840"/>
        </w:tabs>
        <w:ind w:left="0" w:firstLine="840"/>
        <w:jc w:val="both"/>
      </w:pPr>
      <w:r w:rsidRPr="009637E8">
        <w:t>Конкурс «Мисс Корсаковская весна», Праздничный концерт ко Дню Победы и др.</w:t>
      </w:r>
    </w:p>
    <w:p w:rsidR="00AD6ADF" w:rsidRPr="009637E8" w:rsidRDefault="00AD6ADF" w:rsidP="009637E8">
      <w:pPr>
        <w:tabs>
          <w:tab w:val="left" w:pos="840"/>
        </w:tabs>
        <w:jc w:val="both"/>
      </w:pPr>
    </w:p>
    <w:p w:rsidR="00AD6ADF" w:rsidRPr="009637E8" w:rsidRDefault="00AD6ADF" w:rsidP="009637E8">
      <w:pPr>
        <w:tabs>
          <w:tab w:val="left" w:pos="840"/>
        </w:tabs>
        <w:ind w:firstLine="840"/>
        <w:jc w:val="both"/>
        <w:rPr>
          <w:b/>
          <w:i/>
        </w:rPr>
      </w:pPr>
      <w:r w:rsidRPr="009637E8">
        <w:rPr>
          <w:b/>
          <w:i/>
        </w:rPr>
        <w:t>Областная станция юннатов.</w:t>
      </w:r>
    </w:p>
    <w:p w:rsidR="00AD6ADF" w:rsidRPr="009637E8" w:rsidRDefault="00AD6ADF" w:rsidP="009637E8">
      <w:pPr>
        <w:tabs>
          <w:tab w:val="left" w:pos="840"/>
        </w:tabs>
        <w:ind w:firstLine="840"/>
        <w:jc w:val="both"/>
      </w:pPr>
      <w:r w:rsidRPr="009637E8">
        <w:t xml:space="preserve">Главная задача сотрудничества – развитие познавательных интересов детей, привитие любви к родному краю, экологического мышления, сознания и поведения в обществе. При проведении опытов на учебно-опытном участке обучающиеся школы руководствуются методическими рекомендациями станции юннатов. </w:t>
      </w:r>
    </w:p>
    <w:p w:rsidR="00AD6ADF" w:rsidRPr="009637E8" w:rsidRDefault="00AD6ADF" w:rsidP="0061044C">
      <w:pPr>
        <w:numPr>
          <w:ilvl w:val="0"/>
          <w:numId w:val="27"/>
        </w:numPr>
        <w:tabs>
          <w:tab w:val="left" w:pos="840"/>
        </w:tabs>
        <w:ind w:left="0" w:firstLine="840"/>
        <w:jc w:val="both"/>
      </w:pPr>
      <w:r w:rsidRPr="009637E8">
        <w:t>Работа на пришкольном питомнике, функционирование кружка «Лесоводы», участие в конкурсах «Урожай – 20….г», «Юный любитель сельскохозяйственных животных», Слёт ученических производственных бригад Орловской области и др.</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rPr>
          <w:b/>
          <w:i/>
        </w:rPr>
      </w:pPr>
      <w:r w:rsidRPr="009637E8">
        <w:rPr>
          <w:b/>
          <w:i/>
        </w:rPr>
        <w:t>Районная больница, ПМС-Центр.</w:t>
      </w:r>
    </w:p>
    <w:p w:rsidR="00AD6ADF" w:rsidRPr="009637E8" w:rsidRDefault="00AD6ADF" w:rsidP="009637E8">
      <w:pPr>
        <w:tabs>
          <w:tab w:val="left" w:pos="840"/>
        </w:tabs>
        <w:ind w:firstLine="840"/>
        <w:jc w:val="both"/>
      </w:pPr>
      <w:r w:rsidRPr="009637E8">
        <w:t>Специалисты районной больницы и ПМС-Центра оказывают школе посильную помощь в организации воспитательного процесса за счёт их участия в разнообразных беседах, лекториях с обучающимися, выступлений на родительских собраниях, проведения ученических конференций, круглых столов, тестирований и анкетирования. Главной задачей данного взаимодействия является пропаганда здорового образа жизни, борьба с вредными привычками среди детского населения, а также поиск всевозможных путей оздоровления обучающихся.</w:t>
      </w:r>
    </w:p>
    <w:p w:rsidR="00AD6ADF" w:rsidRPr="009637E8" w:rsidRDefault="00AD6ADF" w:rsidP="0061044C">
      <w:pPr>
        <w:numPr>
          <w:ilvl w:val="0"/>
          <w:numId w:val="27"/>
        </w:numPr>
        <w:tabs>
          <w:tab w:val="left" w:pos="840"/>
        </w:tabs>
        <w:ind w:left="0" w:firstLine="840"/>
        <w:jc w:val="both"/>
      </w:pPr>
      <w:r w:rsidRPr="009637E8">
        <w:t>Встречи с врачом-наркологом в рамках декады «Нет наркотикам и СПИДу!», специалистов ЦРБ и ПМС-Центра с подростками по вопросам полового созревания и др.</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rPr>
          <w:b/>
          <w:i/>
        </w:rPr>
      </w:pPr>
      <w:r w:rsidRPr="009637E8">
        <w:rPr>
          <w:b/>
          <w:i/>
        </w:rPr>
        <w:t>ГИБДД, РОВД, ПСЧ.</w:t>
      </w:r>
    </w:p>
    <w:p w:rsidR="00AD6ADF" w:rsidRPr="009637E8" w:rsidRDefault="00AD6ADF" w:rsidP="009637E8">
      <w:pPr>
        <w:tabs>
          <w:tab w:val="left" w:pos="840"/>
        </w:tabs>
        <w:ind w:firstLine="840"/>
        <w:jc w:val="both"/>
      </w:pPr>
      <w:r w:rsidRPr="009637E8">
        <w:t>Главная задача – предотвращение детского травматизма на дорогах, просветительская работа в  сфере борьбы с правонарушениями, а также охрана здоровья обучающихся. Основными методами работы являются лектории и встречи с работниками служб, где школьники всегда могут получить полный, исчерпывающий ответ на интересующие их вопросы.</w:t>
      </w:r>
    </w:p>
    <w:p w:rsidR="00AD6ADF" w:rsidRPr="009637E8" w:rsidRDefault="00AD6ADF" w:rsidP="0061044C">
      <w:pPr>
        <w:numPr>
          <w:ilvl w:val="0"/>
          <w:numId w:val="27"/>
        </w:numPr>
        <w:tabs>
          <w:tab w:val="left" w:pos="840"/>
        </w:tabs>
        <w:ind w:left="0" w:firstLine="840"/>
        <w:jc w:val="both"/>
      </w:pPr>
      <w:r w:rsidRPr="009637E8">
        <w:t>Выступления специалистов ГИБДД и РОВД на родительских собраниях, участие обучающихся в конкурсах на противопожарную тему, помощь специалистов ПЧ в подготовке к конкурсу агитбригад дружин юных пожарных и др.</w:t>
      </w:r>
    </w:p>
    <w:p w:rsidR="00AD6ADF" w:rsidRPr="009637E8" w:rsidRDefault="00AD6ADF" w:rsidP="009637E8">
      <w:pPr>
        <w:tabs>
          <w:tab w:val="left" w:pos="840"/>
        </w:tabs>
        <w:jc w:val="both"/>
      </w:pPr>
    </w:p>
    <w:p w:rsidR="00AD6ADF" w:rsidRPr="009637E8" w:rsidRDefault="00AD6ADF" w:rsidP="009637E8">
      <w:pPr>
        <w:tabs>
          <w:tab w:val="left" w:pos="840"/>
        </w:tabs>
        <w:ind w:firstLine="840"/>
        <w:jc w:val="both"/>
        <w:rPr>
          <w:b/>
          <w:i/>
        </w:rPr>
      </w:pPr>
      <w:r w:rsidRPr="009637E8">
        <w:rPr>
          <w:b/>
          <w:i/>
        </w:rPr>
        <w:t>КДН.</w:t>
      </w:r>
    </w:p>
    <w:p w:rsidR="00AD6ADF" w:rsidRPr="009637E8" w:rsidRDefault="00AD6ADF" w:rsidP="009637E8">
      <w:pPr>
        <w:tabs>
          <w:tab w:val="left" w:pos="840"/>
        </w:tabs>
        <w:ind w:firstLine="840"/>
        <w:jc w:val="both"/>
      </w:pPr>
      <w:r w:rsidRPr="009637E8">
        <w:t>Основными аспектами совместной работы с комиссией по делам несовершеннолетних стали:</w:t>
      </w:r>
    </w:p>
    <w:p w:rsidR="00AD6ADF" w:rsidRPr="009637E8" w:rsidRDefault="00AD6ADF" w:rsidP="009637E8">
      <w:pPr>
        <w:tabs>
          <w:tab w:val="left" w:pos="840"/>
        </w:tabs>
        <w:ind w:firstLine="840"/>
        <w:jc w:val="both"/>
      </w:pPr>
      <w:r w:rsidRPr="009637E8">
        <w:t>- индивидуальные беседы с опекаемыми детьми;</w:t>
      </w:r>
    </w:p>
    <w:p w:rsidR="00AD6ADF" w:rsidRPr="009637E8" w:rsidRDefault="00AD6ADF" w:rsidP="009637E8">
      <w:pPr>
        <w:tabs>
          <w:tab w:val="left" w:pos="840"/>
        </w:tabs>
        <w:ind w:firstLine="840"/>
        <w:jc w:val="both"/>
      </w:pPr>
      <w:r w:rsidRPr="009637E8">
        <w:t>- регулярное инспектирование;</w:t>
      </w:r>
    </w:p>
    <w:p w:rsidR="00AD6ADF" w:rsidRPr="009637E8" w:rsidRDefault="00AD6ADF" w:rsidP="009637E8">
      <w:pPr>
        <w:tabs>
          <w:tab w:val="left" w:pos="840"/>
        </w:tabs>
        <w:ind w:firstLine="840"/>
        <w:jc w:val="both"/>
      </w:pPr>
      <w:r w:rsidRPr="009637E8">
        <w:t>- консультирование опекунов;</w:t>
      </w:r>
    </w:p>
    <w:p w:rsidR="00AD6ADF" w:rsidRPr="009637E8" w:rsidRDefault="00AD6ADF" w:rsidP="009637E8">
      <w:pPr>
        <w:tabs>
          <w:tab w:val="left" w:pos="840"/>
        </w:tabs>
        <w:ind w:firstLine="840"/>
        <w:jc w:val="both"/>
      </w:pPr>
      <w:r w:rsidRPr="009637E8">
        <w:t>- диагностика социума;</w:t>
      </w:r>
    </w:p>
    <w:p w:rsidR="00AD6ADF" w:rsidRPr="009637E8" w:rsidRDefault="00AD6ADF" w:rsidP="009637E8">
      <w:pPr>
        <w:tabs>
          <w:tab w:val="left" w:pos="840"/>
        </w:tabs>
        <w:ind w:firstLine="840"/>
        <w:jc w:val="both"/>
      </w:pPr>
      <w:r w:rsidRPr="009637E8">
        <w:t>- изучение условий жизни;</w:t>
      </w:r>
    </w:p>
    <w:p w:rsidR="00AD6ADF" w:rsidRPr="009637E8" w:rsidRDefault="00AD6ADF" w:rsidP="009637E8">
      <w:pPr>
        <w:tabs>
          <w:tab w:val="left" w:pos="840"/>
        </w:tabs>
        <w:ind w:firstLine="840"/>
        <w:jc w:val="both"/>
      </w:pPr>
      <w:r w:rsidRPr="009637E8">
        <w:t>- определение доминирующего фактора дисфункции семьи;</w:t>
      </w:r>
    </w:p>
    <w:p w:rsidR="00AD6ADF" w:rsidRPr="009637E8" w:rsidRDefault="00AD6ADF" w:rsidP="009637E8">
      <w:pPr>
        <w:tabs>
          <w:tab w:val="left" w:pos="840"/>
        </w:tabs>
        <w:ind w:firstLine="840"/>
        <w:jc w:val="both"/>
      </w:pPr>
      <w:r w:rsidRPr="009637E8">
        <w:lastRenderedPageBreak/>
        <w:t>- индивидуальное консультирование родителей по вопросам проблемных ситуаций – привлечение родителей к организации и проведению социально-педагогических мероприятий;</w:t>
      </w:r>
    </w:p>
    <w:p w:rsidR="00AD6ADF" w:rsidRPr="009637E8" w:rsidRDefault="00AD6ADF" w:rsidP="009637E8">
      <w:pPr>
        <w:tabs>
          <w:tab w:val="left" w:pos="840"/>
        </w:tabs>
        <w:ind w:firstLine="840"/>
        <w:jc w:val="both"/>
      </w:pPr>
      <w:r w:rsidRPr="009637E8">
        <w:t>- профилактические мероприятий;</w:t>
      </w:r>
    </w:p>
    <w:p w:rsidR="00AD6ADF" w:rsidRPr="009637E8" w:rsidRDefault="00AD6ADF" w:rsidP="009637E8">
      <w:pPr>
        <w:tabs>
          <w:tab w:val="left" w:pos="840"/>
        </w:tabs>
        <w:ind w:firstLine="840"/>
        <w:jc w:val="both"/>
      </w:pPr>
      <w:r w:rsidRPr="009637E8">
        <w:t>- распознавание, диагностирование и разрешение конфликтов, трудных жизненных ситуаций, затрагивающих интересы ребёнка;</w:t>
      </w:r>
    </w:p>
    <w:p w:rsidR="00AD6ADF" w:rsidRPr="009637E8" w:rsidRDefault="00AD6ADF" w:rsidP="009637E8">
      <w:pPr>
        <w:tabs>
          <w:tab w:val="left" w:pos="840"/>
        </w:tabs>
        <w:ind w:firstLine="840"/>
        <w:jc w:val="both"/>
      </w:pPr>
      <w:r w:rsidRPr="009637E8">
        <w:t>- отслеживание социального статуса воспитанников;</w:t>
      </w:r>
    </w:p>
    <w:p w:rsidR="00AD6ADF" w:rsidRPr="009637E8" w:rsidRDefault="00AD6ADF" w:rsidP="009637E8">
      <w:pPr>
        <w:tabs>
          <w:tab w:val="left" w:pos="840"/>
        </w:tabs>
        <w:ind w:firstLine="840"/>
        <w:jc w:val="both"/>
      </w:pPr>
      <w:r w:rsidRPr="009637E8">
        <w:t>- организация дополнительного образования;</w:t>
      </w:r>
    </w:p>
    <w:p w:rsidR="00AD6ADF" w:rsidRPr="009637E8" w:rsidRDefault="00AD6ADF" w:rsidP="009637E8">
      <w:pPr>
        <w:tabs>
          <w:tab w:val="left" w:pos="840"/>
        </w:tabs>
        <w:ind w:firstLine="840"/>
        <w:jc w:val="both"/>
      </w:pPr>
      <w:r w:rsidRPr="009637E8">
        <w:t>- организация социального сопровождения процесса обучения и воспитания;</w:t>
      </w:r>
    </w:p>
    <w:p w:rsidR="00AD6ADF" w:rsidRPr="009637E8" w:rsidRDefault="00AD6ADF" w:rsidP="009637E8">
      <w:pPr>
        <w:tabs>
          <w:tab w:val="left" w:pos="840"/>
        </w:tabs>
        <w:ind w:firstLine="840"/>
        <w:jc w:val="both"/>
      </w:pPr>
      <w:r w:rsidRPr="009637E8">
        <w:t>- выявление и адаптация детей из неблагополучных семей;</w:t>
      </w:r>
    </w:p>
    <w:p w:rsidR="00AD6ADF" w:rsidRPr="009637E8" w:rsidRDefault="00AD6ADF" w:rsidP="009637E8">
      <w:pPr>
        <w:tabs>
          <w:tab w:val="left" w:pos="840"/>
        </w:tabs>
        <w:ind w:firstLine="840"/>
        <w:jc w:val="both"/>
      </w:pPr>
      <w:r w:rsidRPr="009637E8">
        <w:t>- объединение социально-педагогических и правовых мер в единую систему социальной поддержки;</w:t>
      </w:r>
    </w:p>
    <w:p w:rsidR="00AD6ADF" w:rsidRPr="009637E8" w:rsidRDefault="00AD6ADF" w:rsidP="009637E8">
      <w:pPr>
        <w:tabs>
          <w:tab w:val="left" w:pos="840"/>
        </w:tabs>
        <w:ind w:firstLine="840"/>
        <w:jc w:val="both"/>
      </w:pPr>
      <w:r w:rsidRPr="009637E8">
        <w:t>- формирование гражданско-правовой компетенции.</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pPr>
      <w:r w:rsidRPr="009637E8">
        <w:rPr>
          <w:b/>
          <w:i/>
        </w:rPr>
        <w:t xml:space="preserve"> Детская школа искусств.</w:t>
      </w:r>
    </w:p>
    <w:p w:rsidR="00AD6ADF" w:rsidRPr="009637E8" w:rsidRDefault="00AD6ADF" w:rsidP="009637E8">
      <w:pPr>
        <w:tabs>
          <w:tab w:val="left" w:pos="840"/>
        </w:tabs>
        <w:ind w:firstLine="840"/>
        <w:jc w:val="both"/>
      </w:pPr>
      <w:r w:rsidRPr="009637E8">
        <w:t>Корсаковская средняя школа в сфере дополнительного образования тесно сотрудничает с Детской школой искусств, где занимаются обучающиеся 1-11 классов по трем направлениям:</w:t>
      </w:r>
    </w:p>
    <w:p w:rsidR="00AD6ADF" w:rsidRPr="009637E8" w:rsidRDefault="00AD6ADF" w:rsidP="009637E8">
      <w:pPr>
        <w:tabs>
          <w:tab w:val="left" w:pos="840"/>
        </w:tabs>
        <w:ind w:firstLine="840"/>
        <w:jc w:val="both"/>
      </w:pPr>
      <w:r w:rsidRPr="009637E8">
        <w:t>- класс декоративно-прикладного искусства;</w:t>
      </w:r>
    </w:p>
    <w:p w:rsidR="00AD6ADF" w:rsidRPr="009637E8" w:rsidRDefault="00AD6ADF" w:rsidP="009637E8">
      <w:pPr>
        <w:tabs>
          <w:tab w:val="left" w:pos="840"/>
        </w:tabs>
        <w:ind w:firstLine="840"/>
        <w:jc w:val="both"/>
      </w:pPr>
      <w:r w:rsidRPr="009637E8">
        <w:t>- класс хореографии;</w:t>
      </w:r>
    </w:p>
    <w:p w:rsidR="00AD6ADF" w:rsidRPr="009637E8" w:rsidRDefault="00AD6ADF" w:rsidP="009637E8">
      <w:pPr>
        <w:tabs>
          <w:tab w:val="left" w:pos="840"/>
        </w:tabs>
        <w:ind w:firstLine="840"/>
        <w:jc w:val="both"/>
      </w:pPr>
      <w:r w:rsidRPr="009637E8">
        <w:t>- класс хорового пения;</w:t>
      </w:r>
    </w:p>
    <w:p w:rsidR="00AD6ADF" w:rsidRPr="009637E8" w:rsidRDefault="00AD6ADF" w:rsidP="009637E8">
      <w:pPr>
        <w:tabs>
          <w:tab w:val="left" w:pos="840"/>
        </w:tabs>
        <w:ind w:firstLine="840"/>
        <w:jc w:val="both"/>
      </w:pPr>
    </w:p>
    <w:p w:rsidR="00AD6ADF" w:rsidRPr="009637E8" w:rsidRDefault="00AD6ADF" w:rsidP="009637E8">
      <w:pPr>
        <w:tabs>
          <w:tab w:val="left" w:pos="840"/>
        </w:tabs>
        <w:jc w:val="both"/>
      </w:pPr>
      <w:r w:rsidRPr="009637E8">
        <w:t>Традиционным стала подготовка совместных концертных номеров к различным праздникам.</w:t>
      </w:r>
    </w:p>
    <w:p w:rsidR="00AD6ADF" w:rsidRPr="009637E8" w:rsidRDefault="00AD6ADF" w:rsidP="009637E8">
      <w:pPr>
        <w:tabs>
          <w:tab w:val="left" w:pos="840"/>
        </w:tabs>
        <w:ind w:firstLine="840"/>
        <w:jc w:val="both"/>
      </w:pPr>
    </w:p>
    <w:p w:rsidR="00AD6ADF" w:rsidRPr="009637E8" w:rsidRDefault="00AD6ADF" w:rsidP="009637E8">
      <w:pPr>
        <w:tabs>
          <w:tab w:val="left" w:pos="840"/>
        </w:tabs>
        <w:ind w:firstLine="840"/>
        <w:jc w:val="both"/>
        <w:rPr>
          <w:b/>
          <w:i/>
        </w:rPr>
      </w:pPr>
      <w:r w:rsidRPr="009637E8">
        <w:rPr>
          <w:b/>
          <w:i/>
        </w:rPr>
        <w:t xml:space="preserve"> Детско-юношеская спортивная школа.</w:t>
      </w:r>
    </w:p>
    <w:p w:rsidR="00AD6ADF" w:rsidRPr="009637E8" w:rsidRDefault="00AD6ADF" w:rsidP="009637E8">
      <w:pPr>
        <w:tabs>
          <w:tab w:val="left" w:pos="840"/>
        </w:tabs>
        <w:ind w:firstLine="840"/>
        <w:jc w:val="both"/>
      </w:pPr>
      <w:r w:rsidRPr="009637E8">
        <w:t>Детско-юношеская спортивная школа создана и функционирует на базе МОУ Корсаковской средней школы. Здесь идут занятия в следующих спортивных секциях:</w:t>
      </w:r>
    </w:p>
    <w:p w:rsidR="00AD6ADF" w:rsidRPr="009637E8" w:rsidRDefault="00AD6ADF" w:rsidP="009637E8">
      <w:pPr>
        <w:tabs>
          <w:tab w:val="left" w:pos="840"/>
        </w:tabs>
        <w:ind w:firstLine="840"/>
        <w:jc w:val="both"/>
      </w:pPr>
      <w:r w:rsidRPr="009637E8">
        <w:t>- бокс;</w:t>
      </w:r>
    </w:p>
    <w:p w:rsidR="00AD6ADF" w:rsidRPr="009637E8" w:rsidRDefault="00AD6ADF" w:rsidP="009637E8">
      <w:pPr>
        <w:tabs>
          <w:tab w:val="left" w:pos="840"/>
        </w:tabs>
        <w:ind w:firstLine="840"/>
        <w:jc w:val="both"/>
      </w:pPr>
      <w:r w:rsidRPr="009637E8">
        <w:t>- настольный теннис;</w:t>
      </w:r>
    </w:p>
    <w:p w:rsidR="00AD6ADF" w:rsidRPr="009637E8" w:rsidRDefault="00AD6ADF" w:rsidP="009637E8">
      <w:pPr>
        <w:tabs>
          <w:tab w:val="left" w:pos="840"/>
        </w:tabs>
        <w:ind w:firstLine="840"/>
        <w:jc w:val="both"/>
      </w:pPr>
      <w:r w:rsidRPr="009637E8">
        <w:t>- волейбол;</w:t>
      </w:r>
    </w:p>
    <w:p w:rsidR="00AD6ADF" w:rsidRPr="009637E8" w:rsidRDefault="00AD6ADF" w:rsidP="009637E8">
      <w:pPr>
        <w:tabs>
          <w:tab w:val="left" w:pos="840"/>
        </w:tabs>
        <w:ind w:firstLine="840"/>
        <w:jc w:val="both"/>
      </w:pPr>
      <w:r w:rsidRPr="009637E8">
        <w:t>- футбол;</w:t>
      </w:r>
    </w:p>
    <w:p w:rsidR="00AD6ADF" w:rsidRPr="009637E8" w:rsidRDefault="00AD6ADF" w:rsidP="009637E8">
      <w:pPr>
        <w:tabs>
          <w:tab w:val="left" w:pos="840"/>
        </w:tabs>
        <w:ind w:firstLine="840"/>
        <w:jc w:val="both"/>
      </w:pPr>
      <w:r w:rsidRPr="009637E8">
        <w:t>- шахматы-шашки.</w:t>
      </w:r>
    </w:p>
    <w:p w:rsidR="00AD6ADF" w:rsidRPr="009637E8" w:rsidRDefault="00AD6ADF" w:rsidP="009637E8">
      <w:pPr>
        <w:tabs>
          <w:tab w:val="left" w:pos="840"/>
        </w:tabs>
        <w:ind w:firstLine="840"/>
        <w:jc w:val="both"/>
        <w:rPr>
          <w:b/>
          <w:i/>
        </w:rPr>
      </w:pPr>
    </w:p>
    <w:p w:rsidR="00AD6ADF" w:rsidRPr="009637E8" w:rsidRDefault="00AD6ADF" w:rsidP="009637E8">
      <w:pPr>
        <w:tabs>
          <w:tab w:val="left" w:pos="840"/>
        </w:tabs>
        <w:ind w:firstLine="840"/>
        <w:jc w:val="both"/>
        <w:rPr>
          <w:b/>
          <w:i/>
        </w:rPr>
      </w:pPr>
      <w:r w:rsidRPr="009637E8">
        <w:rPr>
          <w:b/>
          <w:i/>
        </w:rPr>
        <w:t>Гринпис.</w:t>
      </w:r>
    </w:p>
    <w:p w:rsidR="00AD6ADF" w:rsidRPr="009637E8" w:rsidRDefault="00AD6ADF" w:rsidP="009637E8">
      <w:pPr>
        <w:tabs>
          <w:tab w:val="left" w:pos="840"/>
        </w:tabs>
        <w:ind w:firstLine="840"/>
        <w:jc w:val="both"/>
      </w:pPr>
      <w:r w:rsidRPr="009637E8">
        <w:t>Сотрудничество началось с марта 2002 года. Цель данного сотрудничества – от экологического мышления и сознания перейти к практическому действию по улучшению экологической обстановки родного края. Гринпис постоянно оказывает школе как методическую, так и практическую помощь в организации питомников, работе экологических лагерей, по изучению экологической системы лесов, их охране, практическому составлению и реализации проектов «Возродим наш лес».</w:t>
      </w:r>
    </w:p>
    <w:p w:rsidR="00AD6ADF" w:rsidRPr="00117B4C" w:rsidRDefault="00AD6ADF" w:rsidP="009637E8">
      <w:pPr>
        <w:ind w:left="-420" w:firstLine="560"/>
        <w:jc w:val="both"/>
        <w:rPr>
          <w:sz w:val="26"/>
          <w:szCs w:val="26"/>
        </w:rPr>
      </w:pPr>
    </w:p>
    <w:p w:rsidR="00AD6ADF" w:rsidRPr="006B38F9" w:rsidRDefault="00AD6ADF" w:rsidP="009637E8">
      <w:pPr>
        <w:widowControl w:val="0"/>
        <w:tabs>
          <w:tab w:val="left" w:pos="567"/>
        </w:tabs>
        <w:jc w:val="both"/>
        <w:rPr>
          <w:b/>
          <w:bCs/>
        </w:rPr>
      </w:pPr>
      <w:r w:rsidRPr="006B38F9">
        <w:rPr>
          <w:b/>
          <w:bCs/>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D6ADF" w:rsidRPr="006F6960" w:rsidRDefault="00AD6ADF" w:rsidP="009637E8">
      <w:pPr>
        <w:widowControl w:val="0"/>
        <w:tabs>
          <w:tab w:val="left" w:pos="567"/>
        </w:tabs>
        <w:jc w:val="center"/>
        <w:rPr>
          <w:b/>
          <w:bCs/>
          <w:sz w:val="26"/>
          <w:szCs w:val="26"/>
        </w:rPr>
      </w:pPr>
    </w:p>
    <w:p w:rsidR="00AD6ADF" w:rsidRPr="006B38F9" w:rsidRDefault="00AD6ADF" w:rsidP="009637E8">
      <w:pPr>
        <w:widowControl w:val="0"/>
        <w:tabs>
          <w:tab w:val="left" w:pos="567"/>
        </w:tabs>
        <w:jc w:val="both"/>
      </w:pPr>
      <w:r w:rsidRPr="006B38F9">
        <w:t>Для реализации АОП  Корсаковской средней школы, в том числе программы УУД, созданы все необходимые условия, обеспечивающие участникам овладение ключевыми компетенциями, включая формирование опыта проектно-исследовательской деятельности и ИКТ-компетенций.</w:t>
      </w:r>
    </w:p>
    <w:p w:rsidR="00AD6ADF" w:rsidRPr="009637E8" w:rsidRDefault="00AD6ADF" w:rsidP="009637E8">
      <w:pPr>
        <w:widowControl w:val="0"/>
        <w:tabs>
          <w:tab w:val="left" w:pos="567"/>
        </w:tabs>
        <w:jc w:val="both"/>
      </w:pPr>
      <w:r w:rsidRPr="009637E8">
        <w:t xml:space="preserve">Корсаковская средняя школа для реализации АОП ООО на 100% комплектована высококвалифицированными педагогическими, руководящими и иными работниками, </w:t>
      </w:r>
      <w:r w:rsidRPr="009637E8">
        <w:lastRenderedPageBreak/>
        <w:t>которые непрерывно повышают свое профессиональное развитие.</w:t>
      </w:r>
    </w:p>
    <w:p w:rsidR="00AD6ADF" w:rsidRPr="006F6960" w:rsidRDefault="00AD6ADF" w:rsidP="009637E8">
      <w:pPr>
        <w:widowControl w:val="0"/>
        <w:tabs>
          <w:tab w:val="left" w:pos="567"/>
        </w:tabs>
        <w:jc w:val="both"/>
        <w:rPr>
          <w:sz w:val="26"/>
          <w:szCs w:val="26"/>
        </w:rPr>
      </w:pPr>
      <w:r w:rsidRPr="009637E8">
        <w:t>Педагоги Корсаковской средней школы имеют необходимый уровень подготовки для реализации программы УУД, что включает  следующее</w:t>
      </w:r>
      <w:r w:rsidRPr="006F6960">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80"/>
        <w:gridCol w:w="3091"/>
      </w:tblGrid>
      <w:tr w:rsidR="00AD6ADF" w:rsidRPr="00D579CF" w:rsidTr="009637E8">
        <w:tc>
          <w:tcPr>
            <w:tcW w:w="6948" w:type="dxa"/>
            <w:shd w:val="clear" w:color="auto" w:fill="E0E0E0"/>
          </w:tcPr>
          <w:p w:rsidR="00AD6ADF" w:rsidRPr="009637E8" w:rsidRDefault="00AD6ADF" w:rsidP="009637E8">
            <w:pPr>
              <w:widowControl w:val="0"/>
              <w:tabs>
                <w:tab w:val="left" w:pos="567"/>
              </w:tabs>
              <w:jc w:val="center"/>
              <w:rPr>
                <w:b/>
                <w:i/>
              </w:rPr>
            </w:pPr>
            <w:r w:rsidRPr="009637E8">
              <w:rPr>
                <w:b/>
                <w:i/>
                <w:sz w:val="22"/>
                <w:szCs w:val="22"/>
              </w:rPr>
              <w:t>Критерии</w:t>
            </w:r>
          </w:p>
        </w:tc>
        <w:tc>
          <w:tcPr>
            <w:tcW w:w="3189" w:type="dxa"/>
            <w:shd w:val="clear" w:color="auto" w:fill="E0E0E0"/>
          </w:tcPr>
          <w:p w:rsidR="00AD6ADF" w:rsidRPr="009637E8" w:rsidRDefault="00AD6ADF" w:rsidP="009637E8">
            <w:pPr>
              <w:widowControl w:val="0"/>
              <w:tabs>
                <w:tab w:val="left" w:pos="567"/>
              </w:tabs>
              <w:jc w:val="center"/>
              <w:rPr>
                <w:b/>
                <w:i/>
              </w:rPr>
            </w:pPr>
            <w:r w:rsidRPr="009637E8">
              <w:rPr>
                <w:b/>
                <w:i/>
                <w:sz w:val="22"/>
                <w:szCs w:val="22"/>
              </w:rPr>
              <w:t xml:space="preserve">Результативность </w:t>
            </w:r>
          </w:p>
          <w:p w:rsidR="00AD6ADF" w:rsidRPr="009637E8" w:rsidRDefault="00AD6ADF" w:rsidP="009637E8">
            <w:pPr>
              <w:widowControl w:val="0"/>
              <w:tabs>
                <w:tab w:val="left" w:pos="567"/>
              </w:tabs>
              <w:jc w:val="center"/>
              <w:rPr>
                <w:b/>
                <w:i/>
              </w:rPr>
            </w:pPr>
            <w:r w:rsidRPr="009637E8">
              <w:rPr>
                <w:b/>
                <w:i/>
                <w:sz w:val="22"/>
                <w:szCs w:val="22"/>
              </w:rPr>
              <w:t>по школе</w:t>
            </w:r>
          </w:p>
        </w:tc>
      </w:tr>
      <w:tr w:rsidR="00AD6ADF" w:rsidRPr="00D579CF" w:rsidTr="009637E8">
        <w:tc>
          <w:tcPr>
            <w:tcW w:w="6948" w:type="dxa"/>
          </w:tcPr>
          <w:p w:rsidR="00AD6ADF" w:rsidRPr="00D579CF" w:rsidRDefault="00AD6ADF" w:rsidP="009637E8">
            <w:pPr>
              <w:widowControl w:val="0"/>
              <w:tabs>
                <w:tab w:val="left" w:pos="567"/>
              </w:tabs>
              <w:jc w:val="both"/>
              <w:rPr>
                <w:i/>
                <w:sz w:val="20"/>
                <w:szCs w:val="20"/>
              </w:rPr>
            </w:pPr>
            <w:r w:rsidRPr="00D579CF">
              <w:rPr>
                <w:i/>
                <w:sz w:val="20"/>
                <w:szCs w:val="20"/>
              </w:rPr>
              <w:t>педагоги владеют представлениями о возрастных особенностях обучающихся начальной, основной и старшей школы</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прошли курсы повышения квалификации, посвященные ФГОС;</w:t>
            </w:r>
          </w:p>
          <w:p w:rsidR="00AD6ADF" w:rsidRPr="00D579CF" w:rsidRDefault="00AD6ADF" w:rsidP="009637E8">
            <w:pPr>
              <w:widowControl w:val="0"/>
              <w:tabs>
                <w:tab w:val="left" w:pos="567"/>
              </w:tabs>
              <w:jc w:val="both"/>
              <w:rPr>
                <w:i/>
                <w:sz w:val="20"/>
                <w:szCs w:val="20"/>
              </w:rPr>
            </w:pPr>
          </w:p>
        </w:tc>
        <w:tc>
          <w:tcPr>
            <w:tcW w:w="3189" w:type="dxa"/>
          </w:tcPr>
          <w:p w:rsidR="00AD6ADF" w:rsidRPr="00D579CF" w:rsidRDefault="00AD6ADF" w:rsidP="009637E8">
            <w:pPr>
              <w:widowControl w:val="0"/>
              <w:tabs>
                <w:tab w:val="left" w:pos="567"/>
              </w:tabs>
              <w:jc w:val="center"/>
              <w:rPr>
                <w:i/>
                <w:sz w:val="20"/>
                <w:szCs w:val="20"/>
              </w:rPr>
            </w:pPr>
            <w:r>
              <w:rPr>
                <w:i/>
                <w:sz w:val="20"/>
                <w:szCs w:val="20"/>
              </w:rPr>
              <w:t>90%</w:t>
            </w:r>
            <w:r w:rsidRPr="00D579CF">
              <w:rPr>
                <w:i/>
                <w:sz w:val="20"/>
                <w:szCs w:val="20"/>
              </w:rPr>
              <w:t>%</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участвовали в разработке собственной программы по формированию УУД , а также участвовали во внутришкольном семинаре, посвященном особенностям применения выбранной программы по УУД;</w:t>
            </w:r>
          </w:p>
          <w:p w:rsidR="00AD6ADF" w:rsidRPr="00D579CF" w:rsidRDefault="00AD6ADF" w:rsidP="009637E8">
            <w:pPr>
              <w:widowControl w:val="0"/>
              <w:tabs>
                <w:tab w:val="left" w:pos="567"/>
              </w:tabs>
              <w:jc w:val="both"/>
              <w:rPr>
                <w:i/>
                <w:sz w:val="20"/>
                <w:szCs w:val="20"/>
              </w:rPr>
            </w:pP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могут</w:t>
            </w:r>
            <w:r>
              <w:rPr>
                <w:i/>
                <w:sz w:val="20"/>
                <w:szCs w:val="20"/>
              </w:rPr>
              <w:t xml:space="preserve"> строить образовательные отношения</w:t>
            </w:r>
            <w:r w:rsidRPr="00D579CF">
              <w:rPr>
                <w:i/>
                <w:sz w:val="20"/>
                <w:szCs w:val="20"/>
              </w:rPr>
              <w:t xml:space="preserve"> в рамках учебного предмета в соответствии с особенностями формирования конкретных УУД;</w:t>
            </w:r>
          </w:p>
          <w:p w:rsidR="00AD6ADF" w:rsidRPr="00D579CF" w:rsidRDefault="00AD6ADF" w:rsidP="009637E8">
            <w:pPr>
              <w:widowControl w:val="0"/>
              <w:tabs>
                <w:tab w:val="left" w:pos="567"/>
              </w:tabs>
              <w:jc w:val="both"/>
              <w:rPr>
                <w:i/>
                <w:sz w:val="20"/>
                <w:szCs w:val="20"/>
              </w:rPr>
            </w:pP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осуществляют формирование УУД в рамках проектной, исследовательской деятельностей;</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характер взаимодействия педагога и обучающегося не противоречит представлениям об условиях формирования УУД;</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Не противоречит</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владеют навыками формирующего оценивания;</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владеют навыками тьюторского сопровождения обучающихся;</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r w:rsidR="00AD6ADF" w:rsidRPr="00D579CF" w:rsidTr="009637E8">
        <w:tc>
          <w:tcPr>
            <w:tcW w:w="6948" w:type="dxa"/>
          </w:tcPr>
          <w:p w:rsidR="00AD6ADF" w:rsidRPr="00D579CF" w:rsidRDefault="00AD6ADF" w:rsidP="009637E8">
            <w:pPr>
              <w:widowControl w:val="0"/>
              <w:tabs>
                <w:tab w:val="left" w:pos="567"/>
              </w:tabs>
              <w:jc w:val="both"/>
              <w:textAlignment w:val="baseline"/>
              <w:rPr>
                <w:i/>
                <w:sz w:val="20"/>
                <w:szCs w:val="20"/>
              </w:rPr>
            </w:pPr>
            <w:r w:rsidRPr="00D579CF">
              <w:rPr>
                <w:i/>
                <w:sz w:val="20"/>
                <w:szCs w:val="20"/>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3189" w:type="dxa"/>
          </w:tcPr>
          <w:p w:rsidR="00AD6ADF" w:rsidRPr="00D579CF" w:rsidRDefault="00AD6ADF" w:rsidP="009637E8">
            <w:pPr>
              <w:widowControl w:val="0"/>
              <w:tabs>
                <w:tab w:val="left" w:pos="567"/>
              </w:tabs>
              <w:jc w:val="center"/>
              <w:rPr>
                <w:i/>
                <w:sz w:val="20"/>
                <w:szCs w:val="20"/>
              </w:rPr>
            </w:pPr>
            <w:r w:rsidRPr="00D579CF">
              <w:rPr>
                <w:i/>
                <w:sz w:val="20"/>
                <w:szCs w:val="20"/>
              </w:rPr>
              <w:t>100%</w:t>
            </w:r>
          </w:p>
        </w:tc>
      </w:tr>
    </w:tbl>
    <w:p w:rsidR="00AD6ADF" w:rsidRDefault="00AD6ADF" w:rsidP="009637E8">
      <w:pPr>
        <w:widowControl w:val="0"/>
        <w:tabs>
          <w:tab w:val="left" w:pos="567"/>
        </w:tabs>
        <w:jc w:val="both"/>
        <w:rPr>
          <w:b/>
          <w:bCs/>
          <w:sz w:val="26"/>
          <w:szCs w:val="26"/>
        </w:rPr>
      </w:pPr>
    </w:p>
    <w:p w:rsidR="00AD6ADF" w:rsidRPr="009637E8" w:rsidRDefault="00AD6ADF" w:rsidP="009637E8">
      <w:pPr>
        <w:widowControl w:val="0"/>
        <w:tabs>
          <w:tab w:val="left" w:pos="567"/>
        </w:tabs>
        <w:jc w:val="center"/>
        <w:rPr>
          <w:b/>
          <w:bCs/>
        </w:rPr>
      </w:pPr>
      <w:r w:rsidRPr="009637E8">
        <w:rPr>
          <w:b/>
          <w:bCs/>
        </w:rPr>
        <w:t>2.1.11. Методика и инструментарий мониторинга успешности освоения и применения обучающимися универсальных учебных действий</w:t>
      </w:r>
    </w:p>
    <w:p w:rsidR="00AD6ADF" w:rsidRPr="009637E8" w:rsidRDefault="00AD6ADF" w:rsidP="009637E8">
      <w:pPr>
        <w:widowControl w:val="0"/>
        <w:tabs>
          <w:tab w:val="left" w:pos="567"/>
        </w:tabs>
        <w:jc w:val="both"/>
      </w:pPr>
      <w:r w:rsidRPr="009637E8">
        <w:t>В процессе реализации мониторинга успешности освоения и применения УУД учитываются следующие этапы освоения УУД:</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обобщение учебных действий на основе выявления общих принципов.</w:t>
      </w:r>
    </w:p>
    <w:p w:rsidR="00AD6ADF" w:rsidRPr="009637E8" w:rsidRDefault="00AD6ADF" w:rsidP="009637E8">
      <w:pPr>
        <w:widowControl w:val="0"/>
        <w:tabs>
          <w:tab w:val="left" w:pos="567"/>
        </w:tabs>
        <w:ind w:firstLine="709"/>
        <w:jc w:val="both"/>
      </w:pPr>
      <w:r w:rsidRPr="009637E8">
        <w:t>Система оценки УУД может быть:</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уровневой (определяются уровни владения УУД);</w:t>
      </w:r>
    </w:p>
    <w:p w:rsidR="00AD6ADF" w:rsidRPr="009637E8" w:rsidRDefault="00AD6ADF" w:rsidP="0061044C">
      <w:pPr>
        <w:widowControl w:val="0"/>
        <w:numPr>
          <w:ilvl w:val="0"/>
          <w:numId w:val="28"/>
        </w:numPr>
        <w:tabs>
          <w:tab w:val="left" w:pos="567"/>
          <w:tab w:val="left" w:pos="993"/>
        </w:tabs>
        <w:ind w:firstLine="709"/>
        <w:jc w:val="both"/>
        <w:textAlignment w:val="baseline"/>
      </w:pPr>
      <w:r w:rsidRPr="009637E8">
        <w:t xml:space="preserve">позиционной – не только учителя производят оценивание, оценка </w:t>
      </w:r>
      <w:r w:rsidRPr="009637E8">
        <w:lastRenderedPageBreak/>
        <w:t>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D6ADF" w:rsidRPr="009637E8" w:rsidRDefault="00AD6ADF" w:rsidP="009637E8">
      <w:pPr>
        <w:widowControl w:val="0"/>
        <w:tabs>
          <w:tab w:val="left" w:pos="567"/>
        </w:tabs>
        <w:jc w:val="both"/>
        <w:rPr>
          <w:color w:val="FF0000"/>
        </w:rPr>
      </w:pPr>
      <w:r w:rsidRPr="009637E8">
        <w:t xml:space="preserve">Применяются технологии формирующего (развивающего оценивания), в том числе бинарное, критериальное, экспертное оценивание, текст самооценки. </w:t>
      </w:r>
    </w:p>
    <w:p w:rsidR="00AD6ADF" w:rsidRPr="009637E8" w:rsidRDefault="00AD6ADF" w:rsidP="009637E8">
      <w:pPr>
        <w:widowControl w:val="0"/>
        <w:tabs>
          <w:tab w:val="left" w:pos="567"/>
        </w:tabs>
        <w:jc w:val="both"/>
        <w:rPr>
          <w:b/>
          <w:bCs/>
        </w:rPr>
      </w:pPr>
    </w:p>
    <w:p w:rsidR="00AD6ADF" w:rsidRPr="009637E8" w:rsidRDefault="00AD6ADF" w:rsidP="009637E8">
      <w:pPr>
        <w:jc w:val="center"/>
        <w:rPr>
          <w:b/>
        </w:rPr>
      </w:pPr>
      <w:r w:rsidRPr="009637E8">
        <w:rPr>
          <w:b/>
        </w:rPr>
        <w:t>2.2. Примерные программы учебных предметов, курсов.</w:t>
      </w:r>
    </w:p>
    <w:p w:rsidR="00AD6ADF" w:rsidRPr="009637E8" w:rsidRDefault="00AD6ADF" w:rsidP="009637E8">
      <w:pPr>
        <w:keepNext/>
        <w:keepLines/>
        <w:widowControl w:val="0"/>
        <w:spacing w:before="200"/>
        <w:ind w:firstLine="400"/>
        <w:jc w:val="center"/>
        <w:outlineLvl w:val="1"/>
        <w:rPr>
          <w:b/>
        </w:rPr>
      </w:pPr>
      <w:bookmarkStart w:id="37" w:name="_Toc414553179"/>
      <w:r w:rsidRPr="009637E8">
        <w:rPr>
          <w:b/>
        </w:rPr>
        <w:t>2.2.1 Общие положения</w:t>
      </w:r>
      <w:bookmarkEnd w:id="37"/>
    </w:p>
    <w:p w:rsidR="00AD6ADF" w:rsidRPr="00EC7BAB" w:rsidRDefault="00AD6ADF" w:rsidP="00EC7BAB">
      <w:pPr>
        <w:pStyle w:val="11"/>
        <w:shd w:val="clear" w:color="auto" w:fill="auto"/>
        <w:spacing w:after="0" w:line="298" w:lineRule="exact"/>
        <w:ind w:left="20" w:right="20"/>
        <w:jc w:val="both"/>
        <w:rPr>
          <w:sz w:val="24"/>
          <w:szCs w:val="24"/>
        </w:rPr>
      </w:pPr>
      <w:bookmarkStart w:id="38" w:name="bookmark43"/>
      <w:r>
        <w:rPr>
          <w:sz w:val="24"/>
          <w:szCs w:val="24"/>
        </w:rPr>
        <w:t>В данном разделе А</w:t>
      </w:r>
      <w:r w:rsidRPr="00EC7BAB">
        <w:rPr>
          <w:sz w:val="24"/>
          <w:szCs w:val="24"/>
        </w:rPr>
        <w:t>ОП ООО</w:t>
      </w:r>
      <w:r>
        <w:rPr>
          <w:sz w:val="24"/>
          <w:szCs w:val="24"/>
        </w:rPr>
        <w:t xml:space="preserve"> Корсаковской средней школы </w:t>
      </w:r>
      <w:r w:rsidRPr="00EC7BAB">
        <w:rPr>
          <w:sz w:val="24"/>
          <w:szCs w:val="24"/>
        </w:rPr>
        <w:t xml:space="preserve"> приводится основное содержание курсов по всем обязательным предметам на уровне основного общего образования, кот</w:t>
      </w:r>
      <w:r>
        <w:rPr>
          <w:sz w:val="24"/>
          <w:szCs w:val="24"/>
        </w:rPr>
        <w:t xml:space="preserve">орое </w:t>
      </w:r>
      <w:r w:rsidRPr="00EC7BAB">
        <w:rPr>
          <w:sz w:val="24"/>
          <w:szCs w:val="24"/>
        </w:rPr>
        <w:t xml:space="preserve"> отражено в соответствующих разделах рабочих программ учебных предметов.</w:t>
      </w:r>
      <w:bookmarkEnd w:id="38"/>
    </w:p>
    <w:p w:rsidR="00AD6ADF" w:rsidRDefault="00AD6ADF" w:rsidP="00EC7BAB">
      <w:r w:rsidRPr="00EC7BAB">
        <w:t>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В программах предусмотрено дальнейшее развитие всех видов деятельности учащихся, представленных в программах начального общего образования.</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В процессе изучения всех учебных предметов обеспечиваются условия для достижения планир</w:t>
      </w:r>
      <w:r>
        <w:rPr>
          <w:sz w:val="24"/>
          <w:szCs w:val="24"/>
        </w:rPr>
        <w:t>уемых результатов освоения АОП</w:t>
      </w:r>
      <w:r w:rsidRPr="00EC7BAB">
        <w:rPr>
          <w:sz w:val="24"/>
          <w:szCs w:val="24"/>
        </w:rPr>
        <w:t xml:space="preserve"> основного общего образования всеми </w:t>
      </w:r>
      <w:r>
        <w:rPr>
          <w:sz w:val="24"/>
          <w:szCs w:val="24"/>
        </w:rPr>
        <w:t>учащимися с ОВЗ.</w:t>
      </w:r>
    </w:p>
    <w:p w:rsidR="00AD6ADF" w:rsidRPr="00EC7BAB" w:rsidRDefault="00AD6ADF" w:rsidP="00EC7BAB">
      <w:pPr>
        <w:pStyle w:val="11"/>
        <w:shd w:val="clear" w:color="auto" w:fill="auto"/>
        <w:spacing w:after="0" w:line="298" w:lineRule="exact"/>
        <w:ind w:left="20" w:right="20"/>
        <w:jc w:val="both"/>
        <w:rPr>
          <w:sz w:val="24"/>
          <w:szCs w:val="24"/>
        </w:rPr>
      </w:pPr>
      <w:r w:rsidRPr="00EC7BAB">
        <w:rPr>
          <w:sz w:val="24"/>
          <w:szCs w:val="24"/>
        </w:rPr>
        <w:t>Курсивом в данном разделе выделены элементы содержания, относящиеся к результатам, которым учащиеся «получат возможность научиться».</w:t>
      </w:r>
    </w:p>
    <w:p w:rsidR="00AD6ADF" w:rsidRPr="00EC7BAB" w:rsidRDefault="00AD6ADF" w:rsidP="00EC7BAB">
      <w:pPr>
        <w:pStyle w:val="11"/>
        <w:shd w:val="clear" w:color="auto" w:fill="auto"/>
        <w:spacing w:after="240" w:line="298" w:lineRule="exact"/>
        <w:ind w:left="20" w:right="20"/>
        <w:jc w:val="both"/>
        <w:rPr>
          <w:i/>
          <w:sz w:val="24"/>
          <w:szCs w:val="24"/>
        </w:rPr>
      </w:pPr>
      <w:bookmarkStart w:id="39" w:name="bookmark44"/>
      <w:r w:rsidRPr="00EC7BAB">
        <w:rPr>
          <w:sz w:val="24"/>
          <w:szCs w:val="24"/>
        </w:rPr>
        <w:t xml:space="preserve">Перечень рабочих программ, реализуемых в школе на уровне основного общего образования (ФГОС), представлен в </w:t>
      </w:r>
      <w:r w:rsidRPr="00EC7BAB">
        <w:rPr>
          <w:b/>
          <w:i/>
          <w:sz w:val="24"/>
          <w:szCs w:val="24"/>
        </w:rPr>
        <w:t>Прило</w:t>
      </w:r>
      <w:bookmarkEnd w:id="39"/>
      <w:r w:rsidRPr="00EC7BAB">
        <w:rPr>
          <w:b/>
          <w:i/>
          <w:sz w:val="24"/>
          <w:szCs w:val="24"/>
        </w:rPr>
        <w:t>жении № 1.</w:t>
      </w:r>
      <w:r>
        <w:rPr>
          <w:sz w:val="24"/>
          <w:szCs w:val="24"/>
        </w:rPr>
        <w:t xml:space="preserve"> </w:t>
      </w:r>
      <w:r w:rsidRPr="00EC7BAB">
        <w:rPr>
          <w:i/>
          <w:sz w:val="24"/>
          <w:szCs w:val="24"/>
        </w:rPr>
        <w:t>«Аннотации к рабочим программам».</w:t>
      </w:r>
    </w:p>
    <w:p w:rsidR="00AD6ADF" w:rsidRPr="00EC7BAB" w:rsidRDefault="00AD6ADF" w:rsidP="00EC7BAB">
      <w:pPr>
        <w:rPr>
          <w:b/>
        </w:rPr>
      </w:pPr>
      <w:bookmarkStart w:id="40" w:name="_Toc410653993"/>
      <w:bookmarkStart w:id="41" w:name="_Toc414553180"/>
      <w:r w:rsidRPr="00EC7BAB">
        <w:rPr>
          <w:b/>
        </w:rPr>
        <w:t>2.2.2. Основное содержание учебных предметов на уровне основного общего образования</w:t>
      </w:r>
      <w:bookmarkEnd w:id="40"/>
      <w:bookmarkEnd w:id="41"/>
    </w:p>
    <w:p w:rsidR="00AD6ADF" w:rsidRPr="00EC7BAB" w:rsidRDefault="00AD6ADF" w:rsidP="00EC7BAB">
      <w:pPr>
        <w:rPr>
          <w:b/>
        </w:rPr>
      </w:pPr>
      <w:bookmarkStart w:id="42" w:name="_Toc409691669"/>
      <w:bookmarkStart w:id="43" w:name="_Toc410653994"/>
      <w:bookmarkStart w:id="44" w:name="_Toc414553181"/>
      <w:r w:rsidRPr="00EC7BAB">
        <w:rPr>
          <w:b/>
        </w:rPr>
        <w:t>2.2.2.1. Русский язык</w:t>
      </w:r>
      <w:bookmarkEnd w:id="42"/>
      <w:bookmarkEnd w:id="43"/>
      <w:bookmarkEnd w:id="44"/>
    </w:p>
    <w:p w:rsidR="00AD6ADF" w:rsidRPr="00EC7BAB" w:rsidRDefault="00AD6ADF" w:rsidP="00EC7BAB"/>
    <w:p w:rsidR="00AD6ADF" w:rsidRPr="00EC7BAB" w:rsidRDefault="00AD6ADF" w:rsidP="00EC7BAB">
      <w:r w:rsidRPr="00EC7BAB">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D6ADF" w:rsidRPr="00EC7BAB" w:rsidRDefault="00AD6ADF" w:rsidP="00EC7BAB">
      <w:r w:rsidRPr="00EC7BAB">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D6ADF" w:rsidRPr="00EC7BAB" w:rsidRDefault="00AD6ADF" w:rsidP="00EC7BAB">
      <w:r w:rsidRPr="00EC7BAB">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D6ADF" w:rsidRPr="00EC7BAB" w:rsidRDefault="00AD6ADF" w:rsidP="00EC7BAB">
      <w:r w:rsidRPr="00EC7BAB">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D6ADF" w:rsidRPr="00EC7BAB" w:rsidRDefault="00AD6ADF" w:rsidP="00EC7BAB">
      <w:r w:rsidRPr="00EC7BAB">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D6ADF" w:rsidRPr="00EC7BAB" w:rsidRDefault="00AD6ADF" w:rsidP="00EC7BAB">
      <w:r w:rsidRPr="00EC7BAB">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D6ADF" w:rsidRPr="00EC7BAB" w:rsidRDefault="00AD6ADF" w:rsidP="00EC7BAB">
      <w:r w:rsidRPr="00EC7BAB">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6ADF" w:rsidRPr="00EC7BAB" w:rsidRDefault="00AD6ADF" w:rsidP="00EC7BAB">
      <w:r w:rsidRPr="00EC7BAB">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6ADF" w:rsidRPr="00EC7BAB" w:rsidRDefault="00AD6ADF" w:rsidP="00EC7BAB">
      <w:r w:rsidRPr="00EC7BAB">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D6ADF" w:rsidRPr="00EC7BAB" w:rsidRDefault="00AD6ADF" w:rsidP="00EC7BAB">
      <w:r w:rsidRPr="00EC7BAB">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D6ADF" w:rsidRPr="00EC7BAB" w:rsidRDefault="00AD6ADF" w:rsidP="00EC7BAB">
      <w:r w:rsidRPr="00EC7BAB">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D6ADF" w:rsidRPr="00EC7BAB" w:rsidRDefault="00AD6ADF" w:rsidP="00EC7BAB">
      <w:r w:rsidRPr="00EC7BAB">
        <w:t>Главными задачами реализации Программы являются:</w:t>
      </w:r>
    </w:p>
    <w:p w:rsidR="00AD6ADF" w:rsidRPr="00EC7BAB" w:rsidRDefault="00AD6ADF" w:rsidP="00EC7BAB">
      <w:r w:rsidRPr="00EC7BA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D6ADF" w:rsidRPr="00EC7BAB" w:rsidRDefault="00AD6ADF" w:rsidP="00EC7BAB">
      <w:r w:rsidRPr="00EC7BA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D6ADF" w:rsidRPr="00EC7BAB" w:rsidRDefault="00AD6ADF" w:rsidP="00EC7BAB">
      <w:r w:rsidRPr="00EC7BAB">
        <w:t>овладение функциональной грамотностью и принципами нормативного использования языковых средств;</w:t>
      </w:r>
    </w:p>
    <w:p w:rsidR="00AD6ADF" w:rsidRPr="00EC7BAB" w:rsidRDefault="00AD6ADF" w:rsidP="00EC7BAB">
      <w:r w:rsidRPr="00EC7BAB">
        <w:t>овладение основными видами речевой деятельности, использование возможностей языка как средства коммуникации и средства познания.</w:t>
      </w:r>
    </w:p>
    <w:p w:rsidR="00AD6ADF" w:rsidRPr="00EC7BAB" w:rsidRDefault="00AD6ADF" w:rsidP="00EC7BAB">
      <w:r w:rsidRPr="00EC7BAB">
        <w:t xml:space="preserve">В процессе изучения предмета «Русский язык» создаются условия </w:t>
      </w:r>
    </w:p>
    <w:p w:rsidR="00AD6ADF" w:rsidRPr="00EC7BAB" w:rsidRDefault="00AD6ADF" w:rsidP="00EC7BAB">
      <w:r w:rsidRPr="00EC7BAB">
        <w:t>для развития личности, ее духовно-нравственного и эмоционального совершенствования;</w:t>
      </w:r>
    </w:p>
    <w:p w:rsidR="00AD6ADF" w:rsidRPr="00EC7BAB" w:rsidRDefault="00AD6ADF" w:rsidP="00EC7BAB">
      <w:r w:rsidRPr="00EC7BAB">
        <w:t xml:space="preserve">для развития способностей, удовлетворения познавательных интересов, самореализации обучающихся, в том числе </w:t>
      </w:r>
      <w:r w:rsidRPr="00EC7BAB">
        <w:rPr>
          <w:rFonts w:eastAsia="@Arial Unicode MS"/>
        </w:rPr>
        <w:t>лиц, проявивших выдающиеся способности</w:t>
      </w:r>
      <w:r w:rsidRPr="00EC7BAB">
        <w:t>;</w:t>
      </w:r>
    </w:p>
    <w:p w:rsidR="00AD6ADF" w:rsidRPr="00EC7BAB" w:rsidRDefault="00AD6ADF" w:rsidP="00EC7BAB">
      <w:r w:rsidRPr="00EC7BAB">
        <w:t>для формирования социальных ценностей обучающихся, основ их гражданской идентичности и социально-профессиональных ориентаций;</w:t>
      </w:r>
    </w:p>
    <w:p w:rsidR="00AD6ADF" w:rsidRPr="00EC7BAB" w:rsidRDefault="00AD6ADF" w:rsidP="00EC7BAB">
      <w:r w:rsidRPr="00EC7BAB">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D6ADF" w:rsidRPr="00EC7BAB" w:rsidRDefault="00AD6ADF" w:rsidP="00EC7BAB">
      <w:r w:rsidRPr="00EC7BAB">
        <w:t xml:space="preserve">для знакомства обучающихся с методами научного познания; </w:t>
      </w:r>
    </w:p>
    <w:p w:rsidR="00AD6ADF" w:rsidRPr="00EC7BAB" w:rsidRDefault="00AD6ADF" w:rsidP="00EC7BAB">
      <w:r w:rsidRPr="00EC7BAB">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AD6ADF" w:rsidRPr="00EC7BAB" w:rsidRDefault="00AD6ADF" w:rsidP="00EC7BAB">
      <w:r w:rsidRPr="00EC7BA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D6ADF" w:rsidRPr="00EC7BAB" w:rsidRDefault="00AD6ADF" w:rsidP="00EC7BAB">
      <w:bookmarkStart w:id="45" w:name="_Toc287934280"/>
      <w:bookmarkStart w:id="46" w:name="_Toc414553182"/>
      <w:r w:rsidRPr="00EC7BAB">
        <w:t>Речь. Речевая деятельность</w:t>
      </w:r>
      <w:bookmarkEnd w:id="45"/>
      <w:bookmarkEnd w:id="46"/>
    </w:p>
    <w:p w:rsidR="00AD6ADF" w:rsidRPr="00EC7BAB" w:rsidRDefault="00AD6ADF" w:rsidP="00EC7BAB">
      <w:r w:rsidRPr="00EC7BAB">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D6ADF" w:rsidRPr="00EC7BAB" w:rsidRDefault="00AD6ADF" w:rsidP="00EC7BAB">
      <w:r w:rsidRPr="00EC7BAB">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AD6ADF" w:rsidRPr="00EC7BAB" w:rsidRDefault="00AD6ADF" w:rsidP="00EC7BAB">
      <w:r w:rsidRPr="00EC7BAB">
        <w:t>Специфика художественного текста.</w:t>
      </w:r>
    </w:p>
    <w:p w:rsidR="00AD6ADF" w:rsidRPr="00EC7BAB" w:rsidRDefault="00AD6ADF" w:rsidP="00EC7BAB">
      <w:r w:rsidRPr="00EC7BAB">
        <w:t xml:space="preserve">Анализ текста. </w:t>
      </w:r>
    </w:p>
    <w:p w:rsidR="00AD6ADF" w:rsidRPr="00EC7BAB" w:rsidRDefault="00AD6ADF" w:rsidP="00EC7BAB">
      <w:r w:rsidRPr="00EC7BAB">
        <w:t>Виды речевой деятельности (говорение, аудирование, письмо, чтение).</w:t>
      </w:r>
    </w:p>
    <w:p w:rsidR="00AD6ADF" w:rsidRPr="00EC7BAB" w:rsidRDefault="00AD6ADF" w:rsidP="00EC7BAB">
      <w:r w:rsidRPr="00EC7BAB">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D6ADF" w:rsidRPr="00EC7BAB" w:rsidRDefault="00AD6ADF" w:rsidP="00EC7BAB">
      <w:r w:rsidRPr="00EC7BAB">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D6ADF" w:rsidRPr="00EC7BAB" w:rsidRDefault="00AD6ADF" w:rsidP="00EC7BAB">
      <w:r w:rsidRPr="00EC7BAB">
        <w:t>Создание устных высказываний разной коммуникативной направленности  в зависимости от сферы и ситуации общения.</w:t>
      </w:r>
    </w:p>
    <w:p w:rsidR="00AD6ADF" w:rsidRPr="00EC7BAB" w:rsidRDefault="00AD6ADF" w:rsidP="00EC7BAB">
      <w:r w:rsidRPr="00EC7BAB">
        <w:t>Информационная переработка текста (план, конспект, аннотация).</w:t>
      </w:r>
    </w:p>
    <w:p w:rsidR="00AD6ADF" w:rsidRPr="00EC7BAB" w:rsidRDefault="00AD6ADF" w:rsidP="00EC7BAB">
      <w:r w:rsidRPr="00EC7BAB">
        <w:t xml:space="preserve">Изложение содержания прослушанного или прочитанного текста (подробное, сжатое, выборочное). </w:t>
      </w:r>
    </w:p>
    <w:p w:rsidR="00AD6ADF" w:rsidRPr="00EC7BAB" w:rsidRDefault="00AD6ADF" w:rsidP="00EC7BAB">
      <w:r w:rsidRPr="00EC7BAB">
        <w:t>Написание сочинений, писем, текстов иных жанров.</w:t>
      </w:r>
    </w:p>
    <w:p w:rsidR="00AD6ADF" w:rsidRPr="00EC7BAB" w:rsidRDefault="00AD6ADF" w:rsidP="00EC7BAB">
      <w:bookmarkStart w:id="47" w:name="_Toc287934281"/>
      <w:bookmarkStart w:id="48" w:name="_Toc414553183"/>
      <w:r w:rsidRPr="00EC7BAB">
        <w:t>Культура речи</w:t>
      </w:r>
      <w:bookmarkEnd w:id="47"/>
      <w:bookmarkEnd w:id="48"/>
    </w:p>
    <w:p w:rsidR="00AD6ADF" w:rsidRPr="00EC7BAB" w:rsidRDefault="00AD6ADF" w:rsidP="00EC7BAB">
      <w:r w:rsidRPr="00EC7BAB">
        <w:t>Культура речи и ее основные аспекты: нормативный, коммуникативный, этический. Основные критерии культуры речи.</w:t>
      </w:r>
    </w:p>
    <w:p w:rsidR="00AD6ADF" w:rsidRPr="00EC7BAB" w:rsidRDefault="00AD6ADF" w:rsidP="00EC7BAB">
      <w:r w:rsidRPr="00EC7BAB">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D6ADF" w:rsidRPr="00EC7BAB" w:rsidRDefault="00AD6ADF" w:rsidP="00EC7BAB">
      <w:r w:rsidRPr="00EC7BAB">
        <w:t>Оценивание правильности, коммуникативных качеств и эффективности речи.</w:t>
      </w:r>
    </w:p>
    <w:p w:rsidR="00AD6ADF" w:rsidRPr="00EC7BAB" w:rsidRDefault="00AD6ADF" w:rsidP="00EC7BAB">
      <w:r w:rsidRPr="00EC7BAB">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AD6ADF" w:rsidRPr="00EC7BAB" w:rsidRDefault="00AD6ADF" w:rsidP="00EC7BAB">
      <w:bookmarkStart w:id="49" w:name="_Toc287934282"/>
      <w:bookmarkStart w:id="50" w:name="_Toc414553184"/>
      <w:r w:rsidRPr="00EC7BAB">
        <w:t>Общие сведения о языке. Основные разделы науки о языке</w:t>
      </w:r>
      <w:bookmarkEnd w:id="49"/>
      <w:bookmarkEnd w:id="50"/>
    </w:p>
    <w:p w:rsidR="00AD6ADF" w:rsidRPr="00EC7BAB" w:rsidRDefault="00AD6ADF" w:rsidP="00EC7BAB">
      <w:bookmarkStart w:id="51" w:name="_Toc287934283"/>
      <w:bookmarkStart w:id="52" w:name="_Toc414553185"/>
      <w:r w:rsidRPr="00EC7BAB">
        <w:t>Общие сведения о языке</w:t>
      </w:r>
      <w:bookmarkEnd w:id="51"/>
      <w:bookmarkEnd w:id="52"/>
    </w:p>
    <w:p w:rsidR="00AD6ADF" w:rsidRPr="00EC7BAB" w:rsidRDefault="00AD6ADF" w:rsidP="00EC7BAB">
      <w:r w:rsidRPr="00EC7BAB">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D6ADF" w:rsidRPr="00EC7BAB" w:rsidRDefault="00AD6ADF" w:rsidP="00EC7BAB">
      <w:r w:rsidRPr="00EC7BAB">
        <w:t>Русский язык как один из индоевропейских языков. Русский язык в кругу других славянских языков. Историческое развитие русского языка.</w:t>
      </w:r>
    </w:p>
    <w:p w:rsidR="00AD6ADF" w:rsidRPr="00EC7BAB" w:rsidRDefault="00AD6ADF" w:rsidP="00EC7BAB">
      <w:r w:rsidRPr="00EC7BAB">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D6ADF" w:rsidRPr="00EC7BAB" w:rsidRDefault="00AD6ADF" w:rsidP="00EC7BAB">
      <w:r w:rsidRPr="00EC7BAB">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D6ADF" w:rsidRPr="00EC7BAB" w:rsidRDefault="00AD6ADF" w:rsidP="00EC7BAB">
      <w:r w:rsidRPr="00EC7BAB">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D6ADF" w:rsidRPr="00EC7BAB" w:rsidRDefault="00AD6ADF" w:rsidP="00EC7BAB">
      <w:r w:rsidRPr="00EC7BAB">
        <w:t>Основные лингвистические словари. Работа со словарной статьей.</w:t>
      </w:r>
    </w:p>
    <w:p w:rsidR="00AD6ADF" w:rsidRPr="00EC7BAB" w:rsidRDefault="00AD6ADF" w:rsidP="00EC7BAB">
      <w:r w:rsidRPr="00EC7BAB">
        <w:t>Выдающиеся отечественные лингвисты.</w:t>
      </w:r>
    </w:p>
    <w:p w:rsidR="00AD6ADF" w:rsidRPr="00EC7BAB" w:rsidRDefault="00AD6ADF" w:rsidP="00EC7BAB">
      <w:bookmarkStart w:id="53" w:name="_Toc287934284"/>
      <w:bookmarkStart w:id="54" w:name="_Toc414553186"/>
      <w:r w:rsidRPr="00EC7BAB">
        <w:t>Фонетика, орфоэпия и графика</w:t>
      </w:r>
      <w:bookmarkEnd w:id="53"/>
      <w:bookmarkEnd w:id="54"/>
    </w:p>
    <w:p w:rsidR="00AD6ADF" w:rsidRPr="00EC7BAB" w:rsidRDefault="00AD6ADF" w:rsidP="00EC7BAB">
      <w:r w:rsidRPr="00EC7BAB">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D6ADF" w:rsidRPr="00EC7BAB" w:rsidRDefault="00AD6ADF" w:rsidP="00EC7BAB">
      <w:r w:rsidRPr="00EC7BAB">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D6ADF" w:rsidRPr="00EC7BAB" w:rsidRDefault="00AD6ADF" w:rsidP="00EC7BAB">
      <w:r w:rsidRPr="00EC7BAB">
        <w:t>Интонация, ее функции. Основные элементы интонации.</w:t>
      </w:r>
    </w:p>
    <w:p w:rsidR="00AD6ADF" w:rsidRPr="00EC7BAB" w:rsidRDefault="00AD6ADF" w:rsidP="00EC7BAB">
      <w:r w:rsidRPr="00EC7BAB">
        <w:t>Связь фонетики с графикой и орфографией.</w:t>
      </w:r>
    </w:p>
    <w:p w:rsidR="00AD6ADF" w:rsidRPr="00EC7BAB" w:rsidRDefault="00AD6ADF" w:rsidP="00EC7BAB">
      <w:r w:rsidRPr="00EC7BAB">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D6ADF" w:rsidRPr="00EC7BAB" w:rsidRDefault="00AD6ADF" w:rsidP="00EC7BAB">
      <w:r w:rsidRPr="00EC7BAB">
        <w:t>Применение знаний по фонетике в практике правописания.</w:t>
      </w:r>
    </w:p>
    <w:p w:rsidR="00AD6ADF" w:rsidRPr="00EC7BAB" w:rsidRDefault="00AD6ADF" w:rsidP="00EC7BAB">
      <w:bookmarkStart w:id="55" w:name="_Toc287934285"/>
      <w:bookmarkStart w:id="56" w:name="_Toc414553187"/>
      <w:r w:rsidRPr="00EC7BAB">
        <w:t>Морфемика и словообразование</w:t>
      </w:r>
      <w:bookmarkEnd w:id="55"/>
      <w:bookmarkEnd w:id="56"/>
    </w:p>
    <w:p w:rsidR="00AD6ADF" w:rsidRPr="00EC7BAB" w:rsidRDefault="00AD6ADF" w:rsidP="00EC7BAB">
      <w:r w:rsidRPr="00EC7BAB">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D6ADF" w:rsidRPr="00EC7BAB" w:rsidRDefault="00AD6ADF" w:rsidP="00EC7BAB">
      <w:r w:rsidRPr="00EC7BAB">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D6ADF" w:rsidRPr="00EC7BAB" w:rsidRDefault="00AD6ADF" w:rsidP="00EC7BAB">
      <w:r w:rsidRPr="00EC7BAB">
        <w:t>Словообразовательная цепочка. Словообразовательное гнездо.</w:t>
      </w:r>
    </w:p>
    <w:p w:rsidR="00AD6ADF" w:rsidRPr="00EC7BAB" w:rsidRDefault="00AD6ADF" w:rsidP="00EC7BAB">
      <w:r w:rsidRPr="00EC7BAB">
        <w:t>Применение знаний по морфемике и словообразованию в практике правописания.</w:t>
      </w:r>
    </w:p>
    <w:p w:rsidR="00AD6ADF" w:rsidRPr="00EC7BAB" w:rsidRDefault="00AD6ADF" w:rsidP="00EC7BAB">
      <w:bookmarkStart w:id="57" w:name="_Toc287934286"/>
      <w:bookmarkStart w:id="58" w:name="_Toc414553188"/>
      <w:r w:rsidRPr="00EC7BAB">
        <w:t>Лексикология и фразеология</w:t>
      </w:r>
      <w:bookmarkEnd w:id="57"/>
      <w:bookmarkEnd w:id="58"/>
    </w:p>
    <w:p w:rsidR="00AD6ADF" w:rsidRPr="00EC7BAB" w:rsidRDefault="00AD6ADF" w:rsidP="00EC7BAB">
      <w:r w:rsidRPr="00EC7BAB">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w:t>
      </w:r>
      <w:r w:rsidRPr="00EC7BAB">
        <w:lastRenderedPageBreak/>
        <w:t>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D6ADF" w:rsidRPr="00EC7BAB" w:rsidRDefault="00AD6ADF" w:rsidP="00EC7BAB">
      <w:r w:rsidRPr="00EC7BAB">
        <w:t xml:space="preserve">Понятие об этимологии. </w:t>
      </w:r>
    </w:p>
    <w:p w:rsidR="00AD6ADF" w:rsidRPr="00EC7BAB" w:rsidRDefault="00AD6ADF" w:rsidP="00EC7BAB">
      <w:r w:rsidRPr="00EC7BAB">
        <w:t>Оценка своей и чужой речи с точки зрения точного, уместного и выразительного словоупотребления.</w:t>
      </w:r>
    </w:p>
    <w:p w:rsidR="00AD6ADF" w:rsidRPr="00EC7BAB" w:rsidRDefault="00AD6ADF" w:rsidP="00EC7BAB">
      <w:bookmarkStart w:id="59" w:name="_Toc287934287"/>
      <w:bookmarkStart w:id="60" w:name="_Toc414553189"/>
      <w:r w:rsidRPr="00EC7BAB">
        <w:t>Морфология</w:t>
      </w:r>
      <w:bookmarkEnd w:id="59"/>
      <w:bookmarkEnd w:id="60"/>
    </w:p>
    <w:p w:rsidR="00AD6ADF" w:rsidRPr="00EC7BAB" w:rsidRDefault="00AD6ADF" w:rsidP="00EC7BAB">
      <w:r w:rsidRPr="00EC7BAB">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AD6ADF" w:rsidRPr="00EC7BAB" w:rsidRDefault="00AD6ADF" w:rsidP="00EC7BAB">
      <w:r w:rsidRPr="00EC7BAB">
        <w:t>Морфологический анализ слова.</w:t>
      </w:r>
    </w:p>
    <w:p w:rsidR="00AD6ADF" w:rsidRPr="00EC7BAB" w:rsidRDefault="00AD6ADF" w:rsidP="00EC7BAB">
      <w:r w:rsidRPr="00EC7BAB">
        <w:t>Омонимия слов разных частей речи.</w:t>
      </w:r>
    </w:p>
    <w:p w:rsidR="00AD6ADF" w:rsidRPr="00EC7BAB" w:rsidRDefault="00AD6ADF" w:rsidP="00EC7BAB">
      <w:r w:rsidRPr="00EC7BAB">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D6ADF" w:rsidRPr="00EC7BAB" w:rsidRDefault="00AD6ADF" w:rsidP="00EC7BAB">
      <w:r w:rsidRPr="00EC7BAB">
        <w:t>Применение знаний по морфологии в практике правописания.</w:t>
      </w:r>
    </w:p>
    <w:p w:rsidR="00AD6ADF" w:rsidRPr="00EC7BAB" w:rsidRDefault="00AD6ADF" w:rsidP="00EC7BAB">
      <w:bookmarkStart w:id="61" w:name="_Toc287934288"/>
      <w:bookmarkStart w:id="62" w:name="_Toc414553190"/>
      <w:r w:rsidRPr="00EC7BAB">
        <w:t>Синтаксис</w:t>
      </w:r>
      <w:bookmarkEnd w:id="61"/>
      <w:bookmarkEnd w:id="62"/>
    </w:p>
    <w:p w:rsidR="00AD6ADF" w:rsidRPr="00EC7BAB" w:rsidRDefault="00AD6ADF" w:rsidP="00EC7BAB">
      <w:r w:rsidRPr="00EC7BAB">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D6ADF" w:rsidRPr="00EC7BAB" w:rsidRDefault="00AD6ADF" w:rsidP="00EC7BAB">
      <w:r w:rsidRPr="00EC7BAB">
        <w:t>Способы передачи чужой речи.</w:t>
      </w:r>
    </w:p>
    <w:p w:rsidR="00AD6ADF" w:rsidRPr="00EC7BAB" w:rsidRDefault="00AD6ADF" w:rsidP="00EC7BAB">
      <w:r w:rsidRPr="00EC7BAB">
        <w:t>Синтаксический анализ простого и сложного предложения.</w:t>
      </w:r>
    </w:p>
    <w:p w:rsidR="00AD6ADF" w:rsidRPr="00EC7BAB" w:rsidRDefault="00AD6ADF" w:rsidP="00EC7BAB">
      <w:r w:rsidRPr="00EC7BAB">
        <w:t>Понятие текста, основные признаки текста (членимость, смысловая цельность, связность, завершенность). Внутритекстовые средства связи.</w:t>
      </w:r>
    </w:p>
    <w:p w:rsidR="00AD6ADF" w:rsidRPr="00EC7BAB" w:rsidRDefault="00AD6ADF" w:rsidP="00EC7BAB">
      <w:r w:rsidRPr="00EC7BAB">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D6ADF" w:rsidRPr="00EC7BAB" w:rsidRDefault="00AD6ADF" w:rsidP="00EC7BAB">
      <w:r w:rsidRPr="00EC7BAB">
        <w:t>Применение знаний по синтаксису в практике правописания.</w:t>
      </w:r>
    </w:p>
    <w:p w:rsidR="00AD6ADF" w:rsidRPr="00EC7BAB" w:rsidRDefault="00AD6ADF" w:rsidP="00EC7BAB">
      <w:bookmarkStart w:id="63" w:name="_Toc287934289"/>
      <w:bookmarkStart w:id="64" w:name="_Toc414553191"/>
      <w:r w:rsidRPr="00EC7BAB">
        <w:t>Правописание: орфография и пунктуация</w:t>
      </w:r>
      <w:bookmarkEnd w:id="63"/>
      <w:bookmarkEnd w:id="64"/>
    </w:p>
    <w:p w:rsidR="00AD6ADF" w:rsidRPr="00EC7BAB" w:rsidRDefault="00AD6ADF" w:rsidP="00EC7BAB">
      <w:r w:rsidRPr="00EC7BAB">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D6ADF" w:rsidRPr="00EC7BAB" w:rsidRDefault="00AD6ADF" w:rsidP="00EC7BAB">
      <w:r w:rsidRPr="00EC7BAB">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w:t>
      </w:r>
      <w:r w:rsidRPr="00EC7BAB">
        <w:lastRenderedPageBreak/>
        <w:t>речи и цитировании, в диалоге. Сочетание знаков препинания. Соблюдение основных пунктуационных норм.</w:t>
      </w:r>
    </w:p>
    <w:p w:rsidR="00AD6ADF" w:rsidRPr="00EC7BAB" w:rsidRDefault="00AD6ADF" w:rsidP="00EC7BAB">
      <w:r w:rsidRPr="00EC7BAB">
        <w:t>Орфографический анализ слова и пунктуационный анализ предложения.</w:t>
      </w:r>
    </w:p>
    <w:p w:rsidR="00AD6ADF" w:rsidRPr="00EC7BAB" w:rsidRDefault="00AD6ADF" w:rsidP="00EC7BAB"/>
    <w:p w:rsidR="00AD6ADF" w:rsidRPr="00EC7BAB" w:rsidRDefault="00AD6ADF" w:rsidP="00EC7BAB">
      <w:pPr>
        <w:rPr>
          <w:b/>
        </w:rPr>
      </w:pPr>
      <w:bookmarkStart w:id="65" w:name="_Toc409691670"/>
      <w:bookmarkStart w:id="66" w:name="_Toc410653995"/>
      <w:bookmarkStart w:id="67" w:name="_Toc414553192"/>
      <w:r w:rsidRPr="00EC7BAB">
        <w:rPr>
          <w:b/>
        </w:rPr>
        <w:t>2.2.2.2. Литература</w:t>
      </w:r>
      <w:bookmarkEnd w:id="65"/>
      <w:bookmarkEnd w:id="66"/>
      <w:bookmarkEnd w:id="67"/>
    </w:p>
    <w:p w:rsidR="00AD6ADF" w:rsidRPr="00EC7BAB" w:rsidRDefault="00AD6ADF" w:rsidP="00EC7BAB">
      <w:r w:rsidRPr="00EC7BAB">
        <w:t>Цели и задачи литературного образования</w:t>
      </w:r>
    </w:p>
    <w:p w:rsidR="00AD6ADF" w:rsidRPr="00EC7BAB" w:rsidRDefault="00AD6ADF" w:rsidP="00EC7BAB">
      <w:r w:rsidRPr="00EC7BAB">
        <w:t>Литература – учебный предмет, освоение содержания которого направлено:</w:t>
      </w:r>
    </w:p>
    <w:p w:rsidR="00AD6ADF" w:rsidRPr="00EC7BAB" w:rsidRDefault="00AD6ADF" w:rsidP="00EC7BAB">
      <w:r w:rsidRPr="00EC7BAB">
        <w:t xml:space="preserve">на последовательное формирование читательской культуры через приобщение к чтению художественной литературы; </w:t>
      </w:r>
    </w:p>
    <w:p w:rsidR="00AD6ADF" w:rsidRPr="00EC7BAB" w:rsidRDefault="00AD6ADF" w:rsidP="00EC7BAB">
      <w:r w:rsidRPr="00EC7BAB">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D6ADF" w:rsidRPr="00EC7BAB" w:rsidRDefault="00AD6ADF" w:rsidP="00EC7BAB">
      <w:r w:rsidRPr="00EC7BAB">
        <w:t>на развитие эмоциональной сферы личности, образного, ассоциативного и логического мышления;</w:t>
      </w:r>
    </w:p>
    <w:p w:rsidR="00AD6ADF" w:rsidRPr="00EC7BAB" w:rsidRDefault="00AD6ADF" w:rsidP="00EC7BAB">
      <w:r w:rsidRPr="00EC7BAB">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D6ADF" w:rsidRPr="00EC7BAB" w:rsidRDefault="00AD6ADF" w:rsidP="00EC7BAB">
      <w:r w:rsidRPr="00EC7BAB">
        <w:t>на формирование потребности и способности выражения себя в слове.</w:t>
      </w:r>
    </w:p>
    <w:p w:rsidR="00AD6ADF" w:rsidRPr="00EC7BAB" w:rsidRDefault="00AD6ADF" w:rsidP="00EC7BAB">
      <w:r w:rsidRPr="00EC7BAB">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D6ADF" w:rsidRPr="00EC7BAB" w:rsidRDefault="00AD6ADF" w:rsidP="00EC7BAB">
      <w:r w:rsidRPr="00EC7BAB">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D6ADF" w:rsidRPr="00EC7BAB" w:rsidRDefault="00AD6ADF" w:rsidP="00EC7BAB">
      <w:r w:rsidRPr="00EC7BAB">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D6ADF" w:rsidRPr="00EC7BAB" w:rsidRDefault="00AD6ADF" w:rsidP="00EC7BAB">
      <w:r w:rsidRPr="00EC7BAB">
        <w:t xml:space="preserve">Изучение литературы в основной школе (5-9 классы) закладывает необходимый фундамент для достижения перечисленных целей. </w:t>
      </w:r>
    </w:p>
    <w:p w:rsidR="00AD6ADF" w:rsidRPr="00EC7BAB" w:rsidRDefault="00AD6ADF" w:rsidP="00EC7BAB">
      <w:r w:rsidRPr="00EC7BAB">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D6ADF" w:rsidRPr="00EC7BAB" w:rsidRDefault="00AD6ADF" w:rsidP="00EC7BAB">
      <w:r w:rsidRPr="00EC7BAB">
        <w:t>Изучение литературы в школе решает следующие образовательные задачи:</w:t>
      </w:r>
    </w:p>
    <w:p w:rsidR="00AD6ADF" w:rsidRPr="00EC7BAB" w:rsidRDefault="00AD6ADF" w:rsidP="00EC7BAB">
      <w:r w:rsidRPr="00EC7BA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D6ADF" w:rsidRPr="00EC7BAB" w:rsidRDefault="00AD6ADF" w:rsidP="00EC7BAB">
      <w:r w:rsidRPr="00EC7BAB">
        <w:t>формирование и развитие представлений о литературном произведении как о художественном мире, особым образом построенном автором;</w:t>
      </w:r>
    </w:p>
    <w:p w:rsidR="00AD6ADF" w:rsidRPr="00EC7BAB" w:rsidRDefault="00AD6ADF" w:rsidP="00EC7BAB">
      <w:r w:rsidRPr="00EC7BAB">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D6ADF" w:rsidRPr="00EC7BAB" w:rsidRDefault="00AD6ADF" w:rsidP="00EC7BAB">
      <w:r w:rsidRPr="00EC7BAB">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D6ADF" w:rsidRPr="00EC7BAB" w:rsidRDefault="00AD6ADF" w:rsidP="00EC7BAB">
      <w:r w:rsidRPr="00EC7BAB">
        <w:t>формирование отношения к литературе как к особому способу познания жизни;</w:t>
      </w:r>
    </w:p>
    <w:p w:rsidR="00AD6ADF" w:rsidRPr="00EC7BAB" w:rsidRDefault="00AD6ADF" w:rsidP="00EC7BAB">
      <w:r w:rsidRPr="00EC7BAB">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D6ADF" w:rsidRPr="00EC7BAB" w:rsidRDefault="00AD6ADF" w:rsidP="00EC7BAB">
      <w:r w:rsidRPr="00EC7BAB">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D6ADF" w:rsidRPr="00EC7BAB" w:rsidRDefault="00AD6ADF" w:rsidP="00EC7BAB">
      <w:r w:rsidRPr="00EC7BAB">
        <w:t xml:space="preserve">воспитание квалифицированного читателя со сформированным эстетическим вкусом; </w:t>
      </w:r>
    </w:p>
    <w:p w:rsidR="00AD6ADF" w:rsidRPr="00EC7BAB" w:rsidRDefault="00AD6ADF" w:rsidP="00EC7BAB">
      <w:r w:rsidRPr="00EC7BAB">
        <w:t>формирование отношения к литературе как к одной из основных культурных ценностей народа;</w:t>
      </w:r>
    </w:p>
    <w:p w:rsidR="00AD6ADF" w:rsidRPr="00EC7BAB" w:rsidRDefault="00AD6ADF" w:rsidP="00EC7BAB">
      <w:r w:rsidRPr="00EC7BAB">
        <w:t xml:space="preserve">обеспечение через чтение и изучение классической и современной литературы культурной самоидентификации; </w:t>
      </w:r>
    </w:p>
    <w:p w:rsidR="00AD6ADF" w:rsidRPr="00EC7BAB" w:rsidRDefault="00AD6ADF" w:rsidP="00EC7BAB">
      <w:r w:rsidRPr="00EC7BAB">
        <w:t>осознание значимости чтения и изучения литературы для своего дальнейшего развития;</w:t>
      </w:r>
    </w:p>
    <w:p w:rsidR="00AD6ADF" w:rsidRPr="00EC7BAB" w:rsidRDefault="00AD6ADF" w:rsidP="00EC7BAB">
      <w:r w:rsidRPr="00EC7BAB">
        <w:t xml:space="preserve">формирование у школьника стремления сознательно планировать своё досуговое чтение. </w:t>
      </w:r>
    </w:p>
    <w:p w:rsidR="00AD6ADF" w:rsidRPr="00EC7BAB" w:rsidRDefault="00AD6ADF" w:rsidP="00EC7BAB">
      <w:r w:rsidRPr="00EC7BAB">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C7BAB">
        <w:tab/>
      </w:r>
    </w:p>
    <w:p w:rsidR="00AD6ADF" w:rsidRPr="00EC7BAB" w:rsidRDefault="00AD6ADF" w:rsidP="00EC7BAB">
      <w:r w:rsidRPr="00EC7BAB">
        <w:t>Примерная программа по литературе строится с учетом:</w:t>
      </w:r>
    </w:p>
    <w:p w:rsidR="00AD6ADF" w:rsidRPr="00EC7BAB" w:rsidRDefault="00AD6ADF" w:rsidP="00EC7BAB">
      <w:r w:rsidRPr="00EC7BAB">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D6ADF" w:rsidRPr="00EC7BAB" w:rsidRDefault="00AD6ADF" w:rsidP="00EC7BAB">
      <w:r w:rsidRPr="00EC7BAB">
        <w:t>традиций изучения конкретных произведений (прежде всего русской и зарубежной классики), сложившихся в школьной практике;</w:t>
      </w:r>
    </w:p>
    <w:p w:rsidR="00AD6ADF" w:rsidRPr="00EC7BAB" w:rsidRDefault="00AD6ADF" w:rsidP="00EC7BAB">
      <w:r w:rsidRPr="00EC7BAB">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AD6ADF" w:rsidRPr="00EC7BAB" w:rsidRDefault="00AD6ADF" w:rsidP="00EC7BAB">
      <w:r w:rsidRPr="00EC7BAB">
        <w:t>необходимой вариативности авторской / рабочей программы по литературе при сохранении обязательных базовых элементов содержания предмета;</w:t>
      </w:r>
    </w:p>
    <w:p w:rsidR="00AD6ADF" w:rsidRPr="00EC7BAB" w:rsidRDefault="00AD6ADF" w:rsidP="00EC7BAB">
      <w:r w:rsidRPr="00EC7BAB">
        <w:t>соответствия рекомендуемых к изучению литературных произведений возрастным и психологическим особенностям обучающихся;</w:t>
      </w:r>
    </w:p>
    <w:p w:rsidR="00AD6ADF" w:rsidRPr="00EC7BAB" w:rsidRDefault="00AD6ADF" w:rsidP="00EC7BAB">
      <w:r w:rsidRPr="00EC7BAB">
        <w:t>требований современного культурно-исторического контекста к изучению классической литературы;</w:t>
      </w:r>
    </w:p>
    <w:p w:rsidR="00AD6ADF" w:rsidRPr="00EC7BAB" w:rsidRDefault="00AD6ADF" w:rsidP="00EC7BAB">
      <w:r w:rsidRPr="00EC7BAB">
        <w:t>минимального количества учебного времени, отведенного на изучение литературы согласно действующему ФГОС и Базисному учебному плану.</w:t>
      </w:r>
    </w:p>
    <w:p w:rsidR="00AD6ADF" w:rsidRPr="00EC7BAB" w:rsidRDefault="00AD6ADF" w:rsidP="00EC7BAB">
      <w:r w:rsidRPr="00EC7BAB">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w:t>
      </w:r>
      <w:r w:rsidRPr="00EC7BAB">
        <w:lastRenderedPageBreak/>
        <w:t xml:space="preserve">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D6ADF" w:rsidRPr="00EC7BAB" w:rsidRDefault="00AD6ADF" w:rsidP="00EC7BAB">
      <w:r w:rsidRPr="00EC7BAB">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AD6ADF" w:rsidRPr="00EC7BAB" w:rsidRDefault="00AD6ADF" w:rsidP="00EC7BAB">
      <w:r w:rsidRPr="00EC7BAB">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D6ADF" w:rsidRPr="00EC7BAB" w:rsidRDefault="00AD6ADF" w:rsidP="00EC7BAB">
      <w:r w:rsidRPr="00EC7BAB">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AD6ADF" w:rsidRPr="00EC7BAB" w:rsidRDefault="00AD6ADF" w:rsidP="00EC7BAB">
      <w:r w:rsidRPr="00EC7BAB">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AD6ADF" w:rsidRPr="00EC7BAB" w:rsidRDefault="00AD6ADF" w:rsidP="00EC7BAB">
      <w:r w:rsidRPr="00EC7BAB">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спискеВ фигурой автора. </w:t>
      </w:r>
    </w:p>
    <w:p w:rsidR="00AD6ADF" w:rsidRPr="00EC7BAB" w:rsidRDefault="00AD6ADF" w:rsidP="00EC7BAB">
      <w:r w:rsidRPr="00EC7BAB">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D6ADF" w:rsidRPr="00EC7BAB" w:rsidRDefault="00AD6ADF" w:rsidP="00EC7BAB">
      <w:r w:rsidRPr="00EC7BAB">
        <w:lastRenderedPageBreak/>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D6ADF" w:rsidRPr="00EC7BAB" w:rsidRDefault="00AD6ADF" w:rsidP="00EC7BAB">
      <w:r w:rsidRPr="00EC7BAB">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D6ADF" w:rsidRPr="00EC7BAB" w:rsidRDefault="00AD6ADF" w:rsidP="00EC7BAB">
      <w:r w:rsidRPr="00EC7BAB">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AD6ADF" w:rsidRPr="00EC7BAB" w:rsidRDefault="00AD6ADF" w:rsidP="00EC7BAB">
      <w:r w:rsidRPr="00EC7BAB">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D6ADF" w:rsidRPr="00EC7BAB" w:rsidRDefault="00AD6ADF" w:rsidP="00EC7BAB">
      <w:r w:rsidRPr="00EC7BAB">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D6ADF" w:rsidRPr="00EC7BAB" w:rsidRDefault="00AD6ADF" w:rsidP="00EC7BAB">
      <w:r w:rsidRPr="00EC7BAB">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D6ADF" w:rsidRPr="00EC7BAB" w:rsidRDefault="00AD6ADF" w:rsidP="00EC7BAB">
      <w:r w:rsidRPr="00EC7BAB">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D6ADF" w:rsidRPr="00EC7BAB" w:rsidRDefault="00AD6ADF" w:rsidP="00EC7BAB">
      <w:r w:rsidRPr="00EC7BAB">
        <w:t>Обязательное содержание ПП (5 – 9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87"/>
        <w:gridCol w:w="2903"/>
      </w:tblGrid>
      <w:tr w:rsidR="00AD6ADF" w:rsidRPr="00EC7BAB" w:rsidTr="00EC7BAB">
        <w:tc>
          <w:tcPr>
            <w:tcW w:w="2518" w:type="dxa"/>
            <w:shd w:val="clear" w:color="auto" w:fill="E0E0E0"/>
          </w:tcPr>
          <w:p w:rsidR="00AD6ADF" w:rsidRPr="00EC7BAB" w:rsidRDefault="00AD6ADF" w:rsidP="00EC7BAB">
            <w:r w:rsidRPr="00EC7BAB">
              <w:t>А</w:t>
            </w:r>
          </w:p>
        </w:tc>
        <w:tc>
          <w:tcPr>
            <w:tcW w:w="3686" w:type="dxa"/>
            <w:shd w:val="clear" w:color="auto" w:fill="E0E0E0"/>
          </w:tcPr>
          <w:p w:rsidR="00AD6ADF" w:rsidRPr="00EC7BAB" w:rsidRDefault="00AD6ADF" w:rsidP="00EC7BAB">
            <w:r w:rsidRPr="00EC7BAB">
              <w:t>В</w:t>
            </w:r>
          </w:p>
        </w:tc>
        <w:tc>
          <w:tcPr>
            <w:tcW w:w="3367" w:type="dxa"/>
            <w:shd w:val="clear" w:color="auto" w:fill="E0E0E0"/>
          </w:tcPr>
          <w:p w:rsidR="00AD6ADF" w:rsidRPr="00EC7BAB" w:rsidRDefault="00AD6ADF" w:rsidP="00EC7BAB">
            <w:r w:rsidRPr="00EC7BAB">
              <w:t>С</w:t>
            </w:r>
          </w:p>
        </w:tc>
      </w:tr>
      <w:tr w:rsidR="00AD6ADF" w:rsidRPr="00EC7BAB" w:rsidTr="00EC7BAB">
        <w:tc>
          <w:tcPr>
            <w:tcW w:w="9571" w:type="dxa"/>
            <w:gridSpan w:val="3"/>
            <w:shd w:val="clear" w:color="auto" w:fill="E0E0E0"/>
          </w:tcPr>
          <w:p w:rsidR="00AD6ADF" w:rsidRPr="00EC7BAB" w:rsidRDefault="00AD6ADF" w:rsidP="00EC7BAB">
            <w:r w:rsidRPr="00EC7BAB">
              <w:t>РУССКАЯ ЛИТЕРАТУРА</w:t>
            </w:r>
          </w:p>
        </w:tc>
      </w:tr>
      <w:tr w:rsidR="00AD6ADF" w:rsidRPr="00EC7BAB" w:rsidTr="0061044C">
        <w:tc>
          <w:tcPr>
            <w:tcW w:w="2518" w:type="dxa"/>
          </w:tcPr>
          <w:p w:rsidR="00AD6ADF" w:rsidRPr="00EC7BAB" w:rsidRDefault="00AD6ADF" w:rsidP="00EC7BAB">
            <w:r w:rsidRPr="00EC7BAB">
              <w:t>«Слово о полку Игореве» (к. XII в.) (8-9 кл.)</w:t>
            </w:r>
            <w:r w:rsidRPr="00EC7BAB">
              <w:footnoteReference w:id="7"/>
            </w:r>
          </w:p>
          <w:p w:rsidR="00AD6ADF" w:rsidRPr="00EC7BAB" w:rsidRDefault="00AD6ADF" w:rsidP="00EC7BAB"/>
          <w:p w:rsidR="00AD6ADF" w:rsidRPr="00EC7BAB" w:rsidRDefault="00AD6ADF" w:rsidP="00EC7BAB"/>
        </w:tc>
        <w:tc>
          <w:tcPr>
            <w:tcW w:w="3686" w:type="dxa"/>
          </w:tcPr>
          <w:p w:rsidR="00AD6ADF" w:rsidRPr="00EC7BAB" w:rsidRDefault="00AD6ADF" w:rsidP="00EC7BAB">
            <w:r w:rsidRPr="00EC7BAB">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AD6ADF" w:rsidRPr="00EC7BAB" w:rsidRDefault="00AD6ADF" w:rsidP="00EC7BAB">
            <w:r w:rsidRPr="00EC7BAB">
              <w:t>(6-8 кл.)</w:t>
            </w:r>
          </w:p>
        </w:tc>
        <w:tc>
          <w:tcPr>
            <w:tcW w:w="3367" w:type="dxa"/>
          </w:tcPr>
          <w:p w:rsidR="00AD6ADF" w:rsidRPr="00EC7BAB" w:rsidRDefault="00AD6ADF" w:rsidP="00EC7BAB">
            <w:r w:rsidRPr="00EC7BAB">
              <w:t>Русский фольклор:</w:t>
            </w:r>
          </w:p>
          <w:p w:rsidR="00AD6ADF" w:rsidRPr="00EC7BAB" w:rsidRDefault="00AD6ADF" w:rsidP="00EC7BAB">
            <w:r w:rsidRPr="00EC7BAB">
              <w:t>сказки, былины, загадки, пословицы, поговорки, песня и др. (10 произведений разных жанров, 5-7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 xml:space="preserve">Д.И. Фонвизин «Недоросль» (1778 – 1782) </w:t>
            </w:r>
          </w:p>
          <w:p w:rsidR="00AD6ADF" w:rsidRPr="00EC7BAB" w:rsidRDefault="00AD6ADF" w:rsidP="00EC7BAB">
            <w:r w:rsidRPr="00EC7BAB">
              <w:t>(8-9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Н.М. Карамзин  «Бедная Лиза» (1792) (8-9 кл.)</w:t>
            </w:r>
          </w:p>
        </w:tc>
        <w:tc>
          <w:tcPr>
            <w:tcW w:w="3686" w:type="dxa"/>
          </w:tcPr>
          <w:p w:rsidR="00AD6ADF" w:rsidRPr="00EC7BAB" w:rsidRDefault="00AD6ADF" w:rsidP="00EC7BAB">
            <w:r w:rsidRPr="00EC7BAB">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AD6ADF" w:rsidRPr="00EC7BAB" w:rsidRDefault="00AD6ADF" w:rsidP="00EC7BAB">
            <w:r w:rsidRPr="00EC7BAB">
              <w:t>Елисаветы Петровны 1747 года» и др.(8-9 кл.)</w:t>
            </w:r>
          </w:p>
          <w:p w:rsidR="00AD6ADF" w:rsidRPr="00EC7BAB" w:rsidRDefault="00AD6ADF" w:rsidP="00EC7BAB">
            <w:r w:rsidRPr="00EC7BAB">
              <w:t>Г.Р.Державин – 1-2 стихотворения по выбору, например: «Фелица» (1782), «Осень во время осады Очакова» (1788), «Снигирь» 1800, «Водопад» (1791-1794), «Памятник» (1795) и др. (8-9 кл.)</w:t>
            </w:r>
          </w:p>
          <w:p w:rsidR="00AD6ADF" w:rsidRPr="00EC7BAB" w:rsidRDefault="00AD6ADF" w:rsidP="00EC7BAB">
            <w:r w:rsidRPr="00EC7BAB">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AD6ADF" w:rsidRPr="00EC7BAB" w:rsidRDefault="00AD6ADF" w:rsidP="00EC7BAB">
            <w:r w:rsidRPr="00EC7BAB">
              <w:t>(5-6 кл.)</w:t>
            </w:r>
          </w:p>
          <w:p w:rsidR="00AD6ADF" w:rsidRPr="00EC7BAB" w:rsidRDefault="00AD6ADF" w:rsidP="00EC7BAB"/>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А.С. Грибоедов «Горе от ума» (1821 – 1824) (9 кл.)</w:t>
            </w:r>
          </w:p>
          <w:p w:rsidR="00AD6ADF" w:rsidRPr="00EC7BAB" w:rsidRDefault="00AD6ADF" w:rsidP="00EC7BAB"/>
        </w:tc>
        <w:tc>
          <w:tcPr>
            <w:tcW w:w="3686" w:type="dxa"/>
          </w:tcPr>
          <w:p w:rsidR="00AD6ADF" w:rsidRPr="00EC7BAB" w:rsidRDefault="00AD6ADF" w:rsidP="00EC7BAB">
            <w:r w:rsidRPr="00EC7BAB">
              <w:t>В.А. Жуковский - 1-2 баллады по выбору, например: «Светлана» (1812), «Лесной царь» (1818); 1-2 элегии по выбору, например: «Невыразимое» (1819), «Море» (1822) и др.</w:t>
            </w:r>
          </w:p>
          <w:p w:rsidR="00AD6ADF" w:rsidRPr="00EC7BAB" w:rsidRDefault="00AD6ADF" w:rsidP="00EC7BAB">
            <w:r w:rsidRPr="00EC7BAB">
              <w:t>(7-9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 xml:space="preserve">А.С. Пушкин «Евгений Онегин» (1823 —1831)(9 кл.), «Дубровский» (1832 — 1833) (6-7 кл), «Капитанская дочка» (1832 —1836) </w:t>
            </w:r>
          </w:p>
          <w:p w:rsidR="00AD6ADF" w:rsidRPr="00EC7BAB" w:rsidRDefault="00AD6ADF" w:rsidP="00EC7BAB">
            <w:r w:rsidRPr="00EC7BAB">
              <w:t>(7-8 кл.).</w:t>
            </w:r>
          </w:p>
          <w:p w:rsidR="00AD6ADF" w:rsidRPr="00EC7BAB" w:rsidRDefault="00AD6ADF" w:rsidP="00EC7BAB">
            <w:r w:rsidRPr="00EC7BAB">
              <w:t xml:space="preserve">Стихотворения: «К Чаадаеву» («Любви, надежды, тихой славы…») (1818), «Песнь о вещем Олеге» (1822), «К***» </w:t>
            </w:r>
            <w:r w:rsidRPr="00EC7BAB">
              <w:lastRenderedPageBreak/>
              <w:t>(«Я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D6ADF" w:rsidRPr="00EC7BAB" w:rsidRDefault="00AD6ADF" w:rsidP="00EC7BAB">
            <w:r w:rsidRPr="00EC7BAB">
              <w:t>(5-9 кл.)</w:t>
            </w:r>
          </w:p>
          <w:p w:rsidR="00AD6ADF" w:rsidRPr="00EC7BAB" w:rsidRDefault="00AD6ADF" w:rsidP="00EC7BAB"/>
        </w:tc>
        <w:tc>
          <w:tcPr>
            <w:tcW w:w="3686" w:type="dxa"/>
          </w:tcPr>
          <w:p w:rsidR="00AD6ADF" w:rsidRPr="00EC7BAB" w:rsidRDefault="00AD6ADF" w:rsidP="00EC7BAB">
            <w:r w:rsidRPr="00EC7BAB">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w:t>
            </w:r>
            <w:r w:rsidRPr="00EC7BAB">
              <w:lastRenderedPageBreak/>
              <w:t xml:space="preserve">облаков летучая гряда» (1820), «Погасло дневное светило…» (1820), «Свободы сеятель пустынный…» (1823), </w:t>
            </w:r>
          </w:p>
          <w:p w:rsidR="00AD6ADF" w:rsidRPr="00EC7BAB" w:rsidRDefault="00AD6ADF" w:rsidP="00EC7BAB">
            <w:r w:rsidRPr="00EC7BAB">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D6ADF" w:rsidRPr="00EC7BAB" w:rsidRDefault="00AD6ADF" w:rsidP="00EC7BAB">
            <w:r w:rsidRPr="00EC7BAB">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D6ADF" w:rsidRPr="00EC7BAB" w:rsidRDefault="00AD6ADF" w:rsidP="00EC7BAB">
            <w:r w:rsidRPr="00EC7BAB">
              <w:t>«Маленькие трагедии» (1830) 1-2 по выбору, например: «Моцарт и Сальери», «Каменный гость». (8-9 кл.)</w:t>
            </w:r>
          </w:p>
          <w:p w:rsidR="00AD6ADF" w:rsidRPr="00EC7BAB" w:rsidRDefault="00AD6ADF" w:rsidP="00EC7BAB">
            <w:r w:rsidRPr="00EC7BAB">
              <w:t>«Повести Белкина» (1830) - 2-3 по выбору, например: «Станционный смотритель», «Метель», «Выстрел» и др. (7-8 кл.)</w:t>
            </w:r>
          </w:p>
          <w:p w:rsidR="00AD6ADF" w:rsidRPr="00EC7BAB" w:rsidRDefault="00AD6ADF" w:rsidP="00EC7BAB">
            <w:r w:rsidRPr="00EC7BAB">
              <w:t xml:space="preserve">Поэмы –1 по выбору, например: «Руслан и Людмила» (1818—1820), «Кавказский пленник» (1820 – 1821), «Цыганы» (1824), «Полтава» (1828), «Медный всадник» (1833) (Вступление) и др. </w:t>
            </w:r>
          </w:p>
          <w:p w:rsidR="00AD6ADF" w:rsidRPr="00EC7BAB" w:rsidRDefault="00AD6ADF" w:rsidP="00EC7BAB">
            <w:r w:rsidRPr="00EC7BAB">
              <w:t>(7-9 кл.)</w:t>
            </w:r>
          </w:p>
          <w:p w:rsidR="00AD6ADF" w:rsidRPr="00EC7BAB" w:rsidRDefault="00AD6ADF" w:rsidP="00EC7BAB">
            <w:r w:rsidRPr="00EC7BAB">
              <w:lastRenderedPageBreak/>
              <w:t xml:space="preserve">Сказки – 1 по выбору, например: «Сказка о мертвой царевне и о семи богатырях» и др. </w:t>
            </w:r>
          </w:p>
          <w:p w:rsidR="00AD6ADF" w:rsidRPr="00EC7BAB" w:rsidRDefault="00AD6ADF" w:rsidP="00EC7BAB">
            <w:r w:rsidRPr="00EC7BAB">
              <w:t>(5 кл.)</w:t>
            </w:r>
          </w:p>
        </w:tc>
        <w:tc>
          <w:tcPr>
            <w:tcW w:w="3367" w:type="dxa"/>
          </w:tcPr>
          <w:p w:rsidR="00AD6ADF" w:rsidRPr="00EC7BAB" w:rsidRDefault="00AD6ADF" w:rsidP="00EC7BAB">
            <w:r w:rsidRPr="00EC7BAB">
              <w:lastRenderedPageBreak/>
              <w:t xml:space="preserve">Поэзия пушкинской эпохи, например: </w:t>
            </w:r>
          </w:p>
          <w:p w:rsidR="00AD6ADF" w:rsidRPr="00EC7BAB" w:rsidRDefault="00AD6ADF" w:rsidP="00EC7BAB">
            <w:r w:rsidRPr="00EC7BAB">
              <w:t>К.Н.Батюшков, А.А.Дельвиг, Н.М.Языков, Е.А.Баратынский(2-3 стихотворения по выбору, 5-9 кл.)</w:t>
            </w:r>
          </w:p>
          <w:p w:rsidR="00AD6ADF" w:rsidRPr="00EC7BAB" w:rsidRDefault="00AD6ADF" w:rsidP="00EC7BAB"/>
        </w:tc>
      </w:tr>
      <w:tr w:rsidR="00AD6ADF" w:rsidRPr="00EC7BAB" w:rsidTr="0061044C">
        <w:tc>
          <w:tcPr>
            <w:tcW w:w="2518" w:type="dxa"/>
          </w:tcPr>
          <w:p w:rsidR="00AD6ADF" w:rsidRPr="00EC7BAB" w:rsidRDefault="00AD6ADF" w:rsidP="00EC7BAB">
            <w:r w:rsidRPr="00EC7BAB">
              <w:lastRenderedPageBreak/>
              <w:t>М.Ю.Лермонтов «Герой нашего времени» (1838 — 1840). (9 кл.)</w:t>
            </w:r>
          </w:p>
          <w:p w:rsidR="00AD6ADF" w:rsidRPr="00EC7BAB" w:rsidRDefault="00AD6ADF" w:rsidP="00EC7BAB">
            <w:r w:rsidRPr="00EC7BAB">
              <w:t xml:space="preserve">Стихотворения:  «Парус» (1832), «Смерть Поэта» (1837), «Бородино» (1837), «Узник» (1837), «Тучи» (1840), «Утес» (1841), «Выхожу один я на дорогу...» (1841). </w:t>
            </w:r>
          </w:p>
          <w:p w:rsidR="00AD6ADF" w:rsidRPr="00EC7BAB" w:rsidRDefault="00AD6ADF" w:rsidP="00EC7BAB">
            <w:r w:rsidRPr="00EC7BAB">
              <w:t>(5-9 кл.)</w:t>
            </w:r>
          </w:p>
          <w:p w:rsidR="00AD6ADF" w:rsidRPr="00EC7BAB" w:rsidRDefault="00AD6ADF" w:rsidP="00EC7BAB"/>
        </w:tc>
        <w:tc>
          <w:tcPr>
            <w:tcW w:w="3686" w:type="dxa"/>
          </w:tcPr>
          <w:p w:rsidR="00AD6ADF" w:rsidRPr="00EC7BAB" w:rsidRDefault="00AD6ADF" w:rsidP="00EC7BAB">
            <w:r w:rsidRPr="00EC7BAB">
              <w:t xml:space="preserve">М.Ю.Лермонтов - 10 стихотворений по выбору, входят в программу каждого класса, например: </w:t>
            </w:r>
          </w:p>
          <w:p w:rsidR="00AD6ADF" w:rsidRPr="00EC7BAB" w:rsidRDefault="00AD6ADF" w:rsidP="00EC7BAB">
            <w:r w:rsidRPr="00EC7BAB">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AD6ADF" w:rsidRPr="00EC7BAB" w:rsidRDefault="00AD6ADF" w:rsidP="00EC7BAB">
            <w:r w:rsidRPr="00EC7BAB">
              <w:t>Поэмы</w:t>
            </w:r>
          </w:p>
          <w:p w:rsidR="00AD6ADF" w:rsidRPr="00EC7BAB" w:rsidRDefault="00AD6ADF" w:rsidP="00EC7BAB">
            <w:r w:rsidRPr="00EC7BAB">
              <w:t xml:space="preserve"> -1-2 по выбору,например: «Песня про царя Ивана Васильевича, молодого опричника и удалого купца Калашникова» (1837), «Мцыри» (1839) и др.</w:t>
            </w:r>
          </w:p>
          <w:p w:rsidR="00AD6ADF" w:rsidRPr="00EC7BAB" w:rsidRDefault="00AD6ADF" w:rsidP="00EC7BAB">
            <w:r w:rsidRPr="00EC7BAB">
              <w:t>(8-9 кл.)</w:t>
            </w:r>
          </w:p>
        </w:tc>
        <w:tc>
          <w:tcPr>
            <w:tcW w:w="3367" w:type="dxa"/>
          </w:tcPr>
          <w:p w:rsidR="00AD6ADF" w:rsidRPr="00EC7BAB" w:rsidRDefault="00AD6ADF" w:rsidP="00EC7BAB">
            <w:r w:rsidRPr="00EC7BAB">
              <w:t>Литературные сказки XIX-ХХ века, например:</w:t>
            </w:r>
          </w:p>
          <w:p w:rsidR="00AD6ADF" w:rsidRPr="00EC7BAB" w:rsidRDefault="00AD6ADF" w:rsidP="00EC7BAB">
            <w:r w:rsidRPr="00EC7BAB">
              <w:t>А.Погорельский, В.Ф.Одоевский, С.Г.Писахов, Б.В.Шергин, А.М.Ремизов, Ю.К.Олеша, Е.В.Клюев  и др.</w:t>
            </w:r>
          </w:p>
          <w:p w:rsidR="00AD6ADF" w:rsidRPr="00EC7BAB" w:rsidRDefault="00AD6ADF" w:rsidP="00EC7BAB">
            <w:r w:rsidRPr="00EC7BAB">
              <w:t>(1 сказка на выбор, 5 кл.)</w:t>
            </w:r>
          </w:p>
          <w:p w:rsidR="00AD6ADF" w:rsidRPr="00EC7BAB" w:rsidRDefault="00AD6ADF" w:rsidP="00EC7BAB"/>
        </w:tc>
      </w:tr>
      <w:tr w:rsidR="00AD6ADF" w:rsidRPr="00EC7BAB" w:rsidTr="0061044C">
        <w:tc>
          <w:tcPr>
            <w:tcW w:w="2518" w:type="dxa"/>
          </w:tcPr>
          <w:p w:rsidR="00AD6ADF" w:rsidRPr="00EC7BAB" w:rsidRDefault="00AD6ADF" w:rsidP="00EC7BAB">
            <w:r w:rsidRPr="00EC7BAB">
              <w:t>Н.В.Гоголь</w:t>
            </w:r>
          </w:p>
          <w:p w:rsidR="00AD6ADF" w:rsidRPr="00EC7BAB" w:rsidRDefault="00AD6ADF" w:rsidP="00EC7BAB">
            <w:r w:rsidRPr="00EC7BAB">
              <w:t>«Ревизор» (1835) (7-8 кл.), «Мертвые души» (1835 – 1841) (9-10 кл.)</w:t>
            </w:r>
          </w:p>
          <w:p w:rsidR="00AD6ADF" w:rsidRPr="00EC7BAB" w:rsidRDefault="00AD6ADF" w:rsidP="00EC7BAB"/>
          <w:p w:rsidR="00AD6ADF" w:rsidRPr="00EC7BAB" w:rsidRDefault="00AD6ADF" w:rsidP="00EC7BAB"/>
        </w:tc>
        <w:tc>
          <w:tcPr>
            <w:tcW w:w="3686" w:type="dxa"/>
          </w:tcPr>
          <w:p w:rsidR="00AD6ADF" w:rsidRPr="00EC7BAB" w:rsidRDefault="00AD6ADF" w:rsidP="00EC7BAB">
            <w:r w:rsidRPr="00EC7BAB">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D6ADF" w:rsidRPr="00EC7BAB" w:rsidRDefault="00AD6ADF" w:rsidP="00EC7BAB">
            <w:r w:rsidRPr="00EC7BAB">
              <w:t>(5-9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r w:rsidRPr="00EC7BAB">
              <w:t>Ф.И. Тютчев – Стихотворения:</w:t>
            </w:r>
          </w:p>
          <w:p w:rsidR="00AD6ADF" w:rsidRPr="00EC7BAB" w:rsidRDefault="00AD6ADF" w:rsidP="00EC7BAB">
            <w:r w:rsidRPr="00EC7BAB">
              <w:lastRenderedPageBreak/>
              <w:t xml:space="preserve"> «Весенняя гроза» («Люблю грозу в начале мая…») (1828, нач. 1850-х), «Silentium!» (Молчи, скрывайся и таи…) (1829, нач. 1830-х), «Умом Россию не понять…» (1866).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А.А. Фет</w:t>
            </w:r>
          </w:p>
          <w:p w:rsidR="00AD6ADF" w:rsidRPr="00EC7BAB" w:rsidRDefault="00AD6ADF" w:rsidP="00EC7BAB">
            <w:r w:rsidRPr="00EC7BAB">
              <w:t xml:space="preserve">Стихотворения: «Шепот, робкое дыханье…» (1850), «Как беден наш язык! Хочу и не могу…» (1887).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Н.А.Некрасов. </w:t>
            </w:r>
          </w:p>
          <w:p w:rsidR="00AD6ADF" w:rsidRPr="00EC7BAB" w:rsidRDefault="00AD6ADF" w:rsidP="00EC7BAB">
            <w:r w:rsidRPr="00EC7BAB">
              <w:t xml:space="preserve">Стихотворения:«Крестьянские дети» (1861), «Вчерашний день, часу в шестом…» (1848),  «Несжатая полоса» (1854). </w:t>
            </w:r>
          </w:p>
          <w:p w:rsidR="00AD6ADF" w:rsidRPr="00EC7BAB" w:rsidRDefault="00AD6ADF" w:rsidP="00EC7BAB">
            <w:r w:rsidRPr="00EC7BAB">
              <w:t>(5-8 кл.)</w:t>
            </w:r>
          </w:p>
        </w:tc>
        <w:tc>
          <w:tcPr>
            <w:tcW w:w="3686" w:type="dxa"/>
          </w:tcPr>
          <w:p w:rsidR="00AD6ADF" w:rsidRPr="00EC7BAB" w:rsidRDefault="00AD6ADF" w:rsidP="00EC7BAB">
            <w:r w:rsidRPr="00EC7BAB">
              <w:lastRenderedPageBreak/>
              <w:t xml:space="preserve">Ф.И. Тютчев - 3-4 стихотворения по выбору, </w:t>
            </w:r>
            <w:r w:rsidRPr="00EC7BAB">
              <w:lastRenderedPageBreak/>
              <w:t xml:space="preserve">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Н.А.Некрасов</w:t>
            </w:r>
          </w:p>
          <w:p w:rsidR="00AD6ADF" w:rsidRPr="00EC7BAB" w:rsidRDefault="00AD6ADF" w:rsidP="00EC7BAB">
            <w:r w:rsidRPr="00EC7BAB">
              <w:t>- 1–2 стихотворения по выбору,например: «Тройка» (1846), «Размышления у парадного подъезда» (1858), «Зеленый Шум» (1862-1863) и др. (5-8 кл.)</w:t>
            </w:r>
          </w:p>
        </w:tc>
        <w:tc>
          <w:tcPr>
            <w:tcW w:w="3367" w:type="dxa"/>
          </w:tcPr>
          <w:p w:rsidR="00AD6ADF" w:rsidRPr="00EC7BAB" w:rsidRDefault="00AD6ADF" w:rsidP="00EC7BAB">
            <w:r w:rsidRPr="00EC7BAB">
              <w:lastRenderedPageBreak/>
              <w:t>Поэзия 2-й половины XIX в., например:</w:t>
            </w:r>
          </w:p>
          <w:p w:rsidR="00AD6ADF" w:rsidRPr="00EC7BAB" w:rsidRDefault="00AD6ADF" w:rsidP="00EC7BAB">
            <w:r w:rsidRPr="00EC7BAB">
              <w:lastRenderedPageBreak/>
              <w:t>А.Н.Майков, А.К.Толстой,</w:t>
            </w:r>
          </w:p>
          <w:p w:rsidR="00AD6ADF" w:rsidRPr="00EC7BAB" w:rsidRDefault="00AD6ADF" w:rsidP="00EC7BAB">
            <w:r w:rsidRPr="00EC7BAB">
              <w:t>Я.П.Полонский и др.</w:t>
            </w:r>
          </w:p>
          <w:p w:rsidR="00AD6ADF" w:rsidRPr="00EC7BAB" w:rsidRDefault="00AD6ADF" w:rsidP="00EC7BAB">
            <w:r w:rsidRPr="00EC7BAB">
              <w:t>(1-2 стихотворения по выбору, 5-9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 xml:space="preserve">И.С.Тургенев </w:t>
            </w:r>
          </w:p>
          <w:p w:rsidR="00AD6ADF" w:rsidRPr="00EC7BAB" w:rsidRDefault="00AD6ADF" w:rsidP="00EC7BAB">
            <w:r w:rsidRPr="00EC7BAB">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lastRenderedPageBreak/>
              <w:t xml:space="preserve">Н.С.Лесков </w:t>
            </w:r>
          </w:p>
          <w:p w:rsidR="00AD6ADF" w:rsidRPr="00EC7BAB" w:rsidRDefault="00AD6ADF" w:rsidP="00EC7BAB">
            <w:r w:rsidRPr="00EC7BAB">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AD6ADF" w:rsidRPr="00EC7BAB" w:rsidRDefault="00AD6ADF" w:rsidP="00EC7BAB">
            <w:r w:rsidRPr="00EC7BAB">
              <w:t>(6-8 кл.)</w:t>
            </w:r>
          </w:p>
          <w:p w:rsidR="00AD6ADF" w:rsidRPr="00EC7BAB" w:rsidRDefault="00AD6ADF" w:rsidP="00EC7BAB">
            <w:r w:rsidRPr="00EC7BAB">
              <w:t xml:space="preserve">М.Е.Салтыков-Щедрин </w:t>
            </w:r>
          </w:p>
          <w:p w:rsidR="00AD6ADF" w:rsidRPr="00EC7BAB" w:rsidRDefault="00AD6ADF" w:rsidP="00EC7BAB">
            <w:r w:rsidRPr="00EC7BAB">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 xml:space="preserve">Л.Н.Толстой </w:t>
            </w:r>
          </w:p>
          <w:p w:rsidR="00AD6ADF" w:rsidRPr="00EC7BAB" w:rsidRDefault="00AD6ADF" w:rsidP="00EC7BAB">
            <w:r w:rsidRPr="00EC7BAB">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AD6ADF" w:rsidRPr="00EC7BAB" w:rsidRDefault="00AD6ADF" w:rsidP="00EC7BAB">
            <w:r w:rsidRPr="00EC7BAB">
              <w:t>(5-8 кл.)</w:t>
            </w:r>
          </w:p>
          <w:p w:rsidR="00AD6ADF" w:rsidRPr="00EC7BAB" w:rsidRDefault="00AD6ADF" w:rsidP="00EC7BAB"/>
          <w:p w:rsidR="00AD6ADF" w:rsidRPr="00EC7BAB" w:rsidRDefault="00AD6ADF" w:rsidP="00EC7BAB">
            <w:r w:rsidRPr="00EC7BAB">
              <w:t xml:space="preserve">А.П.Чехов </w:t>
            </w:r>
          </w:p>
          <w:p w:rsidR="00AD6ADF" w:rsidRPr="00EC7BAB" w:rsidRDefault="00AD6ADF" w:rsidP="00EC7BAB">
            <w:r w:rsidRPr="00EC7BAB">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AD6ADF" w:rsidRPr="00EC7BAB" w:rsidRDefault="00AD6ADF" w:rsidP="00EC7BAB">
            <w:r w:rsidRPr="00EC7BAB">
              <w:t>(6-8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А.А.Блок</w:t>
            </w:r>
          </w:p>
          <w:p w:rsidR="00AD6ADF" w:rsidRPr="00EC7BAB" w:rsidRDefault="00AD6ADF" w:rsidP="00EC7BAB">
            <w:r w:rsidRPr="00EC7BAB">
              <w:t xml:space="preserve">- 2 стихотворения по выбору, например: «Перед грозой» (1899), «После грозы» (1900), «Девушка пела в церковном хоре…» (1905), «Ты помнишь? В нашей бухте сонной…» </w:t>
            </w:r>
            <w:r w:rsidRPr="00EC7BAB">
              <w:lastRenderedPageBreak/>
              <w:t xml:space="preserve">(1911 – 1914) и др. </w:t>
            </w:r>
          </w:p>
          <w:p w:rsidR="00AD6ADF" w:rsidRPr="00EC7BAB" w:rsidRDefault="00AD6ADF" w:rsidP="00EC7BAB">
            <w:r w:rsidRPr="00EC7BAB">
              <w:t>(7-9 кл.)</w:t>
            </w:r>
          </w:p>
          <w:p w:rsidR="00AD6ADF" w:rsidRPr="00EC7BAB" w:rsidRDefault="00AD6ADF" w:rsidP="00EC7BAB"/>
          <w:p w:rsidR="00AD6ADF" w:rsidRPr="00EC7BAB" w:rsidRDefault="00AD6ADF" w:rsidP="00EC7BAB"/>
          <w:p w:rsidR="00AD6ADF" w:rsidRPr="00EC7BAB" w:rsidRDefault="00AD6ADF" w:rsidP="00EC7BAB">
            <w:r w:rsidRPr="00EC7BAB">
              <w:t>А.А.Ахматова</w:t>
            </w:r>
          </w:p>
          <w:p w:rsidR="00AD6ADF" w:rsidRPr="00EC7BAB" w:rsidRDefault="00AD6ADF" w:rsidP="00EC7BAB">
            <w:r w:rsidRPr="00EC7BAB">
              <w:t>- 1 стихотворение по выбору, например: «Смуглый отрок бродил по аллеям…» (1911), «Перед весной бывают дни такие…» (1915), «Родная земля» (1961) и др.</w:t>
            </w:r>
          </w:p>
          <w:p w:rsidR="00AD6ADF" w:rsidRPr="00EC7BAB" w:rsidRDefault="00AD6ADF" w:rsidP="00EC7BAB">
            <w:r w:rsidRPr="00EC7BAB">
              <w:t>(7-9 кл.)</w:t>
            </w:r>
          </w:p>
          <w:p w:rsidR="00AD6ADF" w:rsidRPr="00EC7BAB" w:rsidRDefault="00AD6ADF" w:rsidP="00EC7BAB"/>
          <w:p w:rsidR="00AD6ADF" w:rsidRPr="00EC7BAB" w:rsidRDefault="00AD6ADF" w:rsidP="00EC7BAB">
            <w:r w:rsidRPr="00EC7BAB">
              <w:t>Н.С.Гумилев</w:t>
            </w:r>
          </w:p>
          <w:p w:rsidR="00AD6ADF" w:rsidRPr="00EC7BAB" w:rsidRDefault="00AD6ADF" w:rsidP="00EC7BAB">
            <w:r w:rsidRPr="00EC7BAB">
              <w:t>- 1 стихотворение по выбору, например: «Капитаны» (1912), «Слово» (1921).</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М.И.Цветаева</w:t>
            </w:r>
          </w:p>
          <w:p w:rsidR="00AD6ADF" w:rsidRPr="00EC7BAB" w:rsidRDefault="00AD6ADF" w:rsidP="00EC7BAB">
            <w:r w:rsidRPr="00EC7BAB">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О.Э.Мандельштам</w:t>
            </w:r>
          </w:p>
          <w:p w:rsidR="00AD6ADF" w:rsidRPr="00EC7BAB" w:rsidRDefault="00AD6ADF" w:rsidP="00EC7BAB">
            <w:r w:rsidRPr="00EC7BAB">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AD6ADF" w:rsidRPr="00EC7BAB" w:rsidRDefault="00AD6ADF" w:rsidP="00EC7BAB">
            <w:r w:rsidRPr="00EC7BAB">
              <w:t>(6-9 кл.)</w:t>
            </w:r>
          </w:p>
          <w:p w:rsidR="00AD6ADF" w:rsidRPr="00EC7BAB" w:rsidRDefault="00AD6ADF" w:rsidP="00EC7BAB"/>
          <w:p w:rsidR="00AD6ADF" w:rsidRPr="00EC7BAB" w:rsidRDefault="00AD6ADF" w:rsidP="00EC7BAB">
            <w:r w:rsidRPr="00EC7BAB">
              <w:t>В.В.Маяковский</w:t>
            </w:r>
          </w:p>
          <w:p w:rsidR="00AD6ADF" w:rsidRPr="00EC7BAB" w:rsidRDefault="00AD6ADF" w:rsidP="00EC7BAB">
            <w:r w:rsidRPr="00EC7BAB">
              <w:t xml:space="preserve">- 1 стихотворение по выбору, например: </w:t>
            </w:r>
            <w:r w:rsidRPr="00EC7BAB">
              <w:lastRenderedPageBreak/>
              <w:t xml:space="preserve">«Хорошее отношение к лошадям» (1918), «Необычайное приключение, бывшее с Владимиром Маяковским летом на даче» (1920)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С.А.Есенин</w:t>
            </w:r>
          </w:p>
          <w:p w:rsidR="00AD6ADF" w:rsidRPr="00EC7BAB" w:rsidRDefault="00AD6ADF" w:rsidP="00EC7BAB">
            <w:r w:rsidRPr="00EC7BAB">
              <w:t>- 1 стихотворение по выбору, например:</w:t>
            </w:r>
          </w:p>
          <w:p w:rsidR="00AD6ADF" w:rsidRPr="00EC7BAB" w:rsidRDefault="00AD6ADF" w:rsidP="00EC7BAB">
            <w:r w:rsidRPr="00EC7BAB">
              <w:t>«Гой ты, Русь, моя родная…» (1914), «Песнь о собаке» (1915),  «Нивы сжаты, рощи голы…» (1917 – 1918), «Письмо к матери» (1924) «Собаке Качалова» (1925) и др.</w:t>
            </w:r>
          </w:p>
          <w:p w:rsidR="00AD6ADF" w:rsidRPr="00EC7BAB" w:rsidRDefault="00AD6ADF" w:rsidP="00EC7BAB">
            <w:r w:rsidRPr="00EC7BAB">
              <w:t>(5-6 кл.)</w:t>
            </w:r>
          </w:p>
          <w:p w:rsidR="00AD6ADF" w:rsidRPr="00EC7BAB" w:rsidRDefault="00AD6ADF" w:rsidP="00EC7BAB"/>
          <w:p w:rsidR="00AD6ADF" w:rsidRPr="00EC7BAB" w:rsidRDefault="00AD6ADF" w:rsidP="00EC7BAB">
            <w:r w:rsidRPr="00EC7BAB">
              <w:t>М.А.Булгаков</w:t>
            </w:r>
          </w:p>
          <w:p w:rsidR="00AD6ADF" w:rsidRPr="00EC7BAB" w:rsidRDefault="00AD6ADF" w:rsidP="00EC7BAB">
            <w:r w:rsidRPr="00EC7BAB">
              <w:t xml:space="preserve">1 повесть по выбору, например: «Роковые яйца» (1924), «Собачье сердце» (1925) и др. </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А.П.Платонов</w:t>
            </w:r>
          </w:p>
          <w:p w:rsidR="00AD6ADF" w:rsidRPr="00EC7BAB" w:rsidRDefault="00AD6ADF" w:rsidP="00EC7BAB">
            <w:r w:rsidRPr="00EC7BAB">
              <w:t>- 1 рассказ по выбору, например: «В прекрасном и яростном мире (Машинист Мальцев)» (1937), «Рассказ о мертвом старике» (1942), «Никита» (1945), «Цветок на земле» (1949) и др.</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 xml:space="preserve">М.М.Зощенко </w:t>
            </w:r>
          </w:p>
          <w:p w:rsidR="00AD6ADF" w:rsidRPr="00EC7BAB" w:rsidRDefault="00AD6ADF" w:rsidP="00EC7BAB">
            <w:r w:rsidRPr="00EC7BAB">
              <w:t>2 рассказа по выбору, например: «Аристократка» (1923), «Баня» (1924) и др.</w:t>
            </w:r>
          </w:p>
          <w:p w:rsidR="00AD6ADF" w:rsidRPr="00EC7BAB" w:rsidRDefault="00AD6ADF" w:rsidP="00EC7BAB">
            <w:r w:rsidRPr="00EC7BAB">
              <w:t>(5-7 кл.)</w:t>
            </w:r>
          </w:p>
          <w:p w:rsidR="00AD6ADF" w:rsidRPr="00EC7BAB" w:rsidRDefault="00AD6ADF" w:rsidP="00EC7BAB"/>
          <w:p w:rsidR="00AD6ADF" w:rsidRPr="00EC7BAB" w:rsidRDefault="00AD6ADF" w:rsidP="00EC7BAB">
            <w:r w:rsidRPr="00EC7BAB">
              <w:t>А.Т. Твардовский</w:t>
            </w:r>
          </w:p>
          <w:p w:rsidR="00AD6ADF" w:rsidRPr="00EC7BAB" w:rsidRDefault="00AD6ADF" w:rsidP="00EC7BAB">
            <w:r w:rsidRPr="00EC7BAB">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w:t>
            </w:r>
            <w:r w:rsidRPr="00EC7BAB">
              <w:lastRenderedPageBreak/>
              <w:t>«Василий Теркин» («Книга про бойца») (1942-1945) – главы по выбору.</w:t>
            </w:r>
          </w:p>
          <w:p w:rsidR="00AD6ADF" w:rsidRPr="00EC7BAB" w:rsidRDefault="00AD6ADF" w:rsidP="00EC7BAB">
            <w:r w:rsidRPr="00EC7BAB">
              <w:t>(7-8 кл.)</w:t>
            </w:r>
          </w:p>
          <w:p w:rsidR="00AD6ADF" w:rsidRPr="00EC7BAB" w:rsidRDefault="00AD6ADF" w:rsidP="00EC7BAB"/>
          <w:p w:rsidR="00AD6ADF" w:rsidRPr="00EC7BAB" w:rsidRDefault="00AD6ADF" w:rsidP="00EC7BAB">
            <w:r w:rsidRPr="00EC7BAB">
              <w:t>А.И. Солженицын</w:t>
            </w:r>
          </w:p>
          <w:p w:rsidR="00AD6ADF" w:rsidRPr="00EC7BAB" w:rsidRDefault="00AD6ADF" w:rsidP="00EC7BAB">
            <w:r w:rsidRPr="00EC7BAB">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AD6ADF" w:rsidRPr="00EC7BAB" w:rsidRDefault="00AD6ADF" w:rsidP="00EC7BAB">
            <w:r w:rsidRPr="00EC7BAB">
              <w:t>(7-9 кл.)</w:t>
            </w:r>
          </w:p>
          <w:p w:rsidR="00AD6ADF" w:rsidRPr="00EC7BAB" w:rsidRDefault="00AD6ADF" w:rsidP="00EC7BAB"/>
          <w:p w:rsidR="00AD6ADF" w:rsidRPr="00EC7BAB" w:rsidRDefault="00AD6ADF" w:rsidP="00EC7BAB">
            <w:r w:rsidRPr="00EC7BAB">
              <w:t>В.М.Шукшин</w:t>
            </w:r>
          </w:p>
          <w:p w:rsidR="00AD6ADF" w:rsidRPr="00EC7BAB" w:rsidRDefault="00AD6ADF" w:rsidP="00EC7BAB">
            <w:r w:rsidRPr="00EC7BAB">
              <w:t>1 рассказ по выбору, например: «Чудик» (1967), «Срезал» (1970), «Мастер» (1971) и др.</w:t>
            </w:r>
          </w:p>
          <w:p w:rsidR="00AD6ADF" w:rsidRPr="00EC7BAB" w:rsidRDefault="00AD6ADF" w:rsidP="00EC7BAB">
            <w:r w:rsidRPr="00EC7BAB">
              <w:t>(7-9 кл.)</w:t>
            </w:r>
          </w:p>
        </w:tc>
        <w:tc>
          <w:tcPr>
            <w:tcW w:w="3367" w:type="dxa"/>
          </w:tcPr>
          <w:p w:rsidR="00AD6ADF" w:rsidRPr="00EC7BAB" w:rsidRDefault="00AD6ADF" w:rsidP="00EC7BAB">
            <w:r w:rsidRPr="00EC7BAB">
              <w:lastRenderedPageBreak/>
              <w:t>Проза конца XIX – начала XX вв.,  например:</w:t>
            </w:r>
          </w:p>
          <w:p w:rsidR="00AD6ADF" w:rsidRPr="00EC7BAB" w:rsidRDefault="00AD6ADF" w:rsidP="00EC7BAB">
            <w:r w:rsidRPr="00EC7BAB">
              <w:t>М.Горький, А.И.Куприн,</w:t>
            </w:r>
          </w:p>
          <w:p w:rsidR="00AD6ADF" w:rsidRPr="00EC7BAB" w:rsidRDefault="00AD6ADF" w:rsidP="00EC7BAB">
            <w:r w:rsidRPr="00EC7BAB">
              <w:t xml:space="preserve">Л.Н.Андреев, И.А.Бунин, </w:t>
            </w:r>
          </w:p>
          <w:p w:rsidR="00AD6ADF" w:rsidRPr="00EC7BAB" w:rsidRDefault="00AD6ADF" w:rsidP="00EC7BAB">
            <w:r w:rsidRPr="00EC7BAB">
              <w:t>И.С.Шмелев, А.С. Грин</w:t>
            </w:r>
          </w:p>
          <w:p w:rsidR="00AD6ADF" w:rsidRPr="00EC7BAB" w:rsidRDefault="00AD6ADF" w:rsidP="00EC7BAB">
            <w:r w:rsidRPr="00EC7BAB">
              <w:t>(2-3 рассказа или повести по выбору, 5-8 кл.)</w:t>
            </w:r>
          </w:p>
          <w:p w:rsidR="00AD6ADF" w:rsidRPr="00EC7BAB" w:rsidRDefault="00AD6ADF" w:rsidP="00EC7BAB"/>
          <w:p w:rsidR="00AD6ADF" w:rsidRPr="00EC7BAB" w:rsidRDefault="00AD6ADF" w:rsidP="00EC7BAB">
            <w:r w:rsidRPr="00EC7BAB">
              <w:lastRenderedPageBreak/>
              <w:t>Поэзия конца XIX – начала XX вв., например:</w:t>
            </w:r>
          </w:p>
          <w:p w:rsidR="00AD6ADF" w:rsidRPr="00EC7BAB" w:rsidRDefault="00AD6ADF" w:rsidP="00EC7BAB">
            <w:r w:rsidRPr="00EC7BAB">
              <w:t>К.Д.Бальмонт, И.А.Бунин,</w:t>
            </w:r>
          </w:p>
          <w:p w:rsidR="00AD6ADF" w:rsidRPr="00EC7BAB" w:rsidRDefault="00AD6ADF" w:rsidP="00EC7BAB">
            <w:r w:rsidRPr="00EC7BAB">
              <w:t>М.А.Волошин, В.Хлебников и др.</w:t>
            </w:r>
          </w:p>
          <w:p w:rsidR="00AD6ADF" w:rsidRPr="00EC7BAB" w:rsidRDefault="00AD6ADF" w:rsidP="00EC7BAB">
            <w:r w:rsidRPr="00EC7BAB">
              <w:t>(2-3 стихотворения по выбору, 5-8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Поэзия 20-50-х годов ХХ в., например:</w:t>
            </w:r>
          </w:p>
          <w:p w:rsidR="00AD6ADF" w:rsidRPr="00EC7BAB" w:rsidRDefault="00AD6ADF" w:rsidP="00EC7BAB">
            <w:r w:rsidRPr="00EC7BAB">
              <w:t xml:space="preserve">Б.Л.Пастернак, Н.А.Заболоцкий, Д.Хармс, </w:t>
            </w:r>
          </w:p>
          <w:p w:rsidR="00AD6ADF" w:rsidRPr="00EC7BAB" w:rsidRDefault="00AD6ADF" w:rsidP="00EC7BAB">
            <w:r w:rsidRPr="00EC7BAB">
              <w:t>Н.М.Олейников и др.</w:t>
            </w:r>
          </w:p>
          <w:p w:rsidR="00AD6ADF" w:rsidRPr="00EC7BAB" w:rsidRDefault="00AD6ADF" w:rsidP="00EC7BAB">
            <w:r w:rsidRPr="00EC7BAB">
              <w:t>(3-4 стихотворения по выбору, 5-9 кл.)</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Проза о Великой Отечественной войне, например:</w:t>
            </w:r>
          </w:p>
          <w:p w:rsidR="00AD6ADF" w:rsidRPr="00EC7BAB" w:rsidRDefault="00AD6ADF" w:rsidP="00EC7BAB">
            <w:r w:rsidRPr="00EC7BAB">
              <w:t>М.А.Шолохов, В.Л.Кондратьев, В.О. Богомолов, Б.Л.Васильев,  В.В.Быков, В.П.Астафьев и др.</w:t>
            </w:r>
          </w:p>
          <w:p w:rsidR="00AD6ADF" w:rsidRPr="00EC7BAB" w:rsidRDefault="00AD6ADF" w:rsidP="00EC7BAB">
            <w:r w:rsidRPr="00EC7BAB">
              <w:t>(1-2 повести или рассказа – по выбору, 6-9 кл.)</w:t>
            </w:r>
          </w:p>
          <w:p w:rsidR="00AD6ADF" w:rsidRPr="00EC7BAB" w:rsidRDefault="00AD6ADF" w:rsidP="00EC7BAB"/>
          <w:p w:rsidR="00AD6ADF" w:rsidRPr="00EC7BAB" w:rsidRDefault="00AD6ADF" w:rsidP="00EC7BAB">
            <w:r w:rsidRPr="00EC7BAB">
              <w:t>Художественная проза о человеке и природе, их взаимоотношениях, например:</w:t>
            </w:r>
          </w:p>
          <w:p w:rsidR="00AD6ADF" w:rsidRPr="00EC7BAB" w:rsidRDefault="00AD6ADF" w:rsidP="00EC7BAB">
            <w:r w:rsidRPr="00EC7BAB">
              <w:t>М.М.Пришвин,</w:t>
            </w:r>
          </w:p>
          <w:p w:rsidR="00AD6ADF" w:rsidRPr="00EC7BAB" w:rsidRDefault="00AD6ADF" w:rsidP="00EC7BAB">
            <w:r w:rsidRPr="00EC7BAB">
              <w:t>К.Г.Паустовский и др.</w:t>
            </w:r>
          </w:p>
          <w:p w:rsidR="00AD6ADF" w:rsidRPr="00EC7BAB" w:rsidRDefault="00AD6ADF" w:rsidP="00EC7BAB">
            <w:r w:rsidRPr="00EC7BAB">
              <w:t>(1-2 произведения – по выбору, 5-6 кл.)</w:t>
            </w:r>
          </w:p>
          <w:p w:rsidR="00AD6ADF" w:rsidRPr="00EC7BAB" w:rsidRDefault="00AD6ADF" w:rsidP="00EC7BAB"/>
          <w:p w:rsidR="00AD6ADF" w:rsidRPr="00EC7BAB" w:rsidRDefault="00AD6ADF" w:rsidP="00EC7BAB">
            <w:r w:rsidRPr="00EC7BAB">
              <w:t>Проза о детях, например:</w:t>
            </w:r>
          </w:p>
          <w:p w:rsidR="00AD6ADF" w:rsidRPr="00EC7BAB" w:rsidRDefault="00AD6ADF" w:rsidP="00EC7BAB">
            <w:r w:rsidRPr="00EC7BAB">
              <w:t>В.Г.Распутин, В.П.Астафьев, Ф.А.Искандер, Ю.И.Коваль,</w:t>
            </w:r>
          </w:p>
          <w:p w:rsidR="00AD6ADF" w:rsidRPr="00EC7BAB" w:rsidRDefault="00AD6ADF" w:rsidP="00EC7BAB">
            <w:r w:rsidRPr="00EC7BAB">
              <w:t>Ю.П.Казаков, В.В.Голявкин и др.</w:t>
            </w:r>
          </w:p>
          <w:p w:rsidR="00AD6ADF" w:rsidRPr="00EC7BAB" w:rsidRDefault="00AD6ADF" w:rsidP="00EC7BAB">
            <w:r w:rsidRPr="00EC7BAB">
              <w:t>(3-4 произведения по выбору, 5-8 кл.)</w:t>
            </w:r>
          </w:p>
          <w:p w:rsidR="00AD6ADF" w:rsidRPr="00EC7BAB" w:rsidRDefault="00AD6ADF" w:rsidP="00EC7BAB"/>
          <w:p w:rsidR="00AD6ADF" w:rsidRPr="00EC7BAB" w:rsidRDefault="00AD6ADF" w:rsidP="00EC7BAB">
            <w:r w:rsidRPr="00EC7BAB">
              <w:t>Поэзия 2-й половины ХХ в., например:</w:t>
            </w:r>
          </w:p>
          <w:p w:rsidR="00AD6ADF" w:rsidRPr="00EC7BAB" w:rsidRDefault="00AD6ADF" w:rsidP="00EC7BAB">
            <w:r w:rsidRPr="00EC7BAB">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AD6ADF" w:rsidRPr="00EC7BAB" w:rsidRDefault="00AD6ADF" w:rsidP="00EC7BAB">
            <w:r w:rsidRPr="00EC7BAB">
              <w:t xml:space="preserve"> (3-4 стихотворения по выбору, 5-9 кл.)</w:t>
            </w:r>
          </w:p>
          <w:p w:rsidR="00AD6ADF" w:rsidRPr="00EC7BAB" w:rsidRDefault="00AD6ADF" w:rsidP="00EC7BAB"/>
          <w:p w:rsidR="00AD6ADF" w:rsidRPr="00EC7BAB" w:rsidRDefault="00AD6ADF" w:rsidP="00EC7BAB">
            <w:r w:rsidRPr="00EC7BAB">
              <w:t>Проза русской эмиграции, например:</w:t>
            </w:r>
          </w:p>
          <w:p w:rsidR="00AD6ADF" w:rsidRPr="00EC7BAB" w:rsidRDefault="00AD6ADF" w:rsidP="00EC7BAB">
            <w:r w:rsidRPr="00EC7BAB">
              <w:t>И.С.Шмелев, В.В.Набоков,</w:t>
            </w:r>
          </w:p>
          <w:p w:rsidR="00AD6ADF" w:rsidRPr="00EC7BAB" w:rsidRDefault="00AD6ADF" w:rsidP="00EC7BAB">
            <w:r w:rsidRPr="00EC7BAB">
              <w:t>С.Д.Довлатов и др.</w:t>
            </w:r>
          </w:p>
          <w:p w:rsidR="00AD6ADF" w:rsidRPr="00EC7BAB" w:rsidRDefault="00AD6ADF" w:rsidP="00EC7BAB">
            <w:r w:rsidRPr="00EC7BAB">
              <w:t>(1 произведение – по выбору, 5-9 кл.)</w:t>
            </w:r>
          </w:p>
          <w:p w:rsidR="00AD6ADF" w:rsidRPr="00EC7BAB" w:rsidRDefault="00AD6ADF" w:rsidP="00EC7BAB"/>
          <w:p w:rsidR="00AD6ADF" w:rsidRPr="00EC7BAB" w:rsidRDefault="00AD6ADF" w:rsidP="00EC7BAB">
            <w:r w:rsidRPr="00EC7BAB">
              <w:t xml:space="preserve">Проза и поэзия о подростках и для подростков последних десятилетий авторов-лауреатов премий и конкурсов («Книгуру», премия им. Владислава </w:t>
            </w:r>
            <w:r w:rsidRPr="00EC7BAB">
              <w:lastRenderedPageBreak/>
              <w:t>Крапивина, Премия Детгиза, «Лучшая детская книга издательства «РОСМЭН» и др., например:</w:t>
            </w:r>
          </w:p>
          <w:p w:rsidR="00AD6ADF" w:rsidRPr="00EC7BAB" w:rsidRDefault="00AD6ADF" w:rsidP="00EC7BAB">
            <w:r w:rsidRPr="00EC7BAB">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AD6ADF" w:rsidRPr="00EC7BAB" w:rsidRDefault="00AD6ADF" w:rsidP="00EC7BAB">
            <w:r w:rsidRPr="00EC7BAB">
              <w:t>(1-2 произведения по выбору, 5-8 кл.)</w:t>
            </w:r>
          </w:p>
          <w:p w:rsidR="00AD6ADF" w:rsidRPr="00EC7BAB" w:rsidRDefault="00AD6ADF" w:rsidP="00EC7BAB"/>
          <w:p w:rsidR="00AD6ADF" w:rsidRPr="00EC7BAB" w:rsidRDefault="00AD6ADF" w:rsidP="00EC7BAB"/>
        </w:tc>
      </w:tr>
      <w:tr w:rsidR="00AD6ADF" w:rsidRPr="00EC7BAB" w:rsidTr="0061044C">
        <w:tc>
          <w:tcPr>
            <w:tcW w:w="9571" w:type="dxa"/>
            <w:gridSpan w:val="3"/>
          </w:tcPr>
          <w:p w:rsidR="00AD6ADF" w:rsidRPr="00EC7BAB" w:rsidRDefault="00AD6ADF" w:rsidP="00EC7BAB">
            <w:r w:rsidRPr="00EC7BAB">
              <w:lastRenderedPageBreak/>
              <w:t xml:space="preserve">Литература народов России </w:t>
            </w:r>
          </w:p>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tc>
        <w:tc>
          <w:tcPr>
            <w:tcW w:w="3367" w:type="dxa"/>
          </w:tcPr>
          <w:p w:rsidR="00AD6ADF" w:rsidRPr="00EC7BAB" w:rsidRDefault="00AD6ADF" w:rsidP="00EC7BAB">
            <w:r w:rsidRPr="00EC7BAB">
              <w:t>Г.Тукай, М.Карим,</w:t>
            </w:r>
          </w:p>
          <w:p w:rsidR="00AD6ADF" w:rsidRPr="00EC7BAB" w:rsidRDefault="00AD6ADF" w:rsidP="00EC7BAB">
            <w:r w:rsidRPr="00EC7BAB">
              <w:t>К.Кулиев, Р.Гамзатов и др.</w:t>
            </w:r>
          </w:p>
          <w:p w:rsidR="00AD6ADF" w:rsidRPr="00EC7BAB" w:rsidRDefault="00AD6ADF" w:rsidP="00EC7BAB">
            <w:r w:rsidRPr="00EC7BAB">
              <w:t>(1 произведение по выбору,</w:t>
            </w:r>
          </w:p>
          <w:p w:rsidR="00AD6ADF" w:rsidRPr="00EC7BAB" w:rsidRDefault="00AD6ADF" w:rsidP="00EC7BAB">
            <w:r w:rsidRPr="00EC7BAB">
              <w:t>5-9 кл.)</w:t>
            </w:r>
          </w:p>
          <w:p w:rsidR="00AD6ADF" w:rsidRPr="00EC7BAB" w:rsidRDefault="00AD6ADF" w:rsidP="00EC7BAB"/>
        </w:tc>
      </w:tr>
      <w:tr w:rsidR="00AD6ADF" w:rsidRPr="00EC7BAB" w:rsidTr="0061044C">
        <w:tc>
          <w:tcPr>
            <w:tcW w:w="9571" w:type="dxa"/>
            <w:gridSpan w:val="3"/>
          </w:tcPr>
          <w:p w:rsidR="00AD6ADF" w:rsidRPr="00EC7BAB" w:rsidRDefault="00AD6ADF" w:rsidP="00EC7BAB">
            <w:r w:rsidRPr="00EC7BAB">
              <w:t>Зарубежная литература</w:t>
            </w:r>
          </w:p>
        </w:tc>
      </w:tr>
      <w:tr w:rsidR="00AD6ADF" w:rsidRPr="00EC7BAB" w:rsidTr="0061044C">
        <w:tc>
          <w:tcPr>
            <w:tcW w:w="2518" w:type="dxa"/>
          </w:tcPr>
          <w:p w:rsidR="00AD6ADF" w:rsidRPr="00EC7BAB" w:rsidRDefault="00AD6ADF" w:rsidP="00EC7BAB"/>
        </w:tc>
        <w:tc>
          <w:tcPr>
            <w:tcW w:w="3686" w:type="dxa"/>
          </w:tcPr>
          <w:p w:rsidR="00AD6ADF" w:rsidRPr="00EC7BAB" w:rsidRDefault="00AD6ADF" w:rsidP="00EC7BAB">
            <w:r w:rsidRPr="00EC7BAB">
              <w:t>Гомер«Илиада» (или «Одиссея») (фрагменты по выбору)</w:t>
            </w:r>
          </w:p>
          <w:p w:rsidR="00AD6ADF" w:rsidRPr="00EC7BAB" w:rsidRDefault="00AD6ADF" w:rsidP="00EC7BAB">
            <w:r w:rsidRPr="00EC7BAB">
              <w:t>(6-8 кл.)</w:t>
            </w:r>
          </w:p>
          <w:p w:rsidR="00AD6ADF" w:rsidRPr="00EC7BAB" w:rsidRDefault="00AD6ADF" w:rsidP="00EC7BAB"/>
          <w:p w:rsidR="00AD6ADF" w:rsidRPr="00EC7BAB" w:rsidRDefault="00AD6ADF" w:rsidP="00EC7BAB">
            <w:r w:rsidRPr="00EC7BAB">
              <w:t>Данте. «Божественная комедия» (фрагменты по выбору)</w:t>
            </w:r>
          </w:p>
          <w:p w:rsidR="00AD6ADF" w:rsidRPr="00EC7BAB" w:rsidRDefault="00AD6ADF" w:rsidP="00EC7BAB">
            <w:r w:rsidRPr="00EC7BAB">
              <w:t>(9 кл.)</w:t>
            </w:r>
          </w:p>
          <w:p w:rsidR="00AD6ADF" w:rsidRPr="00EC7BAB" w:rsidRDefault="00AD6ADF" w:rsidP="00EC7BAB"/>
          <w:p w:rsidR="00AD6ADF" w:rsidRPr="00EC7BAB" w:rsidRDefault="00AD6ADF" w:rsidP="00EC7BAB">
            <w:r w:rsidRPr="00EC7BAB">
              <w:t>М. де Сервантес «Дон Кихот» (главы по выбору)</w:t>
            </w:r>
          </w:p>
          <w:p w:rsidR="00AD6ADF" w:rsidRPr="00EC7BAB" w:rsidRDefault="00AD6ADF" w:rsidP="00EC7BAB">
            <w:r w:rsidRPr="00EC7BAB">
              <w:t>(7-8 кл.)</w:t>
            </w:r>
          </w:p>
        </w:tc>
        <w:tc>
          <w:tcPr>
            <w:tcW w:w="3367" w:type="dxa"/>
          </w:tcPr>
          <w:p w:rsidR="00AD6ADF" w:rsidRPr="00EC7BAB" w:rsidRDefault="00AD6ADF" w:rsidP="00EC7BAB">
            <w:r w:rsidRPr="00EC7BAB">
              <w:t>Зарубежный фольклорлегенды, баллады, саги, песни</w:t>
            </w:r>
          </w:p>
          <w:p w:rsidR="00AD6ADF" w:rsidRPr="00EC7BAB" w:rsidRDefault="00AD6ADF" w:rsidP="00EC7BAB">
            <w:r w:rsidRPr="00EC7BAB">
              <w:t>(2-3 произведения по выбору, 5-7 кл.)</w:t>
            </w:r>
          </w:p>
          <w:p w:rsidR="00AD6ADF" w:rsidRPr="00EC7BAB" w:rsidRDefault="00AD6ADF" w:rsidP="00EC7BAB"/>
          <w:p w:rsidR="00AD6ADF" w:rsidRPr="00EC7BAB" w:rsidRDefault="00AD6ADF" w:rsidP="00EC7BAB"/>
        </w:tc>
      </w:tr>
      <w:tr w:rsidR="00AD6ADF" w:rsidRPr="00EC7BAB" w:rsidTr="0061044C">
        <w:tc>
          <w:tcPr>
            <w:tcW w:w="2518" w:type="dxa"/>
          </w:tcPr>
          <w:p w:rsidR="00AD6ADF" w:rsidRPr="00EC7BAB" w:rsidRDefault="00AD6ADF" w:rsidP="00EC7BAB">
            <w:r w:rsidRPr="00EC7BAB">
              <w:t xml:space="preserve">В.Шекспир «Ромео и Джульетта» (1594 – 1595). </w:t>
            </w:r>
          </w:p>
          <w:p w:rsidR="00AD6ADF" w:rsidRPr="00EC7BAB" w:rsidRDefault="00AD6ADF" w:rsidP="00EC7BAB">
            <w:r w:rsidRPr="00EC7BAB">
              <w:t>(8-9 кл.)</w:t>
            </w:r>
          </w:p>
          <w:p w:rsidR="00AD6ADF" w:rsidRPr="00EC7BAB" w:rsidRDefault="00AD6ADF" w:rsidP="00EC7BAB"/>
        </w:tc>
        <w:tc>
          <w:tcPr>
            <w:tcW w:w="3686" w:type="dxa"/>
          </w:tcPr>
          <w:p w:rsidR="00AD6ADF" w:rsidRPr="00EC7BAB" w:rsidRDefault="00AD6ADF" w:rsidP="00EC7BAB">
            <w:r w:rsidRPr="00EC7BAB">
              <w:t xml:space="preserve">1–2 сонета по выбору,  например: </w:t>
            </w:r>
          </w:p>
          <w:p w:rsidR="00AD6ADF" w:rsidRPr="00EC7BAB" w:rsidRDefault="00AD6ADF" w:rsidP="00EC7BAB">
            <w:r w:rsidRPr="00EC7BAB">
              <w:t xml:space="preserve">№ 66 «Измучась всем, я умереть хочу...» (пер. Б. Пастернака), № 68 «Его лицо - одно из отражений…» (пер. С. Маршака), №116 «Мешать </w:t>
            </w:r>
            <w:r w:rsidRPr="00EC7BAB">
              <w:lastRenderedPageBreak/>
              <w:t>соединенью двух сердец…» (пер. С. Маршака), №130 «Ее глаза на звезды не похожи…» (пер. С. Маршака).</w:t>
            </w:r>
          </w:p>
          <w:p w:rsidR="00AD6ADF" w:rsidRPr="00EC7BAB" w:rsidRDefault="00AD6ADF" w:rsidP="00EC7BAB">
            <w:r w:rsidRPr="00EC7BAB">
              <w:t>(7-8 кл.)</w:t>
            </w:r>
          </w:p>
        </w:tc>
        <w:tc>
          <w:tcPr>
            <w:tcW w:w="3367" w:type="dxa"/>
          </w:tcPr>
          <w:p w:rsidR="00AD6ADF" w:rsidRPr="00EC7BAB" w:rsidRDefault="00AD6ADF" w:rsidP="00EC7BAB"/>
        </w:tc>
      </w:tr>
      <w:tr w:rsidR="00AD6ADF" w:rsidRPr="00EC7BAB" w:rsidTr="0061044C">
        <w:tc>
          <w:tcPr>
            <w:tcW w:w="2518" w:type="dxa"/>
          </w:tcPr>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r w:rsidRPr="00EC7BAB">
              <w:t>А. де Сент-Экзюпери «Маленький принц» (1943)</w:t>
            </w:r>
          </w:p>
          <w:p w:rsidR="00AD6ADF" w:rsidRPr="00EC7BAB" w:rsidRDefault="00AD6ADF" w:rsidP="00EC7BAB">
            <w:r w:rsidRPr="00EC7BAB">
              <w:t>(6-7 кл.)</w:t>
            </w:r>
          </w:p>
        </w:tc>
        <w:tc>
          <w:tcPr>
            <w:tcW w:w="3686" w:type="dxa"/>
          </w:tcPr>
          <w:p w:rsidR="00AD6ADF" w:rsidRPr="00EC7BAB" w:rsidRDefault="00AD6ADF" w:rsidP="00EC7BAB">
            <w:r w:rsidRPr="00EC7BAB">
              <w:t>Д.Дефо «Робинзон Крузо» (главы по выбору)</w:t>
            </w:r>
          </w:p>
          <w:p w:rsidR="00AD6ADF" w:rsidRPr="00EC7BAB" w:rsidRDefault="00AD6ADF" w:rsidP="00EC7BAB">
            <w:r w:rsidRPr="00EC7BAB">
              <w:t>( 6-7 кл.)</w:t>
            </w:r>
          </w:p>
          <w:p w:rsidR="00AD6ADF" w:rsidRPr="00EC7BAB" w:rsidRDefault="00AD6ADF" w:rsidP="00EC7BAB"/>
          <w:p w:rsidR="00AD6ADF" w:rsidRPr="00EC7BAB" w:rsidRDefault="00AD6ADF" w:rsidP="00EC7BAB">
            <w:r w:rsidRPr="00EC7BAB">
              <w:t>Дж. Свифт «Путешествия Гулливера» (фрагменты по выбору)</w:t>
            </w:r>
          </w:p>
          <w:p w:rsidR="00AD6ADF" w:rsidRPr="00EC7BAB" w:rsidRDefault="00AD6ADF" w:rsidP="00EC7BAB">
            <w:r w:rsidRPr="00EC7BAB">
              <w:t>(6-7 кл.)</w:t>
            </w:r>
          </w:p>
          <w:p w:rsidR="00AD6ADF" w:rsidRPr="00EC7BAB" w:rsidRDefault="00AD6ADF" w:rsidP="00EC7BAB"/>
          <w:p w:rsidR="00AD6ADF" w:rsidRPr="00EC7BAB" w:rsidRDefault="00AD6ADF" w:rsidP="00EC7BAB">
            <w:r w:rsidRPr="00EC7BAB">
              <w:t>Ж-Б. Мольер Комедии</w:t>
            </w:r>
          </w:p>
          <w:p w:rsidR="00AD6ADF" w:rsidRPr="00EC7BAB" w:rsidRDefault="00AD6ADF" w:rsidP="00EC7BAB">
            <w:r w:rsidRPr="00EC7BAB">
              <w:t>- 1 по выбору, например: «Тартюф, или Обманщик» (1664),«Мещанин во дворянстве» (1670).</w:t>
            </w:r>
          </w:p>
          <w:p w:rsidR="00AD6ADF" w:rsidRPr="00EC7BAB" w:rsidRDefault="00AD6ADF" w:rsidP="00EC7BAB">
            <w:r w:rsidRPr="00EC7BAB">
              <w:t>(8-9 кл.)</w:t>
            </w:r>
          </w:p>
          <w:p w:rsidR="00AD6ADF" w:rsidRPr="00EC7BAB" w:rsidRDefault="00AD6ADF" w:rsidP="00EC7BAB"/>
          <w:p w:rsidR="00AD6ADF" w:rsidRPr="00EC7BAB" w:rsidRDefault="00AD6ADF" w:rsidP="00EC7BAB">
            <w:r w:rsidRPr="00EC7BAB">
              <w:t xml:space="preserve">И.-В. Гете «Фауст» (1774 – 1832) (фрагменты по выбору) </w:t>
            </w:r>
          </w:p>
          <w:p w:rsidR="00AD6ADF" w:rsidRPr="00EC7BAB" w:rsidRDefault="00AD6ADF" w:rsidP="00EC7BAB">
            <w:r w:rsidRPr="00EC7BAB">
              <w:t>( 9-10 кл.)</w:t>
            </w:r>
          </w:p>
          <w:p w:rsidR="00AD6ADF" w:rsidRPr="00EC7BAB" w:rsidRDefault="00AD6ADF" w:rsidP="00EC7BAB"/>
          <w:p w:rsidR="00AD6ADF" w:rsidRPr="00EC7BAB" w:rsidRDefault="00AD6ADF" w:rsidP="00EC7BAB">
            <w:r w:rsidRPr="00EC7BAB">
              <w:t>Г.Х.АндерсенСказки</w:t>
            </w:r>
          </w:p>
          <w:p w:rsidR="00AD6ADF" w:rsidRPr="00EC7BAB" w:rsidRDefault="00AD6ADF" w:rsidP="00EC7BAB">
            <w:r w:rsidRPr="00EC7BAB">
              <w:t>- 1 по выбору, например: «Стойкий оловянный солдатик» (1838), «Гадкий утенок» (1843).</w:t>
            </w:r>
          </w:p>
          <w:p w:rsidR="00AD6ADF" w:rsidRPr="00EC7BAB" w:rsidRDefault="00AD6ADF" w:rsidP="00EC7BAB">
            <w:r w:rsidRPr="00EC7BAB">
              <w:t xml:space="preserve">(5 кл.) </w:t>
            </w:r>
          </w:p>
          <w:p w:rsidR="00AD6ADF" w:rsidRPr="00EC7BAB" w:rsidRDefault="00AD6ADF" w:rsidP="00EC7BAB"/>
          <w:p w:rsidR="00AD6ADF" w:rsidRPr="00EC7BAB" w:rsidRDefault="00AD6ADF" w:rsidP="00EC7BAB">
            <w:r w:rsidRPr="00EC7BAB">
              <w:t xml:space="preserve">Дж. Г. Байрон </w:t>
            </w:r>
          </w:p>
          <w:p w:rsidR="00AD6ADF" w:rsidRPr="00EC7BAB" w:rsidRDefault="00AD6ADF" w:rsidP="00EC7BAB">
            <w:r w:rsidRPr="00EC7BAB">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D6ADF" w:rsidRPr="00EC7BAB" w:rsidRDefault="00AD6ADF" w:rsidP="00EC7BAB">
            <w:r w:rsidRPr="00EC7BAB">
              <w:t xml:space="preserve">- фрагменты одной из поэм по выбору, например: «Паломничество Чайльд Гарольда» (1809 – 1811) </w:t>
            </w:r>
            <w:r w:rsidRPr="00EC7BAB">
              <w:lastRenderedPageBreak/>
              <w:t xml:space="preserve">(пер. В. Левика). </w:t>
            </w:r>
          </w:p>
          <w:p w:rsidR="00AD6ADF" w:rsidRPr="00EC7BAB" w:rsidRDefault="00AD6ADF" w:rsidP="00EC7BAB">
            <w:r w:rsidRPr="00EC7BAB">
              <w:t>(9 кл.)</w:t>
            </w:r>
          </w:p>
          <w:p w:rsidR="00AD6ADF" w:rsidRPr="00EC7BAB" w:rsidRDefault="00AD6ADF" w:rsidP="00EC7BAB"/>
          <w:p w:rsidR="00AD6ADF" w:rsidRPr="00EC7BAB" w:rsidRDefault="00AD6ADF" w:rsidP="00EC7BAB"/>
        </w:tc>
        <w:tc>
          <w:tcPr>
            <w:tcW w:w="3367" w:type="dxa"/>
          </w:tcPr>
          <w:p w:rsidR="00AD6ADF" w:rsidRPr="00EC7BAB" w:rsidRDefault="00AD6ADF" w:rsidP="00EC7BAB">
            <w:r w:rsidRPr="00EC7BAB">
              <w:lastRenderedPageBreak/>
              <w:t>Зарубежная сказочная и фантастическая проза, например:</w:t>
            </w:r>
          </w:p>
          <w:p w:rsidR="00AD6ADF" w:rsidRPr="00EC7BAB" w:rsidRDefault="00AD6ADF" w:rsidP="00EC7BAB">
            <w:r w:rsidRPr="00EC7BAB">
              <w:t>Ш.Перро, В.Гауф, Э.Т.А. Гофман, Бр.Гримм,</w:t>
            </w:r>
          </w:p>
          <w:p w:rsidR="00AD6ADF" w:rsidRPr="00EC7BAB" w:rsidRDefault="00AD6ADF" w:rsidP="00EC7BAB">
            <w:r w:rsidRPr="00EC7BAB">
              <w:t>Л.Кэрролл, Л.Ф.Баум, Д.М. Барри, Д.Родари, М.Энде, Д.Р.Р.Толкиен, К.Льюис и др.</w:t>
            </w:r>
          </w:p>
          <w:p w:rsidR="00AD6ADF" w:rsidRPr="00EC7BAB" w:rsidRDefault="00AD6ADF" w:rsidP="00EC7BAB">
            <w:r w:rsidRPr="00EC7BAB">
              <w:t>(2-3 произведения по выбору, 5-6 кл.)</w:t>
            </w:r>
          </w:p>
          <w:p w:rsidR="00AD6ADF" w:rsidRPr="00EC7BAB" w:rsidRDefault="00AD6ADF" w:rsidP="00EC7BAB"/>
          <w:p w:rsidR="00AD6ADF" w:rsidRPr="00EC7BAB" w:rsidRDefault="00AD6ADF" w:rsidP="00EC7BAB"/>
          <w:p w:rsidR="00AD6ADF" w:rsidRPr="00EC7BAB" w:rsidRDefault="00AD6ADF" w:rsidP="00EC7BAB">
            <w:r w:rsidRPr="00EC7BAB">
              <w:t xml:space="preserve">Зарубежная новеллистика, например: </w:t>
            </w:r>
          </w:p>
          <w:p w:rsidR="00AD6ADF" w:rsidRPr="00EC7BAB" w:rsidRDefault="00AD6ADF" w:rsidP="00EC7BAB">
            <w:r w:rsidRPr="00EC7BAB">
              <w:t>П.Мериме, Э. По, О`Генри, О.Уайльд, А.К.Дойл, Джером К. Джером, У.Сароян, и др.</w:t>
            </w:r>
          </w:p>
          <w:p w:rsidR="00AD6ADF" w:rsidRPr="00EC7BAB" w:rsidRDefault="00AD6ADF" w:rsidP="00EC7BAB">
            <w:r w:rsidRPr="00EC7BAB">
              <w:t>(2-3 произведения по выбору, 7-9 кл.)</w:t>
            </w:r>
          </w:p>
          <w:p w:rsidR="00AD6ADF" w:rsidRPr="00EC7BAB" w:rsidRDefault="00AD6ADF" w:rsidP="00EC7BAB"/>
          <w:p w:rsidR="00AD6ADF" w:rsidRPr="00EC7BAB" w:rsidRDefault="00AD6ADF" w:rsidP="00EC7BAB">
            <w:r w:rsidRPr="00EC7BAB">
              <w:t>Зарубежная романистика XIX– ХХ века, например:</w:t>
            </w:r>
          </w:p>
          <w:p w:rsidR="00AD6ADF" w:rsidRPr="00EC7BAB" w:rsidRDefault="00AD6ADF" w:rsidP="00EC7BAB">
            <w:r w:rsidRPr="00EC7BAB">
              <w:t>А.Дюма, В.Скотт, В.Гюго, Ч.Диккенс, М.Рид, Ж.Верн, Г.Уэллс, Э.М.Ремарк  и др.</w:t>
            </w:r>
          </w:p>
          <w:p w:rsidR="00AD6ADF" w:rsidRPr="00EC7BAB" w:rsidRDefault="00AD6ADF" w:rsidP="00EC7BAB">
            <w:r w:rsidRPr="00EC7BAB">
              <w:t>(1-2 романа по выбору, 7-9 кл)</w:t>
            </w:r>
          </w:p>
          <w:p w:rsidR="00AD6ADF" w:rsidRPr="00EC7BAB" w:rsidRDefault="00AD6ADF" w:rsidP="00EC7BAB"/>
          <w:p w:rsidR="00AD6ADF" w:rsidRPr="00EC7BAB" w:rsidRDefault="00AD6ADF" w:rsidP="00EC7BAB">
            <w:r w:rsidRPr="00EC7BAB">
              <w:t>Зарубежная проза о детях и подростках, например:</w:t>
            </w:r>
          </w:p>
          <w:p w:rsidR="00AD6ADF" w:rsidRPr="00EC7BAB" w:rsidRDefault="00AD6ADF" w:rsidP="00EC7BAB">
            <w:r w:rsidRPr="00EC7BAB">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AD6ADF" w:rsidRPr="00EC7BAB" w:rsidRDefault="00AD6ADF" w:rsidP="00EC7BAB">
            <w:r w:rsidRPr="00EC7BAB">
              <w:t xml:space="preserve">(2 произведения по выбору, </w:t>
            </w:r>
          </w:p>
          <w:p w:rsidR="00AD6ADF" w:rsidRPr="00EC7BAB" w:rsidRDefault="00AD6ADF" w:rsidP="00EC7BAB">
            <w:r w:rsidRPr="00EC7BAB">
              <w:t>5-9 кл.)</w:t>
            </w:r>
          </w:p>
          <w:p w:rsidR="00AD6ADF" w:rsidRPr="00EC7BAB" w:rsidRDefault="00AD6ADF" w:rsidP="00EC7BAB"/>
          <w:p w:rsidR="00AD6ADF" w:rsidRPr="00EC7BAB" w:rsidRDefault="00AD6ADF" w:rsidP="00EC7BAB">
            <w:r w:rsidRPr="00EC7BAB">
              <w:t>Зарубежная проза о животных и взаимоотношениях человека и природы, например:</w:t>
            </w:r>
          </w:p>
          <w:p w:rsidR="00AD6ADF" w:rsidRPr="00EC7BAB" w:rsidRDefault="00AD6ADF" w:rsidP="00EC7BAB">
            <w:r w:rsidRPr="00EC7BAB">
              <w:t>Р.Киплинг, Дж.Лондон,</w:t>
            </w:r>
          </w:p>
          <w:p w:rsidR="00AD6ADF" w:rsidRPr="00EC7BAB" w:rsidRDefault="00AD6ADF" w:rsidP="00EC7BAB">
            <w:r w:rsidRPr="00EC7BAB">
              <w:t>Э.Сетон-Томпсон, Д.Дарелл и др.</w:t>
            </w:r>
          </w:p>
          <w:p w:rsidR="00AD6ADF" w:rsidRPr="00EC7BAB" w:rsidRDefault="00AD6ADF" w:rsidP="00EC7BAB">
            <w:r w:rsidRPr="00EC7BAB">
              <w:t>(1-2 произведения по выбору, 5-7 кл.)</w:t>
            </w:r>
          </w:p>
          <w:p w:rsidR="00AD6ADF" w:rsidRPr="00EC7BAB" w:rsidRDefault="00AD6ADF" w:rsidP="00EC7BAB"/>
          <w:p w:rsidR="00AD6ADF" w:rsidRPr="00EC7BAB" w:rsidRDefault="00AD6ADF" w:rsidP="00EC7BAB">
            <w:r w:rsidRPr="00EC7BAB">
              <w:t>Современные зарубежная проза, например:</w:t>
            </w:r>
          </w:p>
          <w:p w:rsidR="00AD6ADF" w:rsidRPr="00EC7BAB" w:rsidRDefault="00AD6ADF" w:rsidP="00EC7BAB">
            <w:r w:rsidRPr="00EC7BAB">
              <w:t>А. Тор, Д. Пеннак, У.Старк, К. ДиКамилло, М.Парр, Г.Шмидт, Д.Гроссман, С.Каста, Э.Файн, Е.Ельчин и др.</w:t>
            </w:r>
          </w:p>
          <w:p w:rsidR="00AD6ADF" w:rsidRPr="00EC7BAB" w:rsidRDefault="00AD6ADF" w:rsidP="00EC7BAB">
            <w:r w:rsidRPr="00EC7BAB">
              <w:t xml:space="preserve">(1 произведение по выбору, </w:t>
            </w:r>
          </w:p>
          <w:p w:rsidR="00AD6ADF" w:rsidRPr="00EC7BAB" w:rsidRDefault="00AD6ADF" w:rsidP="00EC7BAB">
            <w:r w:rsidRPr="00EC7BAB">
              <w:t>5-8 кл.)</w:t>
            </w:r>
          </w:p>
        </w:tc>
      </w:tr>
    </w:tbl>
    <w:p w:rsidR="00AD6ADF" w:rsidRPr="00EC7BAB" w:rsidRDefault="00AD6ADF" w:rsidP="00EC7BAB"/>
    <w:p w:rsidR="00AD6ADF" w:rsidRPr="00EC7BAB" w:rsidRDefault="00AD6ADF" w:rsidP="00EC7BAB"/>
    <w:p w:rsidR="00AD6ADF" w:rsidRPr="00EC7BAB" w:rsidRDefault="00AD6ADF" w:rsidP="00EC7BAB">
      <w:r w:rsidRPr="00EC7BAB">
        <w:t>Основные теоретико-литературные понятия, требующие освоения в основной школе</w:t>
      </w:r>
    </w:p>
    <w:p w:rsidR="00AD6ADF" w:rsidRPr="00EC7BAB" w:rsidRDefault="00AD6ADF" w:rsidP="00EC7BAB">
      <w:r w:rsidRPr="00EC7BAB">
        <w:t xml:space="preserve">Художественная литература как искусство слова. Художественный образ. </w:t>
      </w:r>
    </w:p>
    <w:p w:rsidR="00AD6ADF" w:rsidRPr="00EC7BAB" w:rsidRDefault="00AD6ADF" w:rsidP="00EC7BAB">
      <w:r w:rsidRPr="00EC7BAB">
        <w:t>Устное народное творчество. Жанры фольклора. Миф и фольклор.</w:t>
      </w:r>
    </w:p>
    <w:p w:rsidR="00AD6ADF" w:rsidRPr="00EC7BAB" w:rsidRDefault="00AD6ADF" w:rsidP="00EC7BAB">
      <w:r w:rsidRPr="00EC7BAB">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D6ADF" w:rsidRPr="00EC7BAB" w:rsidRDefault="00AD6ADF" w:rsidP="00EC7BAB">
      <w:r w:rsidRPr="00EC7BAB">
        <w:t>Основные литературные направления: классицизм, сентиментализм, романтизм, реализм, модернизм.</w:t>
      </w:r>
    </w:p>
    <w:p w:rsidR="00AD6ADF" w:rsidRPr="00EC7BAB" w:rsidRDefault="00AD6ADF" w:rsidP="00EC7BAB">
      <w:r w:rsidRPr="00EC7BAB">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D6ADF" w:rsidRPr="00EC7BAB" w:rsidRDefault="00AD6ADF" w:rsidP="00EC7BAB">
      <w:r w:rsidRPr="00EC7BAB">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D6ADF" w:rsidRPr="00EC7BAB" w:rsidRDefault="00AD6ADF" w:rsidP="00EC7BAB">
      <w:r w:rsidRPr="00EC7BAB">
        <w:t xml:space="preserve">Стих и проза. Основы стихосложения: стихотворный метр и размер, ритм, рифма, строфа. </w:t>
      </w:r>
    </w:p>
    <w:p w:rsidR="00AD6ADF" w:rsidRPr="00EC7BAB" w:rsidRDefault="00AD6ADF" w:rsidP="00EC7BAB"/>
    <w:p w:rsidR="00AD6ADF" w:rsidRPr="00EC7BAB" w:rsidRDefault="00AD6ADF" w:rsidP="00EC7BAB">
      <w:pPr>
        <w:rPr>
          <w:b/>
        </w:rPr>
      </w:pPr>
      <w:bookmarkStart w:id="68" w:name="_Toc409691704"/>
      <w:bookmarkStart w:id="69" w:name="_Toc410654030"/>
      <w:bookmarkStart w:id="70" w:name="_Toc414553227"/>
      <w:r w:rsidRPr="00EC7BAB">
        <w:rPr>
          <w:b/>
        </w:rPr>
        <w:t>2.2.2.3. Иностранный язык</w:t>
      </w:r>
      <w:bookmarkEnd w:id="68"/>
      <w:bookmarkEnd w:id="69"/>
      <w:bookmarkEnd w:id="70"/>
      <w:r>
        <w:rPr>
          <w:b/>
        </w:rPr>
        <w:t xml:space="preserve"> (английский язык).</w:t>
      </w:r>
    </w:p>
    <w:p w:rsidR="00AD6ADF" w:rsidRPr="00EC7BAB" w:rsidRDefault="00AD6ADF" w:rsidP="00EC7BAB">
      <w:r w:rsidRPr="00EC7BAB">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D6ADF" w:rsidRPr="00EC7BAB" w:rsidRDefault="00AD6ADF" w:rsidP="00EC7BAB">
      <w:r w:rsidRPr="00EC7BAB">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D6ADF" w:rsidRPr="00EC7BAB" w:rsidRDefault="00AD6ADF" w:rsidP="00EC7BAB">
      <w:r w:rsidRPr="00EC7BAB">
        <w:t xml:space="preserve">Освоение учебного предмета «Иностранный язык» направлено на </w:t>
      </w:r>
      <w:r w:rsidRPr="00EC7BAB">
        <w:tab/>
        <w:t xml:space="preserve">   достижение обучающимися допорогового уровня иноязычной коммуникативной компетенции, </w:t>
      </w:r>
      <w:r w:rsidRPr="00EC7BAB">
        <w:lastRenderedPageBreak/>
        <w:t xml:space="preserve">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D6ADF" w:rsidRPr="00EC7BAB" w:rsidRDefault="00AD6ADF" w:rsidP="00EC7BAB">
      <w:r w:rsidRPr="00EC7BAB">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D6ADF" w:rsidRPr="00EC7BAB" w:rsidRDefault="00AD6ADF" w:rsidP="00EC7BAB">
      <w:r w:rsidRPr="00EC7BAB">
        <w:t>Предметное содержание речи</w:t>
      </w:r>
    </w:p>
    <w:p w:rsidR="00AD6ADF" w:rsidRPr="00EC7BAB" w:rsidRDefault="00AD6ADF" w:rsidP="00EC7BAB">
      <w:r w:rsidRPr="00EC7BAB">
        <w:t xml:space="preserve">Моя семья. Взаимоотношения в семье. Конфликтные ситуации и способы их решения. </w:t>
      </w:r>
    </w:p>
    <w:p w:rsidR="00AD6ADF" w:rsidRPr="00EC7BAB" w:rsidRDefault="00AD6ADF" w:rsidP="00EC7BAB">
      <w:r w:rsidRPr="00EC7BAB">
        <w:t xml:space="preserve">Мои друзья. Лучший друг/подруга. Внешность и черты характера. Межличностные взаимоотношения с друзьями и в школе. </w:t>
      </w:r>
    </w:p>
    <w:p w:rsidR="00AD6ADF" w:rsidRPr="00EC7BAB" w:rsidRDefault="00AD6ADF" w:rsidP="00EC7BAB">
      <w:r w:rsidRPr="00EC7BAB">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D6ADF" w:rsidRPr="00EC7BAB" w:rsidRDefault="00AD6ADF" w:rsidP="00EC7BAB">
      <w:r w:rsidRPr="00EC7BAB">
        <w:t>Здоровый образ жизни. Режим труда и отдыха, занятия спортом, здоровое питание, отказ от вредных привычек.</w:t>
      </w:r>
    </w:p>
    <w:p w:rsidR="00AD6ADF" w:rsidRPr="00EC7BAB" w:rsidRDefault="00AD6ADF" w:rsidP="00EC7BAB">
      <w:r w:rsidRPr="00EC7BAB">
        <w:t>Спорт. Виды спорта. Спортивные игры. Спортивные соревнования.</w:t>
      </w:r>
    </w:p>
    <w:p w:rsidR="00AD6ADF" w:rsidRPr="00EC7BAB" w:rsidRDefault="00AD6ADF" w:rsidP="00EC7BAB">
      <w:r w:rsidRPr="00EC7BAB">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AD6ADF" w:rsidRPr="00EC7BAB" w:rsidRDefault="00AD6ADF" w:rsidP="00EC7BAB">
      <w:r w:rsidRPr="00EC7BAB">
        <w:t>Выбор профессии. Мир профессий. Проблема выбора профессии. Роль иностранного языка в планах на будущее.</w:t>
      </w:r>
    </w:p>
    <w:p w:rsidR="00AD6ADF" w:rsidRPr="00EC7BAB" w:rsidRDefault="00AD6ADF" w:rsidP="00EC7BAB">
      <w:r w:rsidRPr="00EC7BAB">
        <w:t>Путешествия. Путешествия по России и странам изучаемого языка. Транспорт.</w:t>
      </w:r>
    </w:p>
    <w:p w:rsidR="00AD6ADF" w:rsidRPr="00EC7BAB" w:rsidRDefault="00AD6ADF" w:rsidP="00EC7BAB">
      <w:r w:rsidRPr="00EC7BAB">
        <w:t>Окружающий мир</w:t>
      </w:r>
    </w:p>
    <w:p w:rsidR="00AD6ADF" w:rsidRPr="00EC7BAB" w:rsidRDefault="00AD6ADF" w:rsidP="00EC7BAB">
      <w:r w:rsidRPr="00EC7BAB">
        <w:t xml:space="preserve">Природа: растения и животные. Погода. Проблемы экологии. Защита окружающей среды. Жизнь в городе/ в сельской местности. </w:t>
      </w:r>
    </w:p>
    <w:p w:rsidR="00AD6ADF" w:rsidRPr="00EC7BAB" w:rsidRDefault="00AD6ADF" w:rsidP="00EC7BAB">
      <w:r w:rsidRPr="00EC7BAB">
        <w:t>Средства массовой информации</w:t>
      </w:r>
    </w:p>
    <w:p w:rsidR="00AD6ADF" w:rsidRPr="00EC7BAB" w:rsidRDefault="00AD6ADF" w:rsidP="00EC7BAB">
      <w:r w:rsidRPr="00EC7BAB">
        <w:t xml:space="preserve">Роль средств массовой информации в жизни общества. Средства массовой информации: пресса, телевидение, радио, Интернет. </w:t>
      </w:r>
    </w:p>
    <w:p w:rsidR="00AD6ADF" w:rsidRPr="00EC7BAB" w:rsidRDefault="00AD6ADF" w:rsidP="00EC7BAB">
      <w:r w:rsidRPr="00EC7BAB">
        <w:t>Страны изучаемого языка и родная страна</w:t>
      </w:r>
    </w:p>
    <w:p w:rsidR="00AD6ADF" w:rsidRPr="00EC7BAB" w:rsidRDefault="00AD6ADF" w:rsidP="00EC7BAB">
      <w:r w:rsidRPr="00EC7BAB">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D6ADF" w:rsidRPr="00EC7BAB" w:rsidRDefault="00AD6ADF" w:rsidP="00EC7BAB">
      <w:r w:rsidRPr="00EC7BAB">
        <w:t xml:space="preserve">Коммуникативные умения </w:t>
      </w:r>
    </w:p>
    <w:p w:rsidR="00AD6ADF" w:rsidRPr="00EC7BAB" w:rsidRDefault="00AD6ADF" w:rsidP="00EC7BAB">
      <w:r w:rsidRPr="00EC7BAB">
        <w:t xml:space="preserve">Говорение </w:t>
      </w:r>
    </w:p>
    <w:p w:rsidR="00AD6ADF" w:rsidRPr="00EC7BAB" w:rsidRDefault="00AD6ADF" w:rsidP="00EC7BAB">
      <w:r w:rsidRPr="00EC7BAB">
        <w:t>Диалогическая речь</w:t>
      </w:r>
    </w:p>
    <w:p w:rsidR="00AD6ADF" w:rsidRPr="00EC7BAB" w:rsidRDefault="00AD6ADF" w:rsidP="00EC7BAB">
      <w:r w:rsidRPr="00EC7BAB">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D6ADF" w:rsidRPr="00EC7BAB" w:rsidRDefault="00AD6ADF" w:rsidP="00EC7BAB">
      <w:r w:rsidRPr="00EC7BAB">
        <w:t xml:space="preserve">Объем диалога от 3 реплик (5-7 класс) до 4-5 реплик (8-9 класс) со стороны каждого учащегося.Продолжительность диалога – до 2,5–3 минут. </w:t>
      </w:r>
    </w:p>
    <w:p w:rsidR="00AD6ADF" w:rsidRPr="00EC7BAB" w:rsidRDefault="00AD6ADF" w:rsidP="00EC7BAB">
      <w:r w:rsidRPr="00EC7BAB">
        <w:t>Монологическая речь</w:t>
      </w:r>
    </w:p>
    <w:p w:rsidR="00AD6ADF" w:rsidRPr="00EC7BAB" w:rsidRDefault="00AD6ADF" w:rsidP="00EC7BAB">
      <w:r w:rsidRPr="00EC7BAB">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D6ADF" w:rsidRPr="00EC7BAB" w:rsidRDefault="00AD6ADF" w:rsidP="00EC7BAB">
      <w:r w:rsidRPr="00EC7BAB">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D6ADF" w:rsidRPr="00EC7BAB" w:rsidRDefault="00AD6ADF" w:rsidP="00EC7BAB">
      <w:r w:rsidRPr="00EC7BAB">
        <w:t>Аудирование</w:t>
      </w:r>
    </w:p>
    <w:p w:rsidR="00AD6ADF" w:rsidRPr="00EC7BAB" w:rsidRDefault="00AD6ADF" w:rsidP="00EC7BAB">
      <w:r w:rsidRPr="00EC7BAB">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D6ADF" w:rsidRPr="00EC7BAB" w:rsidRDefault="00AD6ADF" w:rsidP="00EC7BAB">
      <w:r w:rsidRPr="00EC7BAB">
        <w:t>Жанры текстов: прагматические, информационные, научно-популярные.</w:t>
      </w:r>
    </w:p>
    <w:p w:rsidR="00AD6ADF" w:rsidRPr="00EC7BAB" w:rsidRDefault="00AD6ADF" w:rsidP="00EC7BAB">
      <w:r w:rsidRPr="00EC7BAB">
        <w:t>Типы текстов: высказывания собеседников в ситуациях повседневного общения, сообщение, беседа, интервью, объявление, реклама и др.</w:t>
      </w:r>
    </w:p>
    <w:p w:rsidR="00AD6ADF" w:rsidRPr="00EC7BAB" w:rsidRDefault="00AD6ADF" w:rsidP="00EC7BAB">
      <w:r w:rsidRPr="00EC7BAB">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D6ADF" w:rsidRPr="00EC7BAB" w:rsidRDefault="00AD6ADF" w:rsidP="00EC7BAB">
      <w:r w:rsidRPr="00EC7BAB">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D6ADF" w:rsidRPr="00EC7BAB" w:rsidRDefault="00AD6ADF" w:rsidP="00EC7BAB">
      <w:r w:rsidRPr="00EC7BAB">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AD6ADF" w:rsidRPr="00EC7BAB" w:rsidRDefault="00AD6ADF" w:rsidP="00EC7BAB">
      <w:r w:rsidRPr="00EC7BAB">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D6ADF" w:rsidRPr="00EC7BAB" w:rsidRDefault="00AD6ADF" w:rsidP="00EC7BAB">
      <w:r w:rsidRPr="00EC7BAB">
        <w:t>Чтение</w:t>
      </w:r>
    </w:p>
    <w:p w:rsidR="00AD6ADF" w:rsidRPr="00EC7BAB" w:rsidRDefault="00AD6ADF" w:rsidP="00EC7BAB">
      <w:r w:rsidRPr="00EC7BAB">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D6ADF" w:rsidRPr="00EC7BAB" w:rsidRDefault="00AD6ADF" w:rsidP="00EC7BAB">
      <w:r w:rsidRPr="00EC7BAB">
        <w:t xml:space="preserve">Жанры текстов: научно-популярные, публицистические, художественные, прагматические. </w:t>
      </w:r>
    </w:p>
    <w:p w:rsidR="00AD6ADF" w:rsidRPr="00EC7BAB" w:rsidRDefault="00AD6ADF" w:rsidP="00EC7BAB">
      <w:r w:rsidRPr="00EC7BAB">
        <w:t>Типы текстов: статья, интервью, рассказ, отрывок из художественного произведения, объявление, рецепт, рекламный проспект, стихотворение и др.</w:t>
      </w:r>
    </w:p>
    <w:p w:rsidR="00AD6ADF" w:rsidRPr="00EC7BAB" w:rsidRDefault="00AD6ADF" w:rsidP="00EC7BAB">
      <w:r w:rsidRPr="00EC7BAB">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D6ADF" w:rsidRPr="00EC7BAB" w:rsidRDefault="00AD6ADF" w:rsidP="00EC7BAB">
      <w:r w:rsidRPr="00EC7BAB">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D6ADF" w:rsidRPr="00EC7BAB" w:rsidRDefault="00AD6ADF" w:rsidP="00EC7BAB">
      <w:r w:rsidRPr="00EC7BAB">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D6ADF" w:rsidRPr="00EC7BAB" w:rsidRDefault="00AD6ADF" w:rsidP="00EC7BAB">
      <w:r w:rsidRPr="00EC7BAB">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D6ADF" w:rsidRPr="00EC7BAB" w:rsidRDefault="00AD6ADF" w:rsidP="00EC7BAB">
      <w:r w:rsidRPr="00EC7BAB">
        <w:t xml:space="preserve">Независимо от вида чтения возможно использование двуязычного словаря. </w:t>
      </w:r>
    </w:p>
    <w:p w:rsidR="00AD6ADF" w:rsidRPr="00EC7BAB" w:rsidRDefault="00AD6ADF" w:rsidP="00EC7BAB">
      <w:r w:rsidRPr="00EC7BAB">
        <w:t>Письменная речь</w:t>
      </w:r>
    </w:p>
    <w:p w:rsidR="00AD6ADF" w:rsidRPr="00EC7BAB" w:rsidRDefault="00AD6ADF" w:rsidP="00EC7BAB">
      <w:r w:rsidRPr="00EC7BAB">
        <w:t>Дальнейшее развитие и совершенствование письменной речи, а именно умений:</w:t>
      </w:r>
    </w:p>
    <w:p w:rsidR="00AD6ADF" w:rsidRPr="00EC7BAB" w:rsidRDefault="00AD6ADF" w:rsidP="00EC7BAB">
      <w:r w:rsidRPr="00EC7BAB">
        <w:t>заполнение анкет и формуляров (указывать имя, фамилию, пол, гражданство, национальность, адрес);</w:t>
      </w:r>
    </w:p>
    <w:p w:rsidR="00AD6ADF" w:rsidRPr="00EC7BAB" w:rsidRDefault="00AD6ADF" w:rsidP="00EC7BAB">
      <w:r w:rsidRPr="00EC7BAB">
        <w:t xml:space="preserve">написание коротких поздравлений с днем рождения и другими праздниками, выражение пожеланий (объемом 30–40 слов, включая адрес); </w:t>
      </w:r>
    </w:p>
    <w:p w:rsidR="00AD6ADF" w:rsidRPr="00EC7BAB" w:rsidRDefault="00AD6ADF" w:rsidP="00EC7BAB">
      <w:r w:rsidRPr="00EC7B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AD6ADF" w:rsidRPr="00EC7BAB" w:rsidRDefault="00AD6ADF" w:rsidP="00EC7BAB">
      <w:r w:rsidRPr="00EC7BAB">
        <w:lastRenderedPageBreak/>
        <w:t>составление плана, тезисов устного/письменного сообщения; краткое изложение результатов проектной деятельности.</w:t>
      </w:r>
    </w:p>
    <w:p w:rsidR="00AD6ADF" w:rsidRPr="00EC7BAB" w:rsidRDefault="00AD6ADF" w:rsidP="00EC7BAB">
      <w:r w:rsidRPr="00EC7BAB">
        <w:t>делать выписки из текстов; составлять небольшие письменные высказывания в соответствии с коммуникативной задачей.</w:t>
      </w:r>
    </w:p>
    <w:p w:rsidR="00AD6ADF" w:rsidRPr="00EC7BAB" w:rsidRDefault="00AD6ADF" w:rsidP="00EC7BAB">
      <w:r w:rsidRPr="00EC7BAB">
        <w:t>Языковые средства и навыки оперирования ими</w:t>
      </w:r>
    </w:p>
    <w:p w:rsidR="00AD6ADF" w:rsidRPr="00EC7BAB" w:rsidRDefault="00AD6ADF" w:rsidP="00EC7BAB">
      <w:r w:rsidRPr="00EC7BAB">
        <w:t>Орфография и пунктуация</w:t>
      </w:r>
    </w:p>
    <w:p w:rsidR="00AD6ADF" w:rsidRPr="00EC7BAB" w:rsidRDefault="00AD6ADF" w:rsidP="00EC7BAB">
      <w:r w:rsidRPr="00EC7BAB">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D6ADF" w:rsidRPr="00EC7BAB" w:rsidRDefault="00AD6ADF" w:rsidP="00EC7BAB">
      <w:r w:rsidRPr="00EC7BAB">
        <w:t>Фонетическая сторона речи</w:t>
      </w:r>
    </w:p>
    <w:p w:rsidR="00AD6ADF" w:rsidRPr="00EC7BAB" w:rsidRDefault="00AD6ADF" w:rsidP="00EC7BAB">
      <w:r w:rsidRPr="00EC7BAB">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D6ADF" w:rsidRPr="00EC7BAB" w:rsidRDefault="00AD6ADF" w:rsidP="00EC7BAB">
      <w:r w:rsidRPr="00EC7BAB">
        <w:t>Лексическая сторона речи</w:t>
      </w:r>
    </w:p>
    <w:p w:rsidR="00AD6ADF" w:rsidRPr="00EC7BAB" w:rsidRDefault="00AD6ADF" w:rsidP="00EC7BAB">
      <w:r w:rsidRPr="00EC7BAB">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D6ADF" w:rsidRPr="00EC7BAB" w:rsidRDefault="00AD6ADF" w:rsidP="00EC7BAB">
      <w:r w:rsidRPr="00EC7BAB">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D6ADF" w:rsidRPr="00EC7BAB" w:rsidRDefault="00AD6ADF" w:rsidP="00EC7BAB">
      <w:r w:rsidRPr="00EC7BAB">
        <w:t>Грамматическая сторона речи</w:t>
      </w:r>
    </w:p>
    <w:p w:rsidR="00AD6ADF" w:rsidRPr="00EC7BAB" w:rsidRDefault="00AD6ADF" w:rsidP="00EC7BAB">
      <w:r w:rsidRPr="00EC7BAB">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D6ADF" w:rsidRPr="00EC7BAB" w:rsidRDefault="00AD6ADF" w:rsidP="00EC7BAB">
      <w:r w:rsidRPr="00EC7BAB">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D6ADF" w:rsidRPr="00EC7BAB" w:rsidRDefault="00AD6ADF" w:rsidP="00EC7BAB">
      <w:r w:rsidRPr="00EC7BAB">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AD6ADF" w:rsidRPr="00EC7BAB" w:rsidRDefault="00AD6ADF" w:rsidP="00EC7BAB">
      <w:r w:rsidRPr="00EC7BAB">
        <w:t>Социокультурные знания и умения.</w:t>
      </w:r>
    </w:p>
    <w:p w:rsidR="00AD6ADF" w:rsidRPr="00EC7BAB" w:rsidRDefault="00AD6ADF" w:rsidP="00EC7BAB">
      <w:r w:rsidRPr="00EC7BAB">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D6ADF" w:rsidRPr="00EC7BAB" w:rsidRDefault="00AD6ADF" w:rsidP="00EC7BAB">
      <w:r w:rsidRPr="00EC7BAB">
        <w:t>знаниями о значении родного и иностранного языков в современном мире;</w:t>
      </w:r>
    </w:p>
    <w:p w:rsidR="00AD6ADF" w:rsidRPr="00EC7BAB" w:rsidRDefault="00AD6ADF" w:rsidP="00EC7BAB">
      <w:r w:rsidRPr="00EC7BAB">
        <w:t>сведениями о социокультурном портрете стран, говорящих на иностранном языке, их символике и культурном наследии;</w:t>
      </w:r>
    </w:p>
    <w:p w:rsidR="00AD6ADF" w:rsidRPr="00EC7BAB" w:rsidRDefault="00AD6ADF" w:rsidP="00EC7BAB">
      <w:r w:rsidRPr="00EC7BAB">
        <w:t xml:space="preserve">сведениями о социокультурном портрете стран, говорящих на иностранном языке, их символике и культурном наследии; </w:t>
      </w:r>
    </w:p>
    <w:p w:rsidR="00AD6ADF" w:rsidRPr="00EC7BAB" w:rsidRDefault="00AD6ADF" w:rsidP="00EC7BAB">
      <w:r w:rsidRPr="00EC7BAB">
        <w:t>знаниями о реалиях страны/стран изучаемого языка: традициях (в пита</w:t>
      </w:r>
      <w:r w:rsidRPr="00EC7BAB">
        <w:softHyphen/>
        <w:t xml:space="preserve">нии, проведении выходных дней, основных национальных праздников и т. д.), распространенных образцов фольклора (пословицы и т. д.); </w:t>
      </w:r>
    </w:p>
    <w:p w:rsidR="00AD6ADF" w:rsidRPr="00EC7BAB" w:rsidRDefault="00AD6ADF" w:rsidP="00EC7BAB">
      <w:r w:rsidRPr="00EC7BAB">
        <w:t xml:space="preserve">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EC7BAB">
        <w:lastRenderedPageBreak/>
        <w:t>страны/стран изучаемого языка; о некоторых произведениях художественной литературы на изучаемом иностранном языке;</w:t>
      </w:r>
    </w:p>
    <w:p w:rsidR="00AD6ADF" w:rsidRPr="00EC7BAB" w:rsidRDefault="00AD6ADF" w:rsidP="00EC7BAB">
      <w:r w:rsidRPr="00EC7B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D6ADF" w:rsidRPr="00EC7BAB" w:rsidRDefault="00AD6ADF" w:rsidP="00EC7BAB">
      <w:r w:rsidRPr="00EC7B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D6ADF" w:rsidRPr="00EC7BAB" w:rsidRDefault="00AD6ADF" w:rsidP="00EC7BAB">
      <w:r w:rsidRPr="00EC7BAB">
        <w:t>Компенсаторные умения</w:t>
      </w:r>
    </w:p>
    <w:p w:rsidR="00AD6ADF" w:rsidRPr="00EC7BAB" w:rsidRDefault="00AD6ADF" w:rsidP="00EC7BAB">
      <w:r w:rsidRPr="00EC7BAB">
        <w:t>Совершенствование умений:</w:t>
      </w:r>
    </w:p>
    <w:p w:rsidR="00AD6ADF" w:rsidRPr="00EC7BAB" w:rsidRDefault="00AD6ADF" w:rsidP="00EC7BAB">
      <w:r w:rsidRPr="00EC7BAB">
        <w:t>переспрашивать, просить повторить, уточняя значение незнакомых слов;</w:t>
      </w:r>
    </w:p>
    <w:p w:rsidR="00AD6ADF" w:rsidRPr="00EC7BAB" w:rsidRDefault="00AD6ADF" w:rsidP="00EC7BAB">
      <w:r w:rsidRPr="00EC7BAB">
        <w:t xml:space="preserve">использовать в качестве опоры при порождении собственных высказываний ключевые слова, план к тексту, тематический словарь и т. д.; </w:t>
      </w:r>
    </w:p>
    <w:p w:rsidR="00AD6ADF" w:rsidRPr="00EC7BAB" w:rsidRDefault="00AD6ADF" w:rsidP="00EC7BAB">
      <w:r w:rsidRPr="00EC7BAB">
        <w:t>прогнозировать содержание текста на основе заголовка, предварительно поставленных вопросов и т. д.;</w:t>
      </w:r>
    </w:p>
    <w:p w:rsidR="00AD6ADF" w:rsidRPr="00EC7BAB" w:rsidRDefault="00AD6ADF" w:rsidP="00EC7BAB">
      <w:r w:rsidRPr="00EC7BAB">
        <w:t>догадываться о значении незнакомых слов по контексту, по используемым собеседником жестам и мимике;</w:t>
      </w:r>
    </w:p>
    <w:p w:rsidR="00AD6ADF" w:rsidRPr="00EC7BAB" w:rsidRDefault="00AD6ADF" w:rsidP="00EC7BAB">
      <w:r w:rsidRPr="00EC7BAB">
        <w:t>использовать синонимы, антонимы, описание понятия при дефиците языковых средств.</w:t>
      </w:r>
    </w:p>
    <w:p w:rsidR="00AD6ADF" w:rsidRPr="00EC7BAB" w:rsidRDefault="00AD6ADF" w:rsidP="00EC7BAB">
      <w:r w:rsidRPr="00EC7BAB">
        <w:t>Общеучебные умения и универсальные способы деятельности</w:t>
      </w:r>
    </w:p>
    <w:p w:rsidR="00AD6ADF" w:rsidRPr="00EC7BAB" w:rsidRDefault="00AD6ADF" w:rsidP="00EC7BAB">
      <w:r w:rsidRPr="00EC7BAB">
        <w:t>Формирование и совершенствование умений:</w:t>
      </w:r>
    </w:p>
    <w:p w:rsidR="00AD6ADF" w:rsidRPr="00EC7BAB" w:rsidRDefault="00AD6ADF" w:rsidP="00EC7BAB">
      <w:r w:rsidRPr="00EC7B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D6ADF" w:rsidRPr="00EC7BAB" w:rsidRDefault="00AD6ADF" w:rsidP="00EC7BAB">
      <w:r w:rsidRPr="00EC7BAB">
        <w:t>работать с разными источниками на иностранном языке: справочными материалами, словарями, интернет-ресурсами, литературой;</w:t>
      </w:r>
    </w:p>
    <w:p w:rsidR="00AD6ADF" w:rsidRPr="00EC7BAB" w:rsidRDefault="00AD6ADF" w:rsidP="00EC7BAB">
      <w:r w:rsidRPr="00EC7B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D6ADF" w:rsidRPr="00EC7BAB" w:rsidRDefault="00AD6ADF" w:rsidP="00EC7BAB">
      <w:r w:rsidRPr="00EC7BAB">
        <w:t xml:space="preserve">самостоятельно работать в классе и дома. </w:t>
      </w:r>
    </w:p>
    <w:p w:rsidR="00AD6ADF" w:rsidRPr="00EC7BAB" w:rsidRDefault="00AD6ADF" w:rsidP="00EC7BAB">
      <w:r w:rsidRPr="00EC7BAB">
        <w:t>Специальные учебные умения</w:t>
      </w:r>
    </w:p>
    <w:p w:rsidR="00AD6ADF" w:rsidRPr="00EC7BAB" w:rsidRDefault="00AD6ADF" w:rsidP="00EC7BAB">
      <w:r w:rsidRPr="00EC7BAB">
        <w:t>Формирование и совершенствование умений:</w:t>
      </w:r>
    </w:p>
    <w:p w:rsidR="00AD6ADF" w:rsidRPr="00EC7BAB" w:rsidRDefault="00AD6ADF" w:rsidP="00EC7BAB">
      <w:r w:rsidRPr="00EC7BAB">
        <w:t>находить ключевые слова и социокультурные реалии в работе над текстом;</w:t>
      </w:r>
    </w:p>
    <w:p w:rsidR="00AD6ADF" w:rsidRPr="00EC7BAB" w:rsidRDefault="00AD6ADF" w:rsidP="00EC7BAB">
      <w:r w:rsidRPr="00EC7BAB">
        <w:t>семантизировать слова на основе языковой догадки;</w:t>
      </w:r>
    </w:p>
    <w:p w:rsidR="00AD6ADF" w:rsidRPr="00EC7BAB" w:rsidRDefault="00AD6ADF" w:rsidP="00EC7BAB">
      <w:r w:rsidRPr="00EC7BAB">
        <w:t>осуществлять словообразовательный анализ;</w:t>
      </w:r>
    </w:p>
    <w:p w:rsidR="00AD6ADF" w:rsidRPr="00EC7BAB" w:rsidRDefault="00AD6ADF" w:rsidP="00EC7BAB">
      <w:r w:rsidRPr="00EC7B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D6ADF" w:rsidRPr="00EC7BAB" w:rsidRDefault="00AD6ADF" w:rsidP="00EC7BAB">
      <w:r w:rsidRPr="00EC7BAB">
        <w:t>участвовать в проектной деятельности меж- и метапредметного характера.</w:t>
      </w:r>
    </w:p>
    <w:p w:rsidR="00AD6ADF" w:rsidRPr="00EC7BAB" w:rsidRDefault="00AD6ADF" w:rsidP="00EC7BAB">
      <w:bookmarkStart w:id="71" w:name="_Toc409691705"/>
      <w:bookmarkStart w:id="72" w:name="_Toc410654031"/>
    </w:p>
    <w:p w:rsidR="00AD6ADF" w:rsidRDefault="00AD6ADF" w:rsidP="00EC7BAB">
      <w:pPr>
        <w:rPr>
          <w:b/>
        </w:rPr>
      </w:pPr>
      <w:bookmarkStart w:id="73" w:name="_Toc414553229"/>
      <w:r w:rsidRPr="002B099B">
        <w:rPr>
          <w:b/>
        </w:rPr>
        <w:t>2.2.2.4. История России. Всеобщая история</w:t>
      </w:r>
      <w:bookmarkEnd w:id="71"/>
      <w:bookmarkEnd w:id="72"/>
      <w:bookmarkEnd w:id="73"/>
    </w:p>
    <w:p w:rsidR="00AD6ADF" w:rsidRPr="002B099B" w:rsidRDefault="00AD6ADF" w:rsidP="00EC7BAB">
      <w:pPr>
        <w:rPr>
          <w:b/>
        </w:rPr>
      </w:pPr>
    </w:p>
    <w:p w:rsidR="00AD6ADF" w:rsidRPr="00EC7BAB" w:rsidRDefault="00AD6ADF" w:rsidP="00EC7BAB">
      <w:r w:rsidRPr="00EC7BAB">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D6ADF" w:rsidRPr="00EC7BAB" w:rsidRDefault="00AD6ADF" w:rsidP="00EC7BAB">
      <w:r w:rsidRPr="00EC7BAB">
        <w:t>Общая характеристика примерной программы по истории.</w:t>
      </w:r>
    </w:p>
    <w:p w:rsidR="00AD6ADF" w:rsidRPr="00EC7BAB" w:rsidRDefault="00AD6ADF" w:rsidP="00EC7BAB">
      <w:r w:rsidRPr="00EC7BAB">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w:t>
      </w:r>
      <w:r w:rsidRPr="00EC7BAB">
        <w:lastRenderedPageBreak/>
        <w:t xml:space="preserve">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D6ADF" w:rsidRPr="00EC7BAB" w:rsidRDefault="00AD6ADF" w:rsidP="00EC7BAB">
      <w:r w:rsidRPr="00EC7BAB">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AD6ADF" w:rsidRPr="00EC7BAB" w:rsidRDefault="00AD6ADF" w:rsidP="00EC7BAB">
      <w:r w:rsidRPr="00EC7BAB">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D6ADF" w:rsidRPr="00EC7BAB" w:rsidRDefault="00AD6ADF" w:rsidP="00EC7BAB">
      <w:r w:rsidRPr="00EC7BAB">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D6ADF" w:rsidRPr="00EC7BAB" w:rsidRDefault="00AD6ADF" w:rsidP="00EC7BAB">
      <w:r w:rsidRPr="00EC7BAB">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D6ADF" w:rsidRPr="00EC7BAB" w:rsidRDefault="00AD6ADF" w:rsidP="00EC7BAB">
      <w:r w:rsidRPr="00EC7BAB">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D6ADF" w:rsidRPr="00EC7BAB" w:rsidRDefault="00AD6ADF" w:rsidP="00EC7BAB">
      <w:r w:rsidRPr="00EC7BAB">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D6ADF" w:rsidRPr="00EC7BAB" w:rsidRDefault="00AD6ADF" w:rsidP="00EC7BAB">
      <w:r w:rsidRPr="00EC7BAB">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AD6ADF" w:rsidRPr="00EC7BAB" w:rsidRDefault="00AD6ADF" w:rsidP="00EC7BAB">
      <w:r w:rsidRPr="00EC7BAB">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D6ADF" w:rsidRPr="00EC7BAB" w:rsidRDefault="00AD6ADF" w:rsidP="00EC7BAB">
      <w:r w:rsidRPr="00EC7BAB">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AD6ADF" w:rsidRPr="00EC7BAB" w:rsidRDefault="00AD6ADF" w:rsidP="00EC7BAB">
      <w:r w:rsidRPr="00EC7BAB">
        <w:t xml:space="preserve">ценности гражданского общества – верховенство права, социальная солидарность, безопасность, свобода и ответственность; </w:t>
      </w:r>
    </w:p>
    <w:p w:rsidR="00AD6ADF" w:rsidRPr="00EC7BAB" w:rsidRDefault="00AD6ADF" w:rsidP="00EC7BAB">
      <w:r w:rsidRPr="00EC7BAB">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D6ADF" w:rsidRPr="00EC7BAB" w:rsidRDefault="00AD6ADF" w:rsidP="00EC7BAB">
      <w:r w:rsidRPr="00EC7BAB">
        <w:t xml:space="preserve">общественное согласие и уважение как необходимое условие взаимодействия государств и народов в новейшей истории. </w:t>
      </w:r>
    </w:p>
    <w:p w:rsidR="00AD6ADF" w:rsidRPr="00EC7BAB" w:rsidRDefault="00AD6ADF" w:rsidP="00EC7BAB">
      <w:r w:rsidRPr="00EC7BAB">
        <w:t>познавательное значение российской, региональной и мировой истории;</w:t>
      </w:r>
    </w:p>
    <w:p w:rsidR="00AD6ADF" w:rsidRPr="00EC7BAB" w:rsidRDefault="00AD6ADF" w:rsidP="00EC7BAB">
      <w:r w:rsidRPr="00EC7BAB">
        <w:t>формирование требований к каждой ступени непрерывного исторического образования на протяжении всей жизни.</w:t>
      </w:r>
    </w:p>
    <w:p w:rsidR="00AD6ADF" w:rsidRPr="00EC7BAB" w:rsidRDefault="00AD6ADF" w:rsidP="00EC7BAB">
      <w:r w:rsidRPr="00EC7BAB">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D6ADF" w:rsidRPr="00EC7BAB" w:rsidRDefault="00AD6ADF" w:rsidP="00EC7BAB">
      <w:r w:rsidRPr="00EC7BAB">
        <w:t>Методологическая основа преподавания курса истории в школе зиждется на следующих образовательных и воспитательных приоритетах:</w:t>
      </w:r>
    </w:p>
    <w:p w:rsidR="00AD6ADF" w:rsidRPr="00EC7BAB" w:rsidRDefault="00AD6ADF" w:rsidP="00EC7BAB">
      <w:r w:rsidRPr="00EC7BAB">
        <w:t>принцип научности, определяющий соответствие учебных единиц основным результатам научных исследований;</w:t>
      </w:r>
    </w:p>
    <w:p w:rsidR="00AD6ADF" w:rsidRPr="00EC7BAB" w:rsidRDefault="00AD6ADF" w:rsidP="00EC7BAB">
      <w:r w:rsidRPr="00EC7BAB">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D6ADF" w:rsidRPr="00EC7BAB" w:rsidRDefault="00AD6ADF" w:rsidP="00EC7BAB">
      <w:r w:rsidRPr="00EC7BAB">
        <w:lastRenderedPageBreak/>
        <w:t xml:space="preserve">многофакторный подход к освещению истории всех сторон жизни государства и общества; </w:t>
      </w:r>
    </w:p>
    <w:p w:rsidR="00AD6ADF" w:rsidRPr="00EC7BAB" w:rsidRDefault="00AD6ADF" w:rsidP="00EC7BAB">
      <w:r w:rsidRPr="00EC7BAB">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D6ADF" w:rsidRPr="00EC7BAB" w:rsidRDefault="00AD6ADF" w:rsidP="00EC7BAB">
      <w:r w:rsidRPr="00EC7BAB">
        <w:t>антропологический подход, формирующий личностное эмоционально окрашенное восприятие прошлого;</w:t>
      </w:r>
    </w:p>
    <w:p w:rsidR="00AD6ADF" w:rsidRPr="00EC7BAB" w:rsidRDefault="00AD6ADF" w:rsidP="00EC7BAB">
      <w:r w:rsidRPr="00EC7BAB">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D6ADF" w:rsidRPr="00EC7BAB" w:rsidRDefault="00AD6ADF" w:rsidP="00EC7BAB"/>
    <w:p w:rsidR="00AD6ADF" w:rsidRPr="00EC7BAB" w:rsidRDefault="00AD6ADF" w:rsidP="00EC7BAB">
      <w:r w:rsidRPr="00EC7BAB">
        <w:t>Место учебного предмета «История» в Примерном учебном плане основного общего образования.</w:t>
      </w:r>
    </w:p>
    <w:p w:rsidR="00AD6ADF" w:rsidRPr="00EC7BAB" w:rsidRDefault="00AD6ADF" w:rsidP="00EC7BAB">
      <w:r w:rsidRPr="00EC7BAB">
        <w:t xml:space="preserve">Предмет «История» изучается на уровне основного общего образования в качестве обязательного предмета в 5-9 классах. </w:t>
      </w:r>
    </w:p>
    <w:p w:rsidR="00AD6ADF" w:rsidRPr="00EC7BAB" w:rsidRDefault="00AD6ADF" w:rsidP="00EC7BAB">
      <w:r w:rsidRPr="00EC7BAB">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D6ADF" w:rsidRPr="00EC7BAB" w:rsidRDefault="00AD6ADF" w:rsidP="00EC7BAB">
      <w:r w:rsidRPr="00EC7BAB">
        <w:t xml:space="preserve">Структурно предмет «История» включает учебные курсы по всеобщей истории и истории России. </w:t>
      </w:r>
    </w:p>
    <w:p w:rsidR="00AD6ADF" w:rsidRPr="00EC7BAB" w:rsidRDefault="00AD6ADF" w:rsidP="00EC7BAB">
      <w:r w:rsidRPr="00EC7BAB">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D6ADF" w:rsidRPr="00EC7BAB" w:rsidRDefault="00AD6ADF" w:rsidP="00EC7BAB">
      <w:r w:rsidRPr="00EC7BAB">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D6ADF" w:rsidRPr="00EC7BAB" w:rsidRDefault="00AD6ADF" w:rsidP="00EC7BAB">
      <w:r w:rsidRPr="00EC7BAB">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D6ADF" w:rsidRPr="00EC7BAB" w:rsidRDefault="00AD6ADF" w:rsidP="00EC7BAB">
      <w:r w:rsidRPr="00EC7BAB">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D6ADF" w:rsidRPr="00EC7BAB" w:rsidRDefault="00AD6ADF" w:rsidP="00EC7BAB">
      <w:r w:rsidRPr="00EC7BAB">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D6ADF" w:rsidRPr="00EC7BAB" w:rsidRDefault="00AD6ADF" w:rsidP="00EC7BAB">
      <w:r w:rsidRPr="00EC7BAB">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D6ADF" w:rsidRPr="00EC7BAB" w:rsidRDefault="00AD6ADF" w:rsidP="00EC7BAB">
      <w:r w:rsidRPr="00EC7BAB">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D6ADF" w:rsidRPr="00EC7BAB" w:rsidRDefault="00AD6ADF" w:rsidP="00EC7BAB">
      <w:r w:rsidRPr="00EC7BAB">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D6ADF" w:rsidRPr="00EC7BAB" w:rsidRDefault="00AD6ADF" w:rsidP="00EC7BAB">
      <w:r w:rsidRPr="00EC7BAB">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D6ADF" w:rsidRPr="00EC7BAB" w:rsidRDefault="00AD6ADF" w:rsidP="00EC7BAB">
      <w:r w:rsidRPr="00EC7BAB">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D6ADF" w:rsidRPr="00EC7BAB" w:rsidRDefault="00AD6ADF" w:rsidP="00EC7BAB">
      <w:r w:rsidRPr="00EC7BAB">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w:t>
      </w:r>
      <w:r w:rsidRPr="00EC7BAB">
        <w:lastRenderedPageBreak/>
        <w:t xml:space="preserve">открытия российских ученых и т. д. Важно отметить неразрывную связь российской и мировой культуры. </w:t>
      </w:r>
    </w:p>
    <w:p w:rsidR="00AD6ADF" w:rsidRPr="00EC7BAB" w:rsidRDefault="00AD6ADF" w:rsidP="00EC7BAB">
      <w:r w:rsidRPr="00EC7BAB">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D6ADF" w:rsidRPr="00EC7BAB" w:rsidRDefault="00AD6ADF" w:rsidP="00EC7BAB">
      <w:r w:rsidRPr="00EC7BAB">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D6ADF" w:rsidRPr="00EC7BAB" w:rsidRDefault="00AD6ADF" w:rsidP="00EC7BAB">
      <w:r w:rsidRPr="00EC7BAB">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уровне. </w:t>
      </w:r>
    </w:p>
    <w:p w:rsidR="00AD6ADF" w:rsidRPr="00EC7BAB" w:rsidRDefault="00AD6ADF" w:rsidP="00EC7BAB">
      <w:r w:rsidRPr="00EC7BAB">
        <w:t>История России. Всеобщая история</w:t>
      </w:r>
    </w:p>
    <w:p w:rsidR="00AD6ADF" w:rsidRPr="00EC7BAB" w:rsidRDefault="00AD6ADF" w:rsidP="00EC7BAB">
      <w:r w:rsidRPr="00EC7BAB">
        <w:t>История России</w:t>
      </w:r>
    </w:p>
    <w:p w:rsidR="00AD6ADF" w:rsidRPr="00EC7BAB" w:rsidRDefault="00AD6ADF" w:rsidP="00EC7BAB">
      <w:r w:rsidRPr="00EC7BAB">
        <w:t>От Древней Руси к Российскому государству</w:t>
      </w:r>
    </w:p>
    <w:p w:rsidR="00AD6ADF" w:rsidRPr="00EC7BAB" w:rsidRDefault="00AD6ADF" w:rsidP="00EC7BAB">
      <w:r w:rsidRPr="00EC7BAB">
        <w:t>Введение</w:t>
      </w:r>
    </w:p>
    <w:p w:rsidR="00AD6ADF" w:rsidRPr="00EC7BAB" w:rsidRDefault="00AD6ADF" w:rsidP="00EC7BAB">
      <w:r w:rsidRPr="00EC7BAB">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D6ADF" w:rsidRPr="00EC7BAB" w:rsidRDefault="00AD6ADF" w:rsidP="00EC7BAB">
      <w:r w:rsidRPr="00EC7BAB">
        <w:t xml:space="preserve">Народы и государства на территории нашей страны в древности </w:t>
      </w:r>
    </w:p>
    <w:p w:rsidR="00AD6ADF" w:rsidRPr="00EC7BAB" w:rsidRDefault="00AD6ADF" w:rsidP="00EC7BAB">
      <w:r w:rsidRPr="00EC7BAB">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D6ADF" w:rsidRPr="00EC7BAB" w:rsidRDefault="00AD6ADF" w:rsidP="00EC7BAB">
      <w:r w:rsidRPr="00EC7BAB">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AD6ADF" w:rsidRPr="00EC7BAB" w:rsidRDefault="00AD6ADF" w:rsidP="00EC7BAB">
      <w:r w:rsidRPr="00EC7BAB">
        <w:t xml:space="preserve">Восточная Европа в середине I тыс. н.э. </w:t>
      </w:r>
    </w:p>
    <w:p w:rsidR="00AD6ADF" w:rsidRPr="00EC7BAB" w:rsidRDefault="00AD6ADF" w:rsidP="00EC7BAB">
      <w:r w:rsidRPr="00EC7BAB">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AD6ADF" w:rsidRPr="00EC7BAB" w:rsidRDefault="00AD6ADF" w:rsidP="00EC7BAB">
      <w:r w:rsidRPr="00EC7BAB">
        <w:t xml:space="preserve">Образование государства Русь </w:t>
      </w:r>
    </w:p>
    <w:p w:rsidR="00AD6ADF" w:rsidRPr="00EC7BAB" w:rsidRDefault="00AD6ADF" w:rsidP="00EC7BAB">
      <w:r w:rsidRPr="00EC7BAB">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D6ADF" w:rsidRPr="00EC7BAB" w:rsidRDefault="00AD6ADF" w:rsidP="00EC7BAB">
      <w:r w:rsidRPr="00EC7BAB">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AD6ADF" w:rsidRPr="00EC7BAB" w:rsidRDefault="00AD6ADF" w:rsidP="00EC7BAB">
      <w:r w:rsidRPr="00EC7BAB">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D6ADF" w:rsidRPr="00EC7BAB" w:rsidRDefault="00AD6ADF" w:rsidP="00EC7BAB">
      <w:r w:rsidRPr="00EC7BAB">
        <w:t xml:space="preserve">Принятие христианства и его значение. Византийское наследие на Руси. </w:t>
      </w:r>
    </w:p>
    <w:p w:rsidR="00AD6ADF" w:rsidRPr="00EC7BAB" w:rsidRDefault="00AD6ADF" w:rsidP="00EC7BAB">
      <w:r w:rsidRPr="00EC7BAB">
        <w:lastRenderedPageBreak/>
        <w:t xml:space="preserve">Русь в конце X – начале XII в. </w:t>
      </w:r>
    </w:p>
    <w:p w:rsidR="00AD6ADF" w:rsidRPr="00EC7BAB" w:rsidRDefault="00AD6ADF" w:rsidP="00EC7BAB">
      <w:r w:rsidRPr="00EC7BAB">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D6ADF" w:rsidRPr="00EC7BAB" w:rsidRDefault="00AD6ADF" w:rsidP="00EC7BAB">
      <w:r w:rsidRPr="00EC7BAB">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D6ADF" w:rsidRPr="00EC7BAB" w:rsidRDefault="00AD6ADF" w:rsidP="00EC7BAB">
      <w:r w:rsidRPr="00EC7BAB">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D6ADF" w:rsidRPr="00EC7BAB" w:rsidRDefault="00AD6ADF" w:rsidP="00EC7BAB">
      <w:r w:rsidRPr="00EC7BAB">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D6ADF" w:rsidRPr="00EC7BAB" w:rsidRDefault="00AD6ADF" w:rsidP="00EC7BAB">
      <w:r w:rsidRPr="00EC7BAB">
        <w:t xml:space="preserve">Русь в середине XII – начале XIII в. </w:t>
      </w:r>
    </w:p>
    <w:p w:rsidR="00AD6ADF" w:rsidRPr="00EC7BAB" w:rsidRDefault="00AD6ADF" w:rsidP="00EC7BAB">
      <w:r w:rsidRPr="00EC7BAB">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AD6ADF" w:rsidRPr="00EC7BAB" w:rsidRDefault="00AD6ADF" w:rsidP="00EC7BAB">
      <w:r w:rsidRPr="00EC7BAB">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D6ADF" w:rsidRPr="00EC7BAB" w:rsidRDefault="00AD6ADF" w:rsidP="00EC7BAB">
      <w:r w:rsidRPr="00EC7BAB">
        <w:t xml:space="preserve">Русские земли в середине XIII - XIV в. </w:t>
      </w:r>
    </w:p>
    <w:p w:rsidR="00AD6ADF" w:rsidRPr="00EC7BAB" w:rsidRDefault="00AD6ADF" w:rsidP="00EC7BAB">
      <w:r w:rsidRPr="00EC7BAB">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D6ADF" w:rsidRPr="00EC7BAB" w:rsidRDefault="00AD6ADF" w:rsidP="00EC7BAB">
      <w:r w:rsidRPr="00EC7BAB">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D6ADF" w:rsidRPr="00EC7BAB" w:rsidRDefault="00AD6ADF" w:rsidP="00EC7BAB">
      <w:r w:rsidRPr="00EC7BAB">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D6ADF" w:rsidRPr="00EC7BAB" w:rsidRDefault="00AD6ADF" w:rsidP="00EC7BAB">
      <w:r w:rsidRPr="00EC7BAB">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D6ADF" w:rsidRPr="00EC7BAB" w:rsidRDefault="00AD6ADF" w:rsidP="00EC7BAB">
      <w:r w:rsidRPr="00EC7BAB">
        <w:lastRenderedPageBreak/>
        <w:t xml:space="preserve">Народы и государства степной зоны Восточной Европы и Сибири в XIII-XV вв. </w:t>
      </w:r>
    </w:p>
    <w:p w:rsidR="00AD6ADF" w:rsidRPr="00EC7BAB" w:rsidRDefault="00AD6ADF" w:rsidP="00EC7BAB">
      <w:r w:rsidRPr="00EC7BAB">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D6ADF" w:rsidRPr="00EC7BAB" w:rsidRDefault="00AD6ADF" w:rsidP="00EC7BAB">
      <w:r w:rsidRPr="00EC7BAB">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D6ADF" w:rsidRPr="00EC7BAB" w:rsidRDefault="00AD6ADF" w:rsidP="00EC7BAB">
      <w:r w:rsidRPr="00EC7BAB">
        <w:t xml:space="preserve">Формирование единого Русского государства в XV веке </w:t>
      </w:r>
    </w:p>
    <w:p w:rsidR="00AD6ADF" w:rsidRPr="00EC7BAB" w:rsidRDefault="00AD6ADF" w:rsidP="00EC7BAB">
      <w:r w:rsidRPr="00EC7BAB">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D6ADF" w:rsidRPr="00EC7BAB" w:rsidRDefault="00AD6ADF" w:rsidP="00EC7BAB">
      <w:r w:rsidRPr="00EC7BAB">
        <w:t xml:space="preserve">Культурное пространство </w:t>
      </w:r>
    </w:p>
    <w:p w:rsidR="00AD6ADF" w:rsidRPr="00EC7BAB" w:rsidRDefault="00AD6ADF" w:rsidP="00EC7BAB">
      <w:r w:rsidRPr="00EC7BAB">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D6ADF" w:rsidRPr="00EC7BAB" w:rsidRDefault="00AD6ADF" w:rsidP="00EC7BAB">
      <w:r w:rsidRPr="00EC7BAB">
        <w:t>Региональный компонент</w:t>
      </w:r>
    </w:p>
    <w:p w:rsidR="00AD6ADF" w:rsidRPr="00EC7BAB" w:rsidRDefault="00AD6ADF" w:rsidP="00EC7BAB">
      <w:r w:rsidRPr="00EC7BAB">
        <w:t>Наш регион в древности и средневековье.</w:t>
      </w:r>
    </w:p>
    <w:p w:rsidR="00AD6ADF" w:rsidRPr="00EC7BAB" w:rsidRDefault="00AD6ADF" w:rsidP="00EC7BAB">
      <w:r w:rsidRPr="00EC7BAB">
        <w:t xml:space="preserve">Россия В XVI – XVII вв.: от великого княжества к царству Россия в XVI веке </w:t>
      </w:r>
    </w:p>
    <w:p w:rsidR="00AD6ADF" w:rsidRPr="00EC7BAB" w:rsidRDefault="00AD6ADF" w:rsidP="00EC7BAB">
      <w:r w:rsidRPr="00EC7BAB">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D6ADF" w:rsidRPr="00EC7BAB" w:rsidRDefault="00AD6ADF" w:rsidP="00EC7BAB">
      <w:r w:rsidRPr="00EC7BAB">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D6ADF" w:rsidRPr="00EC7BAB" w:rsidRDefault="00AD6ADF" w:rsidP="00EC7BAB">
      <w:r w:rsidRPr="00EC7BAB">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D6ADF" w:rsidRPr="00EC7BAB" w:rsidRDefault="00AD6ADF" w:rsidP="00EC7BAB">
      <w:r w:rsidRPr="00EC7BAB">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AD6ADF" w:rsidRPr="00EC7BAB" w:rsidRDefault="00AD6ADF" w:rsidP="00EC7BAB">
      <w:r w:rsidRPr="00EC7BAB">
        <w:lastRenderedPageBreak/>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AD6ADF" w:rsidRPr="00EC7BAB" w:rsidRDefault="00AD6ADF" w:rsidP="00EC7BAB">
      <w:r w:rsidRPr="00EC7BAB">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D6ADF" w:rsidRPr="00EC7BAB" w:rsidRDefault="00AD6ADF" w:rsidP="00EC7BAB">
      <w:r w:rsidRPr="00EC7BAB">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D6ADF" w:rsidRPr="00EC7BAB" w:rsidRDefault="00AD6ADF" w:rsidP="00EC7BAB">
      <w:r w:rsidRPr="00EC7BAB">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D6ADF" w:rsidRPr="00EC7BAB" w:rsidRDefault="00AD6ADF" w:rsidP="00EC7BAB">
      <w:r w:rsidRPr="00EC7BAB">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AD6ADF" w:rsidRPr="00EC7BAB" w:rsidRDefault="00AD6ADF" w:rsidP="00EC7BAB">
      <w:r w:rsidRPr="00EC7BAB">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D6ADF" w:rsidRPr="00EC7BAB" w:rsidRDefault="00AD6ADF" w:rsidP="00EC7BAB">
      <w:r w:rsidRPr="00EC7BAB">
        <w:t xml:space="preserve">Смута в России </w:t>
      </w:r>
    </w:p>
    <w:p w:rsidR="00AD6ADF" w:rsidRPr="00EC7BAB" w:rsidRDefault="00AD6ADF" w:rsidP="00EC7BAB">
      <w:r w:rsidRPr="00EC7BAB">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AD6ADF" w:rsidRPr="00EC7BAB" w:rsidRDefault="00AD6ADF" w:rsidP="00EC7BAB">
      <w:r w:rsidRPr="00EC7BAB">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D6ADF" w:rsidRPr="00EC7BAB" w:rsidRDefault="00AD6ADF" w:rsidP="00EC7BAB">
      <w:r w:rsidRPr="00EC7BAB">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D6ADF" w:rsidRPr="00EC7BAB" w:rsidRDefault="00AD6ADF" w:rsidP="00EC7BAB">
      <w:r w:rsidRPr="00EC7BAB">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D6ADF" w:rsidRPr="00EC7BAB" w:rsidRDefault="00AD6ADF" w:rsidP="00EC7BAB">
      <w:r w:rsidRPr="00EC7BAB">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AD6ADF" w:rsidRPr="00EC7BAB" w:rsidRDefault="00AD6ADF" w:rsidP="00EC7BAB">
      <w:r w:rsidRPr="00EC7BAB">
        <w:lastRenderedPageBreak/>
        <w:t xml:space="preserve">Россия в XVII веке </w:t>
      </w:r>
    </w:p>
    <w:p w:rsidR="00AD6ADF" w:rsidRPr="00EC7BAB" w:rsidRDefault="00AD6ADF" w:rsidP="00EC7BAB">
      <w:r w:rsidRPr="00EC7BAB">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D6ADF" w:rsidRPr="00EC7BAB" w:rsidRDefault="00AD6ADF" w:rsidP="00EC7BAB">
      <w:r w:rsidRPr="00EC7BAB">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AD6ADF" w:rsidRPr="00EC7BAB" w:rsidRDefault="00AD6ADF" w:rsidP="00EC7BAB">
      <w:r w:rsidRPr="00EC7BAB">
        <w:t xml:space="preserve">Царь Федор Алексеевич. Отмена местничества. Налоговая (податная) реформа. </w:t>
      </w:r>
    </w:p>
    <w:p w:rsidR="00AD6ADF" w:rsidRPr="00EC7BAB" w:rsidRDefault="00AD6ADF" w:rsidP="00EC7BAB">
      <w:r w:rsidRPr="00EC7BAB">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AD6ADF" w:rsidRPr="00EC7BAB" w:rsidRDefault="00AD6ADF" w:rsidP="00EC7BAB">
      <w:r w:rsidRPr="00EC7BAB">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AD6ADF" w:rsidRPr="00EC7BAB" w:rsidRDefault="00AD6ADF" w:rsidP="00EC7BAB">
      <w:r w:rsidRPr="00EC7BAB">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AD6ADF" w:rsidRPr="00EC7BAB" w:rsidRDefault="00AD6ADF" w:rsidP="00EC7BAB">
      <w:r w:rsidRPr="00EC7BAB">
        <w:t xml:space="preserve">Культурное пространство </w:t>
      </w:r>
    </w:p>
    <w:p w:rsidR="00AD6ADF" w:rsidRPr="00EC7BAB" w:rsidRDefault="00AD6ADF" w:rsidP="00EC7BAB">
      <w:r w:rsidRPr="00EC7BAB">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AD6ADF" w:rsidRPr="00EC7BAB" w:rsidRDefault="00AD6ADF" w:rsidP="00EC7BAB">
      <w:r w:rsidRPr="00EC7BAB">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D6ADF" w:rsidRPr="00EC7BAB" w:rsidRDefault="00AD6ADF" w:rsidP="00EC7BAB">
      <w:r w:rsidRPr="00EC7BAB">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AD6ADF" w:rsidRPr="00EC7BAB" w:rsidRDefault="00AD6ADF" w:rsidP="00EC7BAB">
      <w:r w:rsidRPr="00EC7BAB">
        <w:t xml:space="preserve">Изобразительное искусство. Симон Ушаков. Ярославская школа иконописи. Парсунная живопись. </w:t>
      </w:r>
    </w:p>
    <w:p w:rsidR="00AD6ADF" w:rsidRPr="00EC7BAB" w:rsidRDefault="00AD6ADF" w:rsidP="00EC7BAB">
      <w:r w:rsidRPr="00EC7BAB">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w:t>
      </w:r>
      <w:r w:rsidRPr="00EC7BAB">
        <w:lastRenderedPageBreak/>
        <w:t xml:space="preserve">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AD6ADF" w:rsidRPr="00EC7BAB" w:rsidRDefault="00AD6ADF" w:rsidP="00EC7BAB">
      <w:r w:rsidRPr="00EC7BAB">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D6ADF" w:rsidRPr="00EC7BAB" w:rsidRDefault="00AD6ADF" w:rsidP="00EC7BAB">
      <w:r w:rsidRPr="00EC7BAB">
        <w:t>Региональный компонент</w:t>
      </w:r>
    </w:p>
    <w:p w:rsidR="00AD6ADF" w:rsidRPr="00EC7BAB" w:rsidRDefault="00AD6ADF" w:rsidP="00EC7BAB">
      <w:r w:rsidRPr="00EC7BAB">
        <w:t xml:space="preserve">Наш регион в XVI – XVII вв. </w:t>
      </w:r>
    </w:p>
    <w:p w:rsidR="00AD6ADF" w:rsidRPr="00EC7BAB" w:rsidRDefault="00AD6ADF" w:rsidP="00EC7BAB">
      <w:r w:rsidRPr="00EC7BAB">
        <w:t>Россия в конце XVII - XVIII ВЕКАХ: от царства к империи</w:t>
      </w:r>
    </w:p>
    <w:p w:rsidR="00AD6ADF" w:rsidRPr="00EC7BAB" w:rsidRDefault="00AD6ADF" w:rsidP="00EC7BAB">
      <w:r w:rsidRPr="00EC7BAB">
        <w:t xml:space="preserve">Россия в эпоху преобразований Петра I </w:t>
      </w:r>
    </w:p>
    <w:p w:rsidR="00AD6ADF" w:rsidRPr="00EC7BAB" w:rsidRDefault="00AD6ADF" w:rsidP="00EC7BAB">
      <w:r w:rsidRPr="00EC7BAB">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D6ADF" w:rsidRPr="00EC7BAB" w:rsidRDefault="00AD6ADF" w:rsidP="00EC7BAB">
      <w:r w:rsidRPr="00EC7BAB">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D6ADF" w:rsidRPr="00EC7BAB" w:rsidRDefault="00AD6ADF" w:rsidP="00EC7BAB">
      <w:r w:rsidRPr="00EC7BAB">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D6ADF" w:rsidRPr="00EC7BAB" w:rsidRDefault="00AD6ADF" w:rsidP="00EC7BAB">
      <w:r w:rsidRPr="00EC7BA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D6ADF" w:rsidRPr="00EC7BAB" w:rsidRDefault="00AD6ADF" w:rsidP="00EC7BAB">
      <w:r w:rsidRPr="00EC7B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D6ADF" w:rsidRPr="00EC7BAB" w:rsidRDefault="00AD6ADF" w:rsidP="00EC7BAB">
      <w:r w:rsidRPr="00EC7BAB">
        <w:t xml:space="preserve">Первые гвардейские полки. Создание регулярной армии, военного флота. Рекрутские наборы. </w:t>
      </w:r>
    </w:p>
    <w:p w:rsidR="00AD6ADF" w:rsidRPr="00EC7BAB" w:rsidRDefault="00AD6ADF" w:rsidP="00EC7BAB">
      <w:r w:rsidRPr="00EC7BAB">
        <w:t xml:space="preserve">Церковная реформа. Упразднение патриаршества, учреждение синода. Положение конфессий. </w:t>
      </w:r>
    </w:p>
    <w:p w:rsidR="00AD6ADF" w:rsidRPr="00EC7BAB" w:rsidRDefault="00AD6ADF" w:rsidP="00EC7BAB">
      <w:r w:rsidRPr="00EC7B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AD6ADF" w:rsidRPr="00EC7BAB" w:rsidRDefault="00AD6ADF" w:rsidP="00EC7BAB">
      <w:r w:rsidRPr="00EC7BAB">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D6ADF" w:rsidRPr="00EC7BAB" w:rsidRDefault="00AD6ADF" w:rsidP="00EC7BAB">
      <w:r w:rsidRPr="00EC7BAB">
        <w:t xml:space="preserve">Закрепление России на берегах Балтики. Провозглашение России империей. Каспийский поход Петра I. </w:t>
      </w:r>
    </w:p>
    <w:p w:rsidR="00AD6ADF" w:rsidRPr="00EC7BAB" w:rsidRDefault="00AD6ADF" w:rsidP="00EC7BAB">
      <w:r w:rsidRPr="00EC7BAB">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D6ADF" w:rsidRPr="00EC7BAB" w:rsidRDefault="00AD6ADF" w:rsidP="00EC7BAB">
      <w:r w:rsidRPr="00EC7BAB">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D6ADF" w:rsidRPr="00EC7BAB" w:rsidRDefault="00AD6ADF" w:rsidP="00EC7BAB">
      <w:r w:rsidRPr="00EC7BAB">
        <w:t xml:space="preserve">Итоги, последствия и значение петровских преобразований. Образ Петра I в русской культуре. </w:t>
      </w:r>
    </w:p>
    <w:p w:rsidR="00AD6ADF" w:rsidRPr="00EC7BAB" w:rsidRDefault="00AD6ADF" w:rsidP="00EC7BAB">
      <w:r w:rsidRPr="00EC7BAB">
        <w:lastRenderedPageBreak/>
        <w:t xml:space="preserve">После Петра Великого: эпоха «дворцовых переворотов» </w:t>
      </w:r>
    </w:p>
    <w:p w:rsidR="00AD6ADF" w:rsidRPr="00EC7BAB" w:rsidRDefault="00AD6ADF" w:rsidP="00EC7BAB">
      <w:r w:rsidRPr="00EC7BAB">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D6ADF" w:rsidRPr="00EC7BAB" w:rsidRDefault="00AD6ADF" w:rsidP="00EC7BAB">
      <w:r w:rsidRPr="00EC7BAB">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AD6ADF" w:rsidRPr="00EC7BAB" w:rsidRDefault="00AD6ADF" w:rsidP="00EC7BAB">
      <w:r w:rsidRPr="00EC7BAB">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D6ADF" w:rsidRPr="00EC7BAB" w:rsidRDefault="00AD6ADF" w:rsidP="00EC7BAB">
      <w:r w:rsidRPr="00EC7BAB">
        <w:t xml:space="preserve">Россия в международных конфликтах 1740-х – 1750-х гг. Участие в Семилетней войне. </w:t>
      </w:r>
    </w:p>
    <w:p w:rsidR="00AD6ADF" w:rsidRPr="00EC7BAB" w:rsidRDefault="00AD6ADF" w:rsidP="00EC7BAB">
      <w:r w:rsidRPr="00EC7BAB">
        <w:t xml:space="preserve">Петр III. Манифест «о вольности дворянской». Переворот 28 июня 1762 г. </w:t>
      </w:r>
    </w:p>
    <w:p w:rsidR="00AD6ADF" w:rsidRPr="00EC7BAB" w:rsidRDefault="00AD6ADF" w:rsidP="00EC7BAB">
      <w:r w:rsidRPr="00EC7BAB">
        <w:t xml:space="preserve">Россия в 1760-х – 1790- гг. Правление Екатерины II и Павла I </w:t>
      </w:r>
    </w:p>
    <w:p w:rsidR="00AD6ADF" w:rsidRPr="00EC7BAB" w:rsidRDefault="00AD6ADF" w:rsidP="00EC7BAB">
      <w:r w:rsidRPr="00EC7BAB">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D6ADF" w:rsidRPr="00EC7BAB" w:rsidRDefault="00AD6ADF" w:rsidP="00EC7BAB">
      <w:r w:rsidRPr="00EC7BAB">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D6ADF" w:rsidRPr="00EC7BAB" w:rsidRDefault="00AD6ADF" w:rsidP="00EC7BAB">
      <w:r w:rsidRPr="00EC7BAB">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AD6ADF" w:rsidRPr="00EC7BAB" w:rsidRDefault="00AD6ADF" w:rsidP="00EC7BAB">
      <w:r w:rsidRPr="00EC7BAB">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D6ADF" w:rsidRPr="00EC7BAB" w:rsidRDefault="00AD6ADF" w:rsidP="00EC7BAB">
      <w:r w:rsidRPr="00EC7BAB">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AD6ADF" w:rsidRPr="00EC7BAB" w:rsidRDefault="00AD6ADF" w:rsidP="00EC7BAB">
      <w:r w:rsidRPr="00EC7BAB">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AD6ADF" w:rsidRPr="00EC7BAB" w:rsidRDefault="00AD6ADF" w:rsidP="00EC7BAB">
      <w:r w:rsidRPr="00EC7BAB">
        <w:t xml:space="preserve">Внешняя политика России второй половины XVIII в., ее основные задачи. Н.И. Панин и А.А.Безбородко. </w:t>
      </w:r>
    </w:p>
    <w:p w:rsidR="00AD6ADF" w:rsidRPr="00EC7BAB" w:rsidRDefault="00AD6ADF" w:rsidP="00EC7BAB">
      <w:r w:rsidRPr="00EC7BAB">
        <w:lastRenderedPageBreak/>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D6ADF" w:rsidRPr="00EC7BAB" w:rsidRDefault="00AD6ADF" w:rsidP="00EC7BAB">
      <w:r w:rsidRPr="00EC7BAB">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AD6ADF" w:rsidRPr="00EC7BAB" w:rsidRDefault="00AD6ADF" w:rsidP="00EC7BAB">
      <w:r w:rsidRPr="00EC7BAB">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D6ADF" w:rsidRPr="00EC7BAB" w:rsidRDefault="00AD6ADF" w:rsidP="00EC7BAB">
      <w:r w:rsidRPr="00EC7BAB">
        <w:t xml:space="preserve">Культурное пространство Российской империи в XVIII в. </w:t>
      </w:r>
    </w:p>
    <w:p w:rsidR="00AD6ADF" w:rsidRPr="00EC7BAB" w:rsidRDefault="00AD6ADF" w:rsidP="00EC7BAB">
      <w:r w:rsidRPr="00EC7BAB">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AD6ADF" w:rsidRPr="00EC7BAB" w:rsidRDefault="00AD6ADF" w:rsidP="00EC7BAB">
      <w:r w:rsidRPr="00EC7BAB">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AD6ADF" w:rsidRPr="00EC7BAB" w:rsidRDefault="00AD6ADF" w:rsidP="00EC7BAB">
      <w:r w:rsidRPr="00EC7BAB">
        <w:t xml:space="preserve">Культура и быт российских сословий. Дворянство: жизнь и быт дворянской усадьбы. Духовенство. Купечество. Крестьянство. </w:t>
      </w:r>
    </w:p>
    <w:p w:rsidR="00AD6ADF" w:rsidRPr="00EC7BAB" w:rsidRDefault="00AD6ADF" w:rsidP="00EC7BAB">
      <w:r w:rsidRPr="00EC7BAB">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D6ADF" w:rsidRPr="00EC7BAB" w:rsidRDefault="00AD6ADF" w:rsidP="00EC7BAB">
      <w:r w:rsidRPr="00EC7BAB">
        <w:t xml:space="preserve">М.В. Ломоносов и его выдающаяся роль в становлении российской науки и образования. </w:t>
      </w:r>
    </w:p>
    <w:p w:rsidR="00AD6ADF" w:rsidRPr="00EC7BAB" w:rsidRDefault="00AD6ADF" w:rsidP="00EC7BAB">
      <w:r w:rsidRPr="00EC7BAB">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AD6ADF" w:rsidRPr="00EC7BAB" w:rsidRDefault="00AD6ADF" w:rsidP="00EC7BAB">
      <w:r w:rsidRPr="00EC7BAB">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AD6ADF" w:rsidRPr="00EC7BAB" w:rsidRDefault="00AD6ADF" w:rsidP="00EC7BAB">
      <w:r w:rsidRPr="00EC7BAB">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AD6ADF" w:rsidRPr="00EC7BAB" w:rsidRDefault="00AD6ADF" w:rsidP="00EC7BAB">
      <w:r w:rsidRPr="00EC7BAB">
        <w:t xml:space="preserve">Народы России в XVIII в. </w:t>
      </w:r>
    </w:p>
    <w:p w:rsidR="00AD6ADF" w:rsidRPr="00EC7BAB" w:rsidRDefault="00AD6ADF" w:rsidP="00EC7BAB">
      <w:r w:rsidRPr="00EC7BAB">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D6ADF" w:rsidRPr="00EC7BAB" w:rsidRDefault="00AD6ADF" w:rsidP="00EC7BAB">
      <w:r w:rsidRPr="00EC7BAB">
        <w:t xml:space="preserve">Россия при Павле I </w:t>
      </w:r>
    </w:p>
    <w:p w:rsidR="00AD6ADF" w:rsidRPr="00EC7BAB" w:rsidRDefault="00AD6ADF" w:rsidP="00EC7BAB">
      <w:r w:rsidRPr="00EC7BAB">
        <w:lastRenderedPageBreak/>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D6ADF" w:rsidRPr="00EC7BAB" w:rsidRDefault="00AD6ADF" w:rsidP="00EC7BAB">
      <w:r w:rsidRPr="00EC7BAB">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D6ADF" w:rsidRPr="00EC7BAB" w:rsidRDefault="00AD6ADF" w:rsidP="00EC7BAB">
      <w:r w:rsidRPr="00EC7BAB">
        <w:t xml:space="preserve">Внутренняя политика. Ограничение дворянских привилегий. </w:t>
      </w:r>
    </w:p>
    <w:p w:rsidR="00AD6ADF" w:rsidRPr="00EC7BAB" w:rsidRDefault="00AD6ADF" w:rsidP="00EC7BAB">
      <w:r w:rsidRPr="00EC7BAB">
        <w:t>Региональный компонент</w:t>
      </w:r>
    </w:p>
    <w:p w:rsidR="00AD6ADF" w:rsidRPr="00EC7BAB" w:rsidRDefault="00AD6ADF" w:rsidP="00EC7BAB">
      <w:r w:rsidRPr="00EC7BAB">
        <w:t>Наш регион в XVIII в.</w:t>
      </w:r>
    </w:p>
    <w:p w:rsidR="00AD6ADF" w:rsidRPr="00EC7BAB" w:rsidRDefault="00AD6ADF" w:rsidP="00EC7BAB">
      <w:r w:rsidRPr="00EC7BAB">
        <w:t>Российская империя в XIX – начале XX вв.</w:t>
      </w:r>
    </w:p>
    <w:p w:rsidR="00AD6ADF" w:rsidRPr="00EC7BAB" w:rsidRDefault="00AD6ADF" w:rsidP="00EC7BAB">
      <w:r w:rsidRPr="00EC7BAB">
        <w:t>Россия на пути к реформам (1801–1861)</w:t>
      </w:r>
    </w:p>
    <w:p w:rsidR="00AD6ADF" w:rsidRPr="00EC7BAB" w:rsidRDefault="00AD6ADF" w:rsidP="00EC7BAB">
      <w:r w:rsidRPr="00EC7BAB">
        <w:t xml:space="preserve">Александровская эпоха: государственный либерализм </w:t>
      </w:r>
    </w:p>
    <w:p w:rsidR="00AD6ADF" w:rsidRPr="00EC7BAB" w:rsidRDefault="00AD6ADF" w:rsidP="00EC7BAB">
      <w:r w:rsidRPr="00EC7BAB">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D6ADF" w:rsidRPr="00EC7BAB" w:rsidRDefault="00AD6ADF" w:rsidP="00EC7BAB">
      <w:r w:rsidRPr="00EC7BAB">
        <w:t xml:space="preserve">Отечественная война 1812 г. </w:t>
      </w:r>
    </w:p>
    <w:p w:rsidR="00AD6ADF" w:rsidRPr="00EC7BAB" w:rsidRDefault="00AD6ADF" w:rsidP="00EC7BAB">
      <w:r w:rsidRPr="00EC7BAB">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D6ADF" w:rsidRPr="00EC7BAB" w:rsidRDefault="00AD6ADF" w:rsidP="00EC7BAB">
      <w:r w:rsidRPr="00EC7BAB">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AD6ADF" w:rsidRPr="00EC7BAB" w:rsidRDefault="00AD6ADF" w:rsidP="00EC7BAB">
      <w:r w:rsidRPr="00EC7BAB">
        <w:t xml:space="preserve">Николаевское самодержавие: государственный консерватизм </w:t>
      </w:r>
    </w:p>
    <w:p w:rsidR="00AD6ADF" w:rsidRPr="00EC7BAB" w:rsidRDefault="00AD6ADF" w:rsidP="00EC7BAB">
      <w:r w:rsidRPr="00EC7BAB">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AD6ADF" w:rsidRPr="00EC7BAB" w:rsidRDefault="00AD6ADF" w:rsidP="00EC7BAB">
      <w:r w:rsidRPr="00EC7BAB">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D6ADF" w:rsidRPr="00EC7BAB" w:rsidRDefault="00AD6ADF" w:rsidP="00EC7BAB">
      <w:r w:rsidRPr="00EC7BAB">
        <w:t xml:space="preserve">Крепостнический социум. Деревня и город </w:t>
      </w:r>
    </w:p>
    <w:p w:rsidR="00AD6ADF" w:rsidRPr="00EC7BAB" w:rsidRDefault="00AD6ADF" w:rsidP="00EC7BAB">
      <w:r w:rsidRPr="00EC7BAB">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AD6ADF" w:rsidRPr="00EC7BAB" w:rsidRDefault="00AD6ADF" w:rsidP="00EC7BAB">
      <w:r w:rsidRPr="00EC7BAB">
        <w:t>Культурное пространство империи в первой половине XIX в.</w:t>
      </w:r>
    </w:p>
    <w:p w:rsidR="00AD6ADF" w:rsidRPr="00EC7BAB" w:rsidRDefault="00AD6ADF" w:rsidP="00EC7BAB">
      <w:r w:rsidRPr="00EC7BAB">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AD6ADF" w:rsidRPr="00EC7BAB" w:rsidRDefault="00AD6ADF" w:rsidP="00EC7BAB">
      <w:r w:rsidRPr="00EC7BAB">
        <w:lastRenderedPageBreak/>
        <w:t xml:space="preserve">Пространство империи: этнокультурный облик страны </w:t>
      </w:r>
    </w:p>
    <w:p w:rsidR="00AD6ADF" w:rsidRPr="00EC7BAB" w:rsidRDefault="00AD6ADF" w:rsidP="00EC7BAB">
      <w:r w:rsidRPr="00EC7BAB">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AD6ADF" w:rsidRPr="00EC7BAB" w:rsidRDefault="00AD6ADF" w:rsidP="00EC7BAB">
      <w:r w:rsidRPr="00EC7BAB">
        <w:t xml:space="preserve">Формирование гражданского правосознания. Основные течения общественной мысли </w:t>
      </w:r>
    </w:p>
    <w:p w:rsidR="00AD6ADF" w:rsidRPr="00EC7BAB" w:rsidRDefault="00AD6ADF" w:rsidP="00EC7BAB">
      <w:r w:rsidRPr="00EC7BAB">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D6ADF" w:rsidRPr="00EC7BAB" w:rsidRDefault="00AD6ADF" w:rsidP="00EC7BAB">
      <w:r w:rsidRPr="00EC7BAB">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D6ADF" w:rsidRPr="00EC7BAB" w:rsidRDefault="00AD6ADF" w:rsidP="00EC7BAB">
      <w:r w:rsidRPr="00EC7BAB">
        <w:t>Россия в эпоху реформ</w:t>
      </w:r>
    </w:p>
    <w:p w:rsidR="00AD6ADF" w:rsidRPr="00EC7BAB" w:rsidRDefault="00AD6ADF" w:rsidP="00EC7BAB">
      <w:r w:rsidRPr="00EC7BAB">
        <w:t xml:space="preserve">Преобразования Александра II: социальная и правовая модернизация </w:t>
      </w:r>
    </w:p>
    <w:p w:rsidR="00AD6ADF" w:rsidRPr="00EC7BAB" w:rsidRDefault="00AD6ADF" w:rsidP="00EC7BAB">
      <w:r w:rsidRPr="00EC7BAB">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AD6ADF" w:rsidRPr="00EC7BAB" w:rsidRDefault="00AD6ADF" w:rsidP="00EC7BAB">
      <w:r w:rsidRPr="00EC7BAB">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D6ADF" w:rsidRPr="00EC7BAB" w:rsidRDefault="00AD6ADF" w:rsidP="00EC7BAB">
      <w:r w:rsidRPr="00EC7BAB">
        <w:t xml:space="preserve">«Народное самодержавие» Александра III </w:t>
      </w:r>
    </w:p>
    <w:p w:rsidR="00AD6ADF" w:rsidRPr="00EC7BAB" w:rsidRDefault="00AD6ADF" w:rsidP="00EC7BAB">
      <w:r w:rsidRPr="00EC7BAB">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AD6ADF" w:rsidRPr="00EC7BAB" w:rsidRDefault="00AD6ADF" w:rsidP="00EC7BAB">
      <w:r w:rsidRPr="00EC7BAB">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AD6ADF" w:rsidRPr="00EC7BAB" w:rsidRDefault="00AD6ADF" w:rsidP="00EC7BAB">
      <w:r w:rsidRPr="00EC7BAB">
        <w:t xml:space="preserve">Пореформенный социум. Сельское хозяйство и промышленность </w:t>
      </w:r>
    </w:p>
    <w:p w:rsidR="00AD6ADF" w:rsidRPr="00EC7BAB" w:rsidRDefault="00AD6ADF" w:rsidP="00EC7BAB">
      <w:r w:rsidRPr="00EC7BAB">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AD6ADF" w:rsidRPr="00EC7BAB" w:rsidRDefault="00AD6ADF" w:rsidP="00EC7BAB">
      <w:r w:rsidRPr="00EC7BAB">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AD6ADF" w:rsidRPr="00EC7BAB" w:rsidRDefault="00AD6ADF" w:rsidP="00EC7BAB">
      <w:r w:rsidRPr="00EC7BAB">
        <w:t xml:space="preserve">Культурное пространство империи во второй половине XIX в. </w:t>
      </w:r>
    </w:p>
    <w:p w:rsidR="00AD6ADF" w:rsidRPr="00EC7BAB" w:rsidRDefault="00AD6ADF" w:rsidP="00EC7BAB">
      <w:r w:rsidRPr="00EC7BAB">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w:t>
      </w:r>
      <w:r w:rsidRPr="00EC7BAB">
        <w:lastRenderedPageBreak/>
        <w:t xml:space="preserve">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D6ADF" w:rsidRPr="00EC7BAB" w:rsidRDefault="00AD6ADF" w:rsidP="00EC7BAB">
      <w:r w:rsidRPr="00EC7BAB">
        <w:t xml:space="preserve">Этнокультурный облик империи </w:t>
      </w:r>
    </w:p>
    <w:p w:rsidR="00AD6ADF" w:rsidRPr="00EC7BAB" w:rsidRDefault="00AD6ADF" w:rsidP="00EC7BAB">
      <w:r w:rsidRPr="00EC7BAB">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AD6ADF" w:rsidRPr="00EC7BAB" w:rsidRDefault="00AD6ADF" w:rsidP="00EC7BAB">
      <w:r w:rsidRPr="00EC7BAB">
        <w:t>Формирование гражданского общества и основные направления общественных движений</w:t>
      </w:r>
    </w:p>
    <w:p w:rsidR="00AD6ADF" w:rsidRPr="00EC7BAB" w:rsidRDefault="00AD6ADF" w:rsidP="00EC7BAB">
      <w:r w:rsidRPr="00EC7BAB">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AD6ADF" w:rsidRPr="00EC7BAB" w:rsidRDefault="00AD6ADF" w:rsidP="00EC7BAB">
      <w:r w:rsidRPr="00EC7BAB">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AD6ADF" w:rsidRPr="00EC7BAB" w:rsidRDefault="00AD6ADF" w:rsidP="00EC7BAB">
      <w:r w:rsidRPr="00EC7BAB">
        <w:t>Кризис империи в начале ХХ века</w:t>
      </w:r>
    </w:p>
    <w:p w:rsidR="00AD6ADF" w:rsidRPr="00EC7BAB" w:rsidRDefault="00AD6ADF" w:rsidP="00EC7BAB">
      <w:r w:rsidRPr="00EC7BAB">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AD6ADF" w:rsidRPr="00EC7BAB" w:rsidRDefault="00AD6ADF" w:rsidP="00EC7BAB">
      <w:r w:rsidRPr="00EC7BAB">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AD6ADF" w:rsidRPr="00EC7BAB" w:rsidRDefault="00AD6ADF" w:rsidP="00EC7BAB">
      <w:r w:rsidRPr="00EC7BAB">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D6ADF" w:rsidRPr="00EC7BAB" w:rsidRDefault="00AD6ADF" w:rsidP="00EC7BAB">
      <w:r w:rsidRPr="00EC7BAB">
        <w:t xml:space="preserve">Первая российская революция 1905-1907 гг. Начало парламентаризма </w:t>
      </w:r>
    </w:p>
    <w:p w:rsidR="00AD6ADF" w:rsidRPr="00EC7BAB" w:rsidRDefault="00AD6ADF" w:rsidP="00EC7BAB">
      <w:r w:rsidRPr="00EC7BAB">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AD6ADF" w:rsidRPr="00EC7BAB" w:rsidRDefault="00AD6ADF" w:rsidP="00EC7BAB">
      <w:r w:rsidRPr="00EC7BAB">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AD6ADF" w:rsidRPr="00EC7BAB" w:rsidRDefault="00AD6ADF" w:rsidP="00EC7BAB">
      <w:r w:rsidRPr="00EC7BAB">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D6ADF" w:rsidRPr="00EC7BAB" w:rsidRDefault="00AD6ADF" w:rsidP="00EC7BAB">
      <w:r w:rsidRPr="00EC7BAB">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D6ADF" w:rsidRPr="00EC7BAB" w:rsidRDefault="00AD6ADF" w:rsidP="00EC7BAB">
      <w:r w:rsidRPr="00EC7BAB">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AD6ADF" w:rsidRPr="00EC7BAB" w:rsidRDefault="00AD6ADF" w:rsidP="00EC7BAB">
      <w:r w:rsidRPr="00EC7BAB">
        <w:t xml:space="preserve">Общество и власть после революции </w:t>
      </w:r>
    </w:p>
    <w:p w:rsidR="00AD6ADF" w:rsidRPr="00EC7BAB" w:rsidRDefault="00AD6ADF" w:rsidP="00EC7BAB">
      <w:r w:rsidRPr="00EC7BAB">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AD6ADF" w:rsidRPr="00EC7BAB" w:rsidRDefault="00AD6ADF" w:rsidP="00EC7BAB">
      <w:r w:rsidRPr="00EC7BAB">
        <w:t xml:space="preserve">Обострение международной обстановки. Блоковая система и участие в ней России. Россия в преддверии мировой катастрофы. </w:t>
      </w:r>
    </w:p>
    <w:p w:rsidR="00AD6ADF" w:rsidRPr="00EC7BAB" w:rsidRDefault="00AD6ADF" w:rsidP="00EC7BAB">
      <w:r w:rsidRPr="00EC7BAB">
        <w:t xml:space="preserve">«Серебряный век» российской культуры </w:t>
      </w:r>
    </w:p>
    <w:p w:rsidR="00AD6ADF" w:rsidRPr="00EC7BAB" w:rsidRDefault="00AD6ADF" w:rsidP="00EC7BAB">
      <w:r w:rsidRPr="00EC7BAB">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D6ADF" w:rsidRPr="00EC7BAB" w:rsidRDefault="00AD6ADF" w:rsidP="00EC7BAB">
      <w:r w:rsidRPr="00EC7BAB">
        <w:t xml:space="preserve">Развитие народного просвещения: попытка преодоления разрыва между образованным обществом и народом. </w:t>
      </w:r>
    </w:p>
    <w:p w:rsidR="00AD6ADF" w:rsidRPr="00EC7BAB" w:rsidRDefault="00AD6ADF" w:rsidP="00EC7BAB">
      <w:r w:rsidRPr="00EC7BAB">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D6ADF" w:rsidRPr="00EC7BAB" w:rsidRDefault="00AD6ADF" w:rsidP="00EC7BAB">
      <w:r w:rsidRPr="00EC7BAB">
        <w:t>Региональный компонент</w:t>
      </w:r>
    </w:p>
    <w:p w:rsidR="00AD6ADF" w:rsidRPr="00EC7BAB" w:rsidRDefault="00AD6ADF" w:rsidP="00EC7BAB">
      <w:r w:rsidRPr="00EC7BAB">
        <w:t>Наш регион в XIX в.</w:t>
      </w:r>
    </w:p>
    <w:p w:rsidR="00AD6ADF" w:rsidRPr="00EC7BAB" w:rsidRDefault="00AD6ADF" w:rsidP="00EC7BAB"/>
    <w:p w:rsidR="00AD6ADF" w:rsidRPr="002B099B" w:rsidRDefault="00AD6ADF" w:rsidP="00EC7BAB">
      <w:pPr>
        <w:rPr>
          <w:b/>
        </w:rPr>
      </w:pPr>
      <w:r w:rsidRPr="002B099B">
        <w:rPr>
          <w:b/>
        </w:rPr>
        <w:t>Всеобщая история</w:t>
      </w:r>
    </w:p>
    <w:p w:rsidR="00AD6ADF" w:rsidRPr="00EC7BAB" w:rsidRDefault="00AD6ADF" w:rsidP="00EC7BAB">
      <w:r w:rsidRPr="00EC7BAB">
        <w:t>История Древнего мира</w:t>
      </w:r>
    </w:p>
    <w:p w:rsidR="00AD6ADF" w:rsidRPr="00EC7BAB" w:rsidRDefault="00AD6ADF" w:rsidP="00EC7BAB">
      <w:r w:rsidRPr="00EC7BAB">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D6ADF" w:rsidRPr="00EC7BAB" w:rsidRDefault="00AD6ADF" w:rsidP="00EC7BAB">
      <w:r w:rsidRPr="00EC7BAB">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D6ADF" w:rsidRPr="00EC7BAB" w:rsidRDefault="00AD6ADF" w:rsidP="00EC7BAB">
      <w:r w:rsidRPr="00EC7BAB">
        <w:t>Древний мир: понятие и хронология. Карта Древнего мира.</w:t>
      </w:r>
    </w:p>
    <w:p w:rsidR="00AD6ADF" w:rsidRPr="00EC7BAB" w:rsidRDefault="00AD6ADF" w:rsidP="00EC7BAB">
      <w:r w:rsidRPr="00EC7BAB">
        <w:t>Древний Восток</w:t>
      </w:r>
    </w:p>
    <w:p w:rsidR="00AD6ADF" w:rsidRPr="00EC7BAB" w:rsidRDefault="00AD6ADF" w:rsidP="00EC7BAB">
      <w:r w:rsidRPr="00EC7BAB">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D6ADF" w:rsidRPr="00EC7BAB" w:rsidRDefault="00AD6ADF" w:rsidP="00EC7BAB">
      <w:r w:rsidRPr="00EC7BAB">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D6ADF" w:rsidRPr="00EC7BAB" w:rsidRDefault="00AD6ADF" w:rsidP="00EC7BAB">
      <w:r w:rsidRPr="00EC7BAB">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w:t>
      </w:r>
      <w:r w:rsidRPr="00EC7BAB">
        <w:lastRenderedPageBreak/>
        <w:t>Израильское царство. Занятия населения. Религиозные верования. Ветхозаветные сказания.</w:t>
      </w:r>
    </w:p>
    <w:p w:rsidR="00AD6ADF" w:rsidRPr="00EC7BAB" w:rsidRDefault="00AD6ADF" w:rsidP="00EC7BAB">
      <w:r w:rsidRPr="00EC7BAB">
        <w:t>Ассирия: завоевания ассирийцев, культурные сокровища Ниневии, гибель империи. Персидская держава: военные походы, управление империей.</w:t>
      </w:r>
    </w:p>
    <w:p w:rsidR="00AD6ADF" w:rsidRPr="00EC7BAB" w:rsidRDefault="00AD6ADF" w:rsidP="00EC7BAB">
      <w:r w:rsidRPr="00EC7BAB">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D6ADF" w:rsidRPr="00EC7BAB" w:rsidRDefault="00AD6ADF" w:rsidP="00EC7BAB">
      <w:r w:rsidRPr="00EC7BAB">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D6ADF" w:rsidRPr="00EC7BAB" w:rsidRDefault="00AD6ADF" w:rsidP="00EC7BAB">
      <w:r w:rsidRPr="00EC7BAB">
        <w:t>Античный мир: понятие. Карта античного мира.</w:t>
      </w:r>
    </w:p>
    <w:p w:rsidR="00AD6ADF" w:rsidRPr="00EC7BAB" w:rsidRDefault="00AD6ADF" w:rsidP="00EC7BAB">
      <w:r w:rsidRPr="00EC7BAB">
        <w:t>Древняя Греция</w:t>
      </w:r>
    </w:p>
    <w:p w:rsidR="00AD6ADF" w:rsidRPr="00EC7BAB" w:rsidRDefault="00AD6ADF" w:rsidP="00EC7BAB">
      <w:r w:rsidRPr="00EC7BAB">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D6ADF" w:rsidRPr="00EC7BAB" w:rsidRDefault="00AD6ADF" w:rsidP="00EC7BAB">
      <w:r w:rsidRPr="00EC7BAB">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D6ADF" w:rsidRPr="00EC7BAB" w:rsidRDefault="00AD6ADF" w:rsidP="00EC7BAB">
      <w:r w:rsidRPr="00EC7BAB">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D6ADF" w:rsidRPr="00EC7BAB" w:rsidRDefault="00AD6ADF" w:rsidP="00EC7BAB">
      <w:r w:rsidRPr="00EC7BAB">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D6ADF" w:rsidRPr="00EC7BAB" w:rsidRDefault="00AD6ADF" w:rsidP="00EC7BAB">
      <w:r w:rsidRPr="00EC7BAB">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D6ADF" w:rsidRPr="00EC7BAB" w:rsidRDefault="00AD6ADF" w:rsidP="00EC7BAB">
      <w:r w:rsidRPr="00EC7BAB">
        <w:t>Древний Рим</w:t>
      </w:r>
    </w:p>
    <w:p w:rsidR="00AD6ADF" w:rsidRPr="00EC7BAB" w:rsidRDefault="00AD6ADF" w:rsidP="00EC7BAB">
      <w:r w:rsidRPr="00EC7BAB">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D6ADF" w:rsidRPr="00EC7BAB" w:rsidRDefault="00AD6ADF" w:rsidP="00EC7BAB">
      <w:r w:rsidRPr="00EC7BAB">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D6ADF" w:rsidRPr="00EC7BAB" w:rsidRDefault="00AD6ADF" w:rsidP="00EC7BAB">
      <w:r w:rsidRPr="00EC7BAB">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D6ADF" w:rsidRPr="00EC7BAB" w:rsidRDefault="00AD6ADF" w:rsidP="00EC7BAB">
      <w:r w:rsidRPr="00EC7BAB">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D6ADF" w:rsidRPr="00EC7BAB" w:rsidRDefault="00AD6ADF" w:rsidP="00EC7BAB">
      <w:r w:rsidRPr="00EC7BAB">
        <w:t>Историческое и культурное наследие древних цивилизаций.</w:t>
      </w:r>
    </w:p>
    <w:p w:rsidR="00AD6ADF" w:rsidRPr="00EC7BAB" w:rsidRDefault="00AD6ADF" w:rsidP="00EC7BAB">
      <w:r w:rsidRPr="00EC7BAB">
        <w:t>История средних веков</w:t>
      </w:r>
    </w:p>
    <w:p w:rsidR="00AD6ADF" w:rsidRPr="00EC7BAB" w:rsidRDefault="00AD6ADF" w:rsidP="00EC7BAB">
      <w:r w:rsidRPr="00EC7BAB">
        <w:t>Средние века: понятие и хронологические рамки.</w:t>
      </w:r>
    </w:p>
    <w:p w:rsidR="00AD6ADF" w:rsidRPr="00EC7BAB" w:rsidRDefault="00AD6ADF" w:rsidP="00EC7BAB">
      <w:r w:rsidRPr="00EC7BAB">
        <w:t>Раннее Средневековье</w:t>
      </w:r>
    </w:p>
    <w:p w:rsidR="00AD6ADF" w:rsidRPr="00EC7BAB" w:rsidRDefault="00AD6ADF" w:rsidP="00EC7BAB">
      <w:r w:rsidRPr="00EC7BAB">
        <w:t>Начало Средневековья. Великое переселение народов. Образование варварских королевств.</w:t>
      </w:r>
    </w:p>
    <w:p w:rsidR="00AD6ADF" w:rsidRPr="00EC7BAB" w:rsidRDefault="00AD6ADF" w:rsidP="00EC7BAB">
      <w:r w:rsidRPr="00EC7BAB">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w:t>
      </w:r>
      <w:r w:rsidRPr="00EC7BAB">
        <w:lastRenderedPageBreak/>
        <w:t>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D6ADF" w:rsidRPr="00EC7BAB" w:rsidRDefault="00AD6ADF" w:rsidP="00EC7BAB">
      <w:r w:rsidRPr="00EC7BAB">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D6ADF" w:rsidRPr="00EC7BAB" w:rsidRDefault="00AD6ADF" w:rsidP="00EC7BAB">
      <w:r w:rsidRPr="00EC7BAB">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D6ADF" w:rsidRPr="00EC7BAB" w:rsidRDefault="00AD6ADF" w:rsidP="00EC7BAB">
      <w:r w:rsidRPr="00EC7BAB">
        <w:t>Зрелое Средневековье</w:t>
      </w:r>
    </w:p>
    <w:p w:rsidR="00AD6ADF" w:rsidRPr="00EC7BAB" w:rsidRDefault="00AD6ADF" w:rsidP="00EC7BAB">
      <w:r w:rsidRPr="00EC7BAB">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D6ADF" w:rsidRPr="00EC7BAB" w:rsidRDefault="00AD6ADF" w:rsidP="00EC7BAB">
      <w:r w:rsidRPr="00EC7BAB">
        <w:t>Крестьянство: феодальная зависимость, повинности, условия жизни. Крестьянская община.</w:t>
      </w:r>
    </w:p>
    <w:p w:rsidR="00AD6ADF" w:rsidRPr="00EC7BAB" w:rsidRDefault="00AD6ADF" w:rsidP="00EC7BAB">
      <w:r w:rsidRPr="00EC7BAB">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D6ADF" w:rsidRPr="00EC7BAB" w:rsidRDefault="00AD6ADF" w:rsidP="00EC7BAB">
      <w:r w:rsidRPr="00EC7BAB">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D6ADF" w:rsidRPr="00EC7BAB" w:rsidRDefault="00AD6ADF" w:rsidP="00EC7BAB">
      <w:r w:rsidRPr="00EC7BAB">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AD6ADF" w:rsidRPr="00EC7BAB" w:rsidRDefault="00AD6ADF" w:rsidP="00EC7BAB">
      <w:r w:rsidRPr="00EC7BAB">
        <w:t>Византийская империя и славянские государства в XII—XV вв. Экспансия турок-османов и падение Византии.</w:t>
      </w:r>
    </w:p>
    <w:p w:rsidR="00AD6ADF" w:rsidRPr="00EC7BAB" w:rsidRDefault="00AD6ADF" w:rsidP="00EC7BAB">
      <w:r w:rsidRPr="00EC7BAB">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D6ADF" w:rsidRPr="00EC7BAB" w:rsidRDefault="00AD6ADF" w:rsidP="00EC7BAB">
      <w:r w:rsidRPr="00EC7BAB">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AD6ADF" w:rsidRPr="00EC7BAB" w:rsidRDefault="00AD6ADF" w:rsidP="00EC7BAB">
      <w:r w:rsidRPr="00EC7BAB">
        <w:t>Государства доколумбовой Америки. Общественный строй. Религиозные верования населения. Культура.</w:t>
      </w:r>
    </w:p>
    <w:p w:rsidR="00AD6ADF" w:rsidRPr="00EC7BAB" w:rsidRDefault="00AD6ADF" w:rsidP="00EC7BAB">
      <w:r w:rsidRPr="00EC7BAB">
        <w:t>Историческое и культурное наследие Средневековья.</w:t>
      </w:r>
    </w:p>
    <w:p w:rsidR="00AD6ADF" w:rsidRPr="00EC7BAB" w:rsidRDefault="00AD6ADF" w:rsidP="00EC7BAB">
      <w:r w:rsidRPr="00EC7BAB">
        <w:t>История Нового времени</w:t>
      </w:r>
    </w:p>
    <w:p w:rsidR="00AD6ADF" w:rsidRPr="00EC7BAB" w:rsidRDefault="00AD6ADF" w:rsidP="00EC7BAB">
      <w:r w:rsidRPr="00EC7BAB">
        <w:t xml:space="preserve">Новое время: понятие и хронологические рамки. </w:t>
      </w:r>
    </w:p>
    <w:p w:rsidR="00AD6ADF" w:rsidRPr="00EC7BAB" w:rsidRDefault="00AD6ADF" w:rsidP="00EC7BAB">
      <w:r w:rsidRPr="00EC7BAB">
        <w:t>Европа в конце ХV — начале XVII в.</w:t>
      </w:r>
    </w:p>
    <w:p w:rsidR="00AD6ADF" w:rsidRPr="00EC7BAB" w:rsidRDefault="00AD6ADF" w:rsidP="00EC7BAB">
      <w:r w:rsidRPr="00EC7BAB">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D6ADF" w:rsidRPr="00EC7BAB" w:rsidRDefault="00AD6ADF" w:rsidP="00EC7BAB">
      <w:r w:rsidRPr="00EC7BAB">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D6ADF" w:rsidRPr="00EC7BAB" w:rsidRDefault="00AD6ADF" w:rsidP="00EC7BAB">
      <w:r w:rsidRPr="00EC7BAB">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D6ADF" w:rsidRPr="00EC7BAB" w:rsidRDefault="00AD6ADF" w:rsidP="00EC7BAB">
      <w:r w:rsidRPr="00EC7BAB">
        <w:t>Нидерландская революция: цели, участники, формы борьбы. Итоги и значение революции.</w:t>
      </w:r>
    </w:p>
    <w:p w:rsidR="00AD6ADF" w:rsidRPr="00EC7BAB" w:rsidRDefault="00AD6ADF" w:rsidP="00EC7BAB">
      <w:r w:rsidRPr="00EC7BAB">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D6ADF" w:rsidRPr="00EC7BAB" w:rsidRDefault="00AD6ADF" w:rsidP="00EC7BAB">
      <w:r w:rsidRPr="00EC7BAB">
        <w:t>Страны Европы и Северной Америки в середине XVII—ХVIII в.</w:t>
      </w:r>
    </w:p>
    <w:p w:rsidR="00AD6ADF" w:rsidRPr="00EC7BAB" w:rsidRDefault="00AD6ADF" w:rsidP="00EC7BAB">
      <w:r w:rsidRPr="00EC7BAB">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D6ADF" w:rsidRPr="00EC7BAB" w:rsidRDefault="00AD6ADF" w:rsidP="00EC7BAB">
      <w:r w:rsidRPr="00EC7BAB">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D6ADF" w:rsidRPr="00EC7BAB" w:rsidRDefault="00AD6ADF" w:rsidP="00EC7BAB">
      <w:r w:rsidRPr="00EC7BAB">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D6ADF" w:rsidRPr="00EC7BAB" w:rsidRDefault="00AD6ADF" w:rsidP="00EC7BAB">
      <w:r w:rsidRPr="00EC7BAB">
        <w:t>Страны Востока в XVI—XVIII вв.</w:t>
      </w:r>
    </w:p>
    <w:p w:rsidR="00AD6ADF" w:rsidRPr="00EC7BAB" w:rsidRDefault="00AD6ADF" w:rsidP="00EC7BAB">
      <w:r w:rsidRPr="00EC7BAB">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AD6ADF" w:rsidRPr="00EC7BAB" w:rsidRDefault="00AD6ADF" w:rsidP="00EC7BAB">
      <w:r w:rsidRPr="00EC7BAB">
        <w:t>Страны Европы и Северной Америки в первой половине ХIХ в.</w:t>
      </w:r>
    </w:p>
    <w:p w:rsidR="00AD6ADF" w:rsidRPr="00EC7BAB" w:rsidRDefault="00AD6ADF" w:rsidP="00EC7BAB">
      <w:r w:rsidRPr="00EC7BAB">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D6ADF" w:rsidRPr="00EC7BAB" w:rsidRDefault="00AD6ADF" w:rsidP="00EC7BAB">
      <w:r w:rsidRPr="00EC7BAB">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D6ADF" w:rsidRPr="00EC7BAB" w:rsidRDefault="00AD6ADF" w:rsidP="00EC7BAB">
      <w:r w:rsidRPr="00EC7BAB">
        <w:t>Страны Европы и Северной Америки во второй половине ХIХ в.</w:t>
      </w:r>
    </w:p>
    <w:p w:rsidR="00AD6ADF" w:rsidRPr="00EC7BAB" w:rsidRDefault="00AD6ADF" w:rsidP="00EC7BAB">
      <w:r w:rsidRPr="00EC7BAB">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w:t>
      </w:r>
      <w:r w:rsidRPr="00EC7BAB">
        <w:lastRenderedPageBreak/>
        <w:t>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D6ADF" w:rsidRPr="00EC7BAB" w:rsidRDefault="00AD6ADF" w:rsidP="00EC7BAB">
      <w:r w:rsidRPr="00EC7BAB">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D6ADF" w:rsidRPr="00EC7BAB" w:rsidRDefault="00AD6ADF" w:rsidP="00EC7BAB">
      <w:r w:rsidRPr="00EC7BAB">
        <w:t>Экономическое и социально-политическое развитие стран Европы и США в конце ХIХ в.</w:t>
      </w:r>
    </w:p>
    <w:p w:rsidR="00AD6ADF" w:rsidRPr="00EC7BAB" w:rsidRDefault="00AD6ADF" w:rsidP="00EC7BAB">
      <w:r w:rsidRPr="00EC7BAB">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D6ADF" w:rsidRPr="00EC7BAB" w:rsidRDefault="00AD6ADF" w:rsidP="00EC7BAB">
      <w:r w:rsidRPr="00EC7BAB">
        <w:t>Страны Азии в ХIХ в.</w:t>
      </w:r>
    </w:p>
    <w:p w:rsidR="00AD6ADF" w:rsidRPr="00EC7BAB" w:rsidRDefault="00AD6ADF" w:rsidP="00EC7BAB">
      <w:r w:rsidRPr="00EC7BAB">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AD6ADF" w:rsidRPr="00EC7BAB" w:rsidRDefault="00AD6ADF" w:rsidP="00EC7BAB">
      <w:r w:rsidRPr="00EC7BAB">
        <w:t>Война за независимость в Латинской Америке</w:t>
      </w:r>
    </w:p>
    <w:p w:rsidR="00AD6ADF" w:rsidRPr="00EC7BAB" w:rsidRDefault="00AD6ADF" w:rsidP="00EC7BAB">
      <w:r w:rsidRPr="00EC7BAB">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D6ADF" w:rsidRPr="00EC7BAB" w:rsidRDefault="00AD6ADF" w:rsidP="00EC7BAB">
      <w:r w:rsidRPr="00EC7BAB">
        <w:t>Народы Африки в Новое время</w:t>
      </w:r>
    </w:p>
    <w:p w:rsidR="00AD6ADF" w:rsidRPr="00EC7BAB" w:rsidRDefault="00AD6ADF" w:rsidP="00EC7BAB">
      <w:r w:rsidRPr="00EC7BAB">
        <w:t>Колониальные империи. Колониальные порядки и традиционные общественные отношения. Выступления против колонизаторов.</w:t>
      </w:r>
    </w:p>
    <w:p w:rsidR="00AD6ADF" w:rsidRPr="00EC7BAB" w:rsidRDefault="00AD6ADF" w:rsidP="00EC7BAB">
      <w:r w:rsidRPr="00EC7BAB">
        <w:t>Развитие культуры в XIX в.</w:t>
      </w:r>
    </w:p>
    <w:p w:rsidR="00AD6ADF" w:rsidRPr="00EC7BAB" w:rsidRDefault="00AD6ADF" w:rsidP="00EC7BAB">
      <w:r w:rsidRPr="00EC7BAB">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D6ADF" w:rsidRPr="00EC7BAB" w:rsidRDefault="00AD6ADF" w:rsidP="00EC7BAB">
      <w:r w:rsidRPr="00EC7BAB">
        <w:t>Международные отношения в XIX в.</w:t>
      </w:r>
    </w:p>
    <w:p w:rsidR="00AD6ADF" w:rsidRPr="00EC7BAB" w:rsidRDefault="00AD6ADF" w:rsidP="00EC7BAB">
      <w:r w:rsidRPr="00EC7BAB">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D6ADF" w:rsidRPr="00EC7BAB" w:rsidRDefault="00AD6ADF" w:rsidP="00EC7BAB">
      <w:r w:rsidRPr="00EC7BAB">
        <w:t>Историческое и культурное наследие Нового времени.</w:t>
      </w:r>
    </w:p>
    <w:p w:rsidR="00AD6ADF" w:rsidRPr="00EC7BAB" w:rsidRDefault="00AD6ADF" w:rsidP="00EC7BAB">
      <w:r w:rsidRPr="00EC7BAB">
        <w:t xml:space="preserve">Новейшая история. </w:t>
      </w:r>
    </w:p>
    <w:p w:rsidR="00AD6ADF" w:rsidRPr="00EC7BAB" w:rsidRDefault="00AD6ADF" w:rsidP="00EC7BAB">
      <w:r w:rsidRPr="00EC7BAB">
        <w:t>Мир к началу XX в. Новейшая история: понятие, периодизация.</w:t>
      </w:r>
    </w:p>
    <w:p w:rsidR="00AD6ADF" w:rsidRPr="00EC7BAB" w:rsidRDefault="00AD6ADF" w:rsidP="00EC7BAB">
      <w:r w:rsidRPr="00EC7BAB">
        <w:t>Мир в 1900—1914 гг.</w:t>
      </w:r>
    </w:p>
    <w:p w:rsidR="00AD6ADF" w:rsidRPr="00EC7BAB" w:rsidRDefault="00AD6ADF" w:rsidP="00EC7BAB">
      <w:r w:rsidRPr="00EC7BAB">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D6ADF" w:rsidRPr="00EC7BAB" w:rsidRDefault="00AD6ADF" w:rsidP="00EC7BAB">
      <w:r w:rsidRPr="00EC7BAB">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D6ADF" w:rsidRPr="00EC7BAB" w:rsidRDefault="00AD6ADF" w:rsidP="00EC7BAB"/>
    <w:p w:rsidR="00AD6ADF" w:rsidRPr="00EC7BAB" w:rsidRDefault="00AD6ADF" w:rsidP="00EC7BAB">
      <w:r w:rsidRPr="00EC7BAB">
        <w:t>Синхронизация курсов всеобщей истории и истории России</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191"/>
      </w:tblGrid>
      <w:tr w:rsidR="00AD6ADF" w:rsidRPr="00EC7BAB" w:rsidTr="002B099B">
        <w:tc>
          <w:tcPr>
            <w:tcW w:w="1132" w:type="dxa"/>
          </w:tcPr>
          <w:p w:rsidR="00AD6ADF" w:rsidRPr="00EC7BAB" w:rsidRDefault="00AD6ADF" w:rsidP="00EC7BAB"/>
        </w:tc>
        <w:tc>
          <w:tcPr>
            <w:tcW w:w="4397" w:type="dxa"/>
          </w:tcPr>
          <w:p w:rsidR="00AD6ADF" w:rsidRPr="00EC7BAB" w:rsidRDefault="00AD6ADF" w:rsidP="00EC7BAB"/>
          <w:p w:rsidR="00AD6ADF" w:rsidRPr="00EC7BAB" w:rsidRDefault="00AD6ADF" w:rsidP="00EC7BAB">
            <w:r w:rsidRPr="00EC7BAB">
              <w:t>Всеобщая история</w:t>
            </w:r>
          </w:p>
        </w:tc>
        <w:tc>
          <w:tcPr>
            <w:tcW w:w="4191" w:type="dxa"/>
          </w:tcPr>
          <w:p w:rsidR="00AD6ADF" w:rsidRPr="00EC7BAB" w:rsidRDefault="00AD6ADF" w:rsidP="00EC7BAB"/>
          <w:p w:rsidR="00AD6ADF" w:rsidRPr="00EC7BAB" w:rsidRDefault="00AD6ADF" w:rsidP="00EC7BAB">
            <w:r w:rsidRPr="00EC7BAB">
              <w:t>История России</w:t>
            </w:r>
          </w:p>
        </w:tc>
      </w:tr>
      <w:tr w:rsidR="00AD6ADF" w:rsidRPr="00EC7BAB" w:rsidTr="002B099B">
        <w:tc>
          <w:tcPr>
            <w:tcW w:w="1132" w:type="dxa"/>
          </w:tcPr>
          <w:p w:rsidR="00AD6ADF" w:rsidRPr="00EC7BAB" w:rsidRDefault="00AD6ADF" w:rsidP="00EC7BAB">
            <w:r w:rsidRPr="00EC7BAB">
              <w:t>5 класс</w:t>
            </w:r>
          </w:p>
        </w:tc>
        <w:tc>
          <w:tcPr>
            <w:tcW w:w="4397" w:type="dxa"/>
          </w:tcPr>
          <w:p w:rsidR="00AD6ADF" w:rsidRPr="00EC7BAB" w:rsidRDefault="00AD6ADF" w:rsidP="00EC7BAB">
            <w:r w:rsidRPr="00EC7BAB">
              <w:t>ИСТОРИЯ ДРЕВНЕГО МИРА</w:t>
            </w:r>
          </w:p>
          <w:p w:rsidR="00AD6ADF" w:rsidRPr="00EC7BAB" w:rsidRDefault="00AD6ADF" w:rsidP="00EC7BAB">
            <w:r w:rsidRPr="00EC7BAB">
              <w:lastRenderedPageBreak/>
              <w:t>Первобытность.</w:t>
            </w:r>
          </w:p>
          <w:p w:rsidR="00AD6ADF" w:rsidRPr="00EC7BAB" w:rsidRDefault="00AD6ADF" w:rsidP="00EC7BAB">
            <w:r w:rsidRPr="00EC7BAB">
              <w:t>Древний Восток</w:t>
            </w:r>
          </w:p>
          <w:p w:rsidR="00AD6ADF" w:rsidRPr="00EC7BAB" w:rsidRDefault="00AD6ADF" w:rsidP="00EC7BAB">
            <w:r w:rsidRPr="00EC7BAB">
              <w:t>Античный мир. Древняя Греция. Древний Рим.</w:t>
            </w:r>
          </w:p>
          <w:p w:rsidR="00AD6ADF" w:rsidRPr="00EC7BAB" w:rsidRDefault="00AD6ADF" w:rsidP="00EC7BAB"/>
        </w:tc>
        <w:tc>
          <w:tcPr>
            <w:tcW w:w="4191" w:type="dxa"/>
          </w:tcPr>
          <w:p w:rsidR="00AD6ADF" w:rsidRPr="00EC7BAB" w:rsidRDefault="00AD6ADF" w:rsidP="00EC7BAB">
            <w:r w:rsidRPr="00EC7BAB">
              <w:lastRenderedPageBreak/>
              <w:t xml:space="preserve">Народы и государства на территории </w:t>
            </w:r>
            <w:r w:rsidRPr="00EC7BAB">
              <w:lastRenderedPageBreak/>
              <w:t>нашей страны в древности</w:t>
            </w:r>
          </w:p>
        </w:tc>
      </w:tr>
      <w:tr w:rsidR="00AD6ADF" w:rsidRPr="00EC7BAB" w:rsidTr="002B099B">
        <w:tc>
          <w:tcPr>
            <w:tcW w:w="1132" w:type="dxa"/>
          </w:tcPr>
          <w:p w:rsidR="00AD6ADF" w:rsidRPr="00EC7BAB" w:rsidRDefault="00AD6ADF" w:rsidP="00EC7BAB">
            <w:r w:rsidRPr="00EC7BAB">
              <w:lastRenderedPageBreak/>
              <w:t xml:space="preserve">6 класс </w:t>
            </w:r>
          </w:p>
        </w:tc>
        <w:tc>
          <w:tcPr>
            <w:tcW w:w="4397" w:type="dxa"/>
          </w:tcPr>
          <w:p w:rsidR="00AD6ADF" w:rsidRPr="00EC7BAB" w:rsidRDefault="00AD6ADF" w:rsidP="00EC7BAB">
            <w:r w:rsidRPr="00EC7BAB">
              <w:t xml:space="preserve">ИСТОРИЯ СРЕДНИХ ВЕКОВ. VI-XV вв. </w:t>
            </w:r>
          </w:p>
          <w:p w:rsidR="00AD6ADF" w:rsidRPr="00EC7BAB" w:rsidRDefault="00AD6ADF" w:rsidP="00EC7BAB">
            <w:r w:rsidRPr="00EC7BAB">
              <w:t>Раннее Средневековье</w:t>
            </w:r>
          </w:p>
          <w:p w:rsidR="00AD6ADF" w:rsidRPr="00EC7BAB" w:rsidRDefault="00AD6ADF" w:rsidP="00EC7BAB">
            <w:r w:rsidRPr="00EC7BAB">
              <w:t>Зрелое Средневековье</w:t>
            </w:r>
          </w:p>
          <w:p w:rsidR="00AD6ADF" w:rsidRPr="00EC7BAB" w:rsidRDefault="00AD6ADF" w:rsidP="00EC7BAB">
            <w:r w:rsidRPr="00EC7BAB">
              <w:t>Страны Востока в Средние века</w:t>
            </w:r>
          </w:p>
          <w:p w:rsidR="00AD6ADF" w:rsidRPr="00EC7BAB" w:rsidRDefault="00AD6ADF" w:rsidP="00EC7BAB">
            <w:r w:rsidRPr="00EC7BAB">
              <w:t>Государства доколумбовой Америки.</w:t>
            </w:r>
          </w:p>
          <w:p w:rsidR="00AD6ADF" w:rsidRPr="00EC7BAB" w:rsidRDefault="00AD6ADF" w:rsidP="00EC7BAB"/>
        </w:tc>
        <w:tc>
          <w:tcPr>
            <w:tcW w:w="4191" w:type="dxa"/>
          </w:tcPr>
          <w:p w:rsidR="00AD6ADF" w:rsidRPr="00EC7BAB" w:rsidRDefault="00AD6ADF" w:rsidP="00EC7BAB">
            <w:r w:rsidRPr="00EC7BAB">
              <w:t>ОТ ДРЕВНЕЙ РУСИ К РОССИЙСКОМУ ГОСУДАРСТВУ.VIII –XV вв.</w:t>
            </w:r>
          </w:p>
          <w:p w:rsidR="00AD6ADF" w:rsidRPr="00EC7BAB" w:rsidRDefault="00AD6ADF" w:rsidP="00EC7BAB">
            <w:r w:rsidRPr="00EC7BAB">
              <w:t>Восточная Европа в середине I тыс. н.э.</w:t>
            </w:r>
          </w:p>
          <w:p w:rsidR="00AD6ADF" w:rsidRPr="00EC7BAB" w:rsidRDefault="00AD6ADF" w:rsidP="00EC7BAB">
            <w:r w:rsidRPr="00EC7BAB">
              <w:t>Образование государства Русь</w:t>
            </w:r>
          </w:p>
          <w:p w:rsidR="00AD6ADF" w:rsidRPr="00EC7BAB" w:rsidRDefault="00AD6ADF" w:rsidP="00EC7BAB">
            <w:r w:rsidRPr="00EC7BAB">
              <w:t>Русь в конце X – начале XII в.</w:t>
            </w:r>
          </w:p>
          <w:p w:rsidR="00AD6ADF" w:rsidRPr="00EC7BAB" w:rsidRDefault="00AD6ADF" w:rsidP="00EC7BAB">
            <w:r w:rsidRPr="00EC7BAB">
              <w:t>Культурное пространство</w:t>
            </w:r>
          </w:p>
          <w:p w:rsidR="00AD6ADF" w:rsidRPr="00EC7BAB" w:rsidRDefault="00AD6ADF" w:rsidP="00EC7BAB">
            <w:r w:rsidRPr="00EC7BAB">
              <w:t xml:space="preserve">Русь в середине XII – начале XIII в. </w:t>
            </w:r>
          </w:p>
          <w:p w:rsidR="00AD6ADF" w:rsidRPr="00EC7BAB" w:rsidRDefault="00AD6ADF" w:rsidP="00EC7BAB">
            <w:r w:rsidRPr="00EC7BAB">
              <w:t>Русские земли в середине XIII - XIV в.</w:t>
            </w:r>
          </w:p>
          <w:p w:rsidR="00AD6ADF" w:rsidRPr="00EC7BAB" w:rsidRDefault="00AD6ADF" w:rsidP="00EC7BAB">
            <w:r w:rsidRPr="00EC7BAB">
              <w:t xml:space="preserve">Народы и государства степной зоны Восточной Европы и Сибири в XIII-XV вв. </w:t>
            </w:r>
          </w:p>
          <w:p w:rsidR="00AD6ADF" w:rsidRPr="00EC7BAB" w:rsidRDefault="00AD6ADF" w:rsidP="00EC7BAB">
            <w:r w:rsidRPr="00EC7BAB">
              <w:t xml:space="preserve">Культурное пространство </w:t>
            </w:r>
          </w:p>
          <w:p w:rsidR="00AD6ADF" w:rsidRPr="00EC7BAB" w:rsidRDefault="00AD6ADF" w:rsidP="00EC7BAB">
            <w:r w:rsidRPr="00EC7BAB">
              <w:t>Формирование единого Русского государства в XV веке</w:t>
            </w:r>
          </w:p>
          <w:p w:rsidR="00AD6ADF" w:rsidRPr="00EC7BAB" w:rsidRDefault="00AD6ADF" w:rsidP="00EC7BAB">
            <w:r w:rsidRPr="00EC7BAB">
              <w:t>Культурное пространство</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7 класс</w:t>
            </w:r>
          </w:p>
        </w:tc>
        <w:tc>
          <w:tcPr>
            <w:tcW w:w="4397" w:type="dxa"/>
          </w:tcPr>
          <w:p w:rsidR="00AD6ADF" w:rsidRPr="00EC7BAB" w:rsidRDefault="00AD6ADF" w:rsidP="00EC7BAB">
            <w:r w:rsidRPr="00EC7BAB">
              <w:t>ИСТОРИЯ НОВОГО ВРЕМЕНИ.XVI-XVII вв. От абсолютизма к парламентаризму. Первые буржуазные революции</w:t>
            </w:r>
          </w:p>
          <w:p w:rsidR="00AD6ADF" w:rsidRPr="00EC7BAB" w:rsidRDefault="00AD6ADF" w:rsidP="00EC7BAB">
            <w:r w:rsidRPr="00EC7BAB">
              <w:t>Европа в конце ХV — начале XVII в.</w:t>
            </w:r>
          </w:p>
          <w:p w:rsidR="00AD6ADF" w:rsidRPr="00EC7BAB" w:rsidRDefault="00AD6ADF" w:rsidP="00EC7BAB">
            <w:r w:rsidRPr="00EC7BAB">
              <w:t>Европа в конце ХV — начале XVII в.</w:t>
            </w:r>
          </w:p>
          <w:p w:rsidR="00AD6ADF" w:rsidRPr="00EC7BAB" w:rsidRDefault="00AD6ADF" w:rsidP="00EC7BAB">
            <w:r w:rsidRPr="00EC7BAB">
              <w:t>Страны Европы и Северной Америки в середине XVII—ХVIII в.</w:t>
            </w:r>
          </w:p>
          <w:p w:rsidR="00AD6ADF" w:rsidRPr="00EC7BAB" w:rsidRDefault="00AD6ADF" w:rsidP="00EC7BAB">
            <w:r w:rsidRPr="00EC7BAB">
              <w:t>Страны Востока в XVI—XVIII вв.</w:t>
            </w:r>
          </w:p>
          <w:p w:rsidR="00AD6ADF" w:rsidRPr="00EC7BAB" w:rsidRDefault="00AD6ADF" w:rsidP="00EC7BAB"/>
        </w:tc>
        <w:tc>
          <w:tcPr>
            <w:tcW w:w="4191" w:type="dxa"/>
          </w:tcPr>
          <w:p w:rsidR="00AD6ADF" w:rsidRPr="00EC7BAB" w:rsidRDefault="00AD6ADF" w:rsidP="00EC7BAB">
            <w:r w:rsidRPr="00EC7BAB">
              <w:t>РОССИЯ В XVI – XVII ВЕКАХ: ОТ ВЕЛИКОГО КНЯЖЕСТВА К ЦАРСТВУ</w:t>
            </w:r>
          </w:p>
          <w:p w:rsidR="00AD6ADF" w:rsidRPr="00EC7BAB" w:rsidRDefault="00AD6ADF" w:rsidP="00EC7BAB">
            <w:r w:rsidRPr="00EC7BAB">
              <w:t xml:space="preserve">Россия в XVI веке </w:t>
            </w:r>
          </w:p>
          <w:p w:rsidR="00AD6ADF" w:rsidRPr="00EC7BAB" w:rsidRDefault="00AD6ADF" w:rsidP="00EC7BAB">
            <w:r w:rsidRPr="00EC7BAB">
              <w:t xml:space="preserve">Смута в России </w:t>
            </w:r>
          </w:p>
          <w:p w:rsidR="00AD6ADF" w:rsidRPr="00EC7BAB" w:rsidRDefault="00AD6ADF" w:rsidP="00EC7BAB">
            <w:r w:rsidRPr="00EC7BAB">
              <w:t xml:space="preserve">Россия в XVII веке </w:t>
            </w:r>
          </w:p>
          <w:p w:rsidR="00AD6ADF" w:rsidRPr="00EC7BAB" w:rsidRDefault="00AD6ADF" w:rsidP="00EC7BAB">
            <w:r w:rsidRPr="00EC7BAB">
              <w:t>Культурное пространство</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8 класс</w:t>
            </w:r>
          </w:p>
        </w:tc>
        <w:tc>
          <w:tcPr>
            <w:tcW w:w="4397" w:type="dxa"/>
          </w:tcPr>
          <w:p w:rsidR="00AD6ADF" w:rsidRPr="00EC7BAB" w:rsidRDefault="00AD6ADF" w:rsidP="00EC7BAB">
            <w:r w:rsidRPr="00EC7BAB">
              <w:t>ИСТОРИЯ НОВОГО ВРЕМЕНИ.XVIIIв.</w:t>
            </w:r>
          </w:p>
          <w:p w:rsidR="00AD6ADF" w:rsidRPr="00EC7BAB" w:rsidRDefault="00AD6ADF" w:rsidP="00EC7BAB">
            <w:r w:rsidRPr="00EC7BAB">
              <w:t xml:space="preserve">Эпоха Просвещения. </w:t>
            </w:r>
          </w:p>
          <w:p w:rsidR="00AD6ADF" w:rsidRPr="00EC7BAB" w:rsidRDefault="00AD6ADF" w:rsidP="00EC7BAB">
            <w:r w:rsidRPr="00EC7BAB">
              <w:t>Эпоха промышленного переворота</w:t>
            </w:r>
          </w:p>
          <w:p w:rsidR="00AD6ADF" w:rsidRPr="00EC7BAB" w:rsidRDefault="00AD6ADF" w:rsidP="00EC7BAB">
            <w:r w:rsidRPr="00EC7BAB">
              <w:t>Великая французская революция</w:t>
            </w:r>
          </w:p>
          <w:p w:rsidR="00AD6ADF" w:rsidRPr="00EC7BAB" w:rsidRDefault="00AD6ADF" w:rsidP="00EC7BAB"/>
        </w:tc>
        <w:tc>
          <w:tcPr>
            <w:tcW w:w="4191" w:type="dxa"/>
          </w:tcPr>
          <w:p w:rsidR="00AD6ADF" w:rsidRPr="00EC7BAB" w:rsidRDefault="00AD6ADF" w:rsidP="00EC7BAB">
            <w:r w:rsidRPr="00EC7BAB">
              <w:t>РОССИЯ В КОНЦЕ XVII - XVIII ВЕКАХ: ОТ ЦАРСТВА К ИМПЕРИИ</w:t>
            </w:r>
          </w:p>
          <w:p w:rsidR="00AD6ADF" w:rsidRPr="00EC7BAB" w:rsidRDefault="00AD6ADF" w:rsidP="00EC7BAB">
            <w:r w:rsidRPr="00EC7BAB">
              <w:t>Россия в эпоху преобразований Петра I</w:t>
            </w:r>
          </w:p>
          <w:p w:rsidR="00AD6ADF" w:rsidRPr="00EC7BAB" w:rsidRDefault="00AD6ADF" w:rsidP="00EC7BAB">
            <w:r w:rsidRPr="00EC7BAB">
              <w:t>После Петра Великого: эпоха «дворцовых переворотов»</w:t>
            </w:r>
          </w:p>
          <w:p w:rsidR="00AD6ADF" w:rsidRPr="00EC7BAB" w:rsidRDefault="00AD6ADF" w:rsidP="00EC7BAB">
            <w:r w:rsidRPr="00EC7BAB">
              <w:t>Россия в 1760-х – 1790- гг. Правление Екатерины II и Павла I</w:t>
            </w:r>
          </w:p>
          <w:p w:rsidR="00AD6ADF" w:rsidRPr="00EC7BAB" w:rsidRDefault="00AD6ADF" w:rsidP="00EC7BAB">
            <w:r w:rsidRPr="00EC7BAB">
              <w:t xml:space="preserve">Культурное пространство Российской империи в XVIII в. </w:t>
            </w:r>
          </w:p>
          <w:p w:rsidR="00AD6ADF" w:rsidRPr="00EC7BAB" w:rsidRDefault="00AD6ADF" w:rsidP="00EC7BAB">
            <w:r w:rsidRPr="00EC7BAB">
              <w:t>Народы России в XVIII в.</w:t>
            </w:r>
          </w:p>
          <w:p w:rsidR="00AD6ADF" w:rsidRPr="00EC7BAB" w:rsidRDefault="00AD6ADF" w:rsidP="00EC7BAB">
            <w:r w:rsidRPr="00EC7BAB">
              <w:t>Россия при Павле I</w:t>
            </w:r>
          </w:p>
          <w:p w:rsidR="00AD6ADF" w:rsidRPr="00EC7BAB" w:rsidRDefault="00AD6ADF" w:rsidP="00EC7BAB">
            <w:r w:rsidRPr="00EC7BAB">
              <w:t>Региональный компонент</w:t>
            </w:r>
          </w:p>
          <w:p w:rsidR="00AD6ADF" w:rsidRPr="00EC7BAB" w:rsidRDefault="00AD6ADF" w:rsidP="00EC7BAB"/>
        </w:tc>
      </w:tr>
      <w:tr w:rsidR="00AD6ADF" w:rsidRPr="00EC7BAB" w:rsidTr="002B099B">
        <w:tc>
          <w:tcPr>
            <w:tcW w:w="1132" w:type="dxa"/>
          </w:tcPr>
          <w:p w:rsidR="00AD6ADF" w:rsidRPr="00EC7BAB" w:rsidRDefault="00AD6ADF" w:rsidP="00EC7BAB">
            <w:r w:rsidRPr="00EC7BAB">
              <w:t>9 класс</w:t>
            </w:r>
          </w:p>
        </w:tc>
        <w:tc>
          <w:tcPr>
            <w:tcW w:w="4397" w:type="dxa"/>
          </w:tcPr>
          <w:p w:rsidR="00AD6ADF" w:rsidRPr="00EC7BAB" w:rsidRDefault="00AD6ADF" w:rsidP="00EC7BAB">
            <w:r w:rsidRPr="00EC7BAB">
              <w:t xml:space="preserve">ИСТОРИЯ НОВОГО ВРЕМЕНИ. XIX в. </w:t>
            </w:r>
          </w:p>
          <w:p w:rsidR="00AD6ADF" w:rsidRPr="00EC7BAB" w:rsidRDefault="00AD6ADF" w:rsidP="00EC7BAB">
            <w:r w:rsidRPr="00EC7BAB">
              <w:t xml:space="preserve">Мир к началу XX в. Новейшая история.Становление и расцвет индустриального общества. До начала </w:t>
            </w:r>
            <w:r w:rsidRPr="00EC7BAB">
              <w:lastRenderedPageBreak/>
              <w:t>Первой мировой войны</w:t>
            </w:r>
          </w:p>
          <w:p w:rsidR="00AD6ADF" w:rsidRPr="00EC7BAB" w:rsidRDefault="00AD6ADF" w:rsidP="00EC7BAB"/>
          <w:p w:rsidR="00AD6ADF" w:rsidRPr="00EC7BAB" w:rsidRDefault="00AD6ADF" w:rsidP="00EC7BAB">
            <w:r w:rsidRPr="00EC7BAB">
              <w:t>Страны Европы и Северной Америки в первой половине ХIХ в.</w:t>
            </w:r>
          </w:p>
          <w:p w:rsidR="00AD6ADF" w:rsidRPr="00EC7BAB" w:rsidRDefault="00AD6ADF" w:rsidP="00EC7BAB">
            <w:r w:rsidRPr="00EC7BAB">
              <w:t>Страны Европы и Северной Америки во второй половине ХIХ в.</w:t>
            </w:r>
          </w:p>
          <w:p w:rsidR="00AD6ADF" w:rsidRPr="00EC7BAB" w:rsidRDefault="00AD6ADF" w:rsidP="00EC7BAB">
            <w:r w:rsidRPr="00EC7BAB">
              <w:t>Экономическое и социально-политическое развитие стран Европы и США в конце ХIХ в.</w:t>
            </w:r>
          </w:p>
          <w:p w:rsidR="00AD6ADF" w:rsidRPr="00EC7BAB" w:rsidRDefault="00AD6ADF" w:rsidP="00EC7BAB">
            <w:r w:rsidRPr="00EC7BAB">
              <w:t>Страны Азии в ХIХ в.</w:t>
            </w:r>
          </w:p>
          <w:p w:rsidR="00AD6ADF" w:rsidRPr="00EC7BAB" w:rsidRDefault="00AD6ADF" w:rsidP="00EC7BAB">
            <w:r w:rsidRPr="00EC7BAB">
              <w:t>Война за независимость в Латинской Америке</w:t>
            </w:r>
          </w:p>
          <w:p w:rsidR="00AD6ADF" w:rsidRPr="00EC7BAB" w:rsidRDefault="00AD6ADF" w:rsidP="00EC7BAB">
            <w:r w:rsidRPr="00EC7BAB">
              <w:t>Народы Африки в Новое время</w:t>
            </w:r>
          </w:p>
          <w:p w:rsidR="00AD6ADF" w:rsidRPr="00EC7BAB" w:rsidRDefault="00AD6ADF" w:rsidP="00EC7BAB">
            <w:r w:rsidRPr="00EC7BAB">
              <w:t>Развитие культуры в XIX в.</w:t>
            </w:r>
          </w:p>
          <w:p w:rsidR="00AD6ADF" w:rsidRPr="00EC7BAB" w:rsidRDefault="00AD6ADF" w:rsidP="00EC7BAB">
            <w:r w:rsidRPr="00EC7BAB">
              <w:t>Международные отношения в XIX в.</w:t>
            </w:r>
          </w:p>
          <w:p w:rsidR="00AD6ADF" w:rsidRPr="00EC7BAB" w:rsidRDefault="00AD6ADF" w:rsidP="00EC7BAB">
            <w:r w:rsidRPr="00EC7BAB">
              <w:t>Мир в 1900—1914 гг.</w:t>
            </w:r>
          </w:p>
          <w:p w:rsidR="00AD6ADF" w:rsidRPr="00EC7BAB" w:rsidRDefault="00AD6ADF" w:rsidP="00EC7BAB"/>
          <w:p w:rsidR="00AD6ADF" w:rsidRPr="00EC7BAB" w:rsidRDefault="00AD6ADF" w:rsidP="00EC7BAB"/>
          <w:p w:rsidR="00AD6ADF" w:rsidRPr="00EC7BAB" w:rsidRDefault="00AD6ADF" w:rsidP="00EC7BAB"/>
          <w:p w:rsidR="00AD6ADF" w:rsidRPr="00EC7BAB" w:rsidRDefault="00AD6ADF" w:rsidP="00EC7BAB"/>
        </w:tc>
        <w:tc>
          <w:tcPr>
            <w:tcW w:w="4191" w:type="dxa"/>
          </w:tcPr>
          <w:p w:rsidR="00AD6ADF" w:rsidRPr="00EC7BAB" w:rsidRDefault="00AD6ADF" w:rsidP="00EC7BAB">
            <w:r w:rsidRPr="00EC7BAB">
              <w:lastRenderedPageBreak/>
              <w:t>IV. РОССИЙСКАЯ ИМПЕРИЯ В XIX – НАЧАЛЕ XX ВВ.</w:t>
            </w:r>
          </w:p>
          <w:p w:rsidR="00AD6ADF" w:rsidRPr="00EC7BAB" w:rsidRDefault="00AD6ADF" w:rsidP="00EC7BAB"/>
          <w:p w:rsidR="00AD6ADF" w:rsidRPr="00EC7BAB" w:rsidRDefault="00AD6ADF" w:rsidP="00EC7BAB">
            <w:r w:rsidRPr="00EC7BAB">
              <w:t>Россия на пути к реформам (1801–</w:t>
            </w:r>
            <w:r w:rsidRPr="00EC7BAB">
              <w:lastRenderedPageBreak/>
              <w:t>1861)</w:t>
            </w:r>
          </w:p>
          <w:p w:rsidR="00AD6ADF" w:rsidRPr="00EC7BAB" w:rsidRDefault="00AD6ADF" w:rsidP="00EC7BAB">
            <w:r w:rsidRPr="00EC7BAB">
              <w:t>Александровская эпоха: государственный либерализм</w:t>
            </w:r>
          </w:p>
          <w:p w:rsidR="00AD6ADF" w:rsidRPr="00EC7BAB" w:rsidRDefault="00AD6ADF" w:rsidP="00EC7BAB">
            <w:r w:rsidRPr="00EC7BAB">
              <w:t xml:space="preserve">Отечественная война 1812 г. </w:t>
            </w:r>
          </w:p>
          <w:p w:rsidR="00AD6ADF" w:rsidRPr="00EC7BAB" w:rsidRDefault="00AD6ADF" w:rsidP="00EC7BAB">
            <w:r w:rsidRPr="00EC7BAB">
              <w:t>Николаевское самодержавие: государственный консерватизм</w:t>
            </w:r>
          </w:p>
          <w:p w:rsidR="00AD6ADF" w:rsidRPr="00EC7BAB" w:rsidRDefault="00AD6ADF" w:rsidP="00EC7BAB">
            <w:r w:rsidRPr="00EC7BAB">
              <w:t xml:space="preserve">Крепостнический социум. Деревня и город </w:t>
            </w:r>
          </w:p>
          <w:p w:rsidR="00AD6ADF" w:rsidRPr="00EC7BAB" w:rsidRDefault="00AD6ADF" w:rsidP="00EC7BAB">
            <w:r w:rsidRPr="00EC7BAB">
              <w:t>Культурное пространство империи в первой половине XIX в.</w:t>
            </w:r>
          </w:p>
          <w:p w:rsidR="00AD6ADF" w:rsidRPr="00EC7BAB" w:rsidRDefault="00AD6ADF" w:rsidP="00EC7BAB">
            <w:r w:rsidRPr="00EC7BAB">
              <w:t xml:space="preserve">Пространство империи: этнокультурный облик страны </w:t>
            </w:r>
          </w:p>
          <w:p w:rsidR="00AD6ADF" w:rsidRPr="00EC7BAB" w:rsidRDefault="00AD6ADF" w:rsidP="00EC7BAB">
            <w:r w:rsidRPr="00EC7BAB">
              <w:t xml:space="preserve">Формирование гражданского правосознания. Основные течения общественной мысли </w:t>
            </w:r>
          </w:p>
          <w:p w:rsidR="00AD6ADF" w:rsidRPr="00EC7BAB" w:rsidRDefault="00AD6ADF" w:rsidP="00EC7BAB"/>
          <w:p w:rsidR="00AD6ADF" w:rsidRPr="00EC7BAB" w:rsidRDefault="00AD6ADF" w:rsidP="00EC7BAB">
            <w:r w:rsidRPr="00EC7BAB">
              <w:t>Россия в эпоху реформ</w:t>
            </w:r>
          </w:p>
          <w:p w:rsidR="00AD6ADF" w:rsidRPr="00EC7BAB" w:rsidRDefault="00AD6ADF" w:rsidP="00EC7BAB">
            <w:r w:rsidRPr="00EC7BAB">
              <w:t xml:space="preserve">Преобразования Александра II: социальная и правовая модернизация </w:t>
            </w:r>
          </w:p>
          <w:p w:rsidR="00AD6ADF" w:rsidRPr="00EC7BAB" w:rsidRDefault="00AD6ADF" w:rsidP="00EC7BAB">
            <w:r w:rsidRPr="00EC7BAB">
              <w:t xml:space="preserve">«Народное самодержавие» Александра III </w:t>
            </w:r>
          </w:p>
          <w:p w:rsidR="00AD6ADF" w:rsidRPr="00EC7BAB" w:rsidRDefault="00AD6ADF" w:rsidP="00EC7BAB">
            <w:r w:rsidRPr="00EC7BAB">
              <w:t xml:space="preserve">Пореформенный социум. Сельское хозяйство и промышленность </w:t>
            </w:r>
          </w:p>
          <w:p w:rsidR="00AD6ADF" w:rsidRPr="00EC7BAB" w:rsidRDefault="00AD6ADF" w:rsidP="00EC7BAB">
            <w:r w:rsidRPr="00EC7BAB">
              <w:t xml:space="preserve">Культурное пространство империи во второй половине XIX в. </w:t>
            </w:r>
          </w:p>
          <w:p w:rsidR="00AD6ADF" w:rsidRPr="00EC7BAB" w:rsidRDefault="00AD6ADF" w:rsidP="00EC7BAB">
            <w:r w:rsidRPr="00EC7BAB">
              <w:t xml:space="preserve">Этнокультурный облик империи </w:t>
            </w:r>
          </w:p>
          <w:p w:rsidR="00AD6ADF" w:rsidRPr="00EC7BAB" w:rsidRDefault="00AD6ADF" w:rsidP="00EC7BAB">
            <w:r w:rsidRPr="00EC7BAB">
              <w:t>Формирование гражданского общества и основные направления общественных движений</w:t>
            </w:r>
          </w:p>
          <w:p w:rsidR="00AD6ADF" w:rsidRPr="00EC7BAB" w:rsidRDefault="00AD6ADF" w:rsidP="00EC7BAB">
            <w:r w:rsidRPr="00EC7BAB">
              <w:t>Кризис империи в начале ХХ века</w:t>
            </w:r>
          </w:p>
          <w:p w:rsidR="00AD6ADF" w:rsidRPr="00EC7BAB" w:rsidRDefault="00AD6ADF" w:rsidP="00EC7BAB">
            <w:r w:rsidRPr="00EC7BAB">
              <w:t xml:space="preserve">Первая российская революция 1905-1907 гг. Начало парламентаризма </w:t>
            </w:r>
          </w:p>
          <w:p w:rsidR="00AD6ADF" w:rsidRPr="00EC7BAB" w:rsidRDefault="00AD6ADF" w:rsidP="00EC7BAB">
            <w:r w:rsidRPr="00EC7BAB">
              <w:t xml:space="preserve">Общество и власть после революции </w:t>
            </w:r>
          </w:p>
          <w:p w:rsidR="00AD6ADF" w:rsidRPr="00EC7BAB" w:rsidRDefault="00AD6ADF" w:rsidP="00EC7BAB">
            <w:r w:rsidRPr="00EC7BAB">
              <w:t>«Серебряный век» российской культуры</w:t>
            </w:r>
          </w:p>
          <w:p w:rsidR="00AD6ADF" w:rsidRPr="00EC7BAB" w:rsidRDefault="00AD6ADF" w:rsidP="00EC7BAB">
            <w:r w:rsidRPr="00EC7BAB">
              <w:t>Региональный компонент</w:t>
            </w:r>
          </w:p>
        </w:tc>
      </w:tr>
    </w:tbl>
    <w:p w:rsidR="00AD6ADF" w:rsidRPr="00EC7BAB" w:rsidRDefault="00AD6ADF" w:rsidP="00EC7BAB"/>
    <w:p w:rsidR="00AD6ADF" w:rsidRDefault="00AD6ADF" w:rsidP="00EC7BAB">
      <w:bookmarkStart w:id="74" w:name="_Toc409691706"/>
      <w:bookmarkStart w:id="75" w:name="_Toc410654032"/>
      <w:bookmarkStart w:id="76" w:name="_Toc414553230"/>
    </w:p>
    <w:p w:rsidR="00AD6ADF" w:rsidRDefault="00AD6ADF" w:rsidP="00EC7BAB"/>
    <w:p w:rsidR="00AD6ADF" w:rsidRPr="002B099B" w:rsidRDefault="00AD6ADF" w:rsidP="00EC7BAB">
      <w:pPr>
        <w:rPr>
          <w:b/>
        </w:rPr>
      </w:pPr>
      <w:r w:rsidRPr="002B099B">
        <w:rPr>
          <w:b/>
        </w:rPr>
        <w:t>2.2.2.5. Обществознание</w:t>
      </w:r>
      <w:bookmarkEnd w:id="74"/>
      <w:bookmarkEnd w:id="75"/>
      <w:bookmarkEnd w:id="76"/>
    </w:p>
    <w:p w:rsidR="00AD6ADF" w:rsidRPr="00EC7BAB" w:rsidRDefault="00AD6ADF" w:rsidP="00EC7BAB">
      <w:r w:rsidRPr="00EC7BAB">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D6ADF" w:rsidRPr="00EC7BAB" w:rsidRDefault="00AD6ADF" w:rsidP="00EC7BAB">
      <w:r w:rsidRPr="00EC7BAB">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w:t>
      </w:r>
      <w:r w:rsidRPr="00EC7BAB">
        <w:lastRenderedPageBreak/>
        <w:t>реалии жизни, что способствует формированию у обучающихся целостной картины мира и жизни человека в нем.</w:t>
      </w:r>
    </w:p>
    <w:p w:rsidR="00AD6ADF" w:rsidRPr="00EC7BAB" w:rsidRDefault="00AD6ADF" w:rsidP="00EC7BAB">
      <w:r w:rsidRPr="00EC7BAB">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D6ADF" w:rsidRPr="00EC7BAB" w:rsidRDefault="00AD6ADF" w:rsidP="00EC7BAB">
      <w:r w:rsidRPr="00EC7BAB">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D6ADF" w:rsidRPr="00EC7BAB" w:rsidRDefault="00AD6ADF" w:rsidP="00EC7BAB"/>
    <w:p w:rsidR="00AD6ADF" w:rsidRPr="00EC7BAB" w:rsidRDefault="00AD6ADF" w:rsidP="00EC7BAB">
      <w:r w:rsidRPr="00EC7BAB">
        <w:t>Человек. Деятельность человека</w:t>
      </w:r>
    </w:p>
    <w:p w:rsidR="00AD6ADF" w:rsidRPr="00EC7BAB" w:rsidRDefault="00AD6ADF" w:rsidP="00EC7BAB">
      <w:r w:rsidRPr="00EC7BAB">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AD6ADF" w:rsidRPr="00EC7BAB" w:rsidRDefault="00AD6ADF" w:rsidP="00EC7BAB">
      <w:r w:rsidRPr="00EC7BAB">
        <w:t>Общество</w:t>
      </w:r>
    </w:p>
    <w:p w:rsidR="00AD6ADF" w:rsidRPr="00EC7BAB" w:rsidRDefault="00AD6ADF" w:rsidP="00EC7BAB">
      <w:r w:rsidRPr="00EC7BAB">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D6ADF" w:rsidRPr="00EC7BAB" w:rsidRDefault="00AD6ADF" w:rsidP="00EC7BAB">
      <w:r w:rsidRPr="00EC7BAB">
        <w:t>Социальные нормы</w:t>
      </w:r>
    </w:p>
    <w:p w:rsidR="00AD6ADF" w:rsidRPr="00EC7BAB" w:rsidRDefault="00AD6ADF" w:rsidP="00EC7BAB">
      <w:r w:rsidRPr="00EC7BAB">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D6ADF" w:rsidRPr="00EC7BAB" w:rsidRDefault="00AD6ADF" w:rsidP="00EC7BAB">
      <w:r w:rsidRPr="00EC7BAB">
        <w:t>Сфера духовной культуры</w:t>
      </w:r>
    </w:p>
    <w:p w:rsidR="00AD6ADF" w:rsidRPr="00EC7BAB" w:rsidRDefault="00AD6ADF" w:rsidP="00EC7BAB">
      <w:r w:rsidRPr="00EC7BAB">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AD6ADF" w:rsidRPr="00EC7BAB" w:rsidRDefault="00AD6ADF" w:rsidP="00EC7BAB">
      <w:r w:rsidRPr="00EC7BAB">
        <w:t>Социальная сфера жизни общества</w:t>
      </w:r>
    </w:p>
    <w:p w:rsidR="00AD6ADF" w:rsidRPr="00EC7BAB" w:rsidRDefault="00AD6ADF" w:rsidP="00EC7BAB">
      <w:r w:rsidRPr="00EC7BAB">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w:t>
      </w:r>
      <w:r w:rsidRPr="00EC7BAB">
        <w:lastRenderedPageBreak/>
        <w:t>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AD6ADF" w:rsidRPr="00EC7BAB" w:rsidRDefault="00AD6ADF" w:rsidP="00EC7BAB">
      <w:r w:rsidRPr="00EC7BAB">
        <w:t>Политическая сфера жизни общества</w:t>
      </w:r>
    </w:p>
    <w:p w:rsidR="00AD6ADF" w:rsidRPr="00EC7BAB" w:rsidRDefault="00AD6ADF" w:rsidP="00EC7BAB">
      <w:r w:rsidRPr="00EC7BAB">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AD6ADF" w:rsidRPr="00EC7BAB" w:rsidRDefault="00AD6ADF" w:rsidP="00EC7BAB">
      <w:r w:rsidRPr="00EC7BAB">
        <w:t>Гражданин и государство</w:t>
      </w:r>
    </w:p>
    <w:p w:rsidR="00AD6ADF" w:rsidRPr="00EC7BAB" w:rsidRDefault="00AD6ADF" w:rsidP="00EC7BAB">
      <w:r w:rsidRPr="00EC7BAB">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AD6ADF" w:rsidRPr="00EC7BAB" w:rsidRDefault="00AD6ADF" w:rsidP="00EC7BAB">
      <w:r w:rsidRPr="00EC7BAB">
        <w:t>Основы российского законодательства</w:t>
      </w:r>
    </w:p>
    <w:p w:rsidR="00AD6ADF" w:rsidRPr="00EC7BAB" w:rsidRDefault="00AD6ADF" w:rsidP="00EC7BAB">
      <w:r w:rsidRPr="00EC7BAB">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AD6ADF" w:rsidRPr="00EC7BAB" w:rsidRDefault="00AD6ADF" w:rsidP="00EC7BAB">
      <w:r w:rsidRPr="00EC7BAB">
        <w:t>Экономика</w:t>
      </w:r>
    </w:p>
    <w:p w:rsidR="00AD6ADF" w:rsidRPr="00EC7BAB" w:rsidRDefault="00AD6ADF" w:rsidP="00EC7BAB">
      <w:r w:rsidRPr="00EC7BAB">
        <w:t xml:space="preserve">Понятие экономики. Роль экономики в жизни общества. Товары и услуги. Ресурсы и потребности, ограниченность ресурсов. Производство </w:t>
      </w:r>
      <w:r w:rsidRPr="00EC7BAB">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EC7BAB">
        <w:lastRenderedPageBreak/>
        <w:t>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AD6ADF" w:rsidRPr="00EC7BAB" w:rsidRDefault="00AD6ADF" w:rsidP="00EC7BAB">
      <w:r w:rsidRPr="00EC7BAB">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D6ADF" w:rsidRPr="00EC7BAB" w:rsidRDefault="00AD6ADF" w:rsidP="00EC7BAB"/>
    <w:p w:rsidR="00AD6ADF" w:rsidRPr="002B099B" w:rsidRDefault="00AD6ADF" w:rsidP="00EC7BAB">
      <w:pPr>
        <w:rPr>
          <w:b/>
        </w:rPr>
      </w:pPr>
      <w:bookmarkStart w:id="77" w:name="_Toc409691707"/>
      <w:bookmarkStart w:id="78" w:name="_Toc410654033"/>
      <w:bookmarkStart w:id="79" w:name="_Toc414553231"/>
      <w:r w:rsidRPr="002B099B">
        <w:rPr>
          <w:b/>
        </w:rPr>
        <w:t>2.2.2.6. География</w:t>
      </w:r>
      <w:bookmarkEnd w:id="77"/>
      <w:bookmarkEnd w:id="78"/>
      <w:bookmarkEnd w:id="79"/>
    </w:p>
    <w:p w:rsidR="00AD6ADF" w:rsidRPr="00EC7BAB" w:rsidRDefault="00AD6ADF" w:rsidP="00EC7BAB">
      <w:r w:rsidRPr="00EC7BAB">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D6ADF" w:rsidRPr="00EC7BAB" w:rsidRDefault="00AD6ADF" w:rsidP="00EC7BAB">
      <w:bookmarkStart w:id="80" w:name="h_3x8tuzt" w:colFirst="0" w:colLast="0"/>
      <w:bookmarkEnd w:id="80"/>
      <w:r w:rsidRPr="00EC7BAB">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6ADF" w:rsidRPr="00EC7BAB" w:rsidRDefault="00AD6ADF" w:rsidP="00EC7BAB">
      <w:r w:rsidRPr="00EC7BAB">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D6ADF" w:rsidRPr="00EC7BAB" w:rsidRDefault="00AD6ADF" w:rsidP="00EC7BAB">
      <w:r w:rsidRPr="00EC7BAB">
        <w:t>Развитие географических знаний о Земле.</w:t>
      </w:r>
    </w:p>
    <w:p w:rsidR="00AD6ADF" w:rsidRPr="00EC7BAB" w:rsidRDefault="00AD6ADF" w:rsidP="00EC7BAB">
      <w:r w:rsidRPr="00EC7BAB">
        <w:t>Введение. Что изучает география.</w:t>
      </w:r>
    </w:p>
    <w:p w:rsidR="00AD6ADF" w:rsidRPr="00EC7BAB" w:rsidRDefault="00AD6ADF" w:rsidP="00EC7BAB">
      <w:r w:rsidRPr="00EC7BAB">
        <w:t>Представления о мире в древности (Древний Китай, Древний Египет, Древняя Греция, Древний Рим). Появление первых географических карт.</w:t>
      </w:r>
    </w:p>
    <w:p w:rsidR="00AD6ADF" w:rsidRPr="00EC7BAB" w:rsidRDefault="00AD6ADF" w:rsidP="00EC7BAB">
      <w:r w:rsidRPr="00EC7BAB">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AD6ADF" w:rsidRPr="00EC7BAB" w:rsidRDefault="00AD6ADF" w:rsidP="00EC7BAB">
      <w:r w:rsidRPr="00EC7BAB">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AD6ADF" w:rsidRPr="00EC7BAB" w:rsidRDefault="00AD6ADF" w:rsidP="00EC7BAB">
      <w:r w:rsidRPr="00EC7BAB">
        <w:lastRenderedPageBreak/>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AD6ADF" w:rsidRPr="00EC7BAB" w:rsidRDefault="00AD6ADF" w:rsidP="00EC7BAB">
      <w:r w:rsidRPr="00EC7BAB">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AD6ADF" w:rsidRPr="00EC7BAB" w:rsidRDefault="00AD6ADF" w:rsidP="00EC7BAB">
      <w:r w:rsidRPr="00EC7BAB">
        <w:t xml:space="preserve">Географические знания в современном мире. Современные географические методы исследования Земли. </w:t>
      </w:r>
    </w:p>
    <w:p w:rsidR="00AD6ADF" w:rsidRPr="00EC7BAB" w:rsidRDefault="00AD6ADF" w:rsidP="00EC7BAB"/>
    <w:p w:rsidR="00AD6ADF" w:rsidRPr="00EC7BAB" w:rsidRDefault="00AD6ADF" w:rsidP="00EC7BAB">
      <w:r w:rsidRPr="00EC7BAB">
        <w:t xml:space="preserve">Земля во Вселенной. Движения Земли и их следствия. </w:t>
      </w:r>
    </w:p>
    <w:p w:rsidR="00AD6ADF" w:rsidRPr="00EC7BAB" w:rsidRDefault="00AD6ADF" w:rsidP="00EC7BAB">
      <w:r w:rsidRPr="00EC7BAB">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AD6ADF" w:rsidRPr="00EC7BAB" w:rsidRDefault="00AD6ADF" w:rsidP="00EC7BAB"/>
    <w:p w:rsidR="00AD6ADF" w:rsidRPr="00EC7BAB" w:rsidRDefault="00AD6ADF" w:rsidP="00EC7BAB">
      <w:r w:rsidRPr="00EC7BAB">
        <w:t xml:space="preserve">Изображение земной поверхности. </w:t>
      </w:r>
    </w:p>
    <w:p w:rsidR="00AD6ADF" w:rsidRPr="00EC7BAB" w:rsidRDefault="00AD6ADF" w:rsidP="00EC7BAB">
      <w:r w:rsidRPr="00EC7BAB">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D6ADF" w:rsidRPr="00EC7BAB" w:rsidRDefault="00AD6ADF" w:rsidP="00EC7BAB"/>
    <w:p w:rsidR="00AD6ADF" w:rsidRPr="00EC7BAB" w:rsidRDefault="00AD6ADF" w:rsidP="00EC7BAB">
      <w:r w:rsidRPr="00EC7BAB">
        <w:t xml:space="preserve"> Природа Земли.</w:t>
      </w:r>
    </w:p>
    <w:p w:rsidR="00AD6ADF" w:rsidRPr="00EC7BAB" w:rsidRDefault="00AD6ADF" w:rsidP="00EC7BAB">
      <w:r w:rsidRPr="00EC7BAB">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AD6ADF" w:rsidRPr="00EC7BAB" w:rsidRDefault="00AD6ADF" w:rsidP="00EC7BAB">
      <w:r w:rsidRPr="00EC7BAB">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D6ADF" w:rsidRPr="00EC7BAB" w:rsidRDefault="00AD6ADF" w:rsidP="00EC7BAB">
      <w:r w:rsidRPr="00EC7BAB">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AD6ADF" w:rsidRPr="00EC7BAB" w:rsidRDefault="00AD6ADF" w:rsidP="00EC7BAB">
      <w:r w:rsidRPr="00EC7BAB">
        <w:lastRenderedPageBreak/>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AD6ADF" w:rsidRPr="00EC7BAB" w:rsidRDefault="00AD6ADF" w:rsidP="00EC7BAB">
      <w:r w:rsidRPr="00EC7BAB">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AD6ADF" w:rsidRPr="00EC7BAB" w:rsidRDefault="00AD6ADF" w:rsidP="00EC7BAB"/>
    <w:p w:rsidR="00AD6ADF" w:rsidRPr="00EC7BAB" w:rsidRDefault="00AD6ADF" w:rsidP="00EC7BAB">
      <w:r w:rsidRPr="00EC7BAB">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D6ADF" w:rsidRPr="00EC7BAB" w:rsidRDefault="00AD6ADF" w:rsidP="00EC7BAB"/>
    <w:p w:rsidR="00AD6ADF" w:rsidRPr="00EC7BAB" w:rsidRDefault="00AD6ADF" w:rsidP="00EC7BAB">
      <w:r w:rsidRPr="00EC7BAB">
        <w:t xml:space="preserve">Человечество на Земле. </w:t>
      </w:r>
    </w:p>
    <w:p w:rsidR="00AD6ADF" w:rsidRPr="00EC7BAB" w:rsidRDefault="00AD6ADF" w:rsidP="00EC7BAB">
      <w:r w:rsidRPr="00EC7BAB">
        <w:t>Численность населения Земли. Расовый состав. Нации и народы планеты. Страны на карте мира.</w:t>
      </w:r>
    </w:p>
    <w:p w:rsidR="00AD6ADF" w:rsidRPr="00EC7BAB" w:rsidRDefault="00AD6ADF" w:rsidP="00EC7BAB"/>
    <w:p w:rsidR="00AD6ADF" w:rsidRPr="00EC7BAB" w:rsidRDefault="00AD6ADF" w:rsidP="00EC7BAB">
      <w:r w:rsidRPr="00EC7BAB">
        <w:t xml:space="preserve">Освоение Земли человеком. </w:t>
      </w:r>
    </w:p>
    <w:p w:rsidR="00AD6ADF" w:rsidRPr="00EC7BAB" w:rsidRDefault="00AD6ADF" w:rsidP="00EC7BAB">
      <w:r w:rsidRPr="00EC7BAB">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AD6ADF" w:rsidRPr="00EC7BAB" w:rsidRDefault="00AD6ADF" w:rsidP="00EC7BAB">
      <w:r w:rsidRPr="00EC7BAB">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AD6ADF" w:rsidRPr="00EC7BAB" w:rsidRDefault="00AD6ADF" w:rsidP="00EC7BAB">
      <w:r w:rsidRPr="00EC7BAB">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D6ADF" w:rsidRPr="00EC7BAB" w:rsidRDefault="00AD6ADF" w:rsidP="00EC7BAB">
      <w:r w:rsidRPr="00EC7BAB">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AD6ADF" w:rsidRPr="00EC7BAB" w:rsidRDefault="00AD6ADF" w:rsidP="00EC7BAB">
      <w:r w:rsidRPr="00EC7BAB">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AD6ADF" w:rsidRPr="00EC7BAB" w:rsidRDefault="00AD6ADF" w:rsidP="00EC7BAB">
      <w:r w:rsidRPr="00EC7BAB">
        <w:t>Описание и нанесение на контурную карту географических объектов одного из изученных маршрутов.</w:t>
      </w:r>
    </w:p>
    <w:p w:rsidR="00AD6ADF" w:rsidRPr="00EC7BAB" w:rsidRDefault="00AD6ADF" w:rsidP="00EC7BAB"/>
    <w:p w:rsidR="00AD6ADF" w:rsidRPr="00EC7BAB" w:rsidRDefault="00AD6ADF" w:rsidP="00EC7BAB">
      <w:r w:rsidRPr="00EC7BAB">
        <w:t>Главные закономерности природы Земли.</w:t>
      </w:r>
    </w:p>
    <w:p w:rsidR="00AD6ADF" w:rsidRPr="00EC7BAB" w:rsidRDefault="00AD6ADF" w:rsidP="00EC7BAB">
      <w:r w:rsidRPr="00EC7BAB">
        <w:t xml:space="preserve">Литосфера и рельеф Земли. История Земли как планеты. Литосферные плиты. Сейсмические пояса Земли. Строение земной коры. Типы земной коры, их отличия. </w:t>
      </w:r>
      <w:r w:rsidRPr="00EC7BAB">
        <w:lastRenderedPageBreak/>
        <w:t>Формирование современного рельефа Земли. Влияние строения земной коры на облик Земли.</w:t>
      </w:r>
    </w:p>
    <w:p w:rsidR="00AD6ADF" w:rsidRPr="00EC7BAB" w:rsidRDefault="00AD6ADF" w:rsidP="00EC7BAB">
      <w:r w:rsidRPr="00EC7BAB">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D6ADF" w:rsidRPr="00EC7BAB" w:rsidRDefault="00AD6ADF" w:rsidP="00EC7BAB">
      <w:r w:rsidRPr="00EC7BAB">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D6ADF" w:rsidRPr="00EC7BAB" w:rsidRDefault="00AD6ADF" w:rsidP="00EC7BAB">
      <w:r w:rsidRPr="00EC7BAB">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D6ADF" w:rsidRPr="00EC7BAB" w:rsidRDefault="00AD6ADF" w:rsidP="00EC7BAB"/>
    <w:p w:rsidR="00AD6ADF" w:rsidRPr="00EC7BAB" w:rsidRDefault="00AD6ADF" w:rsidP="00EC7BAB">
      <w:r w:rsidRPr="00EC7BAB">
        <w:t>Характеристика материков Земли.</w:t>
      </w:r>
    </w:p>
    <w:p w:rsidR="00AD6ADF" w:rsidRPr="00EC7BAB" w:rsidRDefault="00AD6ADF" w:rsidP="00EC7BAB">
      <w:r w:rsidRPr="00EC7BAB">
        <w:t xml:space="preserve">Южные материки. Особенности южных материков Земли. </w:t>
      </w:r>
    </w:p>
    <w:p w:rsidR="00AD6ADF" w:rsidRPr="00EC7BAB" w:rsidRDefault="00AD6ADF" w:rsidP="00EC7BAB">
      <w:r w:rsidRPr="00EC7BAB">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AD6ADF" w:rsidRPr="00EC7BAB" w:rsidRDefault="00AD6ADF" w:rsidP="00EC7BAB">
      <w:r w:rsidRPr="00EC7BAB">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D6ADF" w:rsidRPr="00EC7BAB" w:rsidRDefault="00AD6ADF" w:rsidP="00EC7BAB">
      <w:r w:rsidRPr="00EC7BAB">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D6ADF" w:rsidRPr="00EC7BAB" w:rsidRDefault="00AD6ADF" w:rsidP="00EC7BAB">
      <w:r w:rsidRPr="00EC7BAB">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D6ADF" w:rsidRPr="00EC7BAB" w:rsidRDefault="00AD6ADF" w:rsidP="00EC7BAB">
      <w:r w:rsidRPr="00EC7BAB">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D6ADF" w:rsidRPr="00EC7BAB" w:rsidRDefault="00AD6ADF" w:rsidP="00EC7BAB">
      <w:r w:rsidRPr="00EC7BAB">
        <w:t>Австралия и Океания. Географическое положение, история исследования, особенности природы материка. Эндемики.</w:t>
      </w:r>
    </w:p>
    <w:p w:rsidR="00AD6ADF" w:rsidRPr="00EC7BAB" w:rsidRDefault="00AD6ADF" w:rsidP="00EC7BAB">
      <w:r w:rsidRPr="00EC7BAB">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D6ADF" w:rsidRPr="00EC7BAB" w:rsidRDefault="00AD6ADF" w:rsidP="00EC7BAB">
      <w:r w:rsidRPr="00EC7BAB">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D6ADF" w:rsidRPr="00EC7BAB" w:rsidRDefault="00AD6ADF" w:rsidP="00EC7BAB">
      <w:r w:rsidRPr="00EC7BAB">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w:t>
      </w:r>
      <w:r w:rsidRPr="00EC7BAB">
        <w:lastRenderedPageBreak/>
        <w:t>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D6ADF" w:rsidRPr="00EC7BAB" w:rsidRDefault="00AD6ADF" w:rsidP="00EC7BAB">
      <w:r w:rsidRPr="00EC7BAB">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D6ADF" w:rsidRPr="00EC7BAB" w:rsidRDefault="00AD6ADF" w:rsidP="00EC7BAB">
      <w:r w:rsidRPr="00EC7BAB">
        <w:t>Северные материки. Особенности северных материков Земли.</w:t>
      </w:r>
    </w:p>
    <w:p w:rsidR="00AD6ADF" w:rsidRPr="00EC7BAB" w:rsidRDefault="00AD6ADF" w:rsidP="00EC7BAB">
      <w:r w:rsidRPr="00EC7BAB">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D6ADF" w:rsidRPr="00EC7BAB" w:rsidRDefault="00AD6ADF" w:rsidP="00EC7BAB">
      <w:r w:rsidRPr="00EC7BAB">
        <w:t>Характеристика двух стран материка: Канады и Мексики. Описание США – как одной из ведущих стран современного мира.</w:t>
      </w:r>
    </w:p>
    <w:p w:rsidR="00AD6ADF" w:rsidRPr="00EC7BAB" w:rsidRDefault="00AD6ADF" w:rsidP="00EC7BAB">
      <w:r w:rsidRPr="00EC7BAB">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D6ADF" w:rsidRPr="00EC7BAB" w:rsidRDefault="00AD6ADF" w:rsidP="00EC7BAB">
      <w:r w:rsidRPr="00EC7BAB">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D6ADF" w:rsidRPr="00EC7BAB" w:rsidRDefault="00AD6ADF" w:rsidP="00EC7BAB">
      <w:r w:rsidRPr="00EC7BAB">
        <w:t>Страны Средней Европы (население, образ жизни и культура региона, высокое развитие стран региона, один из главных центров мировой экономики).</w:t>
      </w:r>
    </w:p>
    <w:p w:rsidR="00AD6ADF" w:rsidRPr="00EC7BAB" w:rsidRDefault="00AD6ADF" w:rsidP="00EC7BAB">
      <w:r w:rsidRPr="00EC7BAB">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D6ADF" w:rsidRPr="00EC7BAB" w:rsidRDefault="00AD6ADF" w:rsidP="00EC7BAB">
      <w:r w:rsidRPr="00EC7BAB">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D6ADF" w:rsidRPr="00EC7BAB" w:rsidRDefault="00AD6ADF" w:rsidP="00EC7BAB">
      <w:r w:rsidRPr="00EC7BAB">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D6ADF" w:rsidRPr="00EC7BAB" w:rsidRDefault="00AD6ADF" w:rsidP="00EC7BAB">
      <w:r w:rsidRPr="00EC7BAB">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D6ADF" w:rsidRPr="00EC7BAB" w:rsidRDefault="00AD6ADF" w:rsidP="00EC7BAB">
      <w:r w:rsidRPr="00EC7BAB">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D6ADF" w:rsidRPr="00EC7BAB" w:rsidRDefault="00AD6ADF" w:rsidP="00EC7BAB">
      <w:r w:rsidRPr="00EC7BAB">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D6ADF" w:rsidRPr="00EC7BAB" w:rsidRDefault="00AD6ADF" w:rsidP="00EC7BAB">
      <w:r w:rsidRPr="00EC7BAB">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w:t>
      </w:r>
      <w:r w:rsidRPr="00EC7BAB">
        <w:lastRenderedPageBreak/>
        <w:t>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D6ADF" w:rsidRPr="00EC7BAB" w:rsidRDefault="00AD6ADF" w:rsidP="00EC7BAB"/>
    <w:p w:rsidR="00AD6ADF" w:rsidRPr="00EC7BAB" w:rsidRDefault="00AD6ADF" w:rsidP="00EC7BAB">
      <w:r w:rsidRPr="00EC7BAB">
        <w:t xml:space="preserve">Взаимодействие природы и общества. </w:t>
      </w:r>
    </w:p>
    <w:p w:rsidR="00AD6ADF" w:rsidRPr="00EC7BAB" w:rsidRDefault="00AD6ADF" w:rsidP="00EC7BAB">
      <w:r w:rsidRPr="00EC7BAB">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D6ADF" w:rsidRPr="00EC7BAB" w:rsidRDefault="00AD6ADF" w:rsidP="00EC7BAB"/>
    <w:p w:rsidR="00AD6ADF" w:rsidRPr="00EC7BAB" w:rsidRDefault="00AD6ADF" w:rsidP="00EC7BAB">
      <w:r w:rsidRPr="00EC7BAB">
        <w:t xml:space="preserve">Территория России на карте мира. </w:t>
      </w:r>
    </w:p>
    <w:p w:rsidR="00AD6ADF" w:rsidRPr="00EC7BAB" w:rsidRDefault="00AD6ADF" w:rsidP="00EC7BAB">
      <w:r w:rsidRPr="00EC7BAB">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AD6ADF" w:rsidRPr="00EC7BAB" w:rsidRDefault="00AD6ADF" w:rsidP="00EC7BAB"/>
    <w:p w:rsidR="00AD6ADF" w:rsidRPr="00EC7BAB" w:rsidRDefault="00AD6ADF" w:rsidP="00EC7BAB">
      <w:r w:rsidRPr="00EC7BAB">
        <w:t>Общая характеристика природы России.</w:t>
      </w:r>
    </w:p>
    <w:p w:rsidR="00AD6ADF" w:rsidRPr="00EC7BAB" w:rsidRDefault="00AD6ADF" w:rsidP="00EC7BAB">
      <w:r w:rsidRPr="00EC7BAB">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D6ADF" w:rsidRPr="00EC7BAB" w:rsidRDefault="00AD6ADF" w:rsidP="00EC7BAB">
      <w:r w:rsidRPr="00EC7BAB">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D6ADF" w:rsidRPr="00EC7BAB" w:rsidRDefault="00AD6ADF" w:rsidP="00EC7BAB">
      <w:r w:rsidRPr="00EC7BAB">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D6ADF" w:rsidRPr="00EC7BAB" w:rsidRDefault="00AD6ADF" w:rsidP="00EC7BAB">
      <w:r w:rsidRPr="00EC7BAB">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D6ADF" w:rsidRPr="00EC7BAB" w:rsidRDefault="00AD6ADF" w:rsidP="00EC7BAB">
      <w:r w:rsidRPr="00EC7BAB">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AD6ADF" w:rsidRPr="00EC7BAB" w:rsidRDefault="00AD6ADF" w:rsidP="00EC7BAB"/>
    <w:p w:rsidR="00AD6ADF" w:rsidRPr="00EC7BAB" w:rsidRDefault="00AD6ADF" w:rsidP="00EC7BAB">
      <w:r w:rsidRPr="00EC7BAB">
        <w:t>Природно-территориальные комплексы России.</w:t>
      </w:r>
    </w:p>
    <w:p w:rsidR="00AD6ADF" w:rsidRPr="00EC7BAB" w:rsidRDefault="00AD6ADF" w:rsidP="00EC7BAB">
      <w:r w:rsidRPr="00EC7BAB">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D6ADF" w:rsidRPr="00EC7BAB" w:rsidRDefault="00AD6ADF" w:rsidP="00EC7BAB">
      <w:r w:rsidRPr="00EC7BAB">
        <w:lastRenderedPageBreak/>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D6ADF" w:rsidRPr="00EC7BAB" w:rsidRDefault="00AD6ADF" w:rsidP="00EC7BAB">
      <w:r w:rsidRPr="00EC7BAB">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D6ADF" w:rsidRPr="00EC7BAB" w:rsidRDefault="00AD6ADF" w:rsidP="00EC7BAB">
      <w:r w:rsidRPr="00EC7BAB">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D6ADF" w:rsidRPr="00EC7BAB" w:rsidRDefault="00AD6ADF" w:rsidP="00EC7BAB">
      <w:r w:rsidRPr="00EC7BAB">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D6ADF" w:rsidRPr="00EC7BAB" w:rsidRDefault="00AD6ADF" w:rsidP="00EC7BAB">
      <w:r w:rsidRPr="00EC7BAB">
        <w:t xml:space="preserve">Южные моря России: история освоения, особенности природы морей, ресурсы, значение. </w:t>
      </w:r>
    </w:p>
    <w:p w:rsidR="00AD6ADF" w:rsidRPr="00EC7BAB" w:rsidRDefault="00AD6ADF" w:rsidP="00EC7BAB">
      <w:r w:rsidRPr="00EC7BAB">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D6ADF" w:rsidRPr="00EC7BAB" w:rsidRDefault="00AD6ADF" w:rsidP="00EC7BAB">
      <w:r w:rsidRPr="00EC7BAB">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D6ADF" w:rsidRPr="00EC7BAB" w:rsidRDefault="00AD6ADF" w:rsidP="00EC7BAB">
      <w:r w:rsidRPr="00EC7BAB">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D6ADF" w:rsidRPr="00EC7BAB" w:rsidRDefault="00AD6ADF" w:rsidP="00EC7BAB">
      <w:r w:rsidRPr="00EC7BAB">
        <w:t>Урал (изменение природных особенностей с запада на восток, с севера на юг).</w:t>
      </w:r>
    </w:p>
    <w:p w:rsidR="00AD6ADF" w:rsidRPr="00EC7BAB" w:rsidRDefault="00AD6ADF" w:rsidP="00EC7BAB">
      <w:r w:rsidRPr="00EC7BAB">
        <w:t>Обобщение знаний по особенностям природы европейской части России.</w:t>
      </w:r>
    </w:p>
    <w:p w:rsidR="00AD6ADF" w:rsidRPr="00EC7BAB" w:rsidRDefault="00AD6ADF" w:rsidP="00EC7BAB">
      <w:r w:rsidRPr="00EC7BAB">
        <w:t xml:space="preserve">Моря Северного Ледовитого океана: история освоения, особенности природы морей, ресурсы, значение. Северный морской путь. </w:t>
      </w:r>
    </w:p>
    <w:p w:rsidR="00AD6ADF" w:rsidRPr="00EC7BAB" w:rsidRDefault="00AD6ADF" w:rsidP="00EC7BAB">
      <w:r w:rsidRPr="00EC7BAB">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D6ADF" w:rsidRPr="00EC7BAB" w:rsidRDefault="00AD6ADF" w:rsidP="00EC7BAB">
      <w:r w:rsidRPr="00EC7BAB">
        <w:t>Западная Сибирь: природные ресурсы, проблемы рационального использования и экологические проблемы.</w:t>
      </w:r>
    </w:p>
    <w:p w:rsidR="00AD6ADF" w:rsidRPr="00EC7BAB" w:rsidRDefault="00AD6ADF" w:rsidP="00EC7BAB">
      <w:r w:rsidRPr="00EC7BAB">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D6ADF" w:rsidRPr="00EC7BAB" w:rsidRDefault="00AD6ADF" w:rsidP="00EC7BAB">
      <w:r w:rsidRPr="00EC7BAB">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D6ADF" w:rsidRPr="00EC7BAB" w:rsidRDefault="00AD6ADF" w:rsidP="00EC7BAB">
      <w:r w:rsidRPr="00EC7BAB">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D6ADF" w:rsidRPr="00EC7BAB" w:rsidRDefault="00AD6ADF" w:rsidP="00EC7BAB">
      <w:r w:rsidRPr="00EC7BAB">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D6ADF" w:rsidRPr="00EC7BAB" w:rsidRDefault="00AD6ADF" w:rsidP="00EC7BAB">
      <w:r w:rsidRPr="00EC7BAB">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D6ADF" w:rsidRPr="00EC7BAB" w:rsidRDefault="00AD6ADF" w:rsidP="00EC7BAB">
      <w:r w:rsidRPr="00EC7BAB">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D6ADF" w:rsidRPr="00EC7BAB" w:rsidRDefault="00AD6ADF" w:rsidP="00EC7BAB">
      <w:r w:rsidRPr="00EC7BAB">
        <w:t xml:space="preserve">Чукотка, Приамурье, Приморье (географическое положение, история исследования, особенности природы). </w:t>
      </w:r>
    </w:p>
    <w:p w:rsidR="00AD6ADF" w:rsidRPr="00EC7BAB" w:rsidRDefault="00AD6ADF" w:rsidP="00EC7BAB">
      <w:r w:rsidRPr="00EC7BAB">
        <w:t>Камчатка, Сахалин, Курильские острова (географическое положение, история исследования, особенности природы).</w:t>
      </w:r>
    </w:p>
    <w:p w:rsidR="00AD6ADF" w:rsidRPr="00EC7BAB" w:rsidRDefault="00AD6ADF" w:rsidP="00EC7BAB"/>
    <w:p w:rsidR="00AD6ADF" w:rsidRPr="00EC7BAB" w:rsidRDefault="00AD6ADF" w:rsidP="00EC7BAB">
      <w:r w:rsidRPr="00EC7BAB">
        <w:t xml:space="preserve">Население России. </w:t>
      </w:r>
    </w:p>
    <w:p w:rsidR="00AD6ADF" w:rsidRPr="00EC7BAB" w:rsidRDefault="00AD6ADF" w:rsidP="00EC7BAB">
      <w:r w:rsidRPr="00EC7BAB">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D6ADF" w:rsidRPr="00EC7BAB" w:rsidRDefault="00AD6ADF" w:rsidP="00EC7BAB"/>
    <w:p w:rsidR="00AD6ADF" w:rsidRPr="00EC7BAB" w:rsidRDefault="00AD6ADF" w:rsidP="00EC7BAB">
      <w:r w:rsidRPr="00EC7BAB">
        <w:t>География своей местности.</w:t>
      </w:r>
    </w:p>
    <w:p w:rsidR="00AD6ADF" w:rsidRPr="00EC7BAB" w:rsidRDefault="00AD6ADF" w:rsidP="00EC7BAB">
      <w:r w:rsidRPr="00EC7BAB">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D6ADF" w:rsidRPr="00EC7BAB" w:rsidRDefault="00AD6ADF" w:rsidP="00EC7BAB"/>
    <w:p w:rsidR="00AD6ADF" w:rsidRPr="00EC7BAB" w:rsidRDefault="00AD6ADF" w:rsidP="00EC7BAB">
      <w:r w:rsidRPr="00EC7BAB">
        <w:t>Хозяйство России.</w:t>
      </w:r>
    </w:p>
    <w:p w:rsidR="00AD6ADF" w:rsidRPr="00EC7BAB" w:rsidRDefault="00AD6ADF" w:rsidP="00EC7BAB">
      <w:r w:rsidRPr="00EC7BAB">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D6ADF" w:rsidRPr="00EC7BAB" w:rsidRDefault="00AD6ADF" w:rsidP="00EC7BAB">
      <w:r w:rsidRPr="00EC7BAB">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D6ADF" w:rsidRPr="00EC7BAB" w:rsidRDefault="00AD6ADF" w:rsidP="00EC7BAB">
      <w:r w:rsidRPr="00EC7BAB">
        <w:t xml:space="preserve">Хозяйство своей местности. </w:t>
      </w:r>
    </w:p>
    <w:p w:rsidR="00AD6ADF" w:rsidRPr="00EC7BAB" w:rsidRDefault="00AD6ADF" w:rsidP="00EC7BAB">
      <w:r w:rsidRPr="00EC7BAB">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D6ADF" w:rsidRPr="00EC7BAB" w:rsidRDefault="00AD6ADF" w:rsidP="00EC7BAB"/>
    <w:p w:rsidR="00AD6ADF" w:rsidRPr="00EC7BAB" w:rsidRDefault="00AD6ADF" w:rsidP="00EC7BAB">
      <w:r w:rsidRPr="00EC7BAB">
        <w:t>Районы России.</w:t>
      </w:r>
    </w:p>
    <w:p w:rsidR="00AD6ADF" w:rsidRPr="00EC7BAB" w:rsidRDefault="00AD6ADF" w:rsidP="00EC7BAB">
      <w:r w:rsidRPr="00EC7BAB">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D6ADF" w:rsidRPr="00EC7BAB" w:rsidRDefault="00AD6ADF" w:rsidP="00EC7BAB">
      <w:r w:rsidRPr="00EC7BAB">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AD6ADF" w:rsidRPr="00EC7BAB" w:rsidRDefault="00AD6ADF" w:rsidP="00EC7BAB">
      <w:r w:rsidRPr="00EC7BAB">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D6ADF" w:rsidRPr="00EC7BAB" w:rsidRDefault="00AD6ADF" w:rsidP="00EC7BAB">
      <w:r w:rsidRPr="00EC7BAB">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Моря Атлантического океана, омывающие Россию: транспортное значение, ресурсы.</w:t>
      </w:r>
    </w:p>
    <w:p w:rsidR="00AD6ADF" w:rsidRPr="00EC7BAB" w:rsidRDefault="00AD6ADF" w:rsidP="00EC7BAB">
      <w:r w:rsidRPr="00EC7BAB">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D6ADF" w:rsidRPr="00EC7BAB" w:rsidRDefault="00AD6ADF" w:rsidP="00EC7BAB">
      <w:r w:rsidRPr="00EC7BAB">
        <w:t>Южные моря России: транспортное значение, ресурсы.</w:t>
      </w:r>
    </w:p>
    <w:p w:rsidR="00AD6ADF" w:rsidRPr="00EC7BAB" w:rsidRDefault="00AD6ADF" w:rsidP="00EC7BAB">
      <w:r w:rsidRPr="00EC7BAB">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 xml:space="preserve">Азиатская часть России. </w:t>
      </w:r>
    </w:p>
    <w:p w:rsidR="00AD6ADF" w:rsidRPr="00EC7BAB" w:rsidRDefault="00AD6ADF" w:rsidP="00EC7BAB">
      <w:r w:rsidRPr="00EC7BAB">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Моря Северного Ледовитого океана: транспортное значение, ресурсы.</w:t>
      </w:r>
    </w:p>
    <w:p w:rsidR="00AD6ADF" w:rsidRPr="00EC7BAB" w:rsidRDefault="00AD6ADF" w:rsidP="00EC7BAB">
      <w:r w:rsidRPr="00EC7BAB">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D6ADF" w:rsidRPr="00EC7BAB" w:rsidRDefault="00AD6ADF" w:rsidP="00EC7BAB">
      <w:r w:rsidRPr="00EC7BAB">
        <w:t>Моря Тихого океана: транспортное значение, ресурсы.</w:t>
      </w:r>
    </w:p>
    <w:p w:rsidR="00AD6ADF" w:rsidRPr="00EC7BAB" w:rsidRDefault="00AD6ADF" w:rsidP="00EC7BAB">
      <w:r w:rsidRPr="00EC7BAB">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w:t>
      </w:r>
      <w:r w:rsidRPr="00EC7BAB">
        <w:lastRenderedPageBreak/>
        <w:t>территории Дальнего Востока в социально-экономическом развитии РФ. География важнейших отраслей хозяйства.</w:t>
      </w:r>
    </w:p>
    <w:p w:rsidR="00AD6ADF" w:rsidRPr="00EC7BAB" w:rsidRDefault="00AD6ADF" w:rsidP="00EC7BAB"/>
    <w:p w:rsidR="00AD6ADF" w:rsidRPr="00EC7BAB" w:rsidRDefault="00AD6ADF" w:rsidP="00EC7BAB">
      <w:r w:rsidRPr="00EC7BAB">
        <w:t xml:space="preserve">Россия в мире. </w:t>
      </w:r>
    </w:p>
    <w:p w:rsidR="00AD6ADF" w:rsidRPr="00EC7BAB" w:rsidRDefault="00AD6ADF" w:rsidP="00EC7BAB">
      <w:r w:rsidRPr="00EC7BAB">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D6ADF" w:rsidRPr="00EC7BAB" w:rsidRDefault="00AD6ADF" w:rsidP="00EC7BAB">
      <w:r w:rsidRPr="00EC7BAB">
        <w:t>Примерные темы практических работ</w:t>
      </w:r>
    </w:p>
    <w:p w:rsidR="00AD6ADF" w:rsidRPr="00EC7BAB" w:rsidRDefault="00AD6ADF" w:rsidP="00EC7BAB">
      <w:r w:rsidRPr="00EC7BAB">
        <w:t>Работа с картой «Имена на карте».</w:t>
      </w:r>
    </w:p>
    <w:p w:rsidR="00AD6ADF" w:rsidRPr="00EC7BAB" w:rsidRDefault="00AD6ADF" w:rsidP="00EC7BAB">
      <w:r w:rsidRPr="00EC7BAB">
        <w:t>Описание и нанесение на контурную карту географических объектов изученных маршрутов путешественников.</w:t>
      </w:r>
    </w:p>
    <w:p w:rsidR="00AD6ADF" w:rsidRPr="00EC7BAB" w:rsidRDefault="00AD6ADF" w:rsidP="00EC7BAB">
      <w:r w:rsidRPr="00EC7BAB">
        <w:t>Определение зенитального положения Солнца в разные периоды года.</w:t>
      </w:r>
    </w:p>
    <w:p w:rsidR="00AD6ADF" w:rsidRPr="00EC7BAB" w:rsidRDefault="00AD6ADF" w:rsidP="00EC7BAB">
      <w:r w:rsidRPr="00EC7BAB">
        <w:t>Определение координат географических объектов по карте.</w:t>
      </w:r>
    </w:p>
    <w:p w:rsidR="00AD6ADF" w:rsidRPr="00EC7BAB" w:rsidRDefault="00AD6ADF" w:rsidP="00EC7BAB">
      <w:r w:rsidRPr="00EC7BAB">
        <w:t>Определение положения объектов относительно друг друга:</w:t>
      </w:r>
    </w:p>
    <w:p w:rsidR="00AD6ADF" w:rsidRPr="00EC7BAB" w:rsidRDefault="00AD6ADF" w:rsidP="00EC7BAB">
      <w:r w:rsidRPr="00EC7BAB">
        <w:t>Определение направлений и расстояний по глобусу и карте.</w:t>
      </w:r>
    </w:p>
    <w:p w:rsidR="00AD6ADF" w:rsidRPr="00EC7BAB" w:rsidRDefault="00AD6ADF" w:rsidP="00EC7BAB">
      <w:r w:rsidRPr="00EC7BAB">
        <w:t>Определение высот и глубин географических объектов с использованием шкалы высот и глубин.</w:t>
      </w:r>
    </w:p>
    <w:p w:rsidR="00AD6ADF" w:rsidRPr="00EC7BAB" w:rsidRDefault="00AD6ADF" w:rsidP="00EC7BAB">
      <w:r w:rsidRPr="00EC7BAB">
        <w:t>Определение азимута.</w:t>
      </w:r>
    </w:p>
    <w:p w:rsidR="00AD6ADF" w:rsidRPr="00EC7BAB" w:rsidRDefault="00AD6ADF" w:rsidP="00EC7BAB">
      <w:r w:rsidRPr="00EC7BAB">
        <w:t>Ориентирование на местности.</w:t>
      </w:r>
    </w:p>
    <w:p w:rsidR="00AD6ADF" w:rsidRPr="00EC7BAB" w:rsidRDefault="00AD6ADF" w:rsidP="00EC7BAB">
      <w:r w:rsidRPr="00EC7BAB">
        <w:t>Составление плана местности.</w:t>
      </w:r>
    </w:p>
    <w:p w:rsidR="00AD6ADF" w:rsidRPr="00EC7BAB" w:rsidRDefault="00AD6ADF" w:rsidP="00EC7BAB">
      <w:r w:rsidRPr="00EC7BAB">
        <w:t>Работа с коллекциями минералов, горных пород, полезных ископаемых.</w:t>
      </w:r>
    </w:p>
    <w:p w:rsidR="00AD6ADF" w:rsidRPr="00EC7BAB" w:rsidRDefault="00AD6ADF" w:rsidP="00EC7BAB">
      <w:r w:rsidRPr="00EC7BAB">
        <w:t>Работа с картографическими источниками: нанесение элементов рельефа.</w:t>
      </w:r>
    </w:p>
    <w:p w:rsidR="00AD6ADF" w:rsidRPr="00EC7BAB" w:rsidRDefault="00AD6ADF" w:rsidP="00EC7BAB">
      <w:r w:rsidRPr="00EC7BAB">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D6ADF" w:rsidRPr="00EC7BAB" w:rsidRDefault="00AD6ADF" w:rsidP="00EC7BAB">
      <w:r w:rsidRPr="00EC7BAB">
        <w:t>Работа с картографическими источниками: нанесение объектов гидрографии.</w:t>
      </w:r>
    </w:p>
    <w:p w:rsidR="00AD6ADF" w:rsidRPr="00EC7BAB" w:rsidRDefault="00AD6ADF" w:rsidP="00EC7BAB">
      <w:r w:rsidRPr="00EC7BAB">
        <w:t>Описание объектов гидрографии.</w:t>
      </w:r>
    </w:p>
    <w:p w:rsidR="00AD6ADF" w:rsidRPr="00EC7BAB" w:rsidRDefault="00AD6ADF" w:rsidP="00EC7BAB">
      <w:r w:rsidRPr="00EC7BAB">
        <w:t>Ведение дневника погоды.</w:t>
      </w:r>
    </w:p>
    <w:p w:rsidR="00AD6ADF" w:rsidRPr="00EC7BAB" w:rsidRDefault="00AD6ADF" w:rsidP="00EC7BAB">
      <w:r w:rsidRPr="00EC7BAB">
        <w:t>Работа с метеоприборами (проведение наблюдений и измерений, фиксация результатов, обработка результатов наблюдений) .</w:t>
      </w:r>
    </w:p>
    <w:p w:rsidR="00AD6ADF" w:rsidRPr="00EC7BAB" w:rsidRDefault="00AD6ADF" w:rsidP="00EC7BAB">
      <w:r w:rsidRPr="00EC7BAB">
        <w:t>Определение средних температур, амплитуды и построение графиков.</w:t>
      </w:r>
    </w:p>
    <w:p w:rsidR="00AD6ADF" w:rsidRPr="00EC7BAB" w:rsidRDefault="00AD6ADF" w:rsidP="00EC7BAB">
      <w:r w:rsidRPr="00EC7BAB">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D6ADF" w:rsidRPr="00EC7BAB" w:rsidRDefault="00AD6ADF" w:rsidP="00EC7BAB">
      <w:r w:rsidRPr="00EC7BAB">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D6ADF" w:rsidRPr="00EC7BAB" w:rsidRDefault="00AD6ADF" w:rsidP="00EC7BAB">
      <w:r w:rsidRPr="00EC7BAB">
        <w:t>Изучение природных комплексов своей местности.</w:t>
      </w:r>
    </w:p>
    <w:p w:rsidR="00AD6ADF" w:rsidRPr="00EC7BAB" w:rsidRDefault="00AD6ADF" w:rsidP="00EC7BAB">
      <w:r w:rsidRPr="00EC7BAB">
        <w:t>Описание основных компонентов природы океанов Земли.</w:t>
      </w:r>
    </w:p>
    <w:p w:rsidR="00AD6ADF" w:rsidRPr="00EC7BAB" w:rsidRDefault="00AD6ADF" w:rsidP="00EC7BAB">
      <w:r w:rsidRPr="00EC7BAB">
        <w:t>Создание презентационных материалов об океанах на основе различных источников информации.</w:t>
      </w:r>
    </w:p>
    <w:p w:rsidR="00AD6ADF" w:rsidRPr="00EC7BAB" w:rsidRDefault="00AD6ADF" w:rsidP="00EC7BAB">
      <w:r w:rsidRPr="00EC7BAB">
        <w:t>Описание основных компонентов природы материков Земли.</w:t>
      </w:r>
    </w:p>
    <w:p w:rsidR="00AD6ADF" w:rsidRPr="00EC7BAB" w:rsidRDefault="00AD6ADF" w:rsidP="00EC7BAB">
      <w:r w:rsidRPr="00EC7BAB">
        <w:t>Описание природных зон Земли.</w:t>
      </w:r>
    </w:p>
    <w:p w:rsidR="00AD6ADF" w:rsidRPr="00EC7BAB" w:rsidRDefault="00AD6ADF" w:rsidP="00EC7BAB">
      <w:r w:rsidRPr="00EC7BAB">
        <w:t>Создание презентационных материалов о материке на основе различных источников информации.</w:t>
      </w:r>
    </w:p>
    <w:p w:rsidR="00AD6ADF" w:rsidRPr="00EC7BAB" w:rsidRDefault="00AD6ADF" w:rsidP="00EC7BAB">
      <w:r w:rsidRPr="00EC7BAB">
        <w:t>Прогнозирование перспективных путей рационального природопользования.</w:t>
      </w:r>
    </w:p>
    <w:p w:rsidR="00AD6ADF" w:rsidRPr="00EC7BAB" w:rsidRDefault="00AD6ADF" w:rsidP="00EC7BAB">
      <w:r w:rsidRPr="00EC7BAB">
        <w:t>Определение ГП и оценка его влияния на природу и жизнь людей в России.</w:t>
      </w:r>
    </w:p>
    <w:p w:rsidR="00AD6ADF" w:rsidRPr="00EC7BAB" w:rsidRDefault="00AD6ADF" w:rsidP="00EC7BAB">
      <w:r w:rsidRPr="00EC7BAB">
        <w:t>Работа с картографическими источниками: нанесение особенностей географического положения России.</w:t>
      </w:r>
    </w:p>
    <w:p w:rsidR="00AD6ADF" w:rsidRPr="00EC7BAB" w:rsidRDefault="00AD6ADF" w:rsidP="00EC7BAB">
      <w:r w:rsidRPr="00EC7BAB">
        <w:t>Оценивание динамики изменения границ России и их значения.</w:t>
      </w:r>
    </w:p>
    <w:p w:rsidR="00AD6ADF" w:rsidRPr="00EC7BAB" w:rsidRDefault="00AD6ADF" w:rsidP="00EC7BAB">
      <w:r w:rsidRPr="00EC7BAB">
        <w:t>Написание эссе о роли русских землепроходцев и исследователей в освоении и изучении территории России.</w:t>
      </w:r>
    </w:p>
    <w:p w:rsidR="00AD6ADF" w:rsidRPr="00EC7BAB" w:rsidRDefault="00AD6ADF" w:rsidP="00EC7BAB">
      <w:r w:rsidRPr="00EC7BAB">
        <w:t>Решение задач на определение разницы во времени различных территорий России.</w:t>
      </w:r>
    </w:p>
    <w:p w:rsidR="00AD6ADF" w:rsidRPr="00EC7BAB" w:rsidRDefault="00AD6ADF" w:rsidP="00EC7BAB">
      <w:r w:rsidRPr="00EC7BAB">
        <w:lastRenderedPageBreak/>
        <w:t>Выявление взаимозависимостей тектонической структуры, формы рельефа, полезных ископаемых на территории России.</w:t>
      </w:r>
    </w:p>
    <w:p w:rsidR="00AD6ADF" w:rsidRPr="00EC7BAB" w:rsidRDefault="00AD6ADF" w:rsidP="00EC7BAB">
      <w:r w:rsidRPr="00EC7BAB">
        <w:t>Работа с картографическими источниками: нанесение элементов рельефа России.</w:t>
      </w:r>
    </w:p>
    <w:p w:rsidR="00AD6ADF" w:rsidRPr="00EC7BAB" w:rsidRDefault="00AD6ADF" w:rsidP="00EC7BAB">
      <w:r w:rsidRPr="00EC7BAB">
        <w:t>Описание элементов рельефа России.</w:t>
      </w:r>
    </w:p>
    <w:p w:rsidR="00AD6ADF" w:rsidRPr="00EC7BAB" w:rsidRDefault="00AD6ADF" w:rsidP="00EC7BAB">
      <w:r w:rsidRPr="00EC7BAB">
        <w:t>Построение профиля своей местности.</w:t>
      </w:r>
    </w:p>
    <w:p w:rsidR="00AD6ADF" w:rsidRPr="00EC7BAB" w:rsidRDefault="00AD6ADF" w:rsidP="00EC7BAB">
      <w:r w:rsidRPr="00EC7BAB">
        <w:t>Работа с картографическими источниками: нанесение объектов гидрографии России .</w:t>
      </w:r>
    </w:p>
    <w:p w:rsidR="00AD6ADF" w:rsidRPr="00EC7BAB" w:rsidRDefault="00AD6ADF" w:rsidP="00EC7BAB">
      <w:r w:rsidRPr="00EC7BAB">
        <w:t>Описание объектов гидрографии России.</w:t>
      </w:r>
    </w:p>
    <w:p w:rsidR="00AD6ADF" w:rsidRPr="00EC7BAB" w:rsidRDefault="00AD6ADF" w:rsidP="00EC7BAB">
      <w:r w:rsidRPr="00EC7BAB">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D6ADF" w:rsidRPr="00EC7BAB" w:rsidRDefault="00AD6ADF" w:rsidP="00EC7BAB">
      <w:r w:rsidRPr="00EC7BAB">
        <w:t>Распределение количества осадков на территории России, работа с климатограммами.</w:t>
      </w:r>
    </w:p>
    <w:p w:rsidR="00AD6ADF" w:rsidRPr="00EC7BAB" w:rsidRDefault="00AD6ADF" w:rsidP="00EC7BAB">
      <w:r w:rsidRPr="00EC7BAB">
        <w:t>Описание характеристики климата своего региона.</w:t>
      </w:r>
    </w:p>
    <w:p w:rsidR="00AD6ADF" w:rsidRPr="00EC7BAB" w:rsidRDefault="00AD6ADF" w:rsidP="00EC7BAB">
      <w:r w:rsidRPr="00EC7BAB">
        <w:t>Составление прогноза погоды на основе различных</w:t>
      </w:r>
      <w:r w:rsidRPr="00EC7BAB">
        <w:tab/>
        <w:t>источников информации.</w:t>
      </w:r>
    </w:p>
    <w:p w:rsidR="00AD6ADF" w:rsidRPr="00EC7BAB" w:rsidRDefault="00AD6ADF" w:rsidP="00EC7BAB">
      <w:r w:rsidRPr="00EC7BAB">
        <w:t>Описание основных компонентов природы России.</w:t>
      </w:r>
    </w:p>
    <w:p w:rsidR="00AD6ADF" w:rsidRPr="00EC7BAB" w:rsidRDefault="00AD6ADF" w:rsidP="00EC7BAB">
      <w:r w:rsidRPr="00EC7BAB">
        <w:t>Создание презентационных материалов о природе России на основе различных источников информации.</w:t>
      </w:r>
    </w:p>
    <w:p w:rsidR="00AD6ADF" w:rsidRPr="00EC7BAB" w:rsidRDefault="00AD6ADF" w:rsidP="00EC7BAB">
      <w:r w:rsidRPr="00EC7BAB">
        <w:t>Сравнение особенностей природы отдельных регионов страны.</w:t>
      </w:r>
    </w:p>
    <w:p w:rsidR="00AD6ADF" w:rsidRPr="00EC7BAB" w:rsidRDefault="00AD6ADF" w:rsidP="00EC7BAB">
      <w:r w:rsidRPr="00EC7BAB">
        <w:t>Определение видов особо охраняемых природных территорий России и их особенностей.</w:t>
      </w:r>
    </w:p>
    <w:p w:rsidR="00AD6ADF" w:rsidRPr="00EC7BAB" w:rsidRDefault="00AD6ADF" w:rsidP="00EC7BAB">
      <w:r w:rsidRPr="00EC7BAB">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D6ADF" w:rsidRPr="00EC7BAB" w:rsidRDefault="00AD6ADF" w:rsidP="00EC7BAB">
      <w:r w:rsidRPr="00EC7BAB">
        <w:t>Определение особенностей размещения крупных народов России.</w:t>
      </w:r>
    </w:p>
    <w:p w:rsidR="00AD6ADF" w:rsidRPr="00EC7BAB" w:rsidRDefault="00AD6ADF" w:rsidP="00EC7BAB">
      <w:r w:rsidRPr="00EC7BAB">
        <w:t>Определение, вычисление и сравнение показателей естественного прироста населения в разных частях России.</w:t>
      </w:r>
    </w:p>
    <w:p w:rsidR="00AD6ADF" w:rsidRPr="00EC7BAB" w:rsidRDefault="00AD6ADF" w:rsidP="00EC7BAB">
      <w:r w:rsidRPr="00EC7BAB">
        <w:t>Чтение и анализ половозрастных пирамид.</w:t>
      </w:r>
    </w:p>
    <w:p w:rsidR="00AD6ADF" w:rsidRPr="00EC7BAB" w:rsidRDefault="00AD6ADF" w:rsidP="00EC7BAB">
      <w:r w:rsidRPr="00EC7BAB">
        <w:t>Оценивание демографической ситуации России и отдельных ее территорий.</w:t>
      </w:r>
    </w:p>
    <w:p w:rsidR="00AD6ADF" w:rsidRPr="00EC7BAB" w:rsidRDefault="00AD6ADF" w:rsidP="00EC7BAB">
      <w:r w:rsidRPr="00EC7BAB">
        <w:t>Определение величины миграционного прироста населения в разных частях России.</w:t>
      </w:r>
    </w:p>
    <w:p w:rsidR="00AD6ADF" w:rsidRPr="00EC7BAB" w:rsidRDefault="00AD6ADF" w:rsidP="00EC7BAB">
      <w:r w:rsidRPr="00EC7BAB">
        <w:t>Определение видов и направлений внутренних и внешних миграций, объяснение причин, составление схемы.</w:t>
      </w:r>
    </w:p>
    <w:p w:rsidR="00AD6ADF" w:rsidRPr="00EC7BAB" w:rsidRDefault="00AD6ADF" w:rsidP="00EC7BAB">
      <w:r w:rsidRPr="00EC7BAB">
        <w:t>Объяснение различий в обеспеченности трудовыми ресурсами отдельных регионов России.</w:t>
      </w:r>
    </w:p>
    <w:p w:rsidR="00AD6ADF" w:rsidRPr="00EC7BAB" w:rsidRDefault="00AD6ADF" w:rsidP="00EC7BAB">
      <w:r w:rsidRPr="00EC7BAB">
        <w:t>Оценивание уровня урбанизации отдельных регионов России.</w:t>
      </w:r>
    </w:p>
    <w:p w:rsidR="00AD6ADF" w:rsidRPr="00EC7BAB" w:rsidRDefault="00AD6ADF" w:rsidP="00EC7BAB">
      <w:r w:rsidRPr="00EC7BAB">
        <w:t>Описание основных компонентов природы своей местности.</w:t>
      </w:r>
    </w:p>
    <w:p w:rsidR="00AD6ADF" w:rsidRPr="00EC7BAB" w:rsidRDefault="00AD6ADF" w:rsidP="00EC7BAB">
      <w:r w:rsidRPr="00EC7BAB">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D6ADF" w:rsidRPr="00EC7BAB" w:rsidRDefault="00AD6ADF" w:rsidP="00EC7BAB">
      <w:r w:rsidRPr="00EC7BAB">
        <w:t>Работа с картографическими источниками: нанесение субъектов, экономических районов и федеральных округов РФ.</w:t>
      </w:r>
    </w:p>
    <w:p w:rsidR="00AD6ADF" w:rsidRPr="00EC7BAB" w:rsidRDefault="00AD6ADF" w:rsidP="00EC7BAB">
      <w:r w:rsidRPr="00EC7BAB">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D6ADF" w:rsidRPr="00EC7BAB" w:rsidRDefault="00AD6ADF" w:rsidP="00EC7BAB">
      <w:r w:rsidRPr="00EC7BAB">
        <w:t>Сравнение двух и более экономических районов России по заданным характеристикам.</w:t>
      </w:r>
    </w:p>
    <w:p w:rsidR="00AD6ADF" w:rsidRPr="00EC7BAB" w:rsidRDefault="00AD6ADF" w:rsidP="00EC7BAB">
      <w:r w:rsidRPr="00EC7BAB">
        <w:t>Создание презентационных материалов об экономических районах России на основе различных источников информации.</w:t>
      </w:r>
    </w:p>
    <w:p w:rsidR="00AD6ADF" w:rsidRPr="00EC7BAB" w:rsidRDefault="00AD6ADF" w:rsidP="00EC7BAB">
      <w:r w:rsidRPr="00EC7BAB">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D6ADF" w:rsidRPr="00EC7BAB" w:rsidRDefault="00AD6ADF" w:rsidP="00EC7BAB"/>
    <w:p w:rsidR="00AD6ADF" w:rsidRPr="002B099B" w:rsidRDefault="00AD6ADF" w:rsidP="00EC7BAB">
      <w:pPr>
        <w:rPr>
          <w:b/>
        </w:rPr>
      </w:pPr>
      <w:bookmarkStart w:id="81" w:name="_Toc414553232"/>
      <w:bookmarkStart w:id="82" w:name="_Toc409691708"/>
      <w:r w:rsidRPr="002B099B">
        <w:rPr>
          <w:b/>
        </w:rPr>
        <w:t>2.2.2.7. Математика</w:t>
      </w:r>
      <w:bookmarkEnd w:id="81"/>
    </w:p>
    <w:p w:rsidR="00AD6ADF" w:rsidRPr="00EC7BAB" w:rsidRDefault="00AD6ADF" w:rsidP="00EC7BAB">
      <w:r w:rsidRPr="00EC7BAB">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D6ADF" w:rsidRPr="00EC7BAB" w:rsidRDefault="00AD6ADF" w:rsidP="00EC7BAB">
      <w:bookmarkStart w:id="83" w:name="_Toc405513918"/>
      <w:bookmarkStart w:id="84" w:name="_Toc284662796"/>
      <w:bookmarkStart w:id="85" w:name="_Toc284663423"/>
      <w:r w:rsidRPr="00EC7BAB">
        <w:t>Элементы теории множеств и математической логики</w:t>
      </w:r>
      <w:bookmarkEnd w:id="83"/>
      <w:bookmarkEnd w:id="84"/>
      <w:bookmarkEnd w:id="85"/>
    </w:p>
    <w:p w:rsidR="00AD6ADF" w:rsidRPr="00EC7BAB" w:rsidRDefault="00AD6ADF" w:rsidP="00EC7BAB">
      <w:r w:rsidRPr="00EC7BAB">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D6ADF" w:rsidRPr="00EC7BAB" w:rsidRDefault="00AD6ADF" w:rsidP="00EC7BAB">
      <w:r w:rsidRPr="00EC7BAB">
        <w:t>Множества и отношения между ними</w:t>
      </w:r>
    </w:p>
    <w:p w:rsidR="00AD6ADF" w:rsidRPr="00EC7BAB" w:rsidRDefault="00AD6ADF" w:rsidP="00EC7BAB">
      <w:r w:rsidRPr="00EC7BAB">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AD6ADF" w:rsidRPr="00EC7BAB" w:rsidRDefault="00AD6ADF" w:rsidP="00EC7BAB">
      <w:r w:rsidRPr="00EC7BAB">
        <w:t>Операции над множествами</w:t>
      </w:r>
    </w:p>
    <w:p w:rsidR="00AD6ADF" w:rsidRPr="00EC7BAB" w:rsidRDefault="00AD6ADF" w:rsidP="00EC7BAB">
      <w:r w:rsidRPr="00EC7BAB">
        <w:t xml:space="preserve">Пересечение и объединение множеств. Разность множеств, дополнение множества.Интерпретация операций над множествами с помощью кругов Эйлера. </w:t>
      </w:r>
    </w:p>
    <w:p w:rsidR="00AD6ADF" w:rsidRPr="00EC7BAB" w:rsidRDefault="00AD6ADF" w:rsidP="00EC7BAB">
      <w:r w:rsidRPr="00EC7BAB">
        <w:t>Элементы логики</w:t>
      </w:r>
    </w:p>
    <w:p w:rsidR="00AD6ADF" w:rsidRPr="00EC7BAB" w:rsidRDefault="00AD6ADF" w:rsidP="00EC7BAB">
      <w:r w:rsidRPr="00EC7BAB">
        <w:t>Определение. Утверждения. Аксиомы и теоремы. Доказательство. Доказательство от противного. Теорема, обратная данной. Пример и контрпример.</w:t>
      </w:r>
    </w:p>
    <w:p w:rsidR="00AD6ADF" w:rsidRPr="00EC7BAB" w:rsidRDefault="00AD6ADF" w:rsidP="00EC7BAB">
      <w:r w:rsidRPr="00EC7BAB">
        <w:t>Высказывания</w:t>
      </w:r>
    </w:p>
    <w:p w:rsidR="00AD6ADF" w:rsidRPr="00EC7BAB" w:rsidRDefault="00AD6ADF" w:rsidP="00EC7BAB">
      <w:r w:rsidRPr="00EC7BAB">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AD6ADF" w:rsidRPr="00EC7BAB" w:rsidRDefault="00AD6ADF" w:rsidP="00EC7BAB">
      <w:bookmarkStart w:id="86" w:name="_Toc405513919"/>
      <w:bookmarkStart w:id="87" w:name="_Toc284662797"/>
      <w:bookmarkStart w:id="88" w:name="_Toc284663424"/>
      <w:r w:rsidRPr="00EC7BAB">
        <w:t>Содержание курса математики в 5–6 классах</w:t>
      </w:r>
      <w:bookmarkEnd w:id="86"/>
      <w:bookmarkEnd w:id="87"/>
      <w:bookmarkEnd w:id="88"/>
    </w:p>
    <w:p w:rsidR="00AD6ADF" w:rsidRPr="00EC7BAB" w:rsidRDefault="00AD6ADF" w:rsidP="00EC7BAB">
      <w:r w:rsidRPr="00EC7BAB">
        <w:t>Натуральные числа и нуль</w:t>
      </w:r>
    </w:p>
    <w:p w:rsidR="00AD6ADF" w:rsidRPr="00EC7BAB" w:rsidRDefault="00AD6ADF" w:rsidP="00EC7BAB">
      <w:r w:rsidRPr="00EC7BAB">
        <w:t>Натуральный ряд чисел и его свойства</w:t>
      </w:r>
    </w:p>
    <w:p w:rsidR="00AD6ADF" w:rsidRPr="00EC7BAB" w:rsidRDefault="00AD6ADF" w:rsidP="00EC7BAB">
      <w:r w:rsidRPr="00EC7BAB">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D6ADF" w:rsidRPr="00EC7BAB" w:rsidRDefault="00AD6ADF" w:rsidP="00EC7BAB">
      <w:r w:rsidRPr="00EC7BAB">
        <w:t>Запись и чтение натуральных чисел</w:t>
      </w:r>
    </w:p>
    <w:p w:rsidR="00AD6ADF" w:rsidRPr="00EC7BAB" w:rsidRDefault="00AD6ADF" w:rsidP="00EC7BAB">
      <w:r w:rsidRPr="00EC7BAB">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D6ADF" w:rsidRPr="00EC7BAB" w:rsidRDefault="00AD6ADF" w:rsidP="00EC7BAB">
      <w:r w:rsidRPr="00EC7BAB">
        <w:t>Округление натуральных чисел</w:t>
      </w:r>
    </w:p>
    <w:p w:rsidR="00AD6ADF" w:rsidRPr="00EC7BAB" w:rsidRDefault="00AD6ADF" w:rsidP="00EC7BAB">
      <w:r w:rsidRPr="00EC7BAB">
        <w:t>Необходимость округления. Правило округления натуральных чисел.</w:t>
      </w:r>
    </w:p>
    <w:p w:rsidR="00AD6ADF" w:rsidRPr="00EC7BAB" w:rsidRDefault="00AD6ADF" w:rsidP="00EC7BAB">
      <w:r w:rsidRPr="00EC7BAB">
        <w:t>Сравнение натуральных чисел, сравнение с числом 0</w:t>
      </w:r>
    </w:p>
    <w:p w:rsidR="00AD6ADF" w:rsidRPr="00EC7BAB" w:rsidRDefault="00AD6ADF" w:rsidP="00EC7BAB">
      <w:r w:rsidRPr="00EC7BAB">
        <w:t>Понятие о сравнении чисел, сравнение натуральных чисел друг с другом и с нулём, математическая запись сравнений, способы сравнения чисел.</w:t>
      </w:r>
    </w:p>
    <w:p w:rsidR="00AD6ADF" w:rsidRPr="00EC7BAB" w:rsidRDefault="00AD6ADF" w:rsidP="00EC7BAB">
      <w:r w:rsidRPr="00EC7BAB">
        <w:t>Действия с натуральными числами</w:t>
      </w:r>
    </w:p>
    <w:p w:rsidR="00AD6ADF" w:rsidRPr="00EC7BAB" w:rsidRDefault="00AD6ADF" w:rsidP="00EC7BAB">
      <w:r w:rsidRPr="00EC7BAB">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D6ADF" w:rsidRPr="00EC7BAB" w:rsidRDefault="00AD6ADF" w:rsidP="00EC7BAB">
      <w:r w:rsidRPr="00EC7BAB">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D6ADF" w:rsidRPr="00EC7BAB" w:rsidRDefault="00AD6ADF" w:rsidP="00EC7BAB">
      <w:r w:rsidRPr="00EC7BAB">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AD6ADF" w:rsidRPr="00EC7BAB" w:rsidRDefault="00AD6ADF" w:rsidP="00EC7BAB">
      <w:r w:rsidRPr="00EC7BAB">
        <w:t>Степень с натуральным показателем</w:t>
      </w:r>
    </w:p>
    <w:p w:rsidR="00AD6ADF" w:rsidRPr="00EC7BAB" w:rsidRDefault="00AD6ADF" w:rsidP="00EC7BAB">
      <w:r w:rsidRPr="00EC7BAB">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D6ADF" w:rsidRPr="00EC7BAB" w:rsidRDefault="00AD6ADF" w:rsidP="00EC7BAB">
      <w:r w:rsidRPr="00EC7BAB">
        <w:t>Числовые выражения</w:t>
      </w:r>
    </w:p>
    <w:p w:rsidR="00AD6ADF" w:rsidRPr="00EC7BAB" w:rsidRDefault="00AD6ADF" w:rsidP="00EC7BAB">
      <w:r w:rsidRPr="00EC7BAB">
        <w:t>Числовое выражение и его значение, порядок выполнения действий.</w:t>
      </w:r>
    </w:p>
    <w:p w:rsidR="00AD6ADF" w:rsidRPr="00EC7BAB" w:rsidRDefault="00AD6ADF" w:rsidP="00EC7BAB">
      <w:r w:rsidRPr="00EC7BAB">
        <w:t>Деление с остатком</w:t>
      </w:r>
    </w:p>
    <w:p w:rsidR="00AD6ADF" w:rsidRPr="00EC7BAB" w:rsidRDefault="00AD6ADF" w:rsidP="00EC7BAB">
      <w:r w:rsidRPr="00EC7BAB">
        <w:lastRenderedPageBreak/>
        <w:t xml:space="preserve">Деление с остатком на множестве натуральных чисел, свойства деления с остатком. Практические задачи на деление с остатком. </w:t>
      </w:r>
    </w:p>
    <w:p w:rsidR="00AD6ADF" w:rsidRPr="00EC7BAB" w:rsidRDefault="00AD6ADF" w:rsidP="00EC7BAB">
      <w:r w:rsidRPr="00EC7BAB">
        <w:t>Свойства и признаки делимости</w:t>
      </w:r>
    </w:p>
    <w:p w:rsidR="00AD6ADF" w:rsidRPr="00EC7BAB" w:rsidRDefault="00AD6ADF" w:rsidP="00EC7BAB">
      <w:r w:rsidRPr="00EC7BAB">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AD6ADF" w:rsidRPr="00EC7BAB" w:rsidRDefault="00AD6ADF" w:rsidP="00EC7BAB">
      <w:r w:rsidRPr="00EC7BAB">
        <w:t>Разложение числа на простые множители</w:t>
      </w:r>
    </w:p>
    <w:p w:rsidR="00AD6ADF" w:rsidRPr="00EC7BAB" w:rsidRDefault="00AD6ADF" w:rsidP="00EC7BAB">
      <w:r w:rsidRPr="00EC7BAB">
        <w:t xml:space="preserve">Простые и составные числа, решето Эратосфена. </w:t>
      </w:r>
    </w:p>
    <w:p w:rsidR="00AD6ADF" w:rsidRPr="00EC7BAB" w:rsidRDefault="00AD6ADF" w:rsidP="00EC7BAB">
      <w:r w:rsidRPr="00EC7BAB">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AD6ADF" w:rsidRPr="00EC7BAB" w:rsidRDefault="00AD6ADF" w:rsidP="00EC7BAB">
      <w:r w:rsidRPr="00EC7BAB">
        <w:t>Алгебраические выражения</w:t>
      </w:r>
    </w:p>
    <w:p w:rsidR="00AD6ADF" w:rsidRPr="00EC7BAB" w:rsidRDefault="00AD6ADF" w:rsidP="00EC7BAB">
      <w:r w:rsidRPr="00EC7BAB">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D6ADF" w:rsidRPr="00EC7BAB" w:rsidRDefault="00AD6ADF" w:rsidP="00EC7BAB">
      <w:r w:rsidRPr="00EC7BAB">
        <w:t>Делители и кратные</w:t>
      </w:r>
    </w:p>
    <w:p w:rsidR="00AD6ADF" w:rsidRPr="00EC7BAB" w:rsidRDefault="00AD6ADF" w:rsidP="00EC7BAB">
      <w:r w:rsidRPr="00EC7BAB">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D6ADF" w:rsidRPr="00EC7BAB" w:rsidRDefault="00AD6ADF" w:rsidP="00EC7BAB">
      <w:r w:rsidRPr="00EC7BAB">
        <w:t>Дроби</w:t>
      </w:r>
    </w:p>
    <w:p w:rsidR="00AD6ADF" w:rsidRPr="00EC7BAB" w:rsidRDefault="00AD6ADF" w:rsidP="00EC7BAB">
      <w:r w:rsidRPr="00EC7BAB">
        <w:t>Обыкновенные дроби</w:t>
      </w:r>
    </w:p>
    <w:p w:rsidR="00AD6ADF" w:rsidRPr="00EC7BAB" w:rsidRDefault="00AD6ADF" w:rsidP="00EC7BAB">
      <w:r w:rsidRPr="00EC7BAB">
        <w:t>Доля, часть, дробное число, дробь. Дробное число как результат деления. Правильные и неправильные дроби, смешанная дробь (смешанное число).</w:t>
      </w:r>
    </w:p>
    <w:p w:rsidR="00AD6ADF" w:rsidRPr="00EC7BAB" w:rsidRDefault="00AD6ADF" w:rsidP="00EC7BAB">
      <w:r w:rsidRPr="00EC7BAB">
        <w:t>Запись натурального числа в виде дроби с заданным знаменателем, преобразование смешанной дроби в неправильную дробь и наоборот.</w:t>
      </w:r>
    </w:p>
    <w:p w:rsidR="00AD6ADF" w:rsidRPr="00EC7BAB" w:rsidRDefault="00AD6ADF" w:rsidP="00EC7BAB">
      <w:r w:rsidRPr="00EC7BAB">
        <w:t xml:space="preserve">Приведение дробей к общему знаменателю. Сравнение обыкновенных дробей. </w:t>
      </w:r>
    </w:p>
    <w:p w:rsidR="00AD6ADF" w:rsidRPr="00EC7BAB" w:rsidRDefault="00AD6ADF" w:rsidP="00EC7BAB">
      <w:r w:rsidRPr="00EC7BAB">
        <w:t xml:space="preserve">Сложение и вычитание обыкновенных дробей. Умножение и деление обыкновенных дробей. </w:t>
      </w:r>
    </w:p>
    <w:p w:rsidR="00AD6ADF" w:rsidRPr="00EC7BAB" w:rsidRDefault="00AD6ADF" w:rsidP="00EC7BAB">
      <w:r w:rsidRPr="00EC7BAB">
        <w:t xml:space="preserve">Арифметические действия со смешанными дробями. </w:t>
      </w:r>
    </w:p>
    <w:p w:rsidR="00AD6ADF" w:rsidRPr="00EC7BAB" w:rsidRDefault="00AD6ADF" w:rsidP="00EC7BAB">
      <w:r w:rsidRPr="00EC7BAB">
        <w:t>Арифметические действия с дробными числами.</w:t>
      </w:r>
      <w:r w:rsidRPr="00EC7BAB">
        <w:tab/>
      </w:r>
    </w:p>
    <w:p w:rsidR="00AD6ADF" w:rsidRPr="00EC7BAB" w:rsidRDefault="00AD6ADF" w:rsidP="00EC7BAB">
      <w:r w:rsidRPr="00EC7BAB">
        <w:t>Способы рационализации вычислений и их применение при выполнении действий.</w:t>
      </w:r>
    </w:p>
    <w:p w:rsidR="00AD6ADF" w:rsidRPr="00EC7BAB" w:rsidRDefault="00AD6ADF" w:rsidP="00EC7BAB">
      <w:r w:rsidRPr="00EC7BAB">
        <w:t>Десятичные дроби</w:t>
      </w:r>
    </w:p>
    <w:p w:rsidR="00AD6ADF" w:rsidRPr="00EC7BAB" w:rsidRDefault="00AD6ADF" w:rsidP="00EC7BAB">
      <w:r w:rsidRPr="00EC7BAB">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AD6ADF" w:rsidRPr="00EC7BAB" w:rsidRDefault="00AD6ADF" w:rsidP="00EC7BAB">
      <w:r w:rsidRPr="00EC7BAB">
        <w:t>Отношение двух чисел</w:t>
      </w:r>
    </w:p>
    <w:p w:rsidR="00AD6ADF" w:rsidRPr="00EC7BAB" w:rsidRDefault="00AD6ADF" w:rsidP="00EC7BAB">
      <w:r w:rsidRPr="00EC7BAB">
        <w:t>Масштаб на плане и карте.Пропорции. Свойства пропорций, применение пропорций и отношений при решении задач.</w:t>
      </w:r>
    </w:p>
    <w:p w:rsidR="00AD6ADF" w:rsidRPr="00EC7BAB" w:rsidRDefault="00AD6ADF" w:rsidP="00EC7BAB">
      <w:r w:rsidRPr="00EC7BAB">
        <w:t>Среднее арифметическое чисел</w:t>
      </w:r>
    </w:p>
    <w:p w:rsidR="00AD6ADF" w:rsidRPr="00EC7BAB" w:rsidRDefault="00AD6ADF" w:rsidP="00EC7BAB">
      <w:r w:rsidRPr="00EC7BAB">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AD6ADF" w:rsidRPr="00EC7BAB" w:rsidRDefault="00AD6ADF" w:rsidP="00EC7BAB">
      <w:r w:rsidRPr="00EC7BAB">
        <w:t>Проценты</w:t>
      </w:r>
    </w:p>
    <w:p w:rsidR="00AD6ADF" w:rsidRPr="00EC7BAB" w:rsidRDefault="00AD6ADF" w:rsidP="00EC7BAB">
      <w:r w:rsidRPr="00EC7BAB">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D6ADF" w:rsidRPr="00EC7BAB" w:rsidRDefault="00AD6ADF" w:rsidP="00EC7BAB">
      <w:r w:rsidRPr="00EC7BAB">
        <w:t>Диаграммы</w:t>
      </w:r>
    </w:p>
    <w:p w:rsidR="00AD6ADF" w:rsidRPr="00EC7BAB" w:rsidRDefault="00AD6ADF" w:rsidP="00EC7BAB">
      <w:r w:rsidRPr="00EC7BAB">
        <w:t>Столбчатые и круговые диаграммы. Извлечение информации из диаграмм. Изображение диаграмм по числовым данным.</w:t>
      </w:r>
    </w:p>
    <w:p w:rsidR="00AD6ADF" w:rsidRPr="00EC7BAB" w:rsidRDefault="00AD6ADF" w:rsidP="00EC7BAB">
      <w:r w:rsidRPr="00EC7BAB">
        <w:lastRenderedPageBreak/>
        <w:t>Рациональные числа</w:t>
      </w:r>
    </w:p>
    <w:p w:rsidR="00AD6ADF" w:rsidRPr="00EC7BAB" w:rsidRDefault="00AD6ADF" w:rsidP="00EC7BAB">
      <w:r w:rsidRPr="00EC7BAB">
        <w:t>Положительные и отрицательные числа</w:t>
      </w:r>
    </w:p>
    <w:p w:rsidR="00AD6ADF" w:rsidRPr="00EC7BAB" w:rsidRDefault="00AD6ADF" w:rsidP="00EC7BAB">
      <w:r w:rsidRPr="00EC7BAB">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D6ADF" w:rsidRPr="00EC7BAB" w:rsidRDefault="00AD6ADF" w:rsidP="00EC7BAB">
      <w:r w:rsidRPr="00EC7BAB">
        <w:t>Понятие о рациональном числе. Первичное представление о множестве рациональных чисел. Действия с рациональными числами.</w:t>
      </w:r>
    </w:p>
    <w:p w:rsidR="00AD6ADF" w:rsidRPr="00EC7BAB" w:rsidRDefault="00AD6ADF" w:rsidP="00EC7BAB">
      <w:r w:rsidRPr="00EC7BAB">
        <w:t>Решение текстовых задач</w:t>
      </w:r>
    </w:p>
    <w:p w:rsidR="00AD6ADF" w:rsidRPr="00EC7BAB" w:rsidRDefault="00AD6ADF" w:rsidP="00EC7BAB">
      <w:r w:rsidRPr="00EC7BAB">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D6ADF" w:rsidRPr="00EC7BAB" w:rsidRDefault="00AD6ADF" w:rsidP="00EC7BAB">
      <w:r w:rsidRPr="00EC7BAB">
        <w:t>Задачи на все арифметические действия</w:t>
      </w:r>
    </w:p>
    <w:p w:rsidR="00AD6ADF" w:rsidRPr="00EC7BAB" w:rsidRDefault="00AD6ADF" w:rsidP="00EC7BAB">
      <w:r w:rsidRPr="00EC7BAB">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D6ADF" w:rsidRPr="00EC7BAB" w:rsidRDefault="00AD6ADF" w:rsidP="00EC7BAB">
      <w:r w:rsidRPr="00EC7BAB">
        <w:t>Задачи на движение, работу и покупки</w:t>
      </w:r>
    </w:p>
    <w:p w:rsidR="00AD6ADF" w:rsidRPr="00EC7BAB" w:rsidRDefault="00AD6ADF" w:rsidP="00EC7BAB">
      <w:r w:rsidRPr="00EC7BAB">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D6ADF" w:rsidRPr="00EC7BAB" w:rsidRDefault="00AD6ADF" w:rsidP="00EC7BAB">
      <w:r w:rsidRPr="00EC7BAB">
        <w:t>Задачи на части, доли, проценты</w:t>
      </w:r>
    </w:p>
    <w:p w:rsidR="00AD6ADF" w:rsidRPr="00EC7BAB" w:rsidRDefault="00AD6ADF" w:rsidP="00EC7BAB">
      <w:r w:rsidRPr="00EC7BAB">
        <w:t>Решение задач на нахождение части числа и числа по его части. Решение задач на проценты и доли. Применение пропорций при решении задач.</w:t>
      </w:r>
    </w:p>
    <w:p w:rsidR="00AD6ADF" w:rsidRPr="00EC7BAB" w:rsidRDefault="00AD6ADF" w:rsidP="00EC7BAB">
      <w:r w:rsidRPr="00EC7BAB">
        <w:t>Логические задачи</w:t>
      </w:r>
    </w:p>
    <w:p w:rsidR="00AD6ADF" w:rsidRPr="00EC7BAB" w:rsidRDefault="00AD6ADF" w:rsidP="00EC7BAB">
      <w:r w:rsidRPr="00EC7BAB">
        <w:t xml:space="preserve">Решение несложных логических задач. Решение логических задач с помощью графов, таблиц. </w:t>
      </w:r>
    </w:p>
    <w:p w:rsidR="00AD6ADF" w:rsidRPr="00EC7BAB" w:rsidRDefault="00AD6ADF" w:rsidP="00EC7BAB">
      <w:r w:rsidRPr="00EC7BAB">
        <w:t>Основные методы решения текстовых задач: арифметический, перебор вариантов.</w:t>
      </w:r>
    </w:p>
    <w:p w:rsidR="00AD6ADF" w:rsidRPr="00EC7BAB" w:rsidRDefault="00AD6ADF" w:rsidP="00EC7BAB">
      <w:r w:rsidRPr="00EC7BAB">
        <w:t>Наглядная геометрия</w:t>
      </w:r>
    </w:p>
    <w:p w:rsidR="00AD6ADF" w:rsidRPr="00EC7BAB" w:rsidRDefault="00AD6ADF" w:rsidP="00EC7BAB">
      <w:r w:rsidRPr="00EC7BAB">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D6ADF" w:rsidRPr="00EC7BAB" w:rsidRDefault="00AD6ADF" w:rsidP="00EC7BAB">
      <w:r w:rsidRPr="00EC7BAB">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AD6ADF" w:rsidRPr="00EC7BAB" w:rsidRDefault="00AD6ADF" w:rsidP="00EC7BAB">
      <w:r w:rsidRPr="00EC7BAB">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AD6ADF" w:rsidRPr="00EC7BAB" w:rsidRDefault="00AD6ADF" w:rsidP="00EC7BAB">
      <w:r w:rsidRPr="00EC7BAB">
        <w:t>Понятие объема; единицы объема. Объем прямоугольного параллелепипеда, куба.</w:t>
      </w:r>
    </w:p>
    <w:p w:rsidR="00AD6ADF" w:rsidRPr="00EC7BAB" w:rsidRDefault="00AD6ADF" w:rsidP="00EC7BAB">
      <w:r w:rsidRPr="00EC7BAB">
        <w:t>Понятие о равенстве фигур. Центральная, осевая и зеркальная симметрии. Изображение симметричных фигур.</w:t>
      </w:r>
    </w:p>
    <w:p w:rsidR="00AD6ADF" w:rsidRPr="00EC7BAB" w:rsidRDefault="00AD6ADF" w:rsidP="00EC7BAB">
      <w:r w:rsidRPr="00EC7BAB">
        <w:t>Решение практических задач с применением простейших свойств фигур.</w:t>
      </w:r>
    </w:p>
    <w:p w:rsidR="00AD6ADF" w:rsidRPr="00EC7BAB" w:rsidRDefault="00AD6ADF" w:rsidP="00EC7BAB">
      <w:r w:rsidRPr="00EC7BAB">
        <w:t>История математики</w:t>
      </w:r>
    </w:p>
    <w:p w:rsidR="00AD6ADF" w:rsidRPr="00EC7BAB" w:rsidRDefault="00AD6ADF" w:rsidP="00EC7BAB">
      <w:r w:rsidRPr="00EC7BAB">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D6ADF" w:rsidRPr="00EC7BAB" w:rsidRDefault="00AD6ADF" w:rsidP="00EC7BAB">
      <w:r w:rsidRPr="00EC7BAB">
        <w:t>Рождение шестидесятеричной системы счисления. Появление десятичной записи чисел.</w:t>
      </w:r>
    </w:p>
    <w:p w:rsidR="00AD6ADF" w:rsidRPr="00EC7BAB" w:rsidRDefault="00AD6ADF" w:rsidP="00EC7BAB">
      <w:r w:rsidRPr="00EC7BAB">
        <w:t xml:space="preserve">Рождение и развитие арифметики натуральных чисел. НОК, НОД, простые числа. Решето Эратосфена.  </w:t>
      </w:r>
    </w:p>
    <w:p w:rsidR="00AD6ADF" w:rsidRPr="00EC7BAB" w:rsidRDefault="00AD6ADF" w:rsidP="00EC7BAB">
      <w:r w:rsidRPr="00EC7BAB">
        <w:lastRenderedPageBreak/>
        <w:t xml:space="preserve">Появление нуля и отрицательных чисел в математике древности. Роль Диофанта. Почему </w:t>
      </w:r>
      <w:r w:rsidR="00A77782">
        <w:rPr>
          <w:noProof/>
        </w:rPr>
        <w:drawing>
          <wp:inline distT="0" distB="0" distL="0" distR="0">
            <wp:extent cx="1038225" cy="276225"/>
            <wp:effectExtent l="0" t="0" r="9525" b="0"/>
            <wp:docPr id="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a:srcRect/>
                    <a:stretch>
                      <a:fillRect/>
                    </a:stretch>
                  </pic:blipFill>
                  <pic:spPr bwMode="auto">
                    <a:xfrm>
                      <a:off x="0" y="0"/>
                      <a:ext cx="1038225" cy="27622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Дроби в Вавилоне, Египте, Риме. Открытие десятичных дробей. Старинные системы мер. Десятичные дроби и метрическая система мер.  Л. Магницкий.</w:t>
      </w:r>
    </w:p>
    <w:p w:rsidR="00AD6ADF" w:rsidRPr="00EC7BAB" w:rsidRDefault="00AD6ADF" w:rsidP="00EC7BAB">
      <w:bookmarkStart w:id="89" w:name="_Toc405513920"/>
      <w:bookmarkStart w:id="90" w:name="_Toc284662798"/>
      <w:bookmarkStart w:id="91" w:name="_Toc284663425"/>
      <w:r w:rsidRPr="00EC7BAB">
        <w:t>Содержание курса математики в 7–9 классах</w:t>
      </w:r>
      <w:bookmarkEnd w:id="89"/>
      <w:bookmarkEnd w:id="90"/>
      <w:bookmarkEnd w:id="91"/>
    </w:p>
    <w:p w:rsidR="00AD6ADF" w:rsidRPr="00EC7BAB" w:rsidRDefault="00AD6ADF" w:rsidP="00EC7BAB">
      <w:bookmarkStart w:id="92" w:name="_Toc405513921"/>
      <w:bookmarkStart w:id="93" w:name="_Toc284662799"/>
      <w:bookmarkStart w:id="94" w:name="_Toc284663426"/>
      <w:r w:rsidRPr="00EC7BAB">
        <w:t>Алгебра</w:t>
      </w:r>
      <w:bookmarkEnd w:id="92"/>
      <w:bookmarkEnd w:id="93"/>
      <w:bookmarkEnd w:id="94"/>
    </w:p>
    <w:p w:rsidR="00AD6ADF" w:rsidRPr="00EC7BAB" w:rsidRDefault="00AD6ADF" w:rsidP="00EC7BAB">
      <w:r w:rsidRPr="00EC7BAB">
        <w:t>Числа</w:t>
      </w:r>
    </w:p>
    <w:p w:rsidR="00AD6ADF" w:rsidRPr="00EC7BAB" w:rsidRDefault="00AD6ADF" w:rsidP="00EC7BAB">
      <w:r w:rsidRPr="00EC7BAB">
        <w:t>Рациональные числа</w:t>
      </w:r>
    </w:p>
    <w:p w:rsidR="00AD6ADF" w:rsidRPr="00EC7BAB" w:rsidRDefault="00AD6ADF" w:rsidP="00EC7BAB">
      <w:r w:rsidRPr="00EC7BAB">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AD6ADF" w:rsidRPr="00EC7BAB" w:rsidRDefault="00AD6ADF" w:rsidP="00EC7BAB">
      <w:r w:rsidRPr="00EC7BAB">
        <w:t>Иррациональные числа</w:t>
      </w:r>
    </w:p>
    <w:p w:rsidR="00AD6ADF" w:rsidRPr="00EC7BAB" w:rsidRDefault="00AD6ADF" w:rsidP="00EC7BAB">
      <w:r w:rsidRPr="00EC7BAB">
        <w:t>Понятие иррационального числа. Распознавание иррациональных чисел. Примеры доказательств в алгебре. Иррациональность числа</w:t>
      </w:r>
      <w:r w:rsidR="00A77782">
        <w:rPr>
          <w:noProof/>
        </w:rPr>
        <w:drawing>
          <wp:inline distT="0" distB="0" distL="0" distR="0">
            <wp:extent cx="219075" cy="228600"/>
            <wp:effectExtent l="0" t="0" r="0"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C7BAB">
        <w:t>. Применение в геометрии. Сравнение иррациональных чисел. Множество действительных чисел.</w:t>
      </w:r>
    </w:p>
    <w:p w:rsidR="00AD6ADF" w:rsidRPr="00EC7BAB" w:rsidRDefault="00AD6ADF" w:rsidP="00EC7BAB">
      <w:r w:rsidRPr="00EC7BAB">
        <w:t>Тождественные преобразования</w:t>
      </w:r>
    </w:p>
    <w:p w:rsidR="00AD6ADF" w:rsidRPr="00EC7BAB" w:rsidRDefault="00AD6ADF" w:rsidP="00EC7BAB">
      <w:r w:rsidRPr="00EC7BAB">
        <w:t>Числовые и буквенные выражения</w:t>
      </w:r>
    </w:p>
    <w:p w:rsidR="00AD6ADF" w:rsidRPr="00EC7BAB" w:rsidRDefault="00AD6ADF" w:rsidP="00EC7BAB">
      <w:r w:rsidRPr="00EC7BAB">
        <w:t xml:space="preserve">Выражение с переменной. Значение выражения. Подстановка выражений вместо переменных. </w:t>
      </w:r>
    </w:p>
    <w:p w:rsidR="00AD6ADF" w:rsidRPr="00EC7BAB" w:rsidRDefault="00AD6ADF" w:rsidP="00EC7BAB">
      <w:r w:rsidRPr="00EC7BAB">
        <w:t>Целые выражения</w:t>
      </w:r>
    </w:p>
    <w:p w:rsidR="00AD6ADF" w:rsidRPr="00EC7BAB" w:rsidRDefault="00AD6ADF" w:rsidP="00EC7BAB">
      <w:r w:rsidRPr="00EC7BAB">
        <w:t xml:space="preserve">Степень с натуральным показателем и её свойства. Преобразования выражений, содержащих степени с натуральным показателем. </w:t>
      </w:r>
    </w:p>
    <w:p w:rsidR="00AD6ADF" w:rsidRPr="00EC7BAB" w:rsidRDefault="00AD6ADF" w:rsidP="00EC7BAB">
      <w:r w:rsidRPr="00EC7BAB">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AD6ADF" w:rsidRPr="00EC7BAB" w:rsidRDefault="00AD6ADF" w:rsidP="00EC7BAB">
      <w:r w:rsidRPr="00EC7BAB">
        <w:t>Дробно-рациональные выражения</w:t>
      </w:r>
    </w:p>
    <w:p w:rsidR="00AD6ADF" w:rsidRPr="00EC7BAB" w:rsidRDefault="00AD6ADF" w:rsidP="00EC7BAB">
      <w:r w:rsidRPr="00EC7BAB">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D6ADF" w:rsidRPr="00EC7BAB" w:rsidRDefault="00AD6ADF" w:rsidP="00EC7BAB">
      <w:r w:rsidRPr="00EC7BAB">
        <w:t>Преобразование выражений, содержащих знак модуля.</w:t>
      </w:r>
    </w:p>
    <w:p w:rsidR="00AD6ADF" w:rsidRPr="00EC7BAB" w:rsidRDefault="00AD6ADF" w:rsidP="00EC7BAB">
      <w:r w:rsidRPr="00EC7BAB">
        <w:t>Квадратные корни</w:t>
      </w:r>
    </w:p>
    <w:p w:rsidR="00AD6ADF" w:rsidRPr="00EC7BAB" w:rsidRDefault="00AD6ADF" w:rsidP="00EC7BAB">
      <w:r w:rsidRPr="00EC7BAB">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AD6ADF" w:rsidRPr="00EC7BAB" w:rsidRDefault="00AD6ADF" w:rsidP="00EC7BAB">
      <w:r w:rsidRPr="00EC7BAB">
        <w:t>Уравнения и неравенства</w:t>
      </w:r>
    </w:p>
    <w:p w:rsidR="00AD6ADF" w:rsidRPr="00EC7BAB" w:rsidRDefault="00AD6ADF" w:rsidP="00EC7BAB">
      <w:r w:rsidRPr="00EC7BAB">
        <w:t>Равенства</w:t>
      </w:r>
    </w:p>
    <w:p w:rsidR="00AD6ADF" w:rsidRPr="00EC7BAB" w:rsidRDefault="00AD6ADF" w:rsidP="00EC7BAB">
      <w:r w:rsidRPr="00EC7BAB">
        <w:t xml:space="preserve">Числовое равенство. Свойства числовых равенств. Равенство с переменной. </w:t>
      </w:r>
    </w:p>
    <w:p w:rsidR="00AD6ADF" w:rsidRPr="00EC7BAB" w:rsidRDefault="00AD6ADF" w:rsidP="00EC7BAB">
      <w:r w:rsidRPr="00EC7BAB">
        <w:t>Уравнения</w:t>
      </w:r>
    </w:p>
    <w:p w:rsidR="00AD6ADF" w:rsidRPr="00EC7BAB" w:rsidRDefault="00AD6ADF" w:rsidP="00EC7BAB">
      <w:r w:rsidRPr="00EC7BAB">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AD6ADF" w:rsidRPr="00EC7BAB" w:rsidRDefault="00AD6ADF" w:rsidP="00EC7BAB">
      <w:r w:rsidRPr="00EC7BAB">
        <w:t>Линейное уравнение и его корни</w:t>
      </w:r>
    </w:p>
    <w:p w:rsidR="00AD6ADF" w:rsidRPr="00EC7BAB" w:rsidRDefault="00AD6ADF" w:rsidP="00EC7BAB">
      <w:r w:rsidRPr="00EC7BAB">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AD6ADF" w:rsidRPr="00EC7BAB" w:rsidRDefault="00AD6ADF" w:rsidP="00EC7BAB">
      <w:r w:rsidRPr="00EC7BAB">
        <w:t>Квадратное уравнение и его корни</w:t>
      </w:r>
    </w:p>
    <w:p w:rsidR="00AD6ADF" w:rsidRPr="00EC7BAB" w:rsidRDefault="00AD6ADF" w:rsidP="00EC7BAB">
      <w:r w:rsidRPr="00EC7BAB">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w:t>
      </w:r>
      <w:r w:rsidRPr="00EC7BAB">
        <w:lastRenderedPageBreak/>
        <w:t>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D6ADF" w:rsidRPr="00EC7BAB" w:rsidRDefault="00AD6ADF" w:rsidP="00EC7BAB">
      <w:r w:rsidRPr="00EC7BAB">
        <w:t>Дробно-рациональные уравнения</w:t>
      </w:r>
    </w:p>
    <w:p w:rsidR="00AD6ADF" w:rsidRPr="00EC7BAB" w:rsidRDefault="00AD6ADF" w:rsidP="00EC7BAB">
      <w:r w:rsidRPr="00EC7BAB">
        <w:t xml:space="preserve">Решение простейших дробно-линейных уравнений. Решение дробно-рациональных уравнений. </w:t>
      </w:r>
    </w:p>
    <w:p w:rsidR="00AD6ADF" w:rsidRPr="00EC7BAB" w:rsidRDefault="00AD6ADF" w:rsidP="00EC7BAB">
      <w:r w:rsidRPr="00EC7BAB">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D6ADF" w:rsidRPr="00EC7BAB" w:rsidRDefault="00AD6ADF" w:rsidP="00EC7BAB">
      <w:r w:rsidRPr="00EC7BAB">
        <w:t xml:space="preserve">Простейшие иррациональные уравнения вида </w:t>
      </w:r>
      <w:r w:rsidR="00A77782">
        <w:rPr>
          <w:noProof/>
        </w:rPr>
        <w:drawing>
          <wp:inline distT="0" distB="0" distL="0" distR="0">
            <wp:extent cx="714375" cy="276225"/>
            <wp:effectExtent l="0" t="0" r="9525"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srcRect/>
                    <a:stretch>
                      <a:fillRect/>
                    </a:stretch>
                  </pic:blipFill>
                  <pic:spPr bwMode="auto">
                    <a:xfrm>
                      <a:off x="0" y="0"/>
                      <a:ext cx="714375" cy="276225"/>
                    </a:xfrm>
                    <a:prstGeom prst="rect">
                      <a:avLst/>
                    </a:prstGeom>
                    <a:noFill/>
                    <a:ln w="9525">
                      <a:noFill/>
                      <a:miter lim="800000"/>
                      <a:headEnd/>
                      <a:tailEnd/>
                    </a:ln>
                  </pic:spPr>
                </pic:pic>
              </a:graphicData>
            </a:graphic>
          </wp:inline>
        </w:drawing>
      </w:r>
      <w:r w:rsidRPr="00EC7BAB">
        <w:t xml:space="preserve">, </w:t>
      </w:r>
      <w:r w:rsidR="00A77782">
        <w:rPr>
          <w:noProof/>
        </w:rPr>
        <w:drawing>
          <wp:inline distT="0" distB="0" distL="0" distR="0">
            <wp:extent cx="1057275" cy="276225"/>
            <wp:effectExtent l="0" t="0" r="9525"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a:srcRect/>
                    <a:stretch>
                      <a:fillRect/>
                    </a:stretch>
                  </pic:blipFill>
                  <pic:spPr bwMode="auto">
                    <a:xfrm>
                      <a:off x="0" y="0"/>
                      <a:ext cx="1057275" cy="27622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Уравнения вида</w:t>
      </w:r>
      <w:r w:rsidR="00A77782">
        <w:rPr>
          <w:noProof/>
        </w:rPr>
        <w:drawing>
          <wp:inline distT="0" distB="0" distL="0" distR="0">
            <wp:extent cx="447675" cy="228600"/>
            <wp:effectExtent l="19050" t="0" r="9525"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1"/>
                    <a:srcRect/>
                    <a:stretch>
                      <a:fillRect/>
                    </a:stretch>
                  </pic:blipFill>
                  <pic:spPr bwMode="auto">
                    <a:xfrm>
                      <a:off x="0" y="0"/>
                      <a:ext cx="447675" cy="228600"/>
                    </a:xfrm>
                    <a:prstGeom prst="rect">
                      <a:avLst/>
                    </a:prstGeom>
                    <a:noFill/>
                    <a:ln w="9525">
                      <a:noFill/>
                      <a:miter lim="800000"/>
                      <a:headEnd/>
                      <a:tailEnd/>
                    </a:ln>
                  </pic:spPr>
                </pic:pic>
              </a:graphicData>
            </a:graphic>
          </wp:inline>
        </w:drawing>
      </w:r>
      <w:r w:rsidRPr="00EC7BAB">
        <w:t>.Уравнения в целых числах.</w:t>
      </w:r>
    </w:p>
    <w:p w:rsidR="00AD6ADF" w:rsidRPr="00EC7BAB" w:rsidRDefault="00AD6ADF" w:rsidP="00EC7BAB">
      <w:r w:rsidRPr="00EC7BAB">
        <w:t>Системы уравнений</w:t>
      </w:r>
    </w:p>
    <w:p w:rsidR="00AD6ADF" w:rsidRPr="00EC7BAB" w:rsidRDefault="00AD6ADF" w:rsidP="00EC7BAB">
      <w:r w:rsidRPr="00EC7BAB">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AD6ADF" w:rsidRPr="00EC7BAB" w:rsidRDefault="00AD6ADF" w:rsidP="00EC7BAB">
      <w:r w:rsidRPr="00EC7BAB">
        <w:t xml:space="preserve">Понятие системы уравнений. Решение системы уравнений. </w:t>
      </w:r>
    </w:p>
    <w:p w:rsidR="00AD6ADF" w:rsidRPr="00EC7BAB" w:rsidRDefault="00AD6ADF" w:rsidP="00EC7BAB">
      <w:r w:rsidRPr="00EC7BAB">
        <w:t xml:space="preserve">Методы решения систем линейных уравнений с двумя переменными: графический метод, метод сложения, метод подстановки. </w:t>
      </w:r>
    </w:p>
    <w:p w:rsidR="00AD6ADF" w:rsidRPr="00EC7BAB" w:rsidRDefault="00AD6ADF" w:rsidP="00EC7BAB">
      <w:r w:rsidRPr="00EC7BAB">
        <w:t>Системы линейных уравнений с параметром.</w:t>
      </w:r>
    </w:p>
    <w:p w:rsidR="00AD6ADF" w:rsidRPr="00EC7BAB" w:rsidRDefault="00AD6ADF" w:rsidP="00EC7BAB">
      <w:r w:rsidRPr="00EC7BAB">
        <w:t>Неравенства</w:t>
      </w:r>
    </w:p>
    <w:p w:rsidR="00AD6ADF" w:rsidRPr="00EC7BAB" w:rsidRDefault="00AD6ADF" w:rsidP="00EC7BAB">
      <w:r w:rsidRPr="00EC7BAB">
        <w:t xml:space="preserve">Числовые неравенства. Свойства числовых неравенств. Проверка справедливости неравенств при заданных значениях переменных. </w:t>
      </w:r>
    </w:p>
    <w:p w:rsidR="00AD6ADF" w:rsidRPr="00EC7BAB" w:rsidRDefault="00AD6ADF" w:rsidP="00EC7BAB">
      <w:r w:rsidRPr="00EC7BAB">
        <w:t>Неравенство с переменной. Строгие и нестрогие неравенства. Область определения неравенства (область допустимых значений переменной).</w:t>
      </w:r>
    </w:p>
    <w:p w:rsidR="00AD6ADF" w:rsidRPr="00EC7BAB" w:rsidRDefault="00AD6ADF" w:rsidP="00EC7BAB">
      <w:r w:rsidRPr="00EC7BAB">
        <w:t>Решение линейных неравенств.</w:t>
      </w:r>
    </w:p>
    <w:p w:rsidR="00AD6ADF" w:rsidRPr="00EC7BAB" w:rsidRDefault="00AD6ADF" w:rsidP="00EC7BAB">
      <w:r w:rsidRPr="00EC7BAB">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D6ADF" w:rsidRPr="00EC7BAB" w:rsidRDefault="00AD6ADF" w:rsidP="00EC7BAB">
      <w:r w:rsidRPr="00EC7BAB">
        <w:t>Решение целых и дробно-рациональных неравенств методом интервалов.</w:t>
      </w:r>
    </w:p>
    <w:p w:rsidR="00AD6ADF" w:rsidRPr="00EC7BAB" w:rsidRDefault="00AD6ADF" w:rsidP="00EC7BAB">
      <w:r w:rsidRPr="00EC7BAB">
        <w:t>Системы неравенств</w:t>
      </w:r>
    </w:p>
    <w:p w:rsidR="00AD6ADF" w:rsidRPr="00EC7BAB" w:rsidRDefault="00AD6ADF" w:rsidP="00EC7BAB">
      <w:r w:rsidRPr="00EC7BAB">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AD6ADF" w:rsidRPr="00EC7BAB" w:rsidRDefault="00AD6ADF" w:rsidP="00EC7BAB">
      <w:r w:rsidRPr="00EC7BAB">
        <w:t>Функции</w:t>
      </w:r>
    </w:p>
    <w:p w:rsidR="00AD6ADF" w:rsidRPr="00EC7BAB" w:rsidRDefault="00AD6ADF" w:rsidP="00EC7BAB">
      <w:r w:rsidRPr="00EC7BAB">
        <w:t>Понятие функции</w:t>
      </w:r>
    </w:p>
    <w:p w:rsidR="00AD6ADF" w:rsidRPr="00EC7BAB" w:rsidRDefault="00AD6ADF" w:rsidP="00EC7BAB">
      <w:r w:rsidRPr="00EC7BAB">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AD6ADF" w:rsidRPr="00EC7BAB" w:rsidRDefault="00AD6ADF" w:rsidP="00EC7BAB">
      <w:r w:rsidRPr="00EC7BAB">
        <w:t>Представление об асимптотах.</w:t>
      </w:r>
    </w:p>
    <w:p w:rsidR="00AD6ADF" w:rsidRPr="00EC7BAB" w:rsidRDefault="00AD6ADF" w:rsidP="00EC7BAB">
      <w:r w:rsidRPr="00EC7BAB">
        <w:t>Непрерывность функции. Кусочно заданные функции.</w:t>
      </w:r>
    </w:p>
    <w:p w:rsidR="00AD6ADF" w:rsidRPr="00EC7BAB" w:rsidRDefault="00AD6ADF" w:rsidP="00EC7BAB">
      <w:r w:rsidRPr="00EC7BAB">
        <w:t>Линейная функция</w:t>
      </w:r>
    </w:p>
    <w:p w:rsidR="00AD6ADF" w:rsidRPr="00EC7BAB" w:rsidRDefault="00AD6ADF" w:rsidP="00EC7BAB">
      <w:r w:rsidRPr="00EC7BAB">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D6ADF" w:rsidRPr="00EC7BAB" w:rsidRDefault="00AD6ADF" w:rsidP="00EC7BAB">
      <w:r w:rsidRPr="00EC7BAB">
        <w:t>Квадратичная функция</w:t>
      </w:r>
    </w:p>
    <w:p w:rsidR="00AD6ADF" w:rsidRPr="00EC7BAB" w:rsidRDefault="00AD6ADF" w:rsidP="00EC7BAB">
      <w:r w:rsidRPr="00EC7BAB">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AD6ADF" w:rsidRPr="00EC7BAB" w:rsidRDefault="00AD6ADF" w:rsidP="00EC7BAB">
      <w:r w:rsidRPr="00EC7BAB">
        <w:t>Обратная пропорциональность</w:t>
      </w:r>
    </w:p>
    <w:p w:rsidR="00AD6ADF" w:rsidRPr="00EC7BAB" w:rsidRDefault="00AD6ADF" w:rsidP="00EC7BAB">
      <w:r w:rsidRPr="00EC7BAB">
        <w:t xml:space="preserve">Свойства функции </w:t>
      </w:r>
      <w:r w:rsidR="00A77782">
        <w:rPr>
          <w:noProof/>
        </w:rPr>
        <w:drawing>
          <wp:inline distT="0" distB="0" distL="0" distR="0">
            <wp:extent cx="390525" cy="390525"/>
            <wp:effectExtent l="0" t="0" r="0" b="0"/>
            <wp:docPr id="1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2"/>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1B0E8B" w:rsidRPr="00EC7BAB">
        <w:fldChar w:fldCharType="begin"/>
      </w:r>
      <w:r w:rsidRPr="00EC7BAB">
        <w:instrText xml:space="preserve"> QUOTE </w:instrText>
      </w:r>
      <w:r w:rsidR="00A77782">
        <w:rPr>
          <w:noProof/>
        </w:rPr>
        <w:drawing>
          <wp:inline distT="0" distB="0" distL="0" distR="0">
            <wp:extent cx="409575" cy="304800"/>
            <wp:effectExtent l="19050" t="0" r="9525" b="0"/>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B0E8B" w:rsidRPr="00EC7BAB">
        <w:fldChar w:fldCharType="separate"/>
      </w:r>
      <w:r w:rsidR="00A77782">
        <w:rPr>
          <w:noProof/>
        </w:rPr>
        <w:drawing>
          <wp:inline distT="0" distB="0" distL="0" distR="0">
            <wp:extent cx="409575" cy="304800"/>
            <wp:effectExtent l="19050" t="0" r="9525"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1B0E8B" w:rsidRPr="00EC7BAB">
        <w:fldChar w:fldCharType="end"/>
      </w:r>
      <w:r w:rsidRPr="00EC7BAB">
        <w:t xml:space="preserve">. Гипербола. </w:t>
      </w:r>
    </w:p>
    <w:p w:rsidR="00AD6ADF" w:rsidRPr="00EC7BAB" w:rsidRDefault="00AD6ADF" w:rsidP="00EC7BAB">
      <w:r w:rsidRPr="00EC7BAB">
        <w:t xml:space="preserve">Графики функций. Преобразование графика функции </w:t>
      </w:r>
      <w:r w:rsidR="00A77782">
        <w:rPr>
          <w:noProof/>
        </w:rPr>
        <w:drawing>
          <wp:inline distT="0" distB="0" distL="0" distR="0">
            <wp:extent cx="600075" cy="200025"/>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srcRect/>
                    <a:stretch>
                      <a:fillRect/>
                    </a:stretch>
                  </pic:blipFill>
                  <pic:spPr bwMode="auto">
                    <a:xfrm>
                      <a:off x="0" y="0"/>
                      <a:ext cx="600075" cy="200025"/>
                    </a:xfrm>
                    <a:prstGeom prst="rect">
                      <a:avLst/>
                    </a:prstGeom>
                    <a:noFill/>
                    <a:ln w="9525">
                      <a:noFill/>
                      <a:miter lim="800000"/>
                      <a:headEnd/>
                      <a:tailEnd/>
                    </a:ln>
                  </pic:spPr>
                </pic:pic>
              </a:graphicData>
            </a:graphic>
          </wp:inline>
        </w:drawing>
      </w:r>
      <w:r w:rsidRPr="00EC7BAB">
        <w:t xml:space="preserve"> для построения графиков функций вида </w:t>
      </w:r>
      <w:r w:rsidR="00A77782">
        <w:rPr>
          <w:noProof/>
        </w:rPr>
        <w:drawing>
          <wp:inline distT="0" distB="0" distL="0" distR="0">
            <wp:extent cx="1143000" cy="219075"/>
            <wp:effectExtent l="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srcRect/>
                    <a:stretch>
                      <a:fillRect/>
                    </a:stretch>
                  </pic:blipFill>
                  <pic:spPr bwMode="auto">
                    <a:xfrm>
                      <a:off x="0" y="0"/>
                      <a:ext cx="1143000" cy="219075"/>
                    </a:xfrm>
                    <a:prstGeom prst="rect">
                      <a:avLst/>
                    </a:prstGeom>
                    <a:noFill/>
                    <a:ln w="9525">
                      <a:noFill/>
                      <a:miter lim="800000"/>
                      <a:headEnd/>
                      <a:tailEnd/>
                    </a:ln>
                  </pic:spPr>
                </pic:pic>
              </a:graphicData>
            </a:graphic>
          </wp:inline>
        </w:drawing>
      </w:r>
      <w:r w:rsidRPr="00EC7BAB">
        <w:t>.</w:t>
      </w:r>
    </w:p>
    <w:p w:rsidR="00AD6ADF" w:rsidRPr="00EC7BAB" w:rsidRDefault="00AD6ADF" w:rsidP="00EC7BAB">
      <w:r w:rsidRPr="00EC7BAB">
        <w:t xml:space="preserve">Графики функций </w:t>
      </w:r>
      <w:r w:rsidR="00A77782">
        <w:rPr>
          <w:noProof/>
        </w:rPr>
        <w:drawing>
          <wp:inline distT="0" distB="0" distL="0" distR="0">
            <wp:extent cx="809625" cy="390525"/>
            <wp:effectExtent l="0" t="0" r="9525"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EC7BAB">
        <w:t xml:space="preserve">, </w:t>
      </w:r>
      <w:r w:rsidR="00A77782">
        <w:rPr>
          <w:noProof/>
        </w:rPr>
        <w:drawing>
          <wp:inline distT="0" distB="0" distL="0" distR="0">
            <wp:extent cx="495300" cy="219075"/>
            <wp:effectExtent l="19050" t="0" r="0" b="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a:srcRect/>
                    <a:stretch>
                      <a:fillRect/>
                    </a:stretch>
                  </pic:blipFill>
                  <pic:spPr bwMode="auto">
                    <a:xfrm>
                      <a:off x="0" y="0"/>
                      <a:ext cx="495300" cy="219075"/>
                    </a:xfrm>
                    <a:prstGeom prst="rect">
                      <a:avLst/>
                    </a:prstGeom>
                    <a:noFill/>
                    <a:ln w="9525">
                      <a:noFill/>
                      <a:miter lim="800000"/>
                      <a:headEnd/>
                      <a:tailEnd/>
                    </a:ln>
                  </pic:spPr>
                </pic:pic>
              </a:graphicData>
            </a:graphic>
          </wp:inline>
        </w:drawing>
      </w:r>
      <w:r w:rsidR="001B0E8B" w:rsidRPr="00EC7BAB">
        <w:fldChar w:fldCharType="begin"/>
      </w:r>
      <w:r w:rsidRPr="00EC7BAB">
        <w:instrText xml:space="preserve"> QUOTE  </w:instrText>
      </w:r>
      <w:r w:rsidR="001B0E8B" w:rsidRPr="00EC7BAB">
        <w:fldChar w:fldCharType="end"/>
      </w:r>
      <w:r w:rsidRPr="00EC7BAB">
        <w:t>,</w:t>
      </w:r>
      <w:r w:rsidR="00A77782">
        <w:rPr>
          <w:noProof/>
        </w:rPr>
        <w:drawing>
          <wp:inline distT="0" distB="0" distL="0" distR="0">
            <wp:extent cx="485775" cy="219075"/>
            <wp:effectExtent l="19050" t="0" r="9525" b="0"/>
            <wp:docPr id="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a:srcRect/>
                    <a:stretch>
                      <a:fillRect/>
                    </a:stretch>
                  </pic:blipFill>
                  <pic:spPr bwMode="auto">
                    <a:xfrm>
                      <a:off x="0" y="0"/>
                      <a:ext cx="485775" cy="219075"/>
                    </a:xfrm>
                    <a:prstGeom prst="rect">
                      <a:avLst/>
                    </a:prstGeom>
                    <a:noFill/>
                    <a:ln w="9525">
                      <a:noFill/>
                      <a:miter lim="800000"/>
                      <a:headEnd/>
                      <a:tailEnd/>
                    </a:ln>
                  </pic:spPr>
                </pic:pic>
              </a:graphicData>
            </a:graphic>
          </wp:inline>
        </w:drawing>
      </w:r>
      <w:fldSimple w:instr="">
        <w:r w:rsidR="00A77782">
          <w:rPr>
            <w:noProof/>
          </w:rPr>
          <w:drawing>
            <wp:inline distT="0" distB="0" distL="0" distR="0">
              <wp:extent cx="476250" cy="247650"/>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C7BAB">
        <w:t xml:space="preserve">, </w:t>
      </w:r>
      <w:r w:rsidR="00A77782">
        <w:rPr>
          <w:noProof/>
        </w:rPr>
        <w:drawing>
          <wp:inline distT="0" distB="0" distL="0" distR="0">
            <wp:extent cx="409575" cy="219075"/>
            <wp:effectExtent l="0" t="0" r="9525"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EC7BAB">
        <w:t xml:space="preserve">. </w:t>
      </w:r>
    </w:p>
    <w:p w:rsidR="00AD6ADF" w:rsidRPr="00EC7BAB" w:rsidRDefault="00AD6ADF" w:rsidP="00EC7BAB">
      <w:r w:rsidRPr="00EC7BAB">
        <w:t>Последовательности и прогрессии</w:t>
      </w:r>
    </w:p>
    <w:p w:rsidR="00AD6ADF" w:rsidRPr="00EC7BAB" w:rsidRDefault="00AD6ADF" w:rsidP="00EC7BAB">
      <w:r w:rsidRPr="00EC7BAB">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AD6ADF" w:rsidRPr="00EC7BAB" w:rsidRDefault="00AD6ADF" w:rsidP="00EC7BAB">
      <w:r w:rsidRPr="00EC7BAB">
        <w:t>Решение текстовых задач</w:t>
      </w:r>
    </w:p>
    <w:p w:rsidR="00AD6ADF" w:rsidRPr="00EC7BAB" w:rsidRDefault="00AD6ADF" w:rsidP="00EC7BAB">
      <w:r w:rsidRPr="00EC7BAB">
        <w:t>Задачи на все арифметические действия</w:t>
      </w:r>
    </w:p>
    <w:p w:rsidR="00AD6ADF" w:rsidRPr="00EC7BAB" w:rsidRDefault="00AD6ADF" w:rsidP="00EC7BAB">
      <w:r w:rsidRPr="00EC7BAB">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AD6ADF" w:rsidRPr="00EC7BAB" w:rsidRDefault="00AD6ADF" w:rsidP="00EC7BAB">
      <w:r w:rsidRPr="00EC7BAB">
        <w:t>Задачи на движение, работу и покупки</w:t>
      </w:r>
    </w:p>
    <w:p w:rsidR="00AD6ADF" w:rsidRPr="00EC7BAB" w:rsidRDefault="00AD6ADF" w:rsidP="00EC7BAB">
      <w:r w:rsidRPr="00EC7BAB">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D6ADF" w:rsidRPr="00EC7BAB" w:rsidRDefault="00AD6ADF" w:rsidP="00EC7BAB">
      <w:r w:rsidRPr="00EC7BAB">
        <w:t>Задачи на части, доли, проценты</w:t>
      </w:r>
    </w:p>
    <w:p w:rsidR="00AD6ADF" w:rsidRPr="00EC7BAB" w:rsidRDefault="00AD6ADF" w:rsidP="00EC7BAB">
      <w:r w:rsidRPr="00EC7BAB">
        <w:t>Решение задач на нахождение части числа и числа по его части. Решение задач на проценты и доли. Применение пропорций при решении задач.</w:t>
      </w:r>
    </w:p>
    <w:p w:rsidR="00AD6ADF" w:rsidRPr="00EC7BAB" w:rsidRDefault="00AD6ADF" w:rsidP="00EC7BAB">
      <w:r w:rsidRPr="00EC7BAB">
        <w:t>Логические задачи</w:t>
      </w:r>
    </w:p>
    <w:p w:rsidR="00AD6ADF" w:rsidRPr="00EC7BAB" w:rsidRDefault="00AD6ADF" w:rsidP="00EC7BAB">
      <w:r w:rsidRPr="00EC7BAB">
        <w:t xml:space="preserve">Решение логических задач. Решение логических задач с помощью графов, таблиц. </w:t>
      </w:r>
    </w:p>
    <w:p w:rsidR="00AD6ADF" w:rsidRPr="00EC7BAB" w:rsidRDefault="00AD6ADF" w:rsidP="00EC7BAB">
      <w:r w:rsidRPr="00EC7BAB">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D6ADF" w:rsidRPr="00EC7BAB" w:rsidRDefault="00AD6ADF" w:rsidP="00EC7BAB">
      <w:bookmarkStart w:id="95" w:name="_Toc405513922"/>
      <w:bookmarkStart w:id="96" w:name="_Toc284662800"/>
      <w:bookmarkStart w:id="97" w:name="_Toc284663427"/>
      <w:r w:rsidRPr="00EC7BAB">
        <w:t>Статистика и теория вероятностей</w:t>
      </w:r>
      <w:bookmarkEnd w:id="95"/>
      <w:bookmarkEnd w:id="96"/>
      <w:bookmarkEnd w:id="97"/>
    </w:p>
    <w:p w:rsidR="00AD6ADF" w:rsidRPr="00EC7BAB" w:rsidRDefault="00AD6ADF" w:rsidP="00EC7BAB">
      <w:r w:rsidRPr="00EC7BAB">
        <w:t>Статистика</w:t>
      </w:r>
    </w:p>
    <w:p w:rsidR="00AD6ADF" w:rsidRPr="00EC7BAB" w:rsidRDefault="00AD6ADF" w:rsidP="00EC7BAB">
      <w:r w:rsidRPr="00EC7BAB">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AD6ADF" w:rsidRPr="00EC7BAB" w:rsidRDefault="00AD6ADF" w:rsidP="00EC7BAB">
      <w:r w:rsidRPr="00EC7BAB">
        <w:t>Случайная изменчивость. Изменчивость при измерениях. Решающие правила. Закономерности в изменчивых величинах.</w:t>
      </w:r>
    </w:p>
    <w:p w:rsidR="00AD6ADF" w:rsidRPr="00EC7BAB" w:rsidRDefault="00AD6ADF" w:rsidP="00EC7BAB">
      <w:r w:rsidRPr="00EC7BAB">
        <w:t>Случайные события</w:t>
      </w:r>
    </w:p>
    <w:p w:rsidR="00AD6ADF" w:rsidRPr="00EC7BAB" w:rsidRDefault="00AD6ADF" w:rsidP="00EC7BAB">
      <w:r w:rsidRPr="00EC7BAB">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AD6ADF" w:rsidRPr="00EC7BAB" w:rsidRDefault="00AD6ADF" w:rsidP="00EC7BAB">
      <w:r w:rsidRPr="00EC7BAB">
        <w:t>Элементы комбинаторики</w:t>
      </w:r>
    </w:p>
    <w:p w:rsidR="00AD6ADF" w:rsidRPr="00EC7BAB" w:rsidRDefault="00AD6ADF" w:rsidP="00EC7BAB">
      <w:r w:rsidRPr="00EC7BAB">
        <w:lastRenderedPageBreak/>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AD6ADF" w:rsidRPr="00EC7BAB" w:rsidRDefault="00AD6ADF" w:rsidP="00EC7BAB">
      <w:r w:rsidRPr="00EC7BAB">
        <w:t>Случайные величины</w:t>
      </w:r>
    </w:p>
    <w:p w:rsidR="00AD6ADF" w:rsidRPr="00EC7BAB" w:rsidRDefault="00AD6ADF" w:rsidP="00EC7BAB">
      <w:r w:rsidRPr="00EC7BAB">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D6ADF" w:rsidRPr="00EC7BAB" w:rsidRDefault="00AD6ADF" w:rsidP="00EC7BAB">
      <w:bookmarkStart w:id="98" w:name="_Toc405513923"/>
      <w:bookmarkStart w:id="99" w:name="_Toc284662801"/>
      <w:bookmarkStart w:id="100" w:name="_Toc284663428"/>
      <w:r w:rsidRPr="00EC7BAB">
        <w:t>Геометрия</w:t>
      </w:r>
      <w:bookmarkEnd w:id="98"/>
      <w:bookmarkEnd w:id="99"/>
      <w:bookmarkEnd w:id="100"/>
    </w:p>
    <w:p w:rsidR="00AD6ADF" w:rsidRPr="00EC7BAB" w:rsidRDefault="00AD6ADF" w:rsidP="00EC7BAB">
      <w:r w:rsidRPr="00EC7BAB">
        <w:t>Геометрические фигуры</w:t>
      </w:r>
    </w:p>
    <w:p w:rsidR="00AD6ADF" w:rsidRPr="00EC7BAB" w:rsidRDefault="00AD6ADF" w:rsidP="00EC7BAB">
      <w:r w:rsidRPr="00EC7BAB">
        <w:t>Фигуры в геометрии и в окружающем мире</w:t>
      </w:r>
    </w:p>
    <w:p w:rsidR="00AD6ADF" w:rsidRPr="00EC7BAB" w:rsidRDefault="00AD6ADF" w:rsidP="00EC7BAB">
      <w:r w:rsidRPr="00EC7BAB">
        <w:t xml:space="preserve">Геометрическая фигура. Формирование представлений о метапредметном понятии «фигура».  </w:t>
      </w:r>
    </w:p>
    <w:p w:rsidR="00AD6ADF" w:rsidRPr="00EC7BAB" w:rsidRDefault="00AD6ADF" w:rsidP="00EC7BAB">
      <w:r w:rsidRPr="00EC7BAB">
        <w:t>Точка, линия, отрезок, прямая, луч, ломаная, плоскость, угол, биссектриса угла и её свойства, виды углов, многоугольники, круг.</w:t>
      </w:r>
    </w:p>
    <w:p w:rsidR="00AD6ADF" w:rsidRPr="00EC7BAB" w:rsidRDefault="00AD6ADF" w:rsidP="00EC7BAB">
      <w:r w:rsidRPr="00EC7BAB">
        <w:t>Осевая симметрия геометрических фигур. Центральная симметрия геометрических фигур.</w:t>
      </w:r>
    </w:p>
    <w:p w:rsidR="00AD6ADF" w:rsidRPr="00EC7BAB" w:rsidRDefault="00AD6ADF" w:rsidP="00EC7BAB">
      <w:r w:rsidRPr="00EC7BAB">
        <w:t>Многоугольники</w:t>
      </w:r>
    </w:p>
    <w:p w:rsidR="00AD6ADF" w:rsidRPr="00EC7BAB" w:rsidRDefault="00AD6ADF" w:rsidP="00EC7BAB">
      <w:r w:rsidRPr="00EC7BAB">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AD6ADF" w:rsidRPr="00EC7BAB" w:rsidRDefault="00AD6ADF" w:rsidP="00EC7BAB">
      <w:r w:rsidRPr="00EC7BAB">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D6ADF" w:rsidRPr="00EC7BAB" w:rsidRDefault="00AD6ADF" w:rsidP="00EC7BAB">
      <w:r w:rsidRPr="00EC7BAB">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D6ADF" w:rsidRPr="00EC7BAB" w:rsidRDefault="00AD6ADF" w:rsidP="00EC7BAB">
      <w:r w:rsidRPr="00EC7BAB">
        <w:t>Окружность, круг</w:t>
      </w:r>
    </w:p>
    <w:p w:rsidR="00AD6ADF" w:rsidRPr="00EC7BAB" w:rsidRDefault="00AD6ADF" w:rsidP="00EC7BAB">
      <w:r w:rsidRPr="00EC7BAB">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AD6ADF" w:rsidRPr="00EC7BAB" w:rsidRDefault="00AD6ADF" w:rsidP="00EC7BAB">
      <w:r w:rsidRPr="00EC7BAB">
        <w:t>Геометрические фигуры в пространстве (объёмные тела)</w:t>
      </w:r>
    </w:p>
    <w:p w:rsidR="00AD6ADF" w:rsidRPr="00EC7BAB" w:rsidRDefault="00AD6ADF" w:rsidP="00EC7BAB">
      <w:r w:rsidRPr="00EC7BAB">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AD6ADF" w:rsidRPr="00EC7BAB" w:rsidRDefault="00AD6ADF" w:rsidP="00EC7BAB">
      <w:r w:rsidRPr="00EC7BAB">
        <w:t>Отношения</w:t>
      </w:r>
    </w:p>
    <w:p w:rsidR="00AD6ADF" w:rsidRPr="00EC7BAB" w:rsidRDefault="00AD6ADF" w:rsidP="00EC7BAB">
      <w:r w:rsidRPr="00EC7BAB">
        <w:t>Равенство фигур</w:t>
      </w:r>
    </w:p>
    <w:p w:rsidR="00AD6ADF" w:rsidRPr="00EC7BAB" w:rsidRDefault="00AD6ADF" w:rsidP="00EC7BAB">
      <w:r w:rsidRPr="00EC7BAB">
        <w:t xml:space="preserve">Свойства равных треугольников. Признаки равенства треугольников. </w:t>
      </w:r>
    </w:p>
    <w:p w:rsidR="00AD6ADF" w:rsidRPr="00EC7BAB" w:rsidRDefault="00AD6ADF" w:rsidP="00EC7BAB">
      <w:r w:rsidRPr="00EC7BAB">
        <w:t>Параллельно</w:t>
      </w:r>
      <w:r w:rsidRPr="00EC7BAB">
        <w:softHyphen/>
        <w:t>сть прямых</w:t>
      </w:r>
    </w:p>
    <w:p w:rsidR="00AD6ADF" w:rsidRPr="00EC7BAB" w:rsidRDefault="00AD6ADF" w:rsidP="00EC7BAB">
      <w:r w:rsidRPr="00EC7BAB">
        <w:t>Признаки и свойства параллельных прямых. Аксиома параллельности Евклида. Теорема Фалеса.</w:t>
      </w:r>
    </w:p>
    <w:p w:rsidR="00AD6ADF" w:rsidRPr="00EC7BAB" w:rsidRDefault="00AD6ADF" w:rsidP="00EC7BAB">
      <w:r w:rsidRPr="00EC7BAB">
        <w:t>Перпендикулярные прямые</w:t>
      </w:r>
    </w:p>
    <w:p w:rsidR="00AD6ADF" w:rsidRPr="00EC7BAB" w:rsidRDefault="00AD6ADF" w:rsidP="00EC7BAB">
      <w:r w:rsidRPr="00EC7BAB">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AD6ADF" w:rsidRPr="00EC7BAB" w:rsidRDefault="00AD6ADF" w:rsidP="00EC7BAB">
      <w:r w:rsidRPr="00EC7BAB">
        <w:t>Подобие</w:t>
      </w:r>
    </w:p>
    <w:p w:rsidR="00AD6ADF" w:rsidRPr="00EC7BAB" w:rsidRDefault="00AD6ADF" w:rsidP="00EC7BAB">
      <w:r w:rsidRPr="00EC7BAB">
        <w:t xml:space="preserve">Пропорциональные отрезки, подобие фигур. Подобные треугольники. Признаки подобия. </w:t>
      </w:r>
    </w:p>
    <w:p w:rsidR="00AD6ADF" w:rsidRPr="00EC7BAB" w:rsidRDefault="00AD6ADF" w:rsidP="00EC7BAB">
      <w:r w:rsidRPr="00EC7BAB">
        <w:t>Взаимное расположение прямой и окружности, двух окружностей.</w:t>
      </w:r>
    </w:p>
    <w:p w:rsidR="00AD6ADF" w:rsidRPr="00EC7BAB" w:rsidRDefault="00AD6ADF" w:rsidP="00EC7BAB">
      <w:r w:rsidRPr="00EC7BAB">
        <w:t>Измерения и вычисления</w:t>
      </w:r>
    </w:p>
    <w:p w:rsidR="00AD6ADF" w:rsidRPr="00EC7BAB" w:rsidRDefault="00AD6ADF" w:rsidP="00EC7BAB">
      <w:r w:rsidRPr="00EC7BAB">
        <w:t>Величины</w:t>
      </w:r>
    </w:p>
    <w:p w:rsidR="00AD6ADF" w:rsidRPr="00EC7BAB" w:rsidRDefault="00AD6ADF" w:rsidP="00EC7BAB">
      <w:r w:rsidRPr="00EC7BAB">
        <w:lastRenderedPageBreak/>
        <w:t xml:space="preserve">Понятие величины. Длина. Измерение длины. Единицы измерения длины. Величина угла. Градусная мера угла. </w:t>
      </w:r>
    </w:p>
    <w:p w:rsidR="00AD6ADF" w:rsidRPr="00EC7BAB" w:rsidRDefault="00AD6ADF" w:rsidP="00EC7BAB">
      <w:r w:rsidRPr="00EC7BAB">
        <w:t>Понятие о площади плоской фигуры и её свойствах. Измерение площадей. Единицы измерения площади.</w:t>
      </w:r>
    </w:p>
    <w:p w:rsidR="00AD6ADF" w:rsidRPr="00EC7BAB" w:rsidRDefault="00AD6ADF" w:rsidP="00EC7BAB">
      <w:r w:rsidRPr="00EC7BAB">
        <w:t>Представление об объёме и его свойствах. Измерение объёма. Единицы измерения объёмов.</w:t>
      </w:r>
    </w:p>
    <w:p w:rsidR="00AD6ADF" w:rsidRPr="00EC7BAB" w:rsidRDefault="00AD6ADF" w:rsidP="00EC7BAB">
      <w:r w:rsidRPr="00EC7BAB">
        <w:t>Измерения и вычисления</w:t>
      </w:r>
    </w:p>
    <w:p w:rsidR="00AD6ADF" w:rsidRPr="00EC7BAB" w:rsidRDefault="00AD6ADF" w:rsidP="00EC7BAB">
      <w:r w:rsidRPr="00EC7BAB">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C7BAB">
        <w:softHyphen/>
        <w:t>ружности и площади круга. Сравнение и вычисление площадей. Теорема Пифагора. Теорема синусов. Теорема косинусов.</w:t>
      </w:r>
    </w:p>
    <w:p w:rsidR="00AD6ADF" w:rsidRPr="00EC7BAB" w:rsidRDefault="00AD6ADF" w:rsidP="00EC7BAB">
      <w:r w:rsidRPr="00EC7BAB">
        <w:t>Расстояния</w:t>
      </w:r>
    </w:p>
    <w:p w:rsidR="00AD6ADF" w:rsidRPr="00EC7BAB" w:rsidRDefault="00AD6ADF" w:rsidP="00EC7BAB">
      <w:r w:rsidRPr="00EC7BAB">
        <w:t xml:space="preserve">Расстояние между точками. Расстояние от точки до прямой. Расстояние между фигурами. </w:t>
      </w:r>
    </w:p>
    <w:p w:rsidR="00AD6ADF" w:rsidRPr="00EC7BAB" w:rsidRDefault="00AD6ADF" w:rsidP="00EC7BAB">
      <w:r w:rsidRPr="00EC7BAB">
        <w:t>Геометрические построения</w:t>
      </w:r>
    </w:p>
    <w:p w:rsidR="00AD6ADF" w:rsidRPr="00EC7BAB" w:rsidRDefault="00AD6ADF" w:rsidP="00EC7BAB">
      <w:r w:rsidRPr="00EC7BAB">
        <w:t>Геометрические построения для иллюстрации свойств геометрических фигур.</w:t>
      </w:r>
    </w:p>
    <w:p w:rsidR="00AD6ADF" w:rsidRPr="00EC7BAB" w:rsidRDefault="00AD6ADF" w:rsidP="00EC7BAB">
      <w:r w:rsidRPr="00EC7BAB">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AD6ADF" w:rsidRPr="00EC7BAB" w:rsidRDefault="00AD6ADF" w:rsidP="00EC7BAB">
      <w:r w:rsidRPr="00EC7BAB">
        <w:t>Построение треугольников по трём сторонам, двум сторонам и углу между ними, стороне и двум прилежащим к ней углам.</w:t>
      </w:r>
    </w:p>
    <w:p w:rsidR="00AD6ADF" w:rsidRPr="00EC7BAB" w:rsidRDefault="00AD6ADF" w:rsidP="00EC7BAB">
      <w:r w:rsidRPr="00EC7BAB">
        <w:t>Деление отрезка в данном отношении.</w:t>
      </w:r>
    </w:p>
    <w:p w:rsidR="00AD6ADF" w:rsidRPr="00EC7BAB" w:rsidRDefault="00AD6ADF" w:rsidP="00EC7BAB">
      <w:r w:rsidRPr="00EC7BAB">
        <w:t xml:space="preserve">Геометрические преобразования </w:t>
      </w:r>
    </w:p>
    <w:p w:rsidR="00AD6ADF" w:rsidRPr="00EC7BAB" w:rsidRDefault="00AD6ADF" w:rsidP="00EC7BAB">
      <w:r w:rsidRPr="00EC7BAB">
        <w:t>Преобразования</w:t>
      </w:r>
    </w:p>
    <w:p w:rsidR="00AD6ADF" w:rsidRPr="00EC7BAB" w:rsidRDefault="00AD6ADF" w:rsidP="00EC7BAB">
      <w:r w:rsidRPr="00EC7BAB">
        <w:t>Понятие преобразования. Представление о метапредметном понятии «преобразование». Подобие.</w:t>
      </w:r>
    </w:p>
    <w:p w:rsidR="00AD6ADF" w:rsidRPr="00EC7BAB" w:rsidRDefault="00AD6ADF" w:rsidP="00EC7BAB">
      <w:r w:rsidRPr="00EC7BAB">
        <w:t>Движения</w:t>
      </w:r>
    </w:p>
    <w:p w:rsidR="00AD6ADF" w:rsidRPr="00EC7BAB" w:rsidRDefault="00AD6ADF" w:rsidP="00EC7BAB">
      <w:r w:rsidRPr="00EC7BAB">
        <w:t xml:space="preserve">Осевая и центральная симметрия, поворот и параллельный перенос .Комбинации движений на плоскости и их свойства. </w:t>
      </w:r>
    </w:p>
    <w:p w:rsidR="00AD6ADF" w:rsidRPr="00EC7BAB" w:rsidRDefault="00AD6ADF" w:rsidP="00EC7BAB">
      <w:r w:rsidRPr="00EC7BAB">
        <w:t>Векторы и координаты на плоскости</w:t>
      </w:r>
    </w:p>
    <w:p w:rsidR="00AD6ADF" w:rsidRPr="00EC7BAB" w:rsidRDefault="00AD6ADF" w:rsidP="00EC7BAB">
      <w:r w:rsidRPr="00EC7BAB">
        <w:t>Векторы</w:t>
      </w:r>
    </w:p>
    <w:p w:rsidR="00AD6ADF" w:rsidRPr="00EC7BAB" w:rsidRDefault="00AD6ADF" w:rsidP="00EC7BAB">
      <w:r w:rsidRPr="00EC7BAB">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AD6ADF" w:rsidRPr="00EC7BAB" w:rsidRDefault="00AD6ADF" w:rsidP="00EC7BAB">
      <w:r w:rsidRPr="00EC7BAB">
        <w:t>Координаты</w:t>
      </w:r>
    </w:p>
    <w:p w:rsidR="00AD6ADF" w:rsidRPr="00EC7BAB" w:rsidRDefault="00AD6ADF" w:rsidP="00EC7BAB">
      <w:r w:rsidRPr="00EC7BAB">
        <w:t>Основные понятия, координаты вектора, расстояние между точками. Координаты середины отрезка. Уравнения фигур.</w:t>
      </w:r>
    </w:p>
    <w:p w:rsidR="00AD6ADF" w:rsidRPr="00EC7BAB" w:rsidRDefault="00AD6ADF" w:rsidP="00EC7BAB">
      <w:r w:rsidRPr="00EC7BAB">
        <w:t>Применение векторов и координат для решения простейших геометрических задач.</w:t>
      </w:r>
    </w:p>
    <w:p w:rsidR="00AD6ADF" w:rsidRPr="00EC7BAB" w:rsidRDefault="00AD6ADF" w:rsidP="00EC7BAB">
      <w:bookmarkStart w:id="101" w:name="_Toc405513924"/>
      <w:bookmarkStart w:id="102" w:name="_Toc284662802"/>
      <w:bookmarkStart w:id="103" w:name="_Toc284663429"/>
      <w:r w:rsidRPr="00EC7BAB">
        <w:t>История математики</w:t>
      </w:r>
      <w:bookmarkEnd w:id="101"/>
      <w:bookmarkEnd w:id="102"/>
      <w:bookmarkEnd w:id="103"/>
    </w:p>
    <w:p w:rsidR="00AD6ADF" w:rsidRPr="00EC7BAB" w:rsidRDefault="00AD6ADF" w:rsidP="00EC7BAB">
      <w:r w:rsidRPr="00EC7BAB">
        <w:t>Возникновение математики как науки, этапы её развития. Основные разделы математики. Выдающиеся математики и их вклад в развитие науки.</w:t>
      </w:r>
    </w:p>
    <w:p w:rsidR="00AD6ADF" w:rsidRPr="00EC7BAB" w:rsidRDefault="00AD6ADF" w:rsidP="00EC7BAB">
      <w:r w:rsidRPr="00EC7BAB">
        <w:t>Бесконечность множества простых чисел. Числа и длины отрезков. Рациональные числа. Потребность в иррациональных числах. Школа Пифагора</w:t>
      </w:r>
    </w:p>
    <w:p w:rsidR="00AD6ADF" w:rsidRPr="00EC7BAB" w:rsidRDefault="00AD6ADF" w:rsidP="00EC7BAB">
      <w:r w:rsidRPr="00EC7BAB">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D6ADF" w:rsidRPr="00EC7BAB" w:rsidRDefault="00AD6ADF" w:rsidP="00EC7BAB">
      <w:r w:rsidRPr="00EC7BAB">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D6ADF" w:rsidRPr="00EC7BAB" w:rsidRDefault="00AD6ADF" w:rsidP="00EC7BAB">
      <w:r w:rsidRPr="00EC7BAB">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AD6ADF" w:rsidRPr="00EC7BAB" w:rsidRDefault="00AD6ADF" w:rsidP="00EC7BAB">
      <w:r w:rsidRPr="00EC7BAB">
        <w:t>Истоки теории вероятностей: страховое дело, азартные игры. П. Ферма, Б.Паскаль, Я. Бернулли, А.Н.Колмогоров.</w:t>
      </w:r>
    </w:p>
    <w:p w:rsidR="00AD6ADF" w:rsidRPr="00EC7BAB" w:rsidRDefault="00AD6ADF" w:rsidP="00EC7BAB">
      <w:r w:rsidRPr="00EC7BAB">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D6ADF" w:rsidRPr="00EC7BAB" w:rsidRDefault="00AD6ADF" w:rsidP="00EC7BAB">
      <w:r w:rsidRPr="00EC7BAB">
        <w:t>Геометрия и искусство. Геометрические закономерности окружающего мира.</w:t>
      </w:r>
    </w:p>
    <w:p w:rsidR="00AD6ADF" w:rsidRPr="00EC7BAB" w:rsidRDefault="00AD6ADF" w:rsidP="00EC7BAB">
      <w:r w:rsidRPr="00EC7BAB">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D6ADF" w:rsidRPr="00EC7BAB" w:rsidRDefault="00AD6ADF" w:rsidP="00EC7BAB">
      <w:r w:rsidRPr="00EC7BAB">
        <w:t xml:space="preserve">Роль российских учёных в развитии математики: Л.Эйлер. Н.И.Лобачевский, П.Л.Чебышев, С. Ковалевская, А.Н.Колмогоров. </w:t>
      </w:r>
    </w:p>
    <w:p w:rsidR="00AD6ADF" w:rsidRPr="00EC7BAB" w:rsidRDefault="00AD6ADF" w:rsidP="00EC7BAB">
      <w:r w:rsidRPr="00EC7BAB">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D6ADF" w:rsidRPr="00EC7BAB" w:rsidRDefault="00AD6ADF" w:rsidP="00EC7BAB"/>
    <w:p w:rsidR="00AD6ADF" w:rsidRPr="002B099B" w:rsidRDefault="00AD6ADF" w:rsidP="00EC7BAB">
      <w:pPr>
        <w:rPr>
          <w:b/>
        </w:rPr>
      </w:pPr>
      <w:bookmarkStart w:id="104" w:name="_Toc409691709"/>
      <w:bookmarkStart w:id="105" w:name="_Toc410654034"/>
      <w:bookmarkStart w:id="106" w:name="_Toc414553245"/>
      <w:bookmarkEnd w:id="82"/>
      <w:r w:rsidRPr="002B099B">
        <w:rPr>
          <w:b/>
        </w:rPr>
        <w:t>2.2.2.8. Информатика</w:t>
      </w:r>
      <w:bookmarkEnd w:id="104"/>
      <w:bookmarkEnd w:id="105"/>
      <w:bookmarkEnd w:id="106"/>
    </w:p>
    <w:p w:rsidR="00AD6ADF" w:rsidRPr="00EC7BAB" w:rsidRDefault="00AD6ADF" w:rsidP="00EC7BAB">
      <w:r w:rsidRPr="00EC7BAB">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D6ADF" w:rsidRPr="00EC7BAB" w:rsidRDefault="00AD6ADF" w:rsidP="00EC7BAB"/>
    <w:p w:rsidR="00AD6ADF" w:rsidRPr="00EC7BAB" w:rsidRDefault="00AD6ADF" w:rsidP="00EC7BAB">
      <w:r w:rsidRPr="00EC7BAB">
        <w:t>Введение</w:t>
      </w:r>
    </w:p>
    <w:p w:rsidR="00AD6ADF" w:rsidRPr="00EC7BAB" w:rsidRDefault="00AD6ADF" w:rsidP="00EC7BAB">
      <w:r w:rsidRPr="00EC7BAB">
        <w:t>Информация и информационные процессы</w:t>
      </w:r>
    </w:p>
    <w:p w:rsidR="00AD6ADF" w:rsidRPr="00EC7BAB" w:rsidRDefault="00AD6ADF" w:rsidP="00EC7BAB">
      <w:r w:rsidRPr="00EC7BAB">
        <w:t xml:space="preserve">Информация – одно из основных обобщающих понятий современной науки. </w:t>
      </w:r>
    </w:p>
    <w:p w:rsidR="00AD6ADF" w:rsidRPr="00EC7BAB" w:rsidRDefault="00AD6ADF" w:rsidP="00EC7BAB">
      <w:r w:rsidRPr="00EC7BAB">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D6ADF" w:rsidRPr="00EC7BAB" w:rsidRDefault="00AD6ADF" w:rsidP="00EC7BAB">
      <w:r w:rsidRPr="00EC7BAB">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D6ADF" w:rsidRPr="00EC7BAB" w:rsidRDefault="00AD6ADF" w:rsidP="00EC7BAB">
      <w:r w:rsidRPr="00EC7BAB">
        <w:t>Информационные процессы – процессы, связанные с хранением, преобразованием и передачей данных.</w:t>
      </w:r>
    </w:p>
    <w:p w:rsidR="00AD6ADF" w:rsidRPr="00EC7BAB" w:rsidRDefault="00AD6ADF" w:rsidP="00EC7BAB">
      <w:r w:rsidRPr="00EC7BAB">
        <w:t>Компьютер – универсальное устройство обработки данных</w:t>
      </w:r>
    </w:p>
    <w:p w:rsidR="00AD6ADF" w:rsidRPr="00EC7BAB" w:rsidRDefault="00AD6ADF" w:rsidP="00EC7BAB">
      <w:r w:rsidRPr="00EC7BAB">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D6ADF" w:rsidRPr="00EC7BAB" w:rsidRDefault="00AD6ADF" w:rsidP="00EC7BAB">
      <w:r w:rsidRPr="00EC7BAB">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AD6ADF" w:rsidRPr="00EC7BAB" w:rsidRDefault="00AD6ADF" w:rsidP="00EC7BAB">
      <w:r w:rsidRPr="00EC7BAB">
        <w:t>Программное обеспечение компьютера.</w:t>
      </w:r>
    </w:p>
    <w:p w:rsidR="00AD6ADF" w:rsidRPr="00EC7BAB" w:rsidRDefault="00AD6ADF" w:rsidP="00EC7BAB">
      <w:r w:rsidRPr="00EC7BAB">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AD6ADF" w:rsidRPr="00EC7BAB" w:rsidRDefault="00AD6ADF" w:rsidP="00EC7BAB">
      <w:r w:rsidRPr="00EC7BAB">
        <w:lastRenderedPageBreak/>
        <w:t>История и тенденции развития компьютеров, улучшение характеристик компьютеров. Суперкомпьютеры.</w:t>
      </w:r>
    </w:p>
    <w:p w:rsidR="00AD6ADF" w:rsidRPr="00EC7BAB" w:rsidRDefault="00AD6ADF" w:rsidP="00EC7BAB">
      <w:r w:rsidRPr="00EC7BAB">
        <w:t>Физические ограничения на значения характеристик компьютеров.</w:t>
      </w:r>
    </w:p>
    <w:p w:rsidR="00AD6ADF" w:rsidRPr="00EC7BAB" w:rsidRDefault="00AD6ADF" w:rsidP="00EC7BAB">
      <w:r w:rsidRPr="00EC7BAB">
        <w:t>Параллельные вычисления.</w:t>
      </w:r>
    </w:p>
    <w:p w:rsidR="00AD6ADF" w:rsidRPr="00EC7BAB" w:rsidRDefault="00AD6ADF" w:rsidP="00EC7BAB">
      <w:r w:rsidRPr="00EC7BAB">
        <w:t>Техника безопасности и правила работы на компьютере.</w:t>
      </w:r>
    </w:p>
    <w:p w:rsidR="00AD6ADF" w:rsidRPr="00EC7BAB" w:rsidRDefault="00AD6ADF" w:rsidP="00EC7BAB">
      <w:r w:rsidRPr="00EC7BAB">
        <w:t>Математические основы информатики</w:t>
      </w:r>
    </w:p>
    <w:p w:rsidR="00AD6ADF" w:rsidRPr="00EC7BAB" w:rsidRDefault="00AD6ADF" w:rsidP="00EC7BAB">
      <w:r w:rsidRPr="00EC7BAB">
        <w:t>Тексты и кодирование</w:t>
      </w:r>
    </w:p>
    <w:p w:rsidR="00AD6ADF" w:rsidRPr="00EC7BAB" w:rsidRDefault="00AD6ADF" w:rsidP="00EC7BAB">
      <w:r w:rsidRPr="00EC7BAB">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D6ADF" w:rsidRPr="00EC7BAB" w:rsidRDefault="00AD6ADF" w:rsidP="00EC7BAB">
      <w:r w:rsidRPr="00EC7BAB">
        <w:t>Разнообразие языков и алфавитов. Естественные и формальные языки. Алфавит текстов на русском языке.</w:t>
      </w:r>
    </w:p>
    <w:p w:rsidR="00AD6ADF" w:rsidRPr="00EC7BAB" w:rsidRDefault="00AD6ADF" w:rsidP="00EC7BAB">
      <w:r w:rsidRPr="00EC7BAB">
        <w:t>Кодирование символов одного алфавита с помощью кодовых слов в другом алфавите; кодовая таблица, декодирование.</w:t>
      </w:r>
    </w:p>
    <w:p w:rsidR="00AD6ADF" w:rsidRPr="00EC7BAB" w:rsidRDefault="00AD6ADF" w:rsidP="00EC7BAB">
      <w:r w:rsidRPr="00EC7BAB">
        <w:t>Двоичный алфавит. Представление данных в компьютере как текстов в двоичном алфавите.</w:t>
      </w:r>
    </w:p>
    <w:p w:rsidR="00AD6ADF" w:rsidRPr="00EC7BAB" w:rsidRDefault="00AD6ADF" w:rsidP="00EC7BAB">
      <w:r w:rsidRPr="00EC7BAB">
        <w:t>Двоичные коды с фиксированной длиной кодового слова. Разрядность кода – длина кодового слова. Примеры двоичных кодов с разрядностью 8, 16, 32.</w:t>
      </w:r>
    </w:p>
    <w:p w:rsidR="00AD6ADF" w:rsidRPr="00EC7BAB" w:rsidRDefault="00AD6ADF" w:rsidP="00EC7BAB">
      <w:r w:rsidRPr="00EC7BAB">
        <w:t>Единицы измерения длины двоичных текстов: бит, байт, Килобайт и т. д. Количество информации, содержащееся в сообщении.</w:t>
      </w:r>
    </w:p>
    <w:p w:rsidR="00AD6ADF" w:rsidRPr="00EC7BAB" w:rsidRDefault="00AD6ADF" w:rsidP="00EC7BAB">
      <w:r w:rsidRPr="00EC7BAB">
        <w:t>Подход А.Н.Колмогорова к определению количества информации.</w:t>
      </w:r>
    </w:p>
    <w:p w:rsidR="00AD6ADF" w:rsidRPr="00EC7BAB" w:rsidRDefault="00AD6ADF" w:rsidP="00EC7BAB">
      <w:r w:rsidRPr="00EC7BAB">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AD6ADF" w:rsidRPr="00EC7BAB" w:rsidRDefault="00AD6ADF" w:rsidP="00EC7BAB">
      <w:r w:rsidRPr="00EC7BAB">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D6ADF" w:rsidRPr="00EC7BAB" w:rsidRDefault="00AD6ADF" w:rsidP="00EC7BAB">
      <w:r w:rsidRPr="00EC7BAB">
        <w:t>Дискретизация</w:t>
      </w:r>
    </w:p>
    <w:p w:rsidR="00AD6ADF" w:rsidRPr="00EC7BAB" w:rsidRDefault="00AD6ADF" w:rsidP="00EC7BAB">
      <w:r w:rsidRPr="00EC7BAB">
        <w:t>Измерение и дискретизация. Общее представление о цифровом представлении аудиовизуальных и других непрерывных данных.</w:t>
      </w:r>
    </w:p>
    <w:p w:rsidR="00AD6ADF" w:rsidRPr="00EC7BAB" w:rsidRDefault="00AD6ADF" w:rsidP="00EC7BAB">
      <w:r w:rsidRPr="00EC7BAB">
        <w:t>Кодирование цвета. Цветовые модели. Модели RGBиCMYK. Модели HSB и CMY. Глубина кодирования. Знакомство с растровой и векторной графикой.</w:t>
      </w:r>
    </w:p>
    <w:p w:rsidR="00AD6ADF" w:rsidRPr="00EC7BAB" w:rsidRDefault="00AD6ADF" w:rsidP="00EC7BAB">
      <w:r w:rsidRPr="00EC7BAB">
        <w:t>Кодирование звука. Разрядность и частота записи. Количество каналов записи.</w:t>
      </w:r>
    </w:p>
    <w:p w:rsidR="00AD6ADF" w:rsidRPr="00EC7BAB" w:rsidRDefault="00AD6ADF" w:rsidP="00EC7BAB">
      <w:r w:rsidRPr="00EC7BAB">
        <w:t>Оценка количественных параметров, связанных с представлением и хранением изображений и звуковых файлов.</w:t>
      </w:r>
    </w:p>
    <w:p w:rsidR="00AD6ADF" w:rsidRPr="00EC7BAB" w:rsidRDefault="00AD6ADF" w:rsidP="00EC7BAB">
      <w:r w:rsidRPr="00EC7BAB">
        <w:t>Системы счисления</w:t>
      </w:r>
    </w:p>
    <w:p w:rsidR="00AD6ADF" w:rsidRPr="00EC7BAB" w:rsidRDefault="00AD6ADF" w:rsidP="00EC7BAB">
      <w:r w:rsidRPr="00EC7BAB">
        <w:t>Позиционные и непозиционные системы счисления. Примеры представления чисел в позиционных системах счисления.</w:t>
      </w:r>
    </w:p>
    <w:p w:rsidR="00AD6ADF" w:rsidRPr="00EC7BAB" w:rsidRDefault="00AD6ADF" w:rsidP="00EC7BAB">
      <w:r w:rsidRPr="00EC7BAB">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D6ADF" w:rsidRPr="00EC7BAB" w:rsidRDefault="00AD6ADF" w:rsidP="00EC7BAB">
      <w:r w:rsidRPr="00EC7BAB">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D6ADF" w:rsidRPr="00EC7BAB" w:rsidRDefault="00AD6ADF" w:rsidP="00EC7BAB">
      <w:r w:rsidRPr="00EC7BAB">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D6ADF" w:rsidRPr="00EC7BAB" w:rsidRDefault="00AD6ADF" w:rsidP="00EC7BAB">
      <w:r w:rsidRPr="00EC7BAB">
        <w:t xml:space="preserve">Перевод натуральных чисел из двоичной системы счисления в восьмеричную и шестнадцатеричную и обратно. </w:t>
      </w:r>
    </w:p>
    <w:p w:rsidR="00AD6ADF" w:rsidRPr="00EC7BAB" w:rsidRDefault="00AD6ADF" w:rsidP="00EC7BAB">
      <w:r w:rsidRPr="00EC7BAB">
        <w:t>Арифметические действия в системах счисления.</w:t>
      </w:r>
    </w:p>
    <w:p w:rsidR="00AD6ADF" w:rsidRPr="00EC7BAB" w:rsidRDefault="00AD6ADF" w:rsidP="00EC7BAB">
      <w:r w:rsidRPr="00EC7BAB">
        <w:t>Элементы комбинаторики, теории множеств и математической логики</w:t>
      </w:r>
    </w:p>
    <w:p w:rsidR="00AD6ADF" w:rsidRPr="00EC7BAB" w:rsidRDefault="00AD6ADF" w:rsidP="00EC7BAB">
      <w:r w:rsidRPr="00EC7BAB">
        <w:t>Расчет количества вариантов: формулы перемножения и сложения количества вариантов. Количество текстов данной длины в данном алфавите.</w:t>
      </w:r>
    </w:p>
    <w:p w:rsidR="00AD6ADF" w:rsidRPr="00EC7BAB" w:rsidRDefault="00AD6ADF" w:rsidP="00EC7BAB">
      <w:r w:rsidRPr="00EC7BAB">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D6ADF" w:rsidRPr="00EC7BAB" w:rsidRDefault="00AD6ADF" w:rsidP="00EC7BAB">
      <w:r w:rsidRPr="00EC7BAB">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D6ADF" w:rsidRPr="00EC7BAB" w:rsidRDefault="00AD6ADF" w:rsidP="00EC7BAB">
      <w:r w:rsidRPr="00EC7BAB">
        <w:t>Таблицы истинности. Построение таблиц истинности для логических выражений.</w:t>
      </w:r>
    </w:p>
    <w:p w:rsidR="00AD6ADF" w:rsidRPr="00EC7BAB" w:rsidRDefault="00AD6ADF" w:rsidP="00EC7BAB">
      <w:r w:rsidRPr="00EC7BAB">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D6ADF" w:rsidRPr="00EC7BAB" w:rsidRDefault="00AD6ADF" w:rsidP="00EC7BAB">
      <w:r w:rsidRPr="00EC7BAB">
        <w:tab/>
        <w:t>Списки, графы, деревья</w:t>
      </w:r>
    </w:p>
    <w:p w:rsidR="00AD6ADF" w:rsidRPr="00EC7BAB" w:rsidRDefault="00AD6ADF" w:rsidP="00EC7BAB">
      <w:r w:rsidRPr="00EC7BAB">
        <w:t>Список. Первый элемент, последний элемент, предыдущий элемент, следующий элемент. Вставка, удаление и замена элемента.</w:t>
      </w:r>
    </w:p>
    <w:p w:rsidR="00AD6ADF" w:rsidRPr="00EC7BAB" w:rsidRDefault="00AD6ADF" w:rsidP="00EC7BAB">
      <w:r w:rsidRPr="00EC7BAB">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D6ADF" w:rsidRPr="00EC7BAB" w:rsidRDefault="00AD6ADF" w:rsidP="00EC7BAB">
      <w:r w:rsidRPr="00EC7BAB">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AD6ADF" w:rsidRPr="00EC7BAB" w:rsidRDefault="00AD6ADF" w:rsidP="00EC7BAB">
      <w:r w:rsidRPr="00EC7BAB">
        <w:t>Алгоритмы и элементы программирования</w:t>
      </w:r>
    </w:p>
    <w:p w:rsidR="00AD6ADF" w:rsidRPr="00EC7BAB" w:rsidRDefault="00AD6ADF" w:rsidP="00EC7BAB">
      <w:r w:rsidRPr="00EC7BAB">
        <w:t>Исполнители и алгоритмы. Управление исполнителями</w:t>
      </w:r>
    </w:p>
    <w:p w:rsidR="00AD6ADF" w:rsidRPr="00EC7BAB" w:rsidRDefault="00AD6ADF" w:rsidP="00EC7BAB">
      <w:r w:rsidRPr="00EC7BAB">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D6ADF" w:rsidRPr="00EC7BAB" w:rsidRDefault="00AD6ADF" w:rsidP="00EC7BAB">
      <w:r w:rsidRPr="00EC7BAB">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AD6ADF" w:rsidRPr="00EC7BAB" w:rsidRDefault="00AD6ADF" w:rsidP="00EC7BAB">
      <w:r w:rsidRPr="00EC7BAB">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D6ADF" w:rsidRPr="00EC7BAB" w:rsidRDefault="00AD6ADF" w:rsidP="00EC7BAB">
      <w:r w:rsidRPr="00EC7BAB">
        <w:t>Системы программирования. Средства создания и выполнения программ.</w:t>
      </w:r>
    </w:p>
    <w:p w:rsidR="00AD6ADF" w:rsidRPr="00EC7BAB" w:rsidRDefault="00AD6ADF" w:rsidP="00EC7BAB">
      <w:r w:rsidRPr="00EC7BAB">
        <w:t>Понятие об этапах разработки программ и приемах отладки программ.</w:t>
      </w:r>
    </w:p>
    <w:p w:rsidR="00AD6ADF" w:rsidRPr="00EC7BAB" w:rsidRDefault="00AD6ADF" w:rsidP="00EC7BAB">
      <w:r w:rsidRPr="00EC7BAB">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D6ADF" w:rsidRPr="00EC7BAB" w:rsidRDefault="00AD6ADF" w:rsidP="00EC7BAB">
      <w:r w:rsidRPr="00EC7BAB">
        <w:t>Алгоритмические конструкции</w:t>
      </w:r>
    </w:p>
    <w:p w:rsidR="00AD6ADF" w:rsidRPr="00EC7BAB" w:rsidRDefault="00AD6ADF" w:rsidP="00EC7BAB">
      <w:r w:rsidRPr="00EC7BAB">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D6ADF" w:rsidRPr="00EC7BAB" w:rsidRDefault="00AD6ADF" w:rsidP="00EC7BAB">
      <w:r w:rsidRPr="00EC7BAB">
        <w:t xml:space="preserve">Конструкция «ветвление». Условный оператор: полная и неполная формы. </w:t>
      </w:r>
    </w:p>
    <w:p w:rsidR="00AD6ADF" w:rsidRPr="00EC7BAB" w:rsidRDefault="00AD6ADF" w:rsidP="00EC7BAB">
      <w:r w:rsidRPr="00EC7BAB">
        <w:t xml:space="preserve">Выполнение  и невыполнения условия (истинность и ложность высказывания). Простые и составные условия. Запись составных условий. </w:t>
      </w:r>
    </w:p>
    <w:p w:rsidR="00AD6ADF" w:rsidRPr="00EC7BAB" w:rsidRDefault="00AD6ADF" w:rsidP="00EC7BAB">
      <w:r w:rsidRPr="00EC7BAB">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D6ADF" w:rsidRPr="00EC7BAB" w:rsidRDefault="00AD6ADF" w:rsidP="00EC7BAB">
      <w:r w:rsidRPr="00EC7BAB">
        <w:t>Запись алгоритмических конструкций в выбранном языке программирования.</w:t>
      </w:r>
    </w:p>
    <w:p w:rsidR="00AD6ADF" w:rsidRPr="00EC7BAB" w:rsidRDefault="00AD6ADF" w:rsidP="00EC7BAB">
      <w:r w:rsidRPr="00EC7BAB">
        <w:lastRenderedPageBreak/>
        <w:t>Примеры записи команд ветвления и повторения и других конструкций в различных алгоритмических языках.</w:t>
      </w:r>
    </w:p>
    <w:p w:rsidR="00AD6ADF" w:rsidRPr="00EC7BAB" w:rsidRDefault="00AD6ADF" w:rsidP="00EC7BAB">
      <w:r w:rsidRPr="00EC7BAB">
        <w:t>Разработка алгоритмов и программ</w:t>
      </w:r>
    </w:p>
    <w:p w:rsidR="00AD6ADF" w:rsidRPr="00EC7BAB" w:rsidRDefault="00AD6ADF" w:rsidP="00EC7BAB">
      <w:r w:rsidRPr="00EC7BAB">
        <w:t>Оператор присваивания. Представление о структурах данных.</w:t>
      </w:r>
    </w:p>
    <w:p w:rsidR="00AD6ADF" w:rsidRPr="00EC7BAB" w:rsidRDefault="00AD6ADF" w:rsidP="00EC7BAB">
      <w:r w:rsidRPr="00EC7BAB">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AD6ADF" w:rsidRPr="00EC7BAB" w:rsidRDefault="00AD6ADF" w:rsidP="00EC7BAB">
      <w:r w:rsidRPr="00EC7BAB">
        <w:t>Примеры задач обработки данных:</w:t>
      </w:r>
    </w:p>
    <w:p w:rsidR="00AD6ADF" w:rsidRPr="00EC7BAB" w:rsidRDefault="00AD6ADF" w:rsidP="00EC7BAB">
      <w:r w:rsidRPr="00EC7BAB">
        <w:t>нахождение минимального и максимального числа из двух,трех, четырех данных чисел;</w:t>
      </w:r>
    </w:p>
    <w:p w:rsidR="00AD6ADF" w:rsidRPr="00EC7BAB" w:rsidRDefault="00AD6ADF" w:rsidP="00EC7BAB">
      <w:r w:rsidRPr="00EC7BAB">
        <w:t>нахождение всех корней заданного квадратного уравнения;</w:t>
      </w:r>
    </w:p>
    <w:p w:rsidR="00AD6ADF" w:rsidRPr="00EC7BAB" w:rsidRDefault="00AD6ADF" w:rsidP="00EC7BAB">
      <w:r w:rsidRPr="00EC7BAB">
        <w:t>заполнение числового массива в соответствии с формулой или путем ввода чисел;</w:t>
      </w:r>
    </w:p>
    <w:p w:rsidR="00AD6ADF" w:rsidRPr="00EC7BAB" w:rsidRDefault="00AD6ADF" w:rsidP="00EC7BAB">
      <w:r w:rsidRPr="00EC7BAB">
        <w:t>нахождение суммы элементов данной конечной числовой последовательности или массива;</w:t>
      </w:r>
    </w:p>
    <w:p w:rsidR="00AD6ADF" w:rsidRPr="00EC7BAB" w:rsidRDefault="00AD6ADF" w:rsidP="00EC7BAB">
      <w:r w:rsidRPr="00EC7BAB">
        <w:t>нахождение минимального (максимального) элемента массива.</w:t>
      </w:r>
    </w:p>
    <w:p w:rsidR="00AD6ADF" w:rsidRPr="00EC7BAB" w:rsidRDefault="00AD6ADF" w:rsidP="00EC7BAB">
      <w:r w:rsidRPr="00EC7BAB">
        <w:t>Знакомство с алгоритмами решения этих задач. Реализации этих алгоритмов в выбранной среде программирования.</w:t>
      </w:r>
    </w:p>
    <w:p w:rsidR="00AD6ADF" w:rsidRPr="00EC7BAB" w:rsidRDefault="00AD6ADF" w:rsidP="00EC7BAB">
      <w:r w:rsidRPr="00EC7BAB">
        <w:t>Составление алгоритмов и программ по управлению исполнителями Робот, Черепашка, Чертежник и др.</w:t>
      </w:r>
    </w:p>
    <w:p w:rsidR="00AD6ADF" w:rsidRPr="00EC7BAB" w:rsidRDefault="00AD6ADF" w:rsidP="00EC7BAB">
      <w:r w:rsidRPr="00EC7BAB">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D6ADF" w:rsidRPr="00EC7BAB" w:rsidRDefault="00AD6ADF" w:rsidP="00EC7BAB">
      <w:r w:rsidRPr="00EC7BAB">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D6ADF" w:rsidRPr="00EC7BAB" w:rsidRDefault="00AD6ADF" w:rsidP="00EC7BAB">
      <w:r w:rsidRPr="00EC7BAB">
        <w:t>Простейшие приемы диалоговой отладки программ (выбор точки останова, пошаговое выполнение, просмотр значений величин, отладочный вывод).</w:t>
      </w:r>
    </w:p>
    <w:p w:rsidR="00AD6ADF" w:rsidRPr="00EC7BAB" w:rsidRDefault="00AD6ADF" w:rsidP="00EC7BAB">
      <w:r w:rsidRPr="00EC7BAB">
        <w:t>Знакомство с документированием программ. Составление описание программы по образцу.</w:t>
      </w:r>
    </w:p>
    <w:p w:rsidR="00AD6ADF" w:rsidRPr="00EC7BAB" w:rsidRDefault="00AD6ADF" w:rsidP="00EC7BAB">
      <w:r w:rsidRPr="00EC7BAB">
        <w:t>Анализ алгоритмов</w:t>
      </w:r>
    </w:p>
    <w:p w:rsidR="00AD6ADF" w:rsidRPr="00EC7BAB" w:rsidRDefault="00AD6ADF" w:rsidP="00EC7BAB">
      <w:r w:rsidRPr="00EC7BAB">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D6ADF" w:rsidRPr="00EC7BAB" w:rsidRDefault="00AD6ADF" w:rsidP="00EC7BAB">
      <w:r w:rsidRPr="00EC7BAB">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D6ADF" w:rsidRPr="00EC7BAB" w:rsidRDefault="00AD6ADF" w:rsidP="00EC7BAB">
      <w:r w:rsidRPr="00EC7BAB">
        <w:t>Робототехника</w:t>
      </w:r>
    </w:p>
    <w:p w:rsidR="00AD6ADF" w:rsidRPr="00EC7BAB" w:rsidRDefault="00AD6ADF" w:rsidP="00EC7BAB">
      <w:r w:rsidRPr="00EC7BAB">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D6ADF" w:rsidRPr="00EC7BAB" w:rsidRDefault="00AD6ADF" w:rsidP="00EC7BAB">
      <w:r w:rsidRPr="00EC7BAB">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D6ADF" w:rsidRPr="00EC7BAB" w:rsidRDefault="00AD6ADF" w:rsidP="00EC7BAB">
      <w:r w:rsidRPr="00EC7BAB">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D6ADF" w:rsidRPr="00EC7BAB" w:rsidRDefault="00AD6ADF" w:rsidP="00EC7BAB">
      <w:r w:rsidRPr="00EC7BAB">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D6ADF" w:rsidRPr="00EC7BAB" w:rsidRDefault="00AD6ADF" w:rsidP="00EC7BAB">
      <w:r w:rsidRPr="00EC7BAB">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D6ADF" w:rsidRPr="00EC7BAB" w:rsidRDefault="00AD6ADF" w:rsidP="00EC7BAB">
      <w:r w:rsidRPr="00EC7BAB">
        <w:t>Математическое моделирование</w:t>
      </w:r>
    </w:p>
    <w:p w:rsidR="00AD6ADF" w:rsidRPr="00EC7BAB" w:rsidRDefault="00AD6ADF" w:rsidP="00EC7BAB">
      <w:r w:rsidRPr="00EC7BAB">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D6ADF" w:rsidRPr="00EC7BAB" w:rsidRDefault="00AD6ADF" w:rsidP="00EC7BAB">
      <w:r w:rsidRPr="00EC7BAB">
        <w:t>Компьютерные эксперименты.</w:t>
      </w:r>
    </w:p>
    <w:p w:rsidR="00AD6ADF" w:rsidRPr="00EC7BAB" w:rsidRDefault="00AD6ADF" w:rsidP="00EC7BAB">
      <w:r w:rsidRPr="00EC7BAB">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D6ADF" w:rsidRPr="00EC7BAB" w:rsidRDefault="00AD6ADF" w:rsidP="00EC7BAB">
      <w:r w:rsidRPr="00EC7BAB">
        <w:t>Использование программных систем и сервисов</w:t>
      </w:r>
    </w:p>
    <w:p w:rsidR="00AD6ADF" w:rsidRPr="00EC7BAB" w:rsidRDefault="00AD6ADF" w:rsidP="00EC7BAB">
      <w:r w:rsidRPr="00EC7BAB">
        <w:t>Файловая система</w:t>
      </w:r>
    </w:p>
    <w:p w:rsidR="00AD6ADF" w:rsidRPr="00EC7BAB" w:rsidRDefault="00AD6ADF" w:rsidP="00EC7BAB">
      <w:r w:rsidRPr="00EC7BAB">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D6ADF" w:rsidRPr="00EC7BAB" w:rsidRDefault="00AD6ADF" w:rsidP="00EC7BAB">
      <w:r w:rsidRPr="00EC7BAB">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D6ADF" w:rsidRPr="00EC7BAB" w:rsidRDefault="00AD6ADF" w:rsidP="00EC7BAB">
      <w:r w:rsidRPr="00EC7BAB">
        <w:t>Архивирование и разархивирование.</w:t>
      </w:r>
    </w:p>
    <w:p w:rsidR="00AD6ADF" w:rsidRPr="00EC7BAB" w:rsidRDefault="00AD6ADF" w:rsidP="00EC7BAB">
      <w:r w:rsidRPr="00EC7BAB">
        <w:t>Файловый менеджер.</w:t>
      </w:r>
    </w:p>
    <w:p w:rsidR="00AD6ADF" w:rsidRPr="00EC7BAB" w:rsidRDefault="00AD6ADF" w:rsidP="00EC7BAB">
      <w:r w:rsidRPr="00EC7BAB">
        <w:t>Поиск в файловой системе.</w:t>
      </w:r>
    </w:p>
    <w:p w:rsidR="00AD6ADF" w:rsidRPr="00EC7BAB" w:rsidRDefault="00AD6ADF" w:rsidP="00EC7BAB">
      <w:r w:rsidRPr="00EC7BAB">
        <w:t>Подготовка текстов и демонстрационных материалов</w:t>
      </w:r>
    </w:p>
    <w:p w:rsidR="00AD6ADF" w:rsidRPr="00EC7BAB" w:rsidRDefault="00AD6ADF" w:rsidP="00EC7BAB">
      <w:r w:rsidRPr="00EC7BAB">
        <w:t xml:space="preserve">Текстовые документы и их структурные элементы (страница, абзац, строка, слово, символ). </w:t>
      </w:r>
    </w:p>
    <w:p w:rsidR="00AD6ADF" w:rsidRPr="00EC7BAB" w:rsidRDefault="00AD6ADF" w:rsidP="00EC7BAB">
      <w:r w:rsidRPr="00EC7BAB">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D6ADF" w:rsidRPr="00EC7BAB" w:rsidRDefault="00AD6ADF" w:rsidP="00EC7BAB">
      <w:r w:rsidRPr="00EC7BAB">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AD6ADF" w:rsidRPr="00EC7BAB" w:rsidRDefault="00AD6ADF" w:rsidP="00EC7BAB">
      <w:r w:rsidRPr="00EC7BAB">
        <w:t>Проверка правописания, словари.</w:t>
      </w:r>
    </w:p>
    <w:p w:rsidR="00AD6ADF" w:rsidRPr="00EC7BAB" w:rsidRDefault="00AD6ADF" w:rsidP="00EC7BAB">
      <w:r w:rsidRPr="00EC7BAB">
        <w:t>Инструменты ввода текста с использованием сканера, программ распознавания, расшифровки устной речи. Компьютерный перевод.</w:t>
      </w:r>
    </w:p>
    <w:p w:rsidR="00AD6ADF" w:rsidRPr="00EC7BAB" w:rsidRDefault="00AD6ADF" w:rsidP="00EC7BAB">
      <w:r w:rsidRPr="00EC7BAB">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D6ADF" w:rsidRPr="00EC7BAB" w:rsidRDefault="00AD6ADF" w:rsidP="00EC7BAB">
      <w:r w:rsidRPr="00EC7BAB">
        <w:t>Подготовка компьютерных презентаций. Включение в презентацию аудиовизуальных объектов.</w:t>
      </w:r>
    </w:p>
    <w:p w:rsidR="00AD6ADF" w:rsidRPr="00EC7BAB" w:rsidRDefault="00AD6ADF" w:rsidP="00EC7BAB">
      <w:r w:rsidRPr="00EC7BAB">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AD6ADF" w:rsidRPr="00EC7BAB" w:rsidRDefault="00AD6ADF" w:rsidP="00EC7BAB">
      <w:r w:rsidRPr="00EC7BAB">
        <w:t>Ввод изображений с использованием различных цифровых устройств (цифровых фотоаппаратов и микроскопов, видеокамер, сканеров и т. д.).</w:t>
      </w:r>
    </w:p>
    <w:p w:rsidR="00AD6ADF" w:rsidRPr="00EC7BAB" w:rsidRDefault="00AD6ADF" w:rsidP="00EC7BAB">
      <w:r w:rsidRPr="00EC7BAB">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D6ADF" w:rsidRPr="00EC7BAB" w:rsidRDefault="00AD6ADF" w:rsidP="00EC7BAB">
      <w:r w:rsidRPr="00EC7BAB">
        <w:t>Электронные (динамические) таблицы</w:t>
      </w:r>
    </w:p>
    <w:p w:rsidR="00AD6ADF" w:rsidRPr="00EC7BAB" w:rsidRDefault="00AD6ADF" w:rsidP="00EC7BAB">
      <w:r w:rsidRPr="00EC7BAB">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D6ADF" w:rsidRPr="00EC7BAB" w:rsidRDefault="00AD6ADF" w:rsidP="00EC7BAB">
      <w:r w:rsidRPr="00EC7BAB">
        <w:t>Базы данных. Поиск информации</w:t>
      </w:r>
    </w:p>
    <w:p w:rsidR="00AD6ADF" w:rsidRPr="00EC7BAB" w:rsidRDefault="00AD6ADF" w:rsidP="00EC7BAB">
      <w:r w:rsidRPr="00EC7BAB">
        <w:t>Базы данных. Таблица как представление отношения. Поиск данных в готовой базе. Связи между таблицами.</w:t>
      </w:r>
    </w:p>
    <w:p w:rsidR="00AD6ADF" w:rsidRPr="00EC7BAB" w:rsidRDefault="00AD6ADF" w:rsidP="00EC7BAB">
      <w:r w:rsidRPr="00EC7BAB">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AD6ADF" w:rsidRPr="00EC7BAB" w:rsidRDefault="00AD6ADF" w:rsidP="00EC7BAB">
      <w:r w:rsidRPr="00EC7BAB">
        <w:t>Работа в информационном пространстве. Информационно-коммуникационные технологии</w:t>
      </w:r>
    </w:p>
    <w:p w:rsidR="00AD6ADF" w:rsidRPr="00EC7BAB" w:rsidRDefault="00AD6ADF" w:rsidP="00EC7BAB">
      <w:r w:rsidRPr="00EC7BAB">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D6ADF" w:rsidRPr="00EC7BAB" w:rsidRDefault="00AD6ADF" w:rsidP="00EC7BAB">
      <w:r w:rsidRPr="00EC7BAB">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D6ADF" w:rsidRPr="00EC7BAB" w:rsidRDefault="00AD6ADF" w:rsidP="00EC7BAB">
      <w:r w:rsidRPr="00EC7BAB">
        <w:t>Компьютерные вирусы и другие вредоносные программы; защита от них.</w:t>
      </w:r>
    </w:p>
    <w:p w:rsidR="00AD6ADF" w:rsidRPr="00EC7BAB" w:rsidRDefault="00AD6ADF" w:rsidP="00EC7BAB">
      <w:r w:rsidRPr="00EC7BAB">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D6ADF" w:rsidRPr="00EC7BAB" w:rsidRDefault="00AD6ADF" w:rsidP="00EC7BAB">
      <w:r w:rsidRPr="00EC7BAB">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D6ADF" w:rsidRPr="00EC7BAB" w:rsidRDefault="00AD6ADF" w:rsidP="00EC7BAB">
      <w:r w:rsidRPr="00EC7BAB">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D6ADF" w:rsidRPr="00EC7BAB" w:rsidRDefault="00AD6ADF" w:rsidP="00EC7BAB"/>
    <w:p w:rsidR="00AD6ADF" w:rsidRPr="002B099B" w:rsidRDefault="00AD6ADF" w:rsidP="00EC7BAB">
      <w:pPr>
        <w:rPr>
          <w:b/>
        </w:rPr>
      </w:pPr>
      <w:bookmarkStart w:id="107" w:name="_Toc409691710"/>
      <w:bookmarkStart w:id="108" w:name="_Toc410654035"/>
      <w:bookmarkStart w:id="109" w:name="_Toc414553246"/>
      <w:r w:rsidRPr="002B099B">
        <w:rPr>
          <w:b/>
        </w:rPr>
        <w:t>2.2.2.9. Физика</w:t>
      </w:r>
      <w:bookmarkEnd w:id="107"/>
      <w:bookmarkEnd w:id="108"/>
      <w:bookmarkEnd w:id="109"/>
    </w:p>
    <w:p w:rsidR="00AD6ADF" w:rsidRPr="00EC7BAB" w:rsidRDefault="00AD6ADF" w:rsidP="00EC7BAB">
      <w:r w:rsidRPr="00EC7BAB">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D6ADF" w:rsidRPr="00EC7BAB" w:rsidRDefault="00AD6ADF" w:rsidP="00EC7BAB">
      <w:r w:rsidRPr="00EC7BAB">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D6ADF" w:rsidRPr="00EC7BAB" w:rsidRDefault="00AD6ADF" w:rsidP="00EC7BAB">
      <w:r w:rsidRPr="00EC7BAB">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«Основы безопасности жизнедеятельности», «История», «Литература» и др.</w:t>
      </w:r>
    </w:p>
    <w:p w:rsidR="00AD6ADF" w:rsidRPr="00EC7BAB" w:rsidRDefault="00AD6ADF" w:rsidP="00EC7BAB"/>
    <w:p w:rsidR="00AD6ADF" w:rsidRPr="00EC7BAB" w:rsidRDefault="00AD6ADF" w:rsidP="00EC7BAB">
      <w:r w:rsidRPr="00EC7BAB">
        <w:t>Физика и физические методы изучения природы</w:t>
      </w:r>
    </w:p>
    <w:p w:rsidR="00AD6ADF" w:rsidRPr="00EC7BAB" w:rsidRDefault="00AD6ADF" w:rsidP="00EC7BAB">
      <w:r w:rsidRPr="00EC7BAB">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D6ADF" w:rsidRPr="00EC7BAB" w:rsidRDefault="00AD6ADF" w:rsidP="00EC7BAB">
      <w:r w:rsidRPr="00EC7BAB">
        <w:t>Физические величины и их измерение. Точность и погрешность измерений. Международная система единиц.</w:t>
      </w:r>
    </w:p>
    <w:p w:rsidR="00AD6ADF" w:rsidRPr="00EC7BAB" w:rsidRDefault="00AD6ADF" w:rsidP="00EC7BAB">
      <w:r w:rsidRPr="00EC7BAB">
        <w:t>Физические законы и закономерности. Физика и техника. Научный метод познания. Роль физики в формировании естественнонаучной грамотности.</w:t>
      </w:r>
    </w:p>
    <w:p w:rsidR="00AD6ADF" w:rsidRPr="00EC7BAB" w:rsidRDefault="00AD6ADF" w:rsidP="00EC7BAB">
      <w:r w:rsidRPr="00EC7BAB">
        <w:t>Механические явления</w:t>
      </w:r>
    </w:p>
    <w:p w:rsidR="00AD6ADF" w:rsidRPr="00EC7BAB" w:rsidRDefault="00AD6ADF" w:rsidP="00EC7BAB">
      <w:r w:rsidRPr="00EC7BAB">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D6ADF" w:rsidRPr="00EC7BAB" w:rsidRDefault="00AD6ADF" w:rsidP="00EC7BAB">
      <w:r w:rsidRPr="00EC7BAB">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D6ADF" w:rsidRPr="00EC7BAB" w:rsidRDefault="00AD6ADF" w:rsidP="00EC7BAB">
      <w:r w:rsidRPr="00EC7BAB">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D6ADF" w:rsidRPr="00EC7BAB" w:rsidRDefault="00AD6ADF" w:rsidP="00EC7BAB">
      <w:r w:rsidRPr="00EC7BAB">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D6ADF" w:rsidRPr="00EC7BAB" w:rsidRDefault="00AD6ADF" w:rsidP="00EC7BAB">
      <w:r w:rsidRPr="00EC7BAB">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D6ADF" w:rsidRPr="00EC7BAB" w:rsidRDefault="00AD6ADF" w:rsidP="00EC7BAB">
      <w:r w:rsidRPr="00EC7BAB">
        <w:t>Тепловые явления</w:t>
      </w:r>
    </w:p>
    <w:p w:rsidR="00AD6ADF" w:rsidRPr="00EC7BAB" w:rsidRDefault="00AD6ADF" w:rsidP="00EC7BAB">
      <w:r w:rsidRPr="00EC7BAB">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AD6ADF" w:rsidRPr="00EC7BAB" w:rsidRDefault="00AD6ADF" w:rsidP="00EC7BAB">
      <w:r w:rsidRPr="00EC7BAB">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EC7BAB">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AD6ADF" w:rsidRPr="00EC7BAB" w:rsidRDefault="00AD6ADF" w:rsidP="00EC7BAB">
      <w:r w:rsidRPr="00EC7BAB">
        <w:t>Электромагнитные явления</w:t>
      </w:r>
    </w:p>
    <w:p w:rsidR="00AD6ADF" w:rsidRPr="00EC7BAB" w:rsidRDefault="00AD6ADF" w:rsidP="00EC7BAB">
      <w:r w:rsidRPr="00EC7BAB">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AD6ADF" w:rsidRPr="00EC7BAB" w:rsidRDefault="00AD6ADF" w:rsidP="00EC7BAB">
      <w:r w:rsidRPr="00EC7BAB">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D6ADF" w:rsidRPr="00EC7BAB" w:rsidRDefault="00AD6ADF" w:rsidP="00EC7BAB">
      <w:r w:rsidRPr="00EC7BAB">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D6ADF" w:rsidRPr="00EC7BAB" w:rsidRDefault="00AD6ADF" w:rsidP="00EC7BAB">
      <w:r w:rsidRPr="00EC7BAB">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D6ADF" w:rsidRPr="00EC7BAB" w:rsidRDefault="00AD6ADF" w:rsidP="00EC7BAB">
      <w:r w:rsidRPr="00EC7BAB">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AD6ADF" w:rsidRPr="00EC7BAB" w:rsidRDefault="00AD6ADF" w:rsidP="00EC7BAB">
      <w:r w:rsidRPr="00EC7BAB">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AD6ADF" w:rsidRPr="00EC7BAB" w:rsidRDefault="00AD6ADF" w:rsidP="00EC7BAB">
      <w:r w:rsidRPr="00EC7BAB">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AD6ADF" w:rsidRPr="00EC7BAB" w:rsidRDefault="00AD6ADF" w:rsidP="00EC7BAB">
      <w:r w:rsidRPr="00EC7BAB">
        <w:t>Квантовые явления</w:t>
      </w:r>
    </w:p>
    <w:p w:rsidR="00AD6ADF" w:rsidRPr="00EC7BAB" w:rsidRDefault="00AD6ADF" w:rsidP="00EC7BAB">
      <w:r w:rsidRPr="00EC7BAB">
        <w:t>Строение атомов. Планетарная модель атома. Квантовый характер поглощения и испускания света атомами. Линейчатые спектры.</w:t>
      </w:r>
    </w:p>
    <w:p w:rsidR="00AD6ADF" w:rsidRPr="00EC7BAB" w:rsidRDefault="00AD6ADF" w:rsidP="00EC7BAB">
      <w:r w:rsidRPr="00EC7BAB">
        <w:t xml:space="preserve"> Опыты Резерфорда.</w:t>
      </w:r>
    </w:p>
    <w:p w:rsidR="00AD6ADF" w:rsidRPr="00EC7BAB" w:rsidRDefault="00AD6ADF" w:rsidP="00EC7BAB">
      <w:r w:rsidRPr="00EC7BAB">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AD6ADF" w:rsidRPr="00EC7BAB" w:rsidRDefault="00AD6ADF" w:rsidP="00EC7BAB">
      <w:r w:rsidRPr="00EC7BAB">
        <w:t>Строение и эволюция Вселенной</w:t>
      </w:r>
    </w:p>
    <w:p w:rsidR="00AD6ADF" w:rsidRPr="00EC7BAB" w:rsidRDefault="00AD6ADF" w:rsidP="00EC7BAB">
      <w:r w:rsidRPr="00EC7BAB">
        <w:lastRenderedPageBreak/>
        <w:t>Геоцентрическая и гелиоцентрическая системы мира. Фи</w:t>
      </w:r>
      <w:r w:rsidRPr="00EC7BAB">
        <w:softHyphen/>
        <w:t>зическая природа небесных тел Солнечной системы. Проис</w:t>
      </w:r>
      <w:r w:rsidRPr="00EC7BAB">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D6ADF" w:rsidRPr="00EC7BAB" w:rsidRDefault="00AD6ADF" w:rsidP="00EC7BAB">
      <w:r w:rsidRPr="00EC7BAB">
        <w:t>Примерные темы лабораторных и практических работ</w:t>
      </w:r>
    </w:p>
    <w:p w:rsidR="00AD6ADF" w:rsidRPr="00EC7BAB" w:rsidRDefault="00AD6ADF" w:rsidP="00EC7BAB">
      <w:r w:rsidRPr="00EC7BAB">
        <w:t>Лабораторные работы (независимо от тематической принадлежности) делятся следующие типы:</w:t>
      </w:r>
    </w:p>
    <w:p w:rsidR="00AD6ADF" w:rsidRPr="00EC7BAB" w:rsidRDefault="00AD6ADF" w:rsidP="00EC7BAB">
      <w:r w:rsidRPr="00EC7BAB">
        <w:t xml:space="preserve">Проведение прямых измерений физических величин </w:t>
      </w:r>
    </w:p>
    <w:p w:rsidR="00AD6ADF" w:rsidRPr="00EC7BAB" w:rsidRDefault="00AD6ADF" w:rsidP="00EC7BAB">
      <w:r w:rsidRPr="00EC7BAB">
        <w:t>Расчет по полученным результатам прямых измерений зависимого от них параметра (косвенные измерения).</w:t>
      </w:r>
    </w:p>
    <w:p w:rsidR="00AD6ADF" w:rsidRPr="00EC7BAB" w:rsidRDefault="00AD6ADF" w:rsidP="00EC7BAB">
      <w:r w:rsidRPr="00EC7BAB">
        <w:t>Наблюдение явлений и постановка опытов (на качественном уровне) по обнаружению факторов, влияющих на протекание данных явлений.</w:t>
      </w:r>
    </w:p>
    <w:p w:rsidR="00AD6ADF" w:rsidRPr="00EC7BAB" w:rsidRDefault="00AD6ADF" w:rsidP="00EC7BAB">
      <w:r w:rsidRPr="00EC7BAB">
        <w:t>Исследование зависимости одной физической величины от другой с представлением результатов в виде графика или таблицы.</w:t>
      </w:r>
    </w:p>
    <w:p w:rsidR="00AD6ADF" w:rsidRPr="00EC7BAB" w:rsidRDefault="00AD6ADF" w:rsidP="00EC7BAB">
      <w:r w:rsidRPr="00EC7BAB">
        <w:t xml:space="preserve">Проверка заданных предположений (прямые измерения физических величин и сравнение заданных соотношений между ними). </w:t>
      </w:r>
    </w:p>
    <w:p w:rsidR="00AD6ADF" w:rsidRPr="00EC7BAB" w:rsidRDefault="00AD6ADF" w:rsidP="00EC7BAB">
      <w:r w:rsidRPr="00EC7BAB">
        <w:t>Знакомство с техническими устройствами и их конструирование.</w:t>
      </w:r>
    </w:p>
    <w:p w:rsidR="00AD6ADF" w:rsidRPr="00EC7BAB" w:rsidRDefault="00AD6ADF" w:rsidP="00EC7BAB">
      <w:r w:rsidRPr="00EC7BAB">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D6ADF" w:rsidRPr="00EC7BAB" w:rsidRDefault="00AD6ADF" w:rsidP="00EC7BAB">
      <w:r w:rsidRPr="00EC7BAB">
        <w:t>Проведение прямых измерений физических величин</w:t>
      </w:r>
    </w:p>
    <w:p w:rsidR="00AD6ADF" w:rsidRPr="00EC7BAB" w:rsidRDefault="00AD6ADF" w:rsidP="00EC7BAB">
      <w:r w:rsidRPr="00EC7BAB">
        <w:t>Измерение размеров тел.</w:t>
      </w:r>
    </w:p>
    <w:p w:rsidR="00AD6ADF" w:rsidRPr="00EC7BAB" w:rsidRDefault="00AD6ADF" w:rsidP="00EC7BAB">
      <w:r w:rsidRPr="00EC7BAB">
        <w:t>Измерение размеров малых тел.</w:t>
      </w:r>
    </w:p>
    <w:p w:rsidR="00AD6ADF" w:rsidRPr="00EC7BAB" w:rsidRDefault="00AD6ADF" w:rsidP="00EC7BAB">
      <w:r w:rsidRPr="00EC7BAB">
        <w:t>Измерение массы тела.</w:t>
      </w:r>
    </w:p>
    <w:p w:rsidR="00AD6ADF" w:rsidRPr="00EC7BAB" w:rsidRDefault="00AD6ADF" w:rsidP="00EC7BAB">
      <w:r w:rsidRPr="00EC7BAB">
        <w:t>Измерение объема тела.</w:t>
      </w:r>
    </w:p>
    <w:p w:rsidR="00AD6ADF" w:rsidRPr="00EC7BAB" w:rsidRDefault="00AD6ADF" w:rsidP="00EC7BAB">
      <w:r w:rsidRPr="00EC7BAB">
        <w:t>Измерение силы.</w:t>
      </w:r>
    </w:p>
    <w:p w:rsidR="00AD6ADF" w:rsidRPr="00EC7BAB" w:rsidRDefault="00AD6ADF" w:rsidP="00EC7BAB">
      <w:r w:rsidRPr="00EC7BAB">
        <w:t>Измерение времени процесса, периода колебаний.</w:t>
      </w:r>
    </w:p>
    <w:p w:rsidR="00AD6ADF" w:rsidRPr="00EC7BAB" w:rsidRDefault="00AD6ADF" w:rsidP="00EC7BAB">
      <w:r w:rsidRPr="00EC7BAB">
        <w:t>Измерение температуры.</w:t>
      </w:r>
    </w:p>
    <w:p w:rsidR="00AD6ADF" w:rsidRPr="00EC7BAB" w:rsidRDefault="00AD6ADF" w:rsidP="00EC7BAB">
      <w:r w:rsidRPr="00EC7BAB">
        <w:t>Измерение давления воздуха в баллоне под поршнем.</w:t>
      </w:r>
    </w:p>
    <w:p w:rsidR="00AD6ADF" w:rsidRPr="00EC7BAB" w:rsidRDefault="00AD6ADF" w:rsidP="00EC7BAB">
      <w:r w:rsidRPr="00EC7BAB">
        <w:t>Измерение силы тока и его регулирование.</w:t>
      </w:r>
    </w:p>
    <w:p w:rsidR="00AD6ADF" w:rsidRPr="00EC7BAB" w:rsidRDefault="00AD6ADF" w:rsidP="00EC7BAB">
      <w:r w:rsidRPr="00EC7BAB">
        <w:t>Измерение напряжения.</w:t>
      </w:r>
    </w:p>
    <w:p w:rsidR="00AD6ADF" w:rsidRPr="00EC7BAB" w:rsidRDefault="00AD6ADF" w:rsidP="00EC7BAB">
      <w:r w:rsidRPr="00EC7BAB">
        <w:t>Измерение углов падения и преломления.</w:t>
      </w:r>
    </w:p>
    <w:p w:rsidR="00AD6ADF" w:rsidRPr="00EC7BAB" w:rsidRDefault="00AD6ADF" w:rsidP="00EC7BAB">
      <w:r w:rsidRPr="00EC7BAB">
        <w:t>Измерение фокусного расстояния линзы.</w:t>
      </w:r>
    </w:p>
    <w:p w:rsidR="00AD6ADF" w:rsidRPr="00EC7BAB" w:rsidRDefault="00AD6ADF" w:rsidP="00EC7BAB">
      <w:r w:rsidRPr="00EC7BAB">
        <w:t>Измерение радиоактивного фона.</w:t>
      </w:r>
    </w:p>
    <w:p w:rsidR="00AD6ADF" w:rsidRPr="00EC7BAB" w:rsidRDefault="00AD6ADF" w:rsidP="00EC7BAB">
      <w:r w:rsidRPr="00EC7BAB">
        <w:t>Расчет по полученным результатам прямых измерений зависимого от них параметра (косвенные измерения)</w:t>
      </w:r>
    </w:p>
    <w:p w:rsidR="00AD6ADF" w:rsidRPr="00EC7BAB" w:rsidRDefault="00AD6ADF" w:rsidP="00EC7BAB">
      <w:r w:rsidRPr="00EC7BAB">
        <w:t>Измерение плотности вещества твердого тела.</w:t>
      </w:r>
    </w:p>
    <w:p w:rsidR="00AD6ADF" w:rsidRPr="00EC7BAB" w:rsidRDefault="00AD6ADF" w:rsidP="00EC7BAB">
      <w:r w:rsidRPr="00EC7BAB">
        <w:t>Определение коэффициента трения скольжения.</w:t>
      </w:r>
    </w:p>
    <w:p w:rsidR="00AD6ADF" w:rsidRPr="00EC7BAB" w:rsidRDefault="00AD6ADF" w:rsidP="00EC7BAB">
      <w:r w:rsidRPr="00EC7BAB">
        <w:t>Определение жесткости пружины.</w:t>
      </w:r>
    </w:p>
    <w:p w:rsidR="00AD6ADF" w:rsidRPr="00EC7BAB" w:rsidRDefault="00AD6ADF" w:rsidP="00EC7BAB">
      <w:r w:rsidRPr="00EC7BAB">
        <w:t>Определение выталкивающей силы, действующей на погруженное в жидкость тело.</w:t>
      </w:r>
    </w:p>
    <w:p w:rsidR="00AD6ADF" w:rsidRPr="00EC7BAB" w:rsidRDefault="00AD6ADF" w:rsidP="00EC7BAB">
      <w:r w:rsidRPr="00EC7BAB">
        <w:t>Определение момента силы.</w:t>
      </w:r>
    </w:p>
    <w:p w:rsidR="00AD6ADF" w:rsidRPr="00EC7BAB" w:rsidRDefault="00AD6ADF" w:rsidP="00EC7BAB">
      <w:r w:rsidRPr="00EC7BAB">
        <w:t>Измерение скорости равномерного движения.</w:t>
      </w:r>
    </w:p>
    <w:p w:rsidR="00AD6ADF" w:rsidRPr="00EC7BAB" w:rsidRDefault="00AD6ADF" w:rsidP="00EC7BAB">
      <w:r w:rsidRPr="00EC7BAB">
        <w:t>Измерение средней скорости движения.</w:t>
      </w:r>
    </w:p>
    <w:p w:rsidR="00AD6ADF" w:rsidRPr="00EC7BAB" w:rsidRDefault="00AD6ADF" w:rsidP="00EC7BAB">
      <w:r w:rsidRPr="00EC7BAB">
        <w:t>Измерение ускорения равноускоренного движения.</w:t>
      </w:r>
    </w:p>
    <w:p w:rsidR="00AD6ADF" w:rsidRPr="00EC7BAB" w:rsidRDefault="00AD6ADF" w:rsidP="00EC7BAB">
      <w:r w:rsidRPr="00EC7BAB">
        <w:t>Определение работы и мощности.</w:t>
      </w:r>
    </w:p>
    <w:p w:rsidR="00AD6ADF" w:rsidRPr="00EC7BAB" w:rsidRDefault="00AD6ADF" w:rsidP="00EC7BAB">
      <w:r w:rsidRPr="00EC7BAB">
        <w:t>Определение частоты колебаний груза на пружине и нити.</w:t>
      </w:r>
    </w:p>
    <w:p w:rsidR="00AD6ADF" w:rsidRPr="00EC7BAB" w:rsidRDefault="00AD6ADF" w:rsidP="00EC7BAB">
      <w:r w:rsidRPr="00EC7BAB">
        <w:t>Определение относительной влажности.</w:t>
      </w:r>
    </w:p>
    <w:p w:rsidR="00AD6ADF" w:rsidRPr="00EC7BAB" w:rsidRDefault="00AD6ADF" w:rsidP="00EC7BAB">
      <w:r w:rsidRPr="00EC7BAB">
        <w:t>Определение количества теплоты.</w:t>
      </w:r>
    </w:p>
    <w:p w:rsidR="00AD6ADF" w:rsidRPr="00EC7BAB" w:rsidRDefault="00AD6ADF" w:rsidP="00EC7BAB">
      <w:r w:rsidRPr="00EC7BAB">
        <w:t>Определение удельной теплоемкости.</w:t>
      </w:r>
    </w:p>
    <w:p w:rsidR="00AD6ADF" w:rsidRPr="00EC7BAB" w:rsidRDefault="00AD6ADF" w:rsidP="00EC7BAB">
      <w:r w:rsidRPr="00EC7BAB">
        <w:t>Измерение работы и мощности электрического тока.</w:t>
      </w:r>
    </w:p>
    <w:p w:rsidR="00AD6ADF" w:rsidRPr="00EC7BAB" w:rsidRDefault="00AD6ADF" w:rsidP="00EC7BAB">
      <w:r w:rsidRPr="00EC7BAB">
        <w:t>Измерение сопротивления.</w:t>
      </w:r>
    </w:p>
    <w:p w:rsidR="00AD6ADF" w:rsidRPr="00EC7BAB" w:rsidRDefault="00AD6ADF" w:rsidP="00EC7BAB">
      <w:r w:rsidRPr="00EC7BAB">
        <w:t>Определение оптической силы линзы.</w:t>
      </w:r>
    </w:p>
    <w:p w:rsidR="00AD6ADF" w:rsidRPr="00EC7BAB" w:rsidRDefault="00AD6ADF" w:rsidP="00EC7BAB">
      <w:r w:rsidRPr="00EC7BAB">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AD6ADF" w:rsidRPr="00EC7BAB" w:rsidRDefault="00AD6ADF" w:rsidP="00EC7BAB">
      <w:r w:rsidRPr="00EC7BAB">
        <w:t>Исследование зависимости силы трения от характера поверхности, ее независимости от площади.</w:t>
      </w:r>
    </w:p>
    <w:p w:rsidR="00AD6ADF" w:rsidRPr="00EC7BAB" w:rsidRDefault="00AD6ADF" w:rsidP="00EC7BAB">
      <w:r w:rsidRPr="00EC7BAB">
        <w:t>Наблюдение явлений и постановка опытов (на качественном уровне) по обнаружению факторов, влияющих на протекание данных явлений</w:t>
      </w:r>
    </w:p>
    <w:p w:rsidR="00AD6ADF" w:rsidRPr="00EC7BAB" w:rsidRDefault="00AD6ADF" w:rsidP="00EC7BAB">
      <w:r w:rsidRPr="00EC7BAB">
        <w:t>Наблюдение зависимости периода колебаний груза на нити от длины и независимости от массы.</w:t>
      </w:r>
    </w:p>
    <w:p w:rsidR="00AD6ADF" w:rsidRPr="00EC7BAB" w:rsidRDefault="00AD6ADF" w:rsidP="00EC7BAB">
      <w:r w:rsidRPr="00EC7BAB">
        <w:t>Наблюдение зависимости периода колебаний груза на пружине от массы и жесткости.</w:t>
      </w:r>
    </w:p>
    <w:p w:rsidR="00AD6ADF" w:rsidRPr="00EC7BAB" w:rsidRDefault="00AD6ADF" w:rsidP="00EC7BAB">
      <w:r w:rsidRPr="00EC7BAB">
        <w:t>Наблюдение зависимости давления газа от объема и температуры.</w:t>
      </w:r>
    </w:p>
    <w:p w:rsidR="00AD6ADF" w:rsidRPr="00EC7BAB" w:rsidRDefault="00AD6ADF" w:rsidP="00EC7BAB">
      <w:r w:rsidRPr="00EC7BAB">
        <w:t>Наблюдение зависимости температуры остывающей воды от времени.</w:t>
      </w:r>
    </w:p>
    <w:p w:rsidR="00AD6ADF" w:rsidRPr="00EC7BAB" w:rsidRDefault="00AD6ADF" w:rsidP="00EC7BAB">
      <w:r w:rsidRPr="00EC7BAB">
        <w:t>Исследование явления взаимодействия катушки с током и магнита.</w:t>
      </w:r>
    </w:p>
    <w:p w:rsidR="00AD6ADF" w:rsidRPr="00EC7BAB" w:rsidRDefault="00AD6ADF" w:rsidP="00EC7BAB">
      <w:r w:rsidRPr="00EC7BAB">
        <w:t>Исследование явления электромагнитной индукции.</w:t>
      </w:r>
    </w:p>
    <w:p w:rsidR="00AD6ADF" w:rsidRPr="00EC7BAB" w:rsidRDefault="00AD6ADF" w:rsidP="00EC7BAB">
      <w:r w:rsidRPr="00EC7BAB">
        <w:t>Наблюдение явления отражения и преломления света.</w:t>
      </w:r>
    </w:p>
    <w:p w:rsidR="00AD6ADF" w:rsidRPr="00EC7BAB" w:rsidRDefault="00AD6ADF" w:rsidP="00EC7BAB">
      <w:r w:rsidRPr="00EC7BAB">
        <w:t>Наблюдение явления дисперсии.</w:t>
      </w:r>
    </w:p>
    <w:p w:rsidR="00AD6ADF" w:rsidRPr="00EC7BAB" w:rsidRDefault="00AD6ADF" w:rsidP="00EC7BAB">
      <w:r w:rsidRPr="00EC7BAB">
        <w:t>Обнаружение зависимости сопротивления проводника от его параметров и вещества.</w:t>
      </w:r>
    </w:p>
    <w:p w:rsidR="00AD6ADF" w:rsidRPr="00EC7BAB" w:rsidRDefault="00AD6ADF" w:rsidP="00EC7BAB">
      <w:r w:rsidRPr="00EC7BAB">
        <w:t>Исследование зависимости веса тела в жидкости от объема погруженной части.</w:t>
      </w:r>
    </w:p>
    <w:p w:rsidR="00AD6ADF" w:rsidRPr="00EC7BAB" w:rsidRDefault="00AD6ADF" w:rsidP="00EC7BAB">
      <w:r w:rsidRPr="00EC7BAB">
        <w:t>Исследование зависимости одной физической величины от другой с представлением результатов в виде графика или таблицы.</w:t>
      </w:r>
    </w:p>
    <w:p w:rsidR="00AD6ADF" w:rsidRPr="00EC7BAB" w:rsidRDefault="00AD6ADF" w:rsidP="00EC7BAB">
      <w:r w:rsidRPr="00EC7BAB">
        <w:t>Исследование зависимости массы от объема.</w:t>
      </w:r>
    </w:p>
    <w:p w:rsidR="00AD6ADF" w:rsidRPr="00EC7BAB" w:rsidRDefault="00AD6ADF" w:rsidP="00EC7BAB">
      <w:r w:rsidRPr="00EC7BAB">
        <w:t>Исследование зависимости пути от времени при равноускоренном движении без начальной скорости.</w:t>
      </w:r>
    </w:p>
    <w:p w:rsidR="00AD6ADF" w:rsidRPr="00EC7BAB" w:rsidRDefault="00AD6ADF" w:rsidP="00EC7BAB">
      <w:r w:rsidRPr="00EC7BAB">
        <w:t>Исследование зависимости скорости от времени и пути при равноускоренном движении.</w:t>
      </w:r>
    </w:p>
    <w:p w:rsidR="00AD6ADF" w:rsidRPr="00EC7BAB" w:rsidRDefault="00AD6ADF" w:rsidP="00EC7BAB">
      <w:r w:rsidRPr="00EC7BAB">
        <w:t>Исследование зависимости силы трения от силы давления.</w:t>
      </w:r>
    </w:p>
    <w:p w:rsidR="00AD6ADF" w:rsidRPr="00EC7BAB" w:rsidRDefault="00AD6ADF" w:rsidP="00EC7BAB">
      <w:r w:rsidRPr="00EC7BAB">
        <w:t>Исследование зависимости деформации пружины от силы.</w:t>
      </w:r>
    </w:p>
    <w:p w:rsidR="00AD6ADF" w:rsidRPr="00EC7BAB" w:rsidRDefault="00AD6ADF" w:rsidP="00EC7BAB">
      <w:r w:rsidRPr="00EC7BAB">
        <w:t>Исследование зависимости периода колебаний груза на нити от длины.</w:t>
      </w:r>
    </w:p>
    <w:p w:rsidR="00AD6ADF" w:rsidRPr="00EC7BAB" w:rsidRDefault="00AD6ADF" w:rsidP="00EC7BAB">
      <w:r w:rsidRPr="00EC7BAB">
        <w:t>Исследование зависимости периода колебаний груза на пружине от жесткости и массы.</w:t>
      </w:r>
    </w:p>
    <w:p w:rsidR="00AD6ADF" w:rsidRPr="00EC7BAB" w:rsidRDefault="00AD6ADF" w:rsidP="00EC7BAB">
      <w:r w:rsidRPr="00EC7BAB">
        <w:t>Исследование зависимости силы тока через проводник от напряжения.</w:t>
      </w:r>
    </w:p>
    <w:p w:rsidR="00AD6ADF" w:rsidRPr="00EC7BAB" w:rsidRDefault="00AD6ADF" w:rsidP="00EC7BAB">
      <w:r w:rsidRPr="00EC7BAB">
        <w:t>Исследование зависимости силы тока через лампочку от напряжения.</w:t>
      </w:r>
    </w:p>
    <w:p w:rsidR="00AD6ADF" w:rsidRPr="00EC7BAB" w:rsidRDefault="00AD6ADF" w:rsidP="00EC7BAB">
      <w:r w:rsidRPr="00EC7BAB">
        <w:t>Исследование зависимости угла преломления от угла падения.</w:t>
      </w:r>
    </w:p>
    <w:p w:rsidR="00AD6ADF" w:rsidRPr="00EC7BAB" w:rsidRDefault="00AD6ADF" w:rsidP="00EC7BAB">
      <w:r w:rsidRPr="00EC7BAB">
        <w:t>Проверка заданных предположений (прямые измерения физических величин и сравнение заданных соотношений между ними). Проверка гипотез</w:t>
      </w:r>
    </w:p>
    <w:p w:rsidR="00AD6ADF" w:rsidRPr="00EC7BAB" w:rsidRDefault="00AD6ADF" w:rsidP="00EC7BAB">
      <w:r w:rsidRPr="00EC7BAB">
        <w:t>Проверка гипотезы о линейной зависимости длины столбика жидкости в трубке от температуры.</w:t>
      </w:r>
    </w:p>
    <w:p w:rsidR="00AD6ADF" w:rsidRPr="00EC7BAB" w:rsidRDefault="00AD6ADF" w:rsidP="00EC7BAB">
      <w:r w:rsidRPr="00EC7BAB">
        <w:t>Проверка гипотезы о прямой пропорциональности скорости при равноускоренном движении пройденному пути.</w:t>
      </w:r>
    </w:p>
    <w:p w:rsidR="00AD6ADF" w:rsidRPr="00EC7BAB" w:rsidRDefault="00AD6ADF" w:rsidP="00EC7BAB">
      <w:r w:rsidRPr="00EC7BAB">
        <w:t>Проверка гипотезы: при последовательно включенных лампочки и проводника или двух проводников напряжения складывать нельзя (можно).</w:t>
      </w:r>
    </w:p>
    <w:p w:rsidR="00AD6ADF" w:rsidRPr="00EC7BAB" w:rsidRDefault="00AD6ADF" w:rsidP="00EC7BAB">
      <w:r w:rsidRPr="00EC7BAB">
        <w:t>Проверка правила сложения токов на двух параллельно включенных резисторов.</w:t>
      </w:r>
    </w:p>
    <w:p w:rsidR="00AD6ADF" w:rsidRPr="00EC7BAB" w:rsidRDefault="00AD6ADF" w:rsidP="00EC7BAB">
      <w:r w:rsidRPr="00EC7BAB">
        <w:t>Знакомство с техническими устройствами и их конструирование</w:t>
      </w:r>
    </w:p>
    <w:p w:rsidR="00AD6ADF" w:rsidRPr="00EC7BAB" w:rsidRDefault="00AD6ADF" w:rsidP="00EC7BAB">
      <w:r w:rsidRPr="00EC7BAB">
        <w:t>Конструирование наклонной плоскости с заданным значением КПД.</w:t>
      </w:r>
    </w:p>
    <w:p w:rsidR="00AD6ADF" w:rsidRPr="00EC7BAB" w:rsidRDefault="00AD6ADF" w:rsidP="00EC7BAB">
      <w:r w:rsidRPr="00EC7BAB">
        <w:t>Конструирование ареометра и испытание его работы.</w:t>
      </w:r>
    </w:p>
    <w:p w:rsidR="00AD6ADF" w:rsidRPr="00EC7BAB" w:rsidRDefault="00AD6ADF" w:rsidP="00EC7BAB">
      <w:r w:rsidRPr="00EC7BAB">
        <w:t>Сборка электрической цепи и измерение силы тока в ее различных участках.</w:t>
      </w:r>
    </w:p>
    <w:p w:rsidR="00AD6ADF" w:rsidRPr="00EC7BAB" w:rsidRDefault="00AD6ADF" w:rsidP="00EC7BAB">
      <w:r w:rsidRPr="00EC7BAB">
        <w:t>Сборка электромагнита и испытание его действия.</w:t>
      </w:r>
    </w:p>
    <w:p w:rsidR="00AD6ADF" w:rsidRPr="00EC7BAB" w:rsidRDefault="00AD6ADF" w:rsidP="00EC7BAB">
      <w:r w:rsidRPr="00EC7BAB">
        <w:t>Изучение электрического двигателя постоянного тока (на модели).</w:t>
      </w:r>
    </w:p>
    <w:p w:rsidR="00AD6ADF" w:rsidRPr="00EC7BAB" w:rsidRDefault="00AD6ADF" w:rsidP="00EC7BAB">
      <w:r w:rsidRPr="00EC7BAB">
        <w:t>Конструирование электродвигателя.</w:t>
      </w:r>
    </w:p>
    <w:p w:rsidR="00AD6ADF" w:rsidRPr="00EC7BAB" w:rsidRDefault="00AD6ADF" w:rsidP="00EC7BAB">
      <w:r w:rsidRPr="00EC7BAB">
        <w:t>Конструирование модели телескопа.</w:t>
      </w:r>
    </w:p>
    <w:p w:rsidR="00AD6ADF" w:rsidRPr="00EC7BAB" w:rsidRDefault="00AD6ADF" w:rsidP="00EC7BAB">
      <w:r w:rsidRPr="00EC7BAB">
        <w:t>Конструирование модели лодки с заданной грузоподъемностью.</w:t>
      </w:r>
    </w:p>
    <w:p w:rsidR="00AD6ADF" w:rsidRPr="00EC7BAB" w:rsidRDefault="00AD6ADF" w:rsidP="00EC7BAB">
      <w:r w:rsidRPr="00EC7BAB">
        <w:t>Оценка своего зрения и подбор очков.</w:t>
      </w:r>
    </w:p>
    <w:p w:rsidR="00AD6ADF" w:rsidRPr="00EC7BAB" w:rsidRDefault="00AD6ADF" w:rsidP="00EC7BAB">
      <w:r w:rsidRPr="00EC7BAB">
        <w:t>Конструирование простейшего генератора.</w:t>
      </w:r>
    </w:p>
    <w:p w:rsidR="00AD6ADF" w:rsidRPr="00EC7BAB" w:rsidRDefault="00AD6ADF" w:rsidP="00EC7BAB">
      <w:r w:rsidRPr="00EC7BAB">
        <w:t>Изучение свойств изображения в линзах.</w:t>
      </w:r>
    </w:p>
    <w:p w:rsidR="00AD6ADF" w:rsidRPr="00EC7BAB" w:rsidRDefault="00AD6ADF" w:rsidP="00EC7BAB"/>
    <w:p w:rsidR="00AD6ADF" w:rsidRPr="002B099B" w:rsidRDefault="00AD6ADF" w:rsidP="00EC7BAB">
      <w:pPr>
        <w:rPr>
          <w:b/>
        </w:rPr>
      </w:pPr>
      <w:bookmarkStart w:id="110" w:name="_Toc409691711"/>
      <w:bookmarkStart w:id="111" w:name="_Toc410654036"/>
      <w:bookmarkStart w:id="112" w:name="_Toc414553247"/>
      <w:r w:rsidRPr="002B099B">
        <w:rPr>
          <w:b/>
        </w:rPr>
        <w:lastRenderedPageBreak/>
        <w:t>2.2.2.10. Биология</w:t>
      </w:r>
      <w:bookmarkEnd w:id="110"/>
      <w:bookmarkEnd w:id="111"/>
      <w:bookmarkEnd w:id="112"/>
    </w:p>
    <w:p w:rsidR="00AD6ADF" w:rsidRPr="00EC7BAB" w:rsidRDefault="00AD6ADF" w:rsidP="00EC7BAB">
      <w:r w:rsidRPr="00EC7BAB">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D6ADF" w:rsidRPr="00EC7BAB" w:rsidRDefault="00AD6ADF" w:rsidP="00EC7BAB">
      <w:r w:rsidRPr="00EC7BAB">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D6ADF" w:rsidRPr="00EC7BAB" w:rsidRDefault="00AD6ADF" w:rsidP="00EC7BAB">
      <w:r w:rsidRPr="00EC7BAB">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13" w:name="page3"/>
      <w:bookmarkEnd w:id="113"/>
      <w:r w:rsidRPr="00EC7BAB">
        <w:t xml:space="preserve"> и научно аргументировать полученные выводы.</w:t>
      </w:r>
    </w:p>
    <w:p w:rsidR="00AD6ADF" w:rsidRPr="00EC7BAB" w:rsidRDefault="00AD6ADF" w:rsidP="00EC7BAB">
      <w:r w:rsidRPr="00EC7BAB">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14" w:name="page15"/>
      <w:bookmarkStart w:id="115" w:name="page25"/>
      <w:bookmarkEnd w:id="114"/>
      <w:bookmarkEnd w:id="115"/>
      <w:r w:rsidRPr="00EC7BAB">
        <w:t>Живые организмы.</w:t>
      </w:r>
    </w:p>
    <w:p w:rsidR="00AD6ADF" w:rsidRPr="00EC7BAB" w:rsidRDefault="00AD6ADF" w:rsidP="00EC7BAB">
      <w:r w:rsidRPr="00EC7BAB">
        <w:t>Биология – наука о живых организмах.</w:t>
      </w:r>
    </w:p>
    <w:p w:rsidR="00AD6ADF" w:rsidRPr="00EC7BAB" w:rsidRDefault="00AD6ADF" w:rsidP="00EC7BAB">
      <w:r w:rsidRPr="00EC7BAB">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D6ADF" w:rsidRPr="00EC7BAB" w:rsidRDefault="00AD6ADF" w:rsidP="00EC7BAB">
      <w:r w:rsidRPr="00EC7BAB">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AD6ADF" w:rsidRPr="00EC7BAB" w:rsidRDefault="00AD6ADF" w:rsidP="00EC7BAB">
      <w:r w:rsidRPr="00EC7BAB">
        <w:t xml:space="preserve">Клеточное строение организмов. </w:t>
      </w:r>
    </w:p>
    <w:p w:rsidR="00AD6ADF" w:rsidRPr="00EC7BAB" w:rsidRDefault="00AD6ADF" w:rsidP="00EC7BAB">
      <w:r w:rsidRPr="00EC7BAB">
        <w:t>Клетка–основа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AD6ADF" w:rsidRPr="00EC7BAB" w:rsidRDefault="00AD6ADF" w:rsidP="00EC7BAB">
      <w:r w:rsidRPr="00EC7BAB">
        <w:t xml:space="preserve">Многообразие организмов. </w:t>
      </w:r>
    </w:p>
    <w:p w:rsidR="00AD6ADF" w:rsidRPr="00EC7BAB" w:rsidRDefault="00AD6ADF" w:rsidP="00EC7BAB">
      <w:r w:rsidRPr="00EC7BAB">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AD6ADF" w:rsidRPr="00EC7BAB" w:rsidRDefault="00AD6ADF" w:rsidP="00EC7BAB">
      <w:r w:rsidRPr="00EC7BAB">
        <w:t xml:space="preserve">Среды жизни. </w:t>
      </w:r>
    </w:p>
    <w:p w:rsidR="00AD6ADF" w:rsidRPr="00EC7BAB" w:rsidRDefault="00AD6ADF" w:rsidP="00EC7BAB">
      <w:r w:rsidRPr="00EC7BAB">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AD6ADF" w:rsidRPr="00EC7BAB" w:rsidRDefault="00AD6ADF" w:rsidP="00EC7BAB">
      <w:r w:rsidRPr="00EC7BAB">
        <w:t xml:space="preserve">Царство Растения. </w:t>
      </w:r>
    </w:p>
    <w:p w:rsidR="00AD6ADF" w:rsidRPr="00EC7BAB" w:rsidRDefault="00AD6ADF" w:rsidP="00EC7BAB">
      <w:r w:rsidRPr="00EC7BAB">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D6ADF" w:rsidRPr="00EC7BAB" w:rsidRDefault="00AD6ADF" w:rsidP="00EC7BAB">
      <w:r w:rsidRPr="00EC7BAB">
        <w:t xml:space="preserve">Органы цветкового растения. </w:t>
      </w:r>
    </w:p>
    <w:p w:rsidR="00AD6ADF" w:rsidRPr="00EC7BAB" w:rsidRDefault="00AD6ADF" w:rsidP="00EC7BAB">
      <w:r w:rsidRPr="00EC7BAB">
        <w:lastRenderedPageBreak/>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D6ADF" w:rsidRPr="00EC7BAB" w:rsidRDefault="00AD6ADF" w:rsidP="00EC7BAB">
      <w:r w:rsidRPr="00EC7BAB">
        <w:t xml:space="preserve">Микроскопическое строение растений. </w:t>
      </w:r>
    </w:p>
    <w:p w:rsidR="00AD6ADF" w:rsidRPr="00EC7BAB" w:rsidRDefault="00AD6ADF" w:rsidP="00EC7BAB">
      <w:r w:rsidRPr="00EC7B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D6ADF" w:rsidRPr="00EC7BAB" w:rsidRDefault="00AD6ADF" w:rsidP="00EC7BAB">
      <w:r w:rsidRPr="00EC7BAB">
        <w:t xml:space="preserve">Жизнедеятельность цветковых растений. </w:t>
      </w:r>
    </w:p>
    <w:p w:rsidR="00AD6ADF" w:rsidRPr="00EC7BAB" w:rsidRDefault="00AD6ADF" w:rsidP="00EC7BAB">
      <w:r w:rsidRPr="00EC7BAB">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AD6ADF" w:rsidRPr="00EC7BAB" w:rsidRDefault="00AD6ADF" w:rsidP="00EC7BAB">
      <w:r w:rsidRPr="00EC7BAB">
        <w:t xml:space="preserve">Многообразие растений. </w:t>
      </w:r>
    </w:p>
    <w:p w:rsidR="00AD6ADF" w:rsidRPr="00EC7BAB" w:rsidRDefault="00AD6ADF" w:rsidP="00EC7BAB">
      <w:r w:rsidRPr="00EC7BAB">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D6ADF" w:rsidRPr="00EC7BAB" w:rsidRDefault="00AD6ADF" w:rsidP="00EC7BAB">
      <w:r w:rsidRPr="00EC7BAB">
        <w:t xml:space="preserve">Царство Бактерии. </w:t>
      </w:r>
    </w:p>
    <w:p w:rsidR="00AD6ADF" w:rsidRPr="00EC7BAB" w:rsidRDefault="00AD6ADF" w:rsidP="00EC7BAB">
      <w:r w:rsidRPr="00EC7B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AD6ADF" w:rsidRPr="00EC7BAB" w:rsidRDefault="00AD6ADF" w:rsidP="00EC7BAB">
      <w:r w:rsidRPr="00EC7BAB">
        <w:t xml:space="preserve">Царство Грибы. </w:t>
      </w:r>
    </w:p>
    <w:p w:rsidR="00AD6ADF" w:rsidRPr="00EC7BAB" w:rsidRDefault="00AD6ADF" w:rsidP="00EC7BAB">
      <w:r w:rsidRPr="00EC7BAB">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D6ADF" w:rsidRPr="00EC7BAB" w:rsidRDefault="00AD6ADF" w:rsidP="00EC7BAB">
      <w:r w:rsidRPr="00EC7BAB">
        <w:t xml:space="preserve">Царство Животные. </w:t>
      </w:r>
    </w:p>
    <w:p w:rsidR="00AD6ADF" w:rsidRPr="00EC7BAB" w:rsidRDefault="00AD6ADF" w:rsidP="00EC7BAB">
      <w:r w:rsidRPr="00EC7BAB">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D6ADF" w:rsidRPr="00EC7BAB" w:rsidRDefault="00AD6ADF" w:rsidP="00EC7BAB">
      <w:r w:rsidRPr="00EC7BAB">
        <w:t xml:space="preserve">Одноклеточные животные, или Простейшие. </w:t>
      </w:r>
    </w:p>
    <w:p w:rsidR="00AD6ADF" w:rsidRPr="00EC7BAB" w:rsidRDefault="00AD6ADF" w:rsidP="00EC7BAB">
      <w:r w:rsidRPr="00EC7BAB">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D6ADF" w:rsidRPr="00EC7BAB" w:rsidRDefault="00AD6ADF" w:rsidP="00EC7BAB">
      <w:r w:rsidRPr="00EC7BAB">
        <w:t xml:space="preserve">Тип Кишечнополостные. </w:t>
      </w:r>
    </w:p>
    <w:p w:rsidR="00AD6ADF" w:rsidRPr="00EC7BAB" w:rsidRDefault="00AD6ADF" w:rsidP="00EC7BAB">
      <w:r w:rsidRPr="00EC7BAB">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AD6ADF" w:rsidRPr="00EC7BAB" w:rsidRDefault="00AD6ADF" w:rsidP="00EC7BAB">
      <w:r w:rsidRPr="00EC7BAB">
        <w:t xml:space="preserve">Типы червей. </w:t>
      </w:r>
    </w:p>
    <w:p w:rsidR="00AD6ADF" w:rsidRPr="00EC7BAB" w:rsidRDefault="00AD6ADF" w:rsidP="00EC7BAB">
      <w:r w:rsidRPr="00EC7BAB">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EC7BAB">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AD6ADF" w:rsidRPr="00EC7BAB" w:rsidRDefault="00AD6ADF" w:rsidP="00EC7BAB">
      <w:r w:rsidRPr="00EC7BAB">
        <w:t xml:space="preserve">Тип Моллюски. </w:t>
      </w:r>
    </w:p>
    <w:p w:rsidR="00AD6ADF" w:rsidRPr="00EC7BAB" w:rsidRDefault="00AD6ADF" w:rsidP="00EC7BAB">
      <w:r w:rsidRPr="00EC7BAB">
        <w:t>Общая характеристика типа Моллюски. Многообразие моллюсков. Происхождение моллюсков и их значение в природе и жизни человека.</w:t>
      </w:r>
    </w:p>
    <w:p w:rsidR="00AD6ADF" w:rsidRPr="00EC7BAB" w:rsidRDefault="00AD6ADF" w:rsidP="00EC7BAB">
      <w:r w:rsidRPr="00EC7BAB">
        <w:t>Тип Членистоногие.</w:t>
      </w:r>
    </w:p>
    <w:p w:rsidR="00AD6ADF" w:rsidRPr="00EC7BAB" w:rsidRDefault="00AD6ADF" w:rsidP="00EC7BAB">
      <w:r w:rsidRPr="00EC7BAB">
        <w:t>Общая характеристика типа Членистоногие. Среды жизни. Происхождение членистоногих. Охрана членистоногих.</w:t>
      </w:r>
    </w:p>
    <w:p w:rsidR="00AD6ADF" w:rsidRPr="00EC7BAB" w:rsidRDefault="00AD6ADF" w:rsidP="00EC7BAB">
      <w:r w:rsidRPr="00EC7BAB">
        <w:t xml:space="preserve">Класс Ракообразные. Особенности строения и жизнедеятельности ракообразных, их значение в природе и жизни человека. </w:t>
      </w:r>
    </w:p>
    <w:p w:rsidR="00AD6ADF" w:rsidRPr="00EC7BAB" w:rsidRDefault="00AD6ADF" w:rsidP="00EC7BAB">
      <w:r w:rsidRPr="00EC7BAB">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D6ADF" w:rsidRPr="00EC7BAB" w:rsidRDefault="00AD6ADF" w:rsidP="00EC7BAB">
      <w:r w:rsidRPr="00EC7BAB">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AD6ADF" w:rsidRPr="00EC7BAB" w:rsidRDefault="00AD6ADF" w:rsidP="00EC7BAB">
      <w:r w:rsidRPr="00EC7BAB">
        <w:t xml:space="preserve">Тип Хордовые. </w:t>
      </w:r>
    </w:p>
    <w:p w:rsidR="00AD6ADF" w:rsidRPr="00EC7BAB" w:rsidRDefault="00AD6ADF" w:rsidP="00EC7BAB">
      <w:r w:rsidRPr="00EC7BAB">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D6ADF" w:rsidRPr="00EC7BAB" w:rsidRDefault="00AD6ADF" w:rsidP="00EC7BAB">
      <w:r w:rsidRPr="00EC7BAB">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AD6ADF" w:rsidRPr="00EC7BAB" w:rsidRDefault="00AD6ADF" w:rsidP="00EC7BAB">
      <w:r w:rsidRPr="00EC7BAB">
        <w:t>Класс Пресмыкающиеся. Общая характеристика класса Пресмыкающиеся. Места обитания, особенности</w:t>
      </w:r>
      <w:bookmarkStart w:id="116" w:name="page11"/>
      <w:bookmarkEnd w:id="116"/>
      <w:r w:rsidRPr="00EC7BAB">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AD6ADF" w:rsidRPr="00EC7BAB" w:rsidRDefault="00AD6ADF" w:rsidP="00EC7BAB">
      <w:r w:rsidRPr="00EC7BAB">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AD6ADF" w:rsidRPr="00EC7BAB" w:rsidRDefault="00AD6ADF" w:rsidP="00EC7BAB">
      <w:r w:rsidRPr="00EC7BAB">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AD6ADF" w:rsidRPr="00EC7BAB" w:rsidRDefault="00AD6ADF" w:rsidP="00EC7BAB">
      <w:r w:rsidRPr="00EC7BAB">
        <w:t>Человек и его здоровье.</w:t>
      </w:r>
    </w:p>
    <w:p w:rsidR="00AD6ADF" w:rsidRPr="00EC7BAB" w:rsidRDefault="00AD6ADF" w:rsidP="00EC7BAB">
      <w:r w:rsidRPr="00EC7BAB">
        <w:t xml:space="preserve">Введение в науки о человеке. </w:t>
      </w:r>
    </w:p>
    <w:p w:rsidR="00AD6ADF" w:rsidRPr="00EC7BAB" w:rsidRDefault="00AD6ADF" w:rsidP="00EC7BAB">
      <w:r w:rsidRPr="00EC7BAB">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D6ADF" w:rsidRPr="00EC7BAB" w:rsidRDefault="00AD6ADF" w:rsidP="00EC7BAB">
      <w:r w:rsidRPr="00EC7BAB">
        <w:t>Общие свойства организма человека.</w:t>
      </w:r>
    </w:p>
    <w:p w:rsidR="00AD6ADF" w:rsidRPr="00EC7BAB" w:rsidRDefault="00AD6ADF" w:rsidP="00EC7BAB">
      <w:r w:rsidRPr="00EC7BAB">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D6ADF" w:rsidRPr="00EC7BAB" w:rsidRDefault="00AD6ADF" w:rsidP="00EC7BAB">
      <w:r w:rsidRPr="00EC7BAB">
        <w:t xml:space="preserve">Нейрогуморальная регуляция функций организма. </w:t>
      </w:r>
    </w:p>
    <w:p w:rsidR="00AD6ADF" w:rsidRPr="00EC7BAB" w:rsidRDefault="00AD6ADF" w:rsidP="00EC7BAB">
      <w:r w:rsidRPr="00EC7BAB">
        <w:t xml:space="preserve">Регуляция функций организма, способы регуляции. Механизмы регуляции функций. </w:t>
      </w:r>
    </w:p>
    <w:p w:rsidR="00AD6ADF" w:rsidRPr="00EC7BAB" w:rsidRDefault="00AD6ADF" w:rsidP="00EC7BAB">
      <w:r w:rsidRPr="00EC7BAB">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AD6ADF" w:rsidRPr="00EC7BAB" w:rsidRDefault="00AD6ADF" w:rsidP="00EC7BAB">
      <w:r w:rsidRPr="00EC7BAB">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AD6ADF" w:rsidRPr="00EC7BAB" w:rsidRDefault="00AD6ADF" w:rsidP="00EC7BAB">
      <w:r w:rsidRPr="00EC7BAB">
        <w:t xml:space="preserve">Опора и движение. </w:t>
      </w:r>
    </w:p>
    <w:p w:rsidR="00AD6ADF" w:rsidRPr="00EC7BAB" w:rsidRDefault="00AD6ADF" w:rsidP="00EC7BAB">
      <w:r w:rsidRPr="00EC7BAB">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D6ADF" w:rsidRPr="00EC7BAB" w:rsidRDefault="00AD6ADF" w:rsidP="00EC7BAB">
      <w:r w:rsidRPr="00EC7BAB">
        <w:t xml:space="preserve">Кровь и кровообращение. </w:t>
      </w:r>
    </w:p>
    <w:p w:rsidR="00AD6ADF" w:rsidRPr="00EC7BAB" w:rsidRDefault="00AD6ADF" w:rsidP="00EC7BAB">
      <w:r w:rsidRPr="00EC7BAB">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D6ADF" w:rsidRPr="00EC7BAB" w:rsidRDefault="00AD6ADF" w:rsidP="00EC7BAB">
      <w:r w:rsidRPr="00EC7BAB">
        <w:t xml:space="preserve">Дыхание. </w:t>
      </w:r>
    </w:p>
    <w:p w:rsidR="00AD6ADF" w:rsidRPr="00EC7BAB" w:rsidRDefault="00AD6ADF" w:rsidP="00EC7BAB">
      <w:r w:rsidRPr="00EC7BAB">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D6ADF" w:rsidRPr="00EC7BAB" w:rsidRDefault="00AD6ADF" w:rsidP="00EC7BAB">
      <w:r w:rsidRPr="00EC7BAB">
        <w:t xml:space="preserve">Пищеварение. </w:t>
      </w:r>
    </w:p>
    <w:p w:rsidR="00AD6ADF" w:rsidRPr="00EC7BAB" w:rsidRDefault="00AD6ADF" w:rsidP="00EC7BAB">
      <w:r w:rsidRPr="00EC7BAB">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D6ADF" w:rsidRPr="00EC7BAB" w:rsidRDefault="00AD6ADF" w:rsidP="00EC7BAB">
      <w:r w:rsidRPr="00EC7BAB">
        <w:t xml:space="preserve">Обмен веществ и энергии. </w:t>
      </w:r>
    </w:p>
    <w:p w:rsidR="00AD6ADF" w:rsidRPr="00EC7BAB" w:rsidRDefault="00AD6ADF" w:rsidP="00EC7BAB">
      <w:r w:rsidRPr="00EC7BAB">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D6ADF" w:rsidRPr="00EC7BAB" w:rsidRDefault="00AD6ADF" w:rsidP="00EC7BAB">
      <w:r w:rsidRPr="00EC7BAB">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D6ADF" w:rsidRPr="00EC7BAB" w:rsidRDefault="00AD6ADF" w:rsidP="00EC7BAB">
      <w:r w:rsidRPr="00EC7BAB">
        <w:t xml:space="preserve">Выделение. </w:t>
      </w:r>
    </w:p>
    <w:p w:rsidR="00AD6ADF" w:rsidRPr="00EC7BAB" w:rsidRDefault="00AD6ADF" w:rsidP="00EC7BAB">
      <w:r w:rsidRPr="00EC7BAB">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AD6ADF" w:rsidRPr="00EC7BAB" w:rsidRDefault="00AD6ADF" w:rsidP="00EC7BAB">
      <w:r w:rsidRPr="00EC7BAB">
        <w:t xml:space="preserve">Размножение и развитие. </w:t>
      </w:r>
    </w:p>
    <w:p w:rsidR="00AD6ADF" w:rsidRPr="00EC7BAB" w:rsidRDefault="00AD6ADF" w:rsidP="00EC7BAB">
      <w:r w:rsidRPr="00EC7BAB">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7" w:name="page17"/>
      <w:bookmarkEnd w:id="117"/>
      <w:r w:rsidRPr="00EC7BAB">
        <w:t xml:space="preserve"> передающиеся половым путем и их профилактика. ВИЧ, профилактика СПИДа.</w:t>
      </w:r>
    </w:p>
    <w:p w:rsidR="00AD6ADF" w:rsidRPr="00EC7BAB" w:rsidRDefault="00AD6ADF" w:rsidP="00EC7BAB">
      <w:r w:rsidRPr="00EC7BAB">
        <w:t xml:space="preserve">Сенсорные системы (анализаторы). </w:t>
      </w:r>
    </w:p>
    <w:p w:rsidR="00AD6ADF" w:rsidRPr="00EC7BAB" w:rsidRDefault="00AD6ADF" w:rsidP="00EC7BAB">
      <w:r w:rsidRPr="00EC7BAB">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D6ADF" w:rsidRPr="00EC7BAB" w:rsidRDefault="00AD6ADF" w:rsidP="00EC7BAB">
      <w:r w:rsidRPr="00EC7BAB">
        <w:t xml:space="preserve">Высшая нервная деятельность. </w:t>
      </w:r>
    </w:p>
    <w:p w:rsidR="00AD6ADF" w:rsidRPr="00EC7BAB" w:rsidRDefault="00AD6ADF" w:rsidP="00EC7BAB">
      <w:r w:rsidRPr="00EC7BAB">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AD6ADF" w:rsidRPr="00EC7BAB" w:rsidRDefault="00AD6ADF" w:rsidP="00EC7BAB">
      <w:r w:rsidRPr="00EC7BAB">
        <w:t xml:space="preserve">Здоровье человека и его охрана. </w:t>
      </w:r>
    </w:p>
    <w:p w:rsidR="00AD6ADF" w:rsidRPr="00EC7BAB" w:rsidRDefault="00AD6ADF" w:rsidP="00EC7BAB">
      <w:r w:rsidRPr="00EC7BAB">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D6ADF" w:rsidRPr="00EC7BAB" w:rsidRDefault="00AD6ADF" w:rsidP="00EC7BAB">
      <w:r w:rsidRPr="00EC7BAB">
        <w:t xml:space="preserve">Человек и окружающая среда. Значение окружающей среды как источника веществ и энергии.Социальная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D6ADF" w:rsidRPr="00EC7BAB" w:rsidRDefault="00AD6ADF" w:rsidP="00EC7BAB">
      <w:r w:rsidRPr="00EC7BAB">
        <w:t>Общие биологические закономерности.</w:t>
      </w:r>
    </w:p>
    <w:p w:rsidR="00AD6ADF" w:rsidRPr="00EC7BAB" w:rsidRDefault="00AD6ADF" w:rsidP="00EC7BAB">
      <w:r w:rsidRPr="00EC7BAB">
        <w:t xml:space="preserve">Биология как наука. </w:t>
      </w:r>
    </w:p>
    <w:p w:rsidR="00AD6ADF" w:rsidRPr="00EC7BAB" w:rsidRDefault="00AD6ADF" w:rsidP="00EC7BAB">
      <w:r w:rsidRPr="00EC7BAB">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AD6ADF" w:rsidRPr="00EC7BAB" w:rsidRDefault="00AD6ADF" w:rsidP="00EC7BAB">
      <w:r w:rsidRPr="00EC7BAB">
        <w:t xml:space="preserve">Клетка. </w:t>
      </w:r>
    </w:p>
    <w:p w:rsidR="00AD6ADF" w:rsidRPr="00EC7BAB" w:rsidRDefault="00AD6ADF" w:rsidP="00EC7BAB">
      <w:r w:rsidRPr="00EC7BAB">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AD6ADF" w:rsidRPr="00EC7BAB" w:rsidRDefault="00AD6ADF" w:rsidP="00EC7BAB">
      <w:r w:rsidRPr="00EC7BAB">
        <w:t xml:space="preserve">Организм. </w:t>
      </w:r>
    </w:p>
    <w:p w:rsidR="00AD6ADF" w:rsidRPr="00EC7BAB" w:rsidRDefault="00AD6ADF" w:rsidP="00EC7BAB">
      <w:r w:rsidRPr="00EC7BAB">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D6ADF" w:rsidRPr="00EC7BAB" w:rsidRDefault="00AD6ADF" w:rsidP="00EC7BAB">
      <w:r w:rsidRPr="00EC7BAB">
        <w:t xml:space="preserve">Вид. </w:t>
      </w:r>
    </w:p>
    <w:p w:rsidR="00AD6ADF" w:rsidRPr="00EC7BAB" w:rsidRDefault="00AD6ADF" w:rsidP="00EC7BAB">
      <w:r w:rsidRPr="00EC7BAB">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D6ADF" w:rsidRPr="00EC7BAB" w:rsidRDefault="00AD6ADF" w:rsidP="00EC7BAB">
      <w:r w:rsidRPr="00EC7BAB">
        <w:t xml:space="preserve">Экосистемы. </w:t>
      </w:r>
    </w:p>
    <w:p w:rsidR="00AD6ADF" w:rsidRPr="00EC7BAB" w:rsidRDefault="00AD6ADF" w:rsidP="00EC7BAB">
      <w:r w:rsidRPr="00EC7BAB">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118" w:name="page23"/>
      <w:bookmarkEnd w:id="118"/>
      <w:r w:rsidRPr="00EC7BAB">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D6ADF" w:rsidRPr="00EC7BAB" w:rsidRDefault="00AD6ADF" w:rsidP="00EC7BAB">
      <w:r w:rsidRPr="00EC7BAB">
        <w:t>Примерный список лабораторных и практических работ по разделу «Живые организмы»:</w:t>
      </w:r>
    </w:p>
    <w:p w:rsidR="00AD6ADF" w:rsidRPr="00EC7BAB" w:rsidRDefault="00AD6ADF" w:rsidP="00EC7BAB">
      <w:r w:rsidRPr="00EC7BAB">
        <w:t xml:space="preserve">Изучение устройства увеличительных приборов и правил работы с ними; </w:t>
      </w:r>
    </w:p>
    <w:p w:rsidR="00AD6ADF" w:rsidRPr="00EC7BAB" w:rsidRDefault="00AD6ADF" w:rsidP="00EC7BAB">
      <w:r w:rsidRPr="00EC7BAB">
        <w:t xml:space="preserve">Приготовление микропрепарата кожицы чешуи лука (мякоти плода томата); </w:t>
      </w:r>
    </w:p>
    <w:p w:rsidR="00AD6ADF" w:rsidRPr="00EC7BAB" w:rsidRDefault="00AD6ADF" w:rsidP="00EC7BAB">
      <w:r w:rsidRPr="00EC7BAB">
        <w:t xml:space="preserve">Изучение органов цветкового растения; </w:t>
      </w:r>
    </w:p>
    <w:p w:rsidR="00AD6ADF" w:rsidRPr="00EC7BAB" w:rsidRDefault="00AD6ADF" w:rsidP="00EC7BAB">
      <w:r w:rsidRPr="00EC7BAB">
        <w:t xml:space="preserve">Изучение строения позвоночного животного; </w:t>
      </w:r>
    </w:p>
    <w:p w:rsidR="00AD6ADF" w:rsidRPr="00EC7BAB" w:rsidRDefault="00AD6ADF" w:rsidP="00EC7BAB">
      <w:r w:rsidRPr="00EC7BAB">
        <w:t xml:space="preserve">Выявление передвижение воды и минеральных веществ в растении; </w:t>
      </w:r>
    </w:p>
    <w:p w:rsidR="00AD6ADF" w:rsidRPr="00EC7BAB" w:rsidRDefault="00AD6ADF" w:rsidP="00EC7BAB">
      <w:r w:rsidRPr="00EC7BAB">
        <w:t xml:space="preserve">Изучение строения семян однодольных и двудольных растений; </w:t>
      </w:r>
    </w:p>
    <w:p w:rsidR="00AD6ADF" w:rsidRPr="00EC7BAB" w:rsidRDefault="00AD6ADF" w:rsidP="00EC7BAB">
      <w:r w:rsidRPr="00EC7BAB">
        <w:t xml:space="preserve">Изучение строения водорослей; </w:t>
      </w:r>
    </w:p>
    <w:p w:rsidR="00AD6ADF" w:rsidRPr="00EC7BAB" w:rsidRDefault="00AD6ADF" w:rsidP="00EC7BAB">
      <w:r w:rsidRPr="00EC7BAB">
        <w:t xml:space="preserve">Изучение внешнего строения мхов (на местных видах); </w:t>
      </w:r>
    </w:p>
    <w:p w:rsidR="00AD6ADF" w:rsidRPr="00EC7BAB" w:rsidRDefault="00AD6ADF" w:rsidP="00EC7BAB">
      <w:r w:rsidRPr="00EC7BAB">
        <w:t xml:space="preserve">Изучение внешнего строения папоротника (хвоща); </w:t>
      </w:r>
    </w:p>
    <w:p w:rsidR="00AD6ADF" w:rsidRPr="00EC7BAB" w:rsidRDefault="00AD6ADF" w:rsidP="00EC7BAB">
      <w:r w:rsidRPr="00EC7BAB">
        <w:t xml:space="preserve">Изучение внешнего строения хвои, шишек и семян голосеменных растений; </w:t>
      </w:r>
    </w:p>
    <w:p w:rsidR="00AD6ADF" w:rsidRPr="00EC7BAB" w:rsidRDefault="00AD6ADF" w:rsidP="00EC7BAB">
      <w:r w:rsidRPr="00EC7BAB">
        <w:t xml:space="preserve">Изучение внешнего строения покрытосеменных растений; </w:t>
      </w:r>
    </w:p>
    <w:p w:rsidR="00AD6ADF" w:rsidRPr="00EC7BAB" w:rsidRDefault="00AD6ADF" w:rsidP="00EC7BAB">
      <w:r w:rsidRPr="00EC7BAB">
        <w:t xml:space="preserve">Определение признаков класса в строении растений; </w:t>
      </w:r>
    </w:p>
    <w:p w:rsidR="00AD6ADF" w:rsidRPr="00EC7BAB" w:rsidRDefault="00AD6ADF" w:rsidP="00EC7BAB">
      <w:r w:rsidRPr="00EC7BAB">
        <w:t>Определение до рода или вида нескольких травянистых растений одного-двух семейств;</w:t>
      </w:r>
    </w:p>
    <w:p w:rsidR="00AD6ADF" w:rsidRPr="00EC7BAB" w:rsidRDefault="00AD6ADF" w:rsidP="00EC7BAB">
      <w:r w:rsidRPr="00EC7BAB">
        <w:t xml:space="preserve">Изучение строения плесневых грибов; </w:t>
      </w:r>
    </w:p>
    <w:p w:rsidR="00AD6ADF" w:rsidRPr="00EC7BAB" w:rsidRDefault="00AD6ADF" w:rsidP="00EC7BAB">
      <w:r w:rsidRPr="00EC7BAB">
        <w:t xml:space="preserve">Вегетативное размножение комнатных растений; </w:t>
      </w:r>
    </w:p>
    <w:p w:rsidR="00AD6ADF" w:rsidRPr="00EC7BAB" w:rsidRDefault="00AD6ADF" w:rsidP="00EC7BAB">
      <w:r w:rsidRPr="00EC7BAB">
        <w:t xml:space="preserve">Изучение строения и передвижения одноклеточных животных; </w:t>
      </w:r>
    </w:p>
    <w:p w:rsidR="00AD6ADF" w:rsidRPr="00EC7BAB" w:rsidRDefault="00AD6ADF" w:rsidP="00EC7BAB">
      <w:r w:rsidRPr="00EC7BAB">
        <w:t xml:space="preserve">Изучение внешнего строения дождевого червя, наблюдение за его передвижением и реакциями на раздражения; </w:t>
      </w:r>
    </w:p>
    <w:p w:rsidR="00AD6ADF" w:rsidRPr="00EC7BAB" w:rsidRDefault="00AD6ADF" w:rsidP="00EC7BAB">
      <w:r w:rsidRPr="00EC7BAB">
        <w:t xml:space="preserve">Изучение строения раковин моллюсков; </w:t>
      </w:r>
    </w:p>
    <w:p w:rsidR="00AD6ADF" w:rsidRPr="00EC7BAB" w:rsidRDefault="00AD6ADF" w:rsidP="00EC7BAB">
      <w:r w:rsidRPr="00EC7BAB">
        <w:t xml:space="preserve">Изучение внешнего строения насекомого; </w:t>
      </w:r>
    </w:p>
    <w:p w:rsidR="00AD6ADF" w:rsidRPr="00EC7BAB" w:rsidRDefault="00AD6ADF" w:rsidP="00EC7BAB">
      <w:r w:rsidRPr="00EC7BAB">
        <w:t xml:space="preserve">Изучение типов развития насекомых; </w:t>
      </w:r>
    </w:p>
    <w:p w:rsidR="00AD6ADF" w:rsidRPr="00EC7BAB" w:rsidRDefault="00AD6ADF" w:rsidP="00EC7BAB">
      <w:r w:rsidRPr="00EC7BAB">
        <w:t xml:space="preserve">Изучение внешнего строения и передвижения рыб; </w:t>
      </w:r>
    </w:p>
    <w:p w:rsidR="00AD6ADF" w:rsidRPr="00EC7BAB" w:rsidRDefault="00AD6ADF" w:rsidP="00EC7BAB">
      <w:r w:rsidRPr="00EC7BAB">
        <w:t xml:space="preserve">Изучение внешнего строения и перьевого покрова птиц; </w:t>
      </w:r>
    </w:p>
    <w:p w:rsidR="00AD6ADF" w:rsidRPr="00EC7BAB" w:rsidRDefault="00AD6ADF" w:rsidP="00EC7BAB">
      <w:r w:rsidRPr="00EC7BAB">
        <w:t xml:space="preserve">Изучение внешнего строения, скелета и зубной системы млекопитающих. </w:t>
      </w:r>
    </w:p>
    <w:p w:rsidR="00AD6ADF" w:rsidRPr="00EC7BAB" w:rsidRDefault="00AD6ADF" w:rsidP="00EC7BAB">
      <w:r w:rsidRPr="00EC7BAB">
        <w:t>Примерный список экскурсий по разделу «Живые организмы»:</w:t>
      </w:r>
    </w:p>
    <w:p w:rsidR="00AD6ADF" w:rsidRPr="00EC7BAB" w:rsidRDefault="00AD6ADF" w:rsidP="00EC7BAB">
      <w:r w:rsidRPr="00EC7BAB">
        <w:t xml:space="preserve">Многообразие животных; </w:t>
      </w:r>
    </w:p>
    <w:p w:rsidR="00AD6ADF" w:rsidRPr="00EC7BAB" w:rsidRDefault="00AD6ADF" w:rsidP="00EC7BAB">
      <w:r w:rsidRPr="00EC7BAB">
        <w:t xml:space="preserve">Осенние (зимние, весенние) явления в жизни растений и животных; </w:t>
      </w:r>
    </w:p>
    <w:p w:rsidR="00AD6ADF" w:rsidRPr="00EC7BAB" w:rsidRDefault="00AD6ADF" w:rsidP="00EC7BAB">
      <w:r w:rsidRPr="00EC7BAB">
        <w:t xml:space="preserve">Разнообразие и роль членистоногих в природе родного края; </w:t>
      </w:r>
    </w:p>
    <w:p w:rsidR="00AD6ADF" w:rsidRPr="00EC7BAB" w:rsidRDefault="00AD6ADF" w:rsidP="00EC7BAB">
      <w:r w:rsidRPr="00EC7BAB">
        <w:t>Разнообразие птиц и млекопитающих местности проживания (экскурсия в природу, зоопарк или музей).</w:t>
      </w:r>
    </w:p>
    <w:p w:rsidR="00AD6ADF" w:rsidRPr="00EC7BAB" w:rsidRDefault="00AD6ADF" w:rsidP="00EC7BAB">
      <w:r w:rsidRPr="00EC7BAB">
        <w:t>Примерный список лабораторных и практических работ по разделу «Человек и его здоровье»:</w:t>
      </w:r>
    </w:p>
    <w:p w:rsidR="00AD6ADF" w:rsidRPr="00EC7BAB" w:rsidRDefault="00AD6ADF" w:rsidP="00EC7BAB">
      <w:r w:rsidRPr="00EC7BAB">
        <w:t xml:space="preserve">Выявление особенностей строения клеток разных тканей; </w:t>
      </w:r>
    </w:p>
    <w:p w:rsidR="00AD6ADF" w:rsidRPr="00EC7BAB" w:rsidRDefault="00AD6ADF" w:rsidP="00EC7BAB">
      <w:r w:rsidRPr="00EC7BAB">
        <w:t xml:space="preserve">Изучение строения головного мозга; </w:t>
      </w:r>
    </w:p>
    <w:p w:rsidR="00AD6ADF" w:rsidRPr="00EC7BAB" w:rsidRDefault="00AD6ADF" w:rsidP="00EC7BAB">
      <w:r w:rsidRPr="00EC7BAB">
        <w:t xml:space="preserve">Выявление особенностей строения позвонков; </w:t>
      </w:r>
    </w:p>
    <w:p w:rsidR="00AD6ADF" w:rsidRPr="00EC7BAB" w:rsidRDefault="00AD6ADF" w:rsidP="00EC7BAB">
      <w:r w:rsidRPr="00EC7BAB">
        <w:t xml:space="preserve">Выявление нарушения осанки и наличия плоскостопия; </w:t>
      </w:r>
    </w:p>
    <w:p w:rsidR="00AD6ADF" w:rsidRPr="00EC7BAB" w:rsidRDefault="00AD6ADF" w:rsidP="00EC7BAB">
      <w:r w:rsidRPr="00EC7BAB">
        <w:t xml:space="preserve">Сравнение микроскопического строения крови человека и лягушки; </w:t>
      </w:r>
    </w:p>
    <w:p w:rsidR="00AD6ADF" w:rsidRPr="00EC7BAB" w:rsidRDefault="00AD6ADF" w:rsidP="00EC7BAB">
      <w:r w:rsidRPr="00EC7BAB">
        <w:t xml:space="preserve">Подсчет пульса в разных условиях. Измерение артериального давления; </w:t>
      </w:r>
    </w:p>
    <w:p w:rsidR="00AD6ADF" w:rsidRPr="00EC7BAB" w:rsidRDefault="00AD6ADF" w:rsidP="00EC7BAB">
      <w:r w:rsidRPr="00EC7BAB">
        <w:t>Измерение жизненной емкости легких. Дыхательные движения.</w:t>
      </w:r>
    </w:p>
    <w:p w:rsidR="00AD6ADF" w:rsidRPr="00EC7BAB" w:rsidRDefault="00AD6ADF" w:rsidP="00EC7BAB">
      <w:r w:rsidRPr="00EC7BAB">
        <w:t xml:space="preserve">Изучение строения и работы органа зрения. </w:t>
      </w:r>
    </w:p>
    <w:p w:rsidR="00AD6ADF" w:rsidRPr="00EC7BAB" w:rsidRDefault="00AD6ADF" w:rsidP="00EC7BAB">
      <w:r w:rsidRPr="00EC7BAB">
        <w:t>Примерный список лабораторных и практических работ по разделу «Общебиологические закономерности»:</w:t>
      </w:r>
    </w:p>
    <w:p w:rsidR="00AD6ADF" w:rsidRPr="00EC7BAB" w:rsidRDefault="00AD6ADF" w:rsidP="00EC7BAB">
      <w:r w:rsidRPr="00EC7BAB">
        <w:t xml:space="preserve">Изучение клеток и тканей растений и животных на готовых </w:t>
      </w:r>
      <w:bookmarkStart w:id="119" w:name="page27"/>
      <w:bookmarkEnd w:id="119"/>
      <w:r w:rsidRPr="00EC7BAB">
        <w:t>микропрепаратах;</w:t>
      </w:r>
    </w:p>
    <w:p w:rsidR="00AD6ADF" w:rsidRPr="00EC7BAB" w:rsidRDefault="00AD6ADF" w:rsidP="00EC7BAB">
      <w:r w:rsidRPr="00EC7BAB">
        <w:t xml:space="preserve">Выявление изменчивости организмов; </w:t>
      </w:r>
    </w:p>
    <w:p w:rsidR="00AD6ADF" w:rsidRPr="00EC7BAB" w:rsidRDefault="00AD6ADF" w:rsidP="00EC7BAB">
      <w:r w:rsidRPr="00EC7BAB">
        <w:t xml:space="preserve">Выявление приспособлений у организмов к среде обитания (на конкретных примерах). </w:t>
      </w:r>
    </w:p>
    <w:p w:rsidR="00AD6ADF" w:rsidRPr="00EC7BAB" w:rsidRDefault="00AD6ADF" w:rsidP="00EC7BAB">
      <w:r w:rsidRPr="00EC7BAB">
        <w:t>Примерный список экскурсий по разделу «Общебиологические закономерности»:</w:t>
      </w:r>
    </w:p>
    <w:p w:rsidR="00AD6ADF" w:rsidRPr="00EC7BAB" w:rsidRDefault="00AD6ADF" w:rsidP="00EC7BAB">
      <w:r w:rsidRPr="00EC7BAB">
        <w:t>Изучение и описание экосистемы своей местности.</w:t>
      </w:r>
    </w:p>
    <w:p w:rsidR="00AD6ADF" w:rsidRPr="00EC7BAB" w:rsidRDefault="00AD6ADF" w:rsidP="00EC7BAB">
      <w:r w:rsidRPr="00EC7BAB">
        <w:t>Многообразие живых организмов (на примере парка или природного участка).</w:t>
      </w:r>
    </w:p>
    <w:p w:rsidR="00AD6ADF" w:rsidRPr="00EC7BAB" w:rsidRDefault="00AD6ADF" w:rsidP="00EC7BAB">
      <w:r w:rsidRPr="00EC7BAB">
        <w:t>Естественный отбор - движущая сила эволюции.</w:t>
      </w:r>
    </w:p>
    <w:p w:rsidR="00AD6ADF" w:rsidRDefault="00AD6ADF" w:rsidP="00EC7BAB">
      <w:pPr>
        <w:rPr>
          <w:b/>
        </w:rPr>
      </w:pPr>
      <w:bookmarkStart w:id="120" w:name="_Toc409691712"/>
      <w:bookmarkStart w:id="121" w:name="_Toc410654037"/>
      <w:bookmarkStart w:id="122" w:name="_Toc414553248"/>
    </w:p>
    <w:p w:rsidR="00AD6ADF" w:rsidRPr="002B099B" w:rsidRDefault="00AD6ADF" w:rsidP="00EC7BAB">
      <w:pPr>
        <w:rPr>
          <w:b/>
        </w:rPr>
      </w:pPr>
      <w:r w:rsidRPr="002B099B">
        <w:rPr>
          <w:b/>
        </w:rPr>
        <w:t>2.2.2.11. Химия</w:t>
      </w:r>
      <w:bookmarkEnd w:id="120"/>
      <w:bookmarkEnd w:id="121"/>
      <w:bookmarkEnd w:id="122"/>
    </w:p>
    <w:p w:rsidR="00AD6ADF" w:rsidRPr="00EC7BAB" w:rsidRDefault="00AD6ADF" w:rsidP="00EC7BAB">
      <w:r w:rsidRPr="00EC7BAB">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D6ADF" w:rsidRPr="00EC7BAB" w:rsidRDefault="00AD6ADF" w:rsidP="00EC7BAB">
      <w:r w:rsidRPr="00EC7BAB">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D6ADF" w:rsidRPr="00EC7BAB" w:rsidRDefault="00AD6ADF" w:rsidP="00EC7BAB">
      <w:r w:rsidRPr="00EC7BAB">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D6ADF" w:rsidRPr="00EC7BAB" w:rsidRDefault="00AD6ADF" w:rsidP="00EC7BAB">
      <w:r w:rsidRPr="00EC7BAB">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D6ADF" w:rsidRPr="00EC7BAB" w:rsidRDefault="00AD6ADF" w:rsidP="00EC7BAB">
      <w:r w:rsidRPr="00EC7BAB">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D6ADF" w:rsidRPr="00EC7BAB" w:rsidRDefault="00AD6ADF" w:rsidP="00EC7BAB">
      <w:r w:rsidRPr="00EC7BAB">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D6ADF" w:rsidRPr="00EC7BAB" w:rsidRDefault="00AD6ADF" w:rsidP="00EC7BAB">
      <w:r w:rsidRPr="00EC7BAB">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D6ADF" w:rsidRPr="00EC7BAB" w:rsidRDefault="00AD6ADF" w:rsidP="00EC7BAB">
      <w:r w:rsidRPr="00EC7BAB">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w:t>
      </w:r>
    </w:p>
    <w:p w:rsidR="00AD6ADF" w:rsidRPr="00EC7BAB" w:rsidRDefault="00AD6ADF" w:rsidP="00EC7BAB"/>
    <w:p w:rsidR="00AD6ADF" w:rsidRPr="00EC7BAB" w:rsidRDefault="00AD6ADF" w:rsidP="00EC7BAB">
      <w:r w:rsidRPr="00EC7BAB">
        <w:t>Первоначальные химические понятия</w:t>
      </w:r>
    </w:p>
    <w:p w:rsidR="00AD6ADF" w:rsidRPr="00EC7BAB" w:rsidRDefault="00AD6ADF" w:rsidP="00EC7BAB">
      <w:r w:rsidRPr="00EC7BAB">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D6ADF" w:rsidRPr="00EC7BAB" w:rsidRDefault="00AD6ADF" w:rsidP="00EC7BAB">
      <w:r w:rsidRPr="00EC7BAB">
        <w:t>Кислород. Водород</w:t>
      </w:r>
    </w:p>
    <w:p w:rsidR="00AD6ADF" w:rsidRPr="00EC7BAB" w:rsidRDefault="00AD6ADF" w:rsidP="00EC7BAB">
      <w:r w:rsidRPr="00EC7BAB">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D6ADF" w:rsidRPr="00EC7BAB" w:rsidRDefault="00AD6ADF" w:rsidP="00EC7BAB">
      <w:r w:rsidRPr="00EC7BAB">
        <w:t>Вода. Растворы</w:t>
      </w:r>
    </w:p>
    <w:p w:rsidR="00AD6ADF" w:rsidRPr="00EC7BAB" w:rsidRDefault="00AD6ADF" w:rsidP="00EC7BAB">
      <w:r w:rsidRPr="00EC7BAB">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AD6ADF" w:rsidRPr="00EC7BAB" w:rsidRDefault="00AD6ADF" w:rsidP="00EC7BAB">
      <w:r w:rsidRPr="00EC7BAB">
        <w:t>Основные классы неорганических соединений</w:t>
      </w:r>
    </w:p>
    <w:p w:rsidR="00AD6ADF" w:rsidRPr="00EC7BAB" w:rsidRDefault="00AD6ADF" w:rsidP="00EC7BAB">
      <w:r w:rsidRPr="00EC7BAB">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AD6ADF" w:rsidRPr="00EC7BAB" w:rsidRDefault="00AD6ADF" w:rsidP="00EC7BAB">
      <w:r w:rsidRPr="00EC7BAB">
        <w:t>Строение атома. Периодический закон и периодическая система химических элементов Д.И. Менделеева</w:t>
      </w:r>
    </w:p>
    <w:p w:rsidR="00AD6ADF" w:rsidRPr="00EC7BAB" w:rsidRDefault="00AD6ADF" w:rsidP="00EC7BAB">
      <w:r w:rsidRPr="00EC7BAB">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D6ADF" w:rsidRPr="00EC7BAB" w:rsidRDefault="00AD6ADF" w:rsidP="00EC7BAB">
      <w:r w:rsidRPr="00EC7BAB">
        <w:t>Строение веществ. Химическая связь</w:t>
      </w:r>
    </w:p>
    <w:p w:rsidR="00AD6ADF" w:rsidRPr="00EC7BAB" w:rsidRDefault="00AD6ADF" w:rsidP="00EC7BAB">
      <w:r w:rsidRPr="00EC7BAB">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D6ADF" w:rsidRPr="00EC7BAB" w:rsidRDefault="00AD6ADF" w:rsidP="00EC7BAB">
      <w:r w:rsidRPr="00EC7BAB">
        <w:t>Химические реакции</w:t>
      </w:r>
    </w:p>
    <w:p w:rsidR="00AD6ADF" w:rsidRPr="00EC7BAB" w:rsidRDefault="00AD6ADF" w:rsidP="00EC7BAB">
      <w:r w:rsidRPr="00EC7BAB">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D6ADF" w:rsidRPr="00EC7BAB" w:rsidRDefault="00AD6ADF" w:rsidP="00EC7BAB">
      <w:r w:rsidRPr="00EC7BAB">
        <w:t>Неметаллы IV – VII групп и их соединения</w:t>
      </w:r>
    </w:p>
    <w:p w:rsidR="00AD6ADF" w:rsidRPr="00EC7BAB" w:rsidRDefault="00AD6ADF" w:rsidP="00EC7BAB">
      <w:r w:rsidRPr="00EC7BAB">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AD6ADF" w:rsidRPr="00EC7BAB" w:rsidRDefault="00AD6ADF" w:rsidP="00EC7BAB">
      <w:r w:rsidRPr="00EC7BAB">
        <w:t>Металлы и их соединения</w:t>
      </w:r>
    </w:p>
    <w:p w:rsidR="00AD6ADF" w:rsidRPr="00EC7BAB" w:rsidRDefault="00AD6ADF" w:rsidP="00EC7BAB">
      <w:r w:rsidRPr="00EC7BAB">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D6ADF" w:rsidRPr="00EC7BAB" w:rsidRDefault="00AD6ADF" w:rsidP="00EC7BAB">
      <w:r w:rsidRPr="00EC7BAB">
        <w:t>Первоначальные сведения об органических веществах</w:t>
      </w:r>
    </w:p>
    <w:p w:rsidR="00AD6ADF" w:rsidRPr="00EC7BAB" w:rsidRDefault="00AD6ADF" w:rsidP="00EC7BAB">
      <w:r w:rsidRPr="00EC7BAB">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AD6ADF" w:rsidRPr="00EC7BAB" w:rsidRDefault="00AD6ADF" w:rsidP="00EC7BAB">
      <w:r w:rsidRPr="00EC7BAB">
        <w:t>Типы расчетных задач:</w:t>
      </w:r>
    </w:p>
    <w:p w:rsidR="00AD6ADF" w:rsidRPr="00EC7BAB" w:rsidRDefault="00AD6ADF" w:rsidP="00EC7BAB">
      <w:r w:rsidRPr="00EC7BAB">
        <w:t>Вычисление массовой доли химического элемента по формуле соединения.</w:t>
      </w:r>
    </w:p>
    <w:p w:rsidR="00AD6ADF" w:rsidRPr="00EC7BAB" w:rsidRDefault="00AD6ADF" w:rsidP="00EC7BAB">
      <w:r w:rsidRPr="00EC7BAB">
        <w:t>Установление простейшей формулы вещества по массовым долям химических элементов.</w:t>
      </w:r>
    </w:p>
    <w:p w:rsidR="00AD6ADF" w:rsidRPr="00EC7BAB" w:rsidRDefault="00AD6ADF" w:rsidP="00EC7BAB">
      <w:r w:rsidRPr="00EC7BAB">
        <w:t>Вычисления по химическим уравнениям количества, объема, массы вещества по количеству, объему, массе реагентов или продуктов реакции.</w:t>
      </w:r>
    </w:p>
    <w:p w:rsidR="00AD6ADF" w:rsidRPr="00EC7BAB" w:rsidRDefault="00AD6ADF" w:rsidP="00EC7BAB">
      <w:r w:rsidRPr="00EC7BAB">
        <w:t>Расчет массовой доли растворенного вещества в растворе.</w:t>
      </w:r>
    </w:p>
    <w:p w:rsidR="00AD6ADF" w:rsidRPr="00EC7BAB" w:rsidRDefault="00AD6ADF" w:rsidP="00EC7BAB">
      <w:r w:rsidRPr="00EC7BAB">
        <w:t>Примерные темы практических работ:</w:t>
      </w:r>
    </w:p>
    <w:p w:rsidR="00AD6ADF" w:rsidRPr="00EC7BAB" w:rsidRDefault="00AD6ADF" w:rsidP="00EC7BAB">
      <w:r w:rsidRPr="00EC7BAB">
        <w:t>Лабораторное оборудование и приемы обращения с ним. Правила безопасной работы в химической лаборатории.</w:t>
      </w:r>
    </w:p>
    <w:p w:rsidR="00AD6ADF" w:rsidRPr="00EC7BAB" w:rsidRDefault="00AD6ADF" w:rsidP="00EC7BAB">
      <w:r w:rsidRPr="00EC7BAB">
        <w:t>Очистка загрязненной поваренной соли.</w:t>
      </w:r>
    </w:p>
    <w:p w:rsidR="00AD6ADF" w:rsidRPr="00EC7BAB" w:rsidRDefault="00AD6ADF" w:rsidP="00EC7BAB">
      <w:r w:rsidRPr="00EC7BAB">
        <w:t>Признаки протекания химических реакций.</w:t>
      </w:r>
    </w:p>
    <w:p w:rsidR="00AD6ADF" w:rsidRPr="00EC7BAB" w:rsidRDefault="00AD6ADF" w:rsidP="00EC7BAB">
      <w:r w:rsidRPr="00EC7BAB">
        <w:t>Получение кислорода и изучение его свойств.</w:t>
      </w:r>
    </w:p>
    <w:p w:rsidR="00AD6ADF" w:rsidRPr="00EC7BAB" w:rsidRDefault="00AD6ADF" w:rsidP="00EC7BAB">
      <w:r w:rsidRPr="00EC7BAB">
        <w:t>Получение водорода и изучение его свойств.</w:t>
      </w:r>
    </w:p>
    <w:p w:rsidR="00AD6ADF" w:rsidRPr="00EC7BAB" w:rsidRDefault="00AD6ADF" w:rsidP="00EC7BAB">
      <w:r w:rsidRPr="00EC7BAB">
        <w:t>Приготовление растворов с определенной массовой долей растворенного вещества.</w:t>
      </w:r>
    </w:p>
    <w:p w:rsidR="00AD6ADF" w:rsidRPr="00EC7BAB" w:rsidRDefault="00AD6ADF" w:rsidP="00EC7BAB">
      <w:r w:rsidRPr="00EC7BAB">
        <w:t>Решение экспериментальных задач по теме «Основные классы неорганических соединений».</w:t>
      </w:r>
    </w:p>
    <w:p w:rsidR="00AD6ADF" w:rsidRPr="00EC7BAB" w:rsidRDefault="00AD6ADF" w:rsidP="00EC7BAB">
      <w:r w:rsidRPr="00EC7BAB">
        <w:t>Реакции ионного обмена.</w:t>
      </w:r>
    </w:p>
    <w:p w:rsidR="00AD6ADF" w:rsidRPr="00EC7BAB" w:rsidRDefault="00AD6ADF" w:rsidP="00EC7BAB">
      <w:r w:rsidRPr="00EC7BAB">
        <w:t>Качественные реакции на ионы в растворе.</w:t>
      </w:r>
    </w:p>
    <w:p w:rsidR="00AD6ADF" w:rsidRPr="00EC7BAB" w:rsidRDefault="00AD6ADF" w:rsidP="00EC7BAB">
      <w:r w:rsidRPr="00EC7BAB">
        <w:t>Получение аммиака и изучение его свойств.</w:t>
      </w:r>
    </w:p>
    <w:p w:rsidR="00AD6ADF" w:rsidRPr="00EC7BAB" w:rsidRDefault="00AD6ADF" w:rsidP="00EC7BAB">
      <w:r w:rsidRPr="00EC7BAB">
        <w:t>Получение углекислого газа и изучение его свойств.</w:t>
      </w:r>
    </w:p>
    <w:p w:rsidR="00AD6ADF" w:rsidRPr="00EC7BAB" w:rsidRDefault="00AD6ADF" w:rsidP="00EC7BAB">
      <w:r w:rsidRPr="00EC7BAB">
        <w:t>Решение экспериментальных задач по теме «Неметаллы IV – VII групп и их соединений».</w:t>
      </w:r>
    </w:p>
    <w:p w:rsidR="00AD6ADF" w:rsidRPr="00EC7BAB" w:rsidRDefault="00AD6ADF" w:rsidP="00EC7BAB">
      <w:r w:rsidRPr="00EC7BAB">
        <w:t>Решение экспериментальных задач по теме «Металлы и их соединения».</w:t>
      </w:r>
    </w:p>
    <w:p w:rsidR="00AD6ADF" w:rsidRPr="00EC7BAB" w:rsidRDefault="00AD6ADF" w:rsidP="00EC7BAB"/>
    <w:p w:rsidR="00AD6ADF" w:rsidRDefault="00AD6ADF" w:rsidP="00EC7BAB">
      <w:pPr>
        <w:rPr>
          <w:b/>
        </w:rPr>
      </w:pPr>
      <w:bookmarkStart w:id="123" w:name="_Toc409691713"/>
      <w:bookmarkStart w:id="124" w:name="_Toc410654038"/>
      <w:bookmarkStart w:id="125" w:name="_Toc414553249"/>
      <w:r w:rsidRPr="002B099B">
        <w:rPr>
          <w:b/>
        </w:rPr>
        <w:t>2.2.2.12. Изобразительное искусство</w:t>
      </w:r>
      <w:bookmarkEnd w:id="123"/>
      <w:bookmarkEnd w:id="124"/>
      <w:bookmarkEnd w:id="125"/>
    </w:p>
    <w:p w:rsidR="00AD6ADF" w:rsidRPr="002B099B" w:rsidRDefault="00AD6ADF" w:rsidP="00EC7BAB">
      <w:pPr>
        <w:rPr>
          <w:b/>
        </w:rPr>
      </w:pPr>
    </w:p>
    <w:p w:rsidR="00AD6ADF" w:rsidRPr="00EC7BAB" w:rsidRDefault="00AD6ADF" w:rsidP="00EC7BAB">
      <w:r w:rsidRPr="00EC7BAB">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D6ADF" w:rsidRPr="00EC7BAB" w:rsidRDefault="00AD6ADF" w:rsidP="00EC7BAB">
      <w:r w:rsidRPr="00EC7BAB">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D6ADF" w:rsidRPr="00EC7BAB" w:rsidRDefault="00AD6ADF" w:rsidP="00EC7BAB">
      <w:r w:rsidRPr="00EC7BAB">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D6ADF" w:rsidRPr="00EC7BAB" w:rsidRDefault="00AD6ADF" w:rsidP="00EC7BAB">
      <w:r w:rsidRPr="00EC7BAB">
        <w:t>В программу включены следующие основные виды художественно-творческой деятельности:</w:t>
      </w:r>
    </w:p>
    <w:p w:rsidR="00AD6ADF" w:rsidRPr="00EC7BAB" w:rsidRDefault="00AD6ADF" w:rsidP="00EC7BAB">
      <w:r w:rsidRPr="00EC7BAB">
        <w:t>ценностно-ориентационная и коммуникативная деятельность;</w:t>
      </w:r>
    </w:p>
    <w:p w:rsidR="00AD6ADF" w:rsidRPr="00EC7BAB" w:rsidRDefault="00AD6ADF" w:rsidP="00EC7BAB">
      <w:r w:rsidRPr="00EC7BAB">
        <w:t>изобразительная деятельность (основы художественного изображения);</w:t>
      </w:r>
    </w:p>
    <w:p w:rsidR="00AD6ADF" w:rsidRPr="00EC7BAB" w:rsidRDefault="00AD6ADF" w:rsidP="00EC7BAB">
      <w:r w:rsidRPr="00EC7BAB">
        <w:t xml:space="preserve">декоративно-прикладная деятельность (основы народного и декоративно-прикладного искусства); </w:t>
      </w:r>
    </w:p>
    <w:p w:rsidR="00AD6ADF" w:rsidRPr="00EC7BAB" w:rsidRDefault="00AD6ADF" w:rsidP="00EC7BAB">
      <w:r w:rsidRPr="00EC7BAB">
        <w:t>художественно-конструкторская деятельность (элементы дизайна и архитектуры);</w:t>
      </w:r>
    </w:p>
    <w:p w:rsidR="00AD6ADF" w:rsidRPr="00EC7BAB" w:rsidRDefault="00AD6ADF" w:rsidP="00EC7BAB">
      <w:r w:rsidRPr="00EC7BAB">
        <w:t>художественно-творческая деятельность на основе синтеза искусств.</w:t>
      </w:r>
    </w:p>
    <w:p w:rsidR="00AD6ADF" w:rsidRPr="00EC7BAB" w:rsidRDefault="00AD6ADF" w:rsidP="00EC7BAB">
      <w:r w:rsidRPr="00EC7BAB">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6ADF" w:rsidRPr="00EC7BAB" w:rsidRDefault="00AD6ADF" w:rsidP="00EC7BAB">
      <w:r w:rsidRPr="00EC7BAB">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6ADF" w:rsidRPr="00EC7BAB" w:rsidRDefault="00AD6ADF" w:rsidP="00EC7BAB"/>
    <w:p w:rsidR="00AD6ADF" w:rsidRPr="00EC7BAB" w:rsidRDefault="00AD6ADF" w:rsidP="00EC7BAB">
      <w:r w:rsidRPr="00EC7BAB">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D6ADF" w:rsidRPr="00EC7BAB" w:rsidRDefault="00AD6ADF" w:rsidP="00EC7BAB">
      <w:r w:rsidRPr="00EC7BAB">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D6ADF" w:rsidRPr="00EC7BAB" w:rsidRDefault="00AD6ADF" w:rsidP="00EC7BAB">
      <w:r w:rsidRPr="00EC7BAB">
        <w:t>Народное художественное творчество – неиссякаемый источник самобытной красоты</w:t>
      </w:r>
    </w:p>
    <w:p w:rsidR="00AD6ADF" w:rsidRPr="00EC7BAB" w:rsidRDefault="00AD6ADF" w:rsidP="00EC7BAB">
      <w:r w:rsidRPr="00EC7BAB">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D6ADF" w:rsidRPr="00EC7BAB" w:rsidRDefault="00AD6ADF" w:rsidP="00EC7BAB">
      <w:r w:rsidRPr="00EC7BAB">
        <w:t>Виды изобразительного искусства и основы образного языка</w:t>
      </w:r>
    </w:p>
    <w:p w:rsidR="00AD6ADF" w:rsidRPr="00EC7BAB" w:rsidRDefault="00AD6ADF" w:rsidP="00EC7BAB">
      <w:r w:rsidRPr="00EC7BAB">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D6ADF" w:rsidRPr="00EC7BAB" w:rsidRDefault="00AD6ADF" w:rsidP="00EC7BAB">
      <w:r w:rsidRPr="00EC7BAB">
        <w:t>Понимание смысла деятельности художника</w:t>
      </w:r>
    </w:p>
    <w:p w:rsidR="00AD6ADF" w:rsidRPr="00EC7BAB" w:rsidRDefault="00AD6ADF" w:rsidP="00EC7BAB">
      <w:r w:rsidRPr="00EC7BAB">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D6ADF" w:rsidRPr="00EC7BAB" w:rsidRDefault="00AD6ADF" w:rsidP="00EC7BAB">
      <w:r w:rsidRPr="00EC7BAB">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D6ADF" w:rsidRPr="00EC7BAB" w:rsidRDefault="00AD6ADF" w:rsidP="00EC7BAB">
      <w:r w:rsidRPr="00EC7BAB">
        <w:t>Вечные темы и великие исторические события в искусстве</w:t>
      </w:r>
    </w:p>
    <w:p w:rsidR="00AD6ADF" w:rsidRPr="00EC7BAB" w:rsidRDefault="00AD6ADF" w:rsidP="00EC7BAB">
      <w:r w:rsidRPr="00EC7BAB">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D6ADF" w:rsidRPr="00EC7BAB" w:rsidRDefault="00AD6ADF" w:rsidP="00EC7BAB">
      <w:r w:rsidRPr="00EC7BAB">
        <w:t>Конструктивное искусство: архитектура и дизайн</w:t>
      </w:r>
    </w:p>
    <w:p w:rsidR="00AD6ADF" w:rsidRPr="00EC7BAB" w:rsidRDefault="00AD6ADF" w:rsidP="00EC7BAB">
      <w:r w:rsidRPr="00EC7BAB">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D6ADF" w:rsidRPr="00EC7BAB" w:rsidRDefault="00AD6ADF" w:rsidP="00EC7BAB">
      <w:r w:rsidRPr="00EC7BAB">
        <w:t>Изобразительное искусство и архитектура РоссииXI –XVII вв.</w:t>
      </w:r>
    </w:p>
    <w:p w:rsidR="00AD6ADF" w:rsidRPr="00EC7BAB" w:rsidRDefault="00AD6ADF" w:rsidP="00EC7BAB">
      <w:r w:rsidRPr="00EC7BAB">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D6ADF" w:rsidRPr="00EC7BAB" w:rsidRDefault="00AD6ADF" w:rsidP="00EC7BAB">
      <w:r w:rsidRPr="00EC7BAB">
        <w:t>Искусство полиграфии</w:t>
      </w:r>
    </w:p>
    <w:p w:rsidR="00AD6ADF" w:rsidRPr="00EC7BAB" w:rsidRDefault="00AD6ADF" w:rsidP="00EC7BAB">
      <w:r w:rsidRPr="00EC7BAB">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D6ADF" w:rsidRPr="00EC7BAB" w:rsidRDefault="00AD6ADF" w:rsidP="00EC7BAB">
      <w:r w:rsidRPr="00EC7BAB">
        <w:t>Стили, направления виды и жанры в русском изобразительном искусстве и архитектуре XVIII - XIX вв.</w:t>
      </w:r>
    </w:p>
    <w:p w:rsidR="00AD6ADF" w:rsidRPr="00EC7BAB" w:rsidRDefault="00AD6ADF" w:rsidP="00EC7BAB">
      <w:r w:rsidRPr="00EC7BAB">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D6ADF" w:rsidRPr="00EC7BAB" w:rsidRDefault="00AD6ADF" w:rsidP="00EC7BAB">
      <w:r w:rsidRPr="00EC7BAB">
        <w:t>Взаимосвязь истории искусства и истории человечества</w:t>
      </w:r>
    </w:p>
    <w:p w:rsidR="00AD6ADF" w:rsidRPr="00EC7BAB" w:rsidRDefault="00AD6ADF" w:rsidP="00EC7BAB">
      <w:r w:rsidRPr="00EC7BAB">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D6ADF" w:rsidRPr="00EC7BAB" w:rsidRDefault="00AD6ADF" w:rsidP="00EC7BAB">
      <w:r w:rsidRPr="00EC7BAB">
        <w:t>Изображение в синтетических и экранных видах искусства и художественная фотография</w:t>
      </w:r>
    </w:p>
    <w:p w:rsidR="00AD6ADF" w:rsidRPr="00EC7BAB" w:rsidRDefault="00AD6ADF" w:rsidP="00EC7BAB">
      <w:r w:rsidRPr="00EC7BAB">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D6ADF" w:rsidRPr="002B099B" w:rsidRDefault="00AD6ADF" w:rsidP="00EC7BAB">
      <w:pPr>
        <w:rPr>
          <w:b/>
        </w:rPr>
      </w:pPr>
      <w:bookmarkStart w:id="126" w:name="_Toc409691714"/>
    </w:p>
    <w:p w:rsidR="00AD6ADF" w:rsidRPr="002B099B" w:rsidRDefault="00AD6ADF" w:rsidP="00EC7BAB">
      <w:pPr>
        <w:rPr>
          <w:b/>
        </w:rPr>
      </w:pPr>
      <w:bookmarkStart w:id="127" w:name="_Toc410654039"/>
      <w:bookmarkStart w:id="128" w:name="_Toc414553250"/>
      <w:r w:rsidRPr="002B099B">
        <w:rPr>
          <w:b/>
        </w:rPr>
        <w:t>2.2.2.13. Музыка</w:t>
      </w:r>
      <w:bookmarkEnd w:id="126"/>
      <w:bookmarkEnd w:id="127"/>
      <w:bookmarkEnd w:id="128"/>
    </w:p>
    <w:p w:rsidR="00AD6ADF" w:rsidRPr="00EC7BAB" w:rsidRDefault="00AD6ADF" w:rsidP="00EC7BAB">
      <w:r w:rsidRPr="00EC7BAB">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D6ADF" w:rsidRPr="00EC7BAB" w:rsidRDefault="00AD6ADF" w:rsidP="00EC7BAB">
      <w:r w:rsidRPr="00EC7BAB">
        <w:t>Освоение предмета «Музыка» направлено на:</w:t>
      </w:r>
    </w:p>
    <w:p w:rsidR="00AD6ADF" w:rsidRPr="00EC7BAB" w:rsidRDefault="00AD6ADF" w:rsidP="00EC7BAB">
      <w:r w:rsidRPr="00EC7BAB">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D6ADF" w:rsidRPr="00EC7BAB" w:rsidRDefault="00AD6ADF" w:rsidP="00EC7BAB">
      <w:r w:rsidRPr="00EC7BAB">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D6ADF" w:rsidRPr="00EC7BAB" w:rsidRDefault="00AD6ADF" w:rsidP="00EC7BAB">
      <w:r w:rsidRPr="00EC7BAB">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D6ADF" w:rsidRPr="00EC7BAB" w:rsidRDefault="00AD6ADF" w:rsidP="00EC7BAB">
      <w:r w:rsidRPr="00EC7BAB">
        <w:t>развитие способности к эстетическому освоению мира, способности оценивать произведения искусства по законам гармонии и красоты;</w:t>
      </w:r>
    </w:p>
    <w:p w:rsidR="00AD6ADF" w:rsidRPr="00EC7BAB" w:rsidRDefault="00AD6ADF" w:rsidP="00EC7BAB">
      <w:r w:rsidRPr="00EC7BAB">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D6ADF" w:rsidRPr="00EC7BAB" w:rsidRDefault="00AD6ADF" w:rsidP="00EC7BAB">
      <w:r w:rsidRPr="00EC7BAB">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D6ADF" w:rsidRPr="00EC7BAB" w:rsidRDefault="00AD6ADF" w:rsidP="00EC7BAB">
      <w:r w:rsidRPr="00EC7BAB">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D6ADF" w:rsidRPr="00EC7BAB" w:rsidRDefault="00AD6ADF" w:rsidP="00EC7BAB">
      <w:r w:rsidRPr="00EC7BAB">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D6ADF" w:rsidRPr="00EC7BAB" w:rsidRDefault="00AD6ADF" w:rsidP="00EC7BAB"/>
    <w:p w:rsidR="00AD6ADF" w:rsidRPr="00EC7BAB" w:rsidRDefault="00AD6ADF" w:rsidP="00EC7BAB">
      <w:r w:rsidRPr="00EC7BAB">
        <w:t>Музыка как вид искусства</w:t>
      </w:r>
    </w:p>
    <w:p w:rsidR="00AD6ADF" w:rsidRPr="00EC7BAB" w:rsidRDefault="00AD6ADF" w:rsidP="00EC7BAB">
      <w:r w:rsidRPr="00EC7BAB">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D6ADF" w:rsidRPr="00EC7BAB" w:rsidRDefault="00AD6ADF" w:rsidP="00EC7BAB">
      <w:r w:rsidRPr="00EC7BAB">
        <w:t>Народное музыкальное творчество</w:t>
      </w:r>
    </w:p>
    <w:p w:rsidR="00AD6ADF" w:rsidRPr="00EC7BAB" w:rsidRDefault="00AD6ADF" w:rsidP="00EC7BAB">
      <w:r w:rsidRPr="00EC7BAB">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D6ADF" w:rsidRPr="00EC7BAB" w:rsidRDefault="00AD6ADF" w:rsidP="00EC7BAB">
      <w:r w:rsidRPr="00EC7BAB">
        <w:t>Русская музыка от эпохи средневековья до рубежа XIX-ХХ вв.</w:t>
      </w:r>
    </w:p>
    <w:p w:rsidR="00AD6ADF" w:rsidRPr="00EC7BAB" w:rsidRDefault="00AD6ADF" w:rsidP="00EC7BAB">
      <w:r w:rsidRPr="00EC7BAB">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D6ADF" w:rsidRPr="00EC7BAB" w:rsidRDefault="00AD6ADF" w:rsidP="00EC7BAB">
      <w:r w:rsidRPr="00EC7BAB">
        <w:t>Зарубежная музыка от эпохи средневековья до рубежа XIХ-XХ вв.</w:t>
      </w:r>
    </w:p>
    <w:p w:rsidR="00AD6ADF" w:rsidRPr="00EC7BAB" w:rsidRDefault="00AD6ADF" w:rsidP="00EC7BAB">
      <w:r w:rsidRPr="00EC7BAB">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AD6ADF" w:rsidRPr="00EC7BAB" w:rsidRDefault="00AD6ADF" w:rsidP="00EC7BAB">
      <w:r w:rsidRPr="00EC7BAB">
        <w:t>Русская и зарубежная музыкальная культура XX в.</w:t>
      </w:r>
    </w:p>
    <w:p w:rsidR="00AD6ADF" w:rsidRPr="00EC7BAB" w:rsidRDefault="00AD6ADF" w:rsidP="00EC7BAB">
      <w:r w:rsidRPr="00EC7BAB">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D6ADF" w:rsidRPr="00EC7BAB" w:rsidRDefault="00AD6ADF" w:rsidP="00EC7BAB">
      <w:r w:rsidRPr="00EC7BAB">
        <w:t>Современная музыкальная жизнь</w:t>
      </w:r>
    </w:p>
    <w:p w:rsidR="00AD6ADF" w:rsidRPr="00EC7BAB" w:rsidRDefault="00AD6ADF" w:rsidP="00EC7BAB">
      <w:r w:rsidRPr="00EC7BAB">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D6ADF" w:rsidRPr="00EC7BAB" w:rsidRDefault="00AD6ADF" w:rsidP="00EC7BAB">
      <w:r w:rsidRPr="00EC7BAB">
        <w:t>Значение музыки в жизни человека</w:t>
      </w:r>
    </w:p>
    <w:p w:rsidR="00AD6ADF" w:rsidRPr="00EC7BAB" w:rsidRDefault="00AD6ADF" w:rsidP="00EC7BAB">
      <w:r w:rsidRPr="00EC7BAB">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D6ADF" w:rsidRPr="00EC7BAB" w:rsidRDefault="00AD6ADF" w:rsidP="00EC7BAB">
      <w:r w:rsidRPr="00EC7BAB">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D6ADF" w:rsidRPr="00EC7BAB" w:rsidRDefault="00AD6ADF" w:rsidP="00EC7BAB">
      <w:bookmarkStart w:id="129" w:name="_Toc409691715"/>
      <w:r w:rsidRPr="00EC7BAB">
        <w:t>Ч. Айвз. «Космический пейзаж».</w:t>
      </w:r>
    </w:p>
    <w:p w:rsidR="00AD6ADF" w:rsidRPr="00EC7BAB" w:rsidRDefault="00AD6ADF" w:rsidP="00EC7BAB">
      <w:r w:rsidRPr="00EC7BAB">
        <w:t>Г. Аллегри. «Мизерере» («Помилуй»).</w:t>
      </w:r>
    </w:p>
    <w:p w:rsidR="00AD6ADF" w:rsidRPr="00EC7BAB" w:rsidRDefault="00AD6ADF" w:rsidP="00EC7BAB">
      <w:r w:rsidRPr="00EC7BAB">
        <w:t>Американский народный блюз «Роллем Пит» и «Город Нью-Йорк» (обр. Дж. Сильвермена, перевод С. Болотина).</w:t>
      </w:r>
    </w:p>
    <w:p w:rsidR="00AD6ADF" w:rsidRPr="00EC7BAB" w:rsidRDefault="00AD6ADF" w:rsidP="00EC7BAB">
      <w:r w:rsidRPr="00EC7BAB">
        <w:t>Л. Армстронг. «Блюз Западной окраины».</w:t>
      </w:r>
    </w:p>
    <w:p w:rsidR="00AD6ADF" w:rsidRPr="00EC7BAB" w:rsidRDefault="00AD6ADF" w:rsidP="00EC7BAB">
      <w:r w:rsidRPr="00EC7BAB">
        <w:t>Э. Артемьев. «Мозаика».</w:t>
      </w:r>
    </w:p>
    <w:p w:rsidR="00AD6ADF" w:rsidRPr="00EC7BAB" w:rsidRDefault="00AD6ADF" w:rsidP="00EC7BAB">
      <w:r w:rsidRPr="00EC7BAB">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AD6ADF" w:rsidRPr="00EC7BAB" w:rsidRDefault="00AD6ADF" w:rsidP="00EC7BAB">
      <w:r w:rsidRPr="00EC7BAB">
        <w:t>И. Бах-Ш. Гуно. «Ave Maria».</w:t>
      </w:r>
    </w:p>
    <w:p w:rsidR="00AD6ADF" w:rsidRPr="00EC7BAB" w:rsidRDefault="00AD6ADF" w:rsidP="00EC7BAB">
      <w:r w:rsidRPr="00EC7BAB">
        <w:t>М. Березовский. Хоровой концерт «Не отвержи мене во время старости».</w:t>
      </w:r>
    </w:p>
    <w:p w:rsidR="00AD6ADF" w:rsidRPr="00EC7BAB" w:rsidRDefault="00AD6ADF" w:rsidP="00EC7BAB">
      <w:r w:rsidRPr="00EC7BAB">
        <w:t>Л. Бернстайн. Мюзикл «Вестсайдская история» (песня Тони «Мария!», песня и танец девушек «Америка», дуэт Тони и Марии, сцена драки).</w:t>
      </w:r>
    </w:p>
    <w:p w:rsidR="00AD6ADF" w:rsidRPr="00EC7BAB" w:rsidRDefault="00AD6ADF" w:rsidP="00EC7BAB">
      <w:r w:rsidRPr="00EC7BAB">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AD6ADF" w:rsidRPr="00EC7BAB" w:rsidRDefault="00AD6ADF" w:rsidP="00EC7BAB">
      <w:r w:rsidRPr="00EC7BAB">
        <w:t>Ж. Бизе. Опера «Кармен» (фрагменты: Увертюра, Хабанера из I д., Сегедилья, Сцена гадания).</w:t>
      </w:r>
    </w:p>
    <w:p w:rsidR="00AD6ADF" w:rsidRPr="00EC7BAB" w:rsidRDefault="00AD6ADF" w:rsidP="00EC7BAB">
      <w:r w:rsidRPr="00EC7BAB">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D6ADF" w:rsidRPr="00EC7BAB" w:rsidRDefault="00AD6ADF" w:rsidP="00EC7BAB">
      <w:r w:rsidRPr="00EC7BAB">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D6ADF" w:rsidRPr="00EC7BAB" w:rsidRDefault="00AD6ADF" w:rsidP="00EC7BAB">
      <w:r w:rsidRPr="00EC7BAB">
        <w:t>Д. Бортнянский. Херувимская песня № 7. «Слава Отцу и Сыну и Святому Духу».</w:t>
      </w:r>
    </w:p>
    <w:p w:rsidR="00AD6ADF" w:rsidRPr="00EC7BAB" w:rsidRDefault="00AD6ADF" w:rsidP="00EC7BAB">
      <w:r w:rsidRPr="00EC7BAB">
        <w:t>Ж. Брель. Вальс.</w:t>
      </w:r>
    </w:p>
    <w:p w:rsidR="00AD6ADF" w:rsidRPr="00EC7BAB" w:rsidRDefault="00AD6ADF" w:rsidP="00EC7BAB">
      <w:r w:rsidRPr="00EC7BAB">
        <w:t>Дж. Верди. Опера «Риголетто» (Песенка Герцога, Финал).</w:t>
      </w:r>
    </w:p>
    <w:p w:rsidR="00AD6ADF" w:rsidRPr="00EC7BAB" w:rsidRDefault="00AD6ADF" w:rsidP="00EC7BAB">
      <w:r w:rsidRPr="00EC7BAB">
        <w:t>А. Вивальди. Цикл концертов для скрипки соло, струнного квинтета, органа и чембало «Времена года» («Весна», «Зима»).</w:t>
      </w:r>
    </w:p>
    <w:p w:rsidR="00AD6ADF" w:rsidRPr="00EC7BAB" w:rsidRDefault="00AD6ADF" w:rsidP="00EC7BAB">
      <w:r w:rsidRPr="00EC7BAB">
        <w:t>Э. Вила Лобос. «Бразильская бахиана» № 5 (ария для сопрано и виолончелей).</w:t>
      </w:r>
    </w:p>
    <w:p w:rsidR="00AD6ADF" w:rsidRPr="00EC7BAB" w:rsidRDefault="00AD6ADF" w:rsidP="00EC7BAB">
      <w:r w:rsidRPr="00EC7BAB">
        <w:t>А. Варламов. «Горные вершины» (сл. М. Лермонтова). «Красный сарафан» (сл. Г. Цыганова).</w:t>
      </w:r>
    </w:p>
    <w:p w:rsidR="00AD6ADF" w:rsidRPr="00EC7BAB" w:rsidRDefault="00AD6ADF" w:rsidP="00EC7BAB">
      <w:r w:rsidRPr="00EC7BAB">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D6ADF" w:rsidRPr="00EC7BAB" w:rsidRDefault="00AD6ADF" w:rsidP="00EC7BAB">
      <w:r w:rsidRPr="00EC7BAB">
        <w:t xml:space="preserve">Й. Гайдн. Симфония № 103 («С тремоло литавр»). I часть, IV часть. </w:t>
      </w:r>
    </w:p>
    <w:p w:rsidR="00AD6ADF" w:rsidRPr="00EC7BAB" w:rsidRDefault="00AD6ADF" w:rsidP="00EC7BAB">
      <w:r w:rsidRPr="00EC7BAB">
        <w:t>Г. Гендель. Пассакалия из сюиты соль минор. Хор «Аллилуйя» (№ 44) из оратории «Мессия».</w:t>
      </w:r>
    </w:p>
    <w:p w:rsidR="00AD6ADF" w:rsidRPr="00EC7BAB" w:rsidRDefault="00AD6ADF" w:rsidP="00EC7BAB">
      <w:r w:rsidRPr="00EC7BAB">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D6ADF" w:rsidRPr="00EC7BAB" w:rsidRDefault="00AD6ADF" w:rsidP="00EC7BAB">
      <w:r w:rsidRPr="00EC7BAB">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D6ADF" w:rsidRPr="00EC7BAB" w:rsidRDefault="00AD6ADF" w:rsidP="00EC7BAB">
      <w:r w:rsidRPr="00EC7BAB">
        <w:t>М. Глинка-М. Балакирев. «Жаворонок» (фортепианная пьеса).</w:t>
      </w:r>
    </w:p>
    <w:p w:rsidR="00AD6ADF" w:rsidRPr="00EC7BAB" w:rsidRDefault="00AD6ADF" w:rsidP="00EC7BAB">
      <w:r w:rsidRPr="00EC7BAB">
        <w:t>К. Глюк. Опера «Орфей и Эвридика» (хор «Струн золотых напев», Мелодия, Хор фурий).</w:t>
      </w:r>
    </w:p>
    <w:p w:rsidR="00AD6ADF" w:rsidRPr="00EC7BAB" w:rsidRDefault="00AD6ADF" w:rsidP="00EC7BAB">
      <w:r w:rsidRPr="00EC7BAB">
        <w:t>Э. Григ. Музыка к драме Г. Ибсена «Пер Гюнт» (Песня Сольвейг, «Смерть Озе»). Соната для виолончели и фортепиано» (Ι часть).</w:t>
      </w:r>
    </w:p>
    <w:p w:rsidR="00AD6ADF" w:rsidRPr="00EC7BAB" w:rsidRDefault="00AD6ADF" w:rsidP="00EC7BAB">
      <w:r w:rsidRPr="00EC7BAB">
        <w:t>А. Гурилев. «Домик-крошечка» (сл. С. Любецкого). «Вьется ласточка сизокрылая» (сл. Н. Грекова). «Колокольчик» (сл. И. Макарова).</w:t>
      </w:r>
    </w:p>
    <w:p w:rsidR="00AD6ADF" w:rsidRPr="00EC7BAB" w:rsidRDefault="00AD6ADF" w:rsidP="00EC7BAB">
      <w:r w:rsidRPr="00EC7BAB">
        <w:t>К. Дебюсси. Ноктюрн «Празднества». «Бергамасская сюита» («Лунный свет»). Фортепианная сюита «Детский уголок» («Кукольный кэк-уок»).</w:t>
      </w:r>
    </w:p>
    <w:p w:rsidR="00AD6ADF" w:rsidRPr="00EC7BAB" w:rsidRDefault="00AD6ADF" w:rsidP="00EC7BAB">
      <w:r w:rsidRPr="00EC7BAB">
        <w:t>Б. Дварионас. «Деревянная лошадка».</w:t>
      </w:r>
    </w:p>
    <w:p w:rsidR="00AD6ADF" w:rsidRPr="00EC7BAB" w:rsidRDefault="00AD6ADF" w:rsidP="00EC7BAB">
      <w:r w:rsidRPr="00EC7BAB">
        <w:t>И. Дунаевский. Марш из к/ф «Веселые ребята» (сл. В. Лебедева-Кумача). Оперетта «Белая акация» (Вальс, Песня об Одессе, Выход Ларисы и семи кавалеров).</w:t>
      </w:r>
    </w:p>
    <w:p w:rsidR="00AD6ADF" w:rsidRPr="00EC7BAB" w:rsidRDefault="00AD6ADF" w:rsidP="00EC7BAB">
      <w:r w:rsidRPr="00EC7BAB">
        <w:t>А. Журбин. Рок-опера «Орфей и Эвридика» (фрагменты по выбору учителя).</w:t>
      </w:r>
    </w:p>
    <w:p w:rsidR="00AD6ADF" w:rsidRPr="00EC7BAB" w:rsidRDefault="00AD6ADF" w:rsidP="00EC7BAB">
      <w:r w:rsidRPr="00EC7BAB">
        <w:t>Знаменный распев.</w:t>
      </w:r>
    </w:p>
    <w:p w:rsidR="00AD6ADF" w:rsidRPr="00EC7BAB" w:rsidRDefault="00AD6ADF" w:rsidP="00EC7BAB">
      <w:r w:rsidRPr="00EC7BAB">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D6ADF" w:rsidRPr="00EC7BAB" w:rsidRDefault="00AD6ADF" w:rsidP="00EC7BAB">
      <w:r w:rsidRPr="00EC7BAB">
        <w:t>В. Калинников. Симфония № 1 (соль минор, I часть).</w:t>
      </w:r>
    </w:p>
    <w:p w:rsidR="00AD6ADF" w:rsidRPr="00EC7BAB" w:rsidRDefault="00AD6ADF" w:rsidP="00EC7BAB">
      <w:r w:rsidRPr="00EC7BAB">
        <w:t>К. Караев. Балет «Тропою грома» (Танец черных).</w:t>
      </w:r>
    </w:p>
    <w:p w:rsidR="00AD6ADF" w:rsidRPr="00EC7BAB" w:rsidRDefault="00AD6ADF" w:rsidP="00EC7BAB">
      <w:pPr>
        <w:rPr>
          <w:lang w:val="en-US"/>
        </w:rPr>
      </w:pPr>
      <w:r w:rsidRPr="00EC7BAB">
        <w:t>Д</w:t>
      </w:r>
      <w:r w:rsidRPr="00EC7BAB">
        <w:rPr>
          <w:lang w:val="en-US"/>
        </w:rPr>
        <w:t xml:space="preserve">. </w:t>
      </w:r>
      <w:r w:rsidRPr="00EC7BAB">
        <w:t>Каччини</w:t>
      </w:r>
      <w:r w:rsidRPr="00EC7BAB">
        <w:rPr>
          <w:lang w:val="en-US"/>
        </w:rPr>
        <w:t>. «AveMaria».</w:t>
      </w:r>
    </w:p>
    <w:p w:rsidR="00AD6ADF" w:rsidRPr="00EC7BAB" w:rsidRDefault="00AD6ADF" w:rsidP="00EC7BAB">
      <w:r w:rsidRPr="00EC7BAB">
        <w:t>В</w:t>
      </w:r>
      <w:r w:rsidRPr="00EC7BAB">
        <w:rPr>
          <w:lang w:val="en-US"/>
        </w:rPr>
        <w:t xml:space="preserve">. </w:t>
      </w:r>
      <w:r w:rsidRPr="00EC7BAB">
        <w:t>Кикта</w:t>
      </w:r>
      <w:r w:rsidRPr="00EC7BAB">
        <w:rPr>
          <w:lang w:val="en-US"/>
        </w:rPr>
        <w:t xml:space="preserve">. </w:t>
      </w:r>
      <w:r w:rsidRPr="00EC7BAB">
        <w:t>Фрески Софии Киевской (концертная симфония для арфы с оркестром) (фрагменты по усмотрению учителя). «Мой край тополиный» (сл. И. Векшегоновой).</w:t>
      </w:r>
    </w:p>
    <w:p w:rsidR="00AD6ADF" w:rsidRPr="00EC7BAB" w:rsidRDefault="00AD6ADF" w:rsidP="00EC7BAB">
      <w:r w:rsidRPr="00EC7BAB">
        <w:t>В. Лаурушас. «В путь».</w:t>
      </w:r>
    </w:p>
    <w:p w:rsidR="00AD6ADF" w:rsidRPr="00EC7BAB" w:rsidRDefault="00AD6ADF" w:rsidP="00EC7BAB">
      <w:r w:rsidRPr="00EC7BAB">
        <w:t>Ф. Лист. Венгерская рапсодия № 2. Этюд Паганини (№ 6).</w:t>
      </w:r>
    </w:p>
    <w:p w:rsidR="00AD6ADF" w:rsidRPr="00EC7BAB" w:rsidRDefault="00AD6ADF" w:rsidP="00EC7BAB">
      <w:r w:rsidRPr="00EC7BAB">
        <w:t>И. Лученок. «Хатынь» (ст. Г. Петренко).</w:t>
      </w:r>
    </w:p>
    <w:p w:rsidR="00AD6ADF" w:rsidRPr="00EC7BAB" w:rsidRDefault="00AD6ADF" w:rsidP="00EC7BAB">
      <w:r w:rsidRPr="00EC7BAB">
        <w:t>А. Лядов. Кикимора (народное сказание для оркестра).</w:t>
      </w:r>
    </w:p>
    <w:p w:rsidR="00AD6ADF" w:rsidRPr="00EC7BAB" w:rsidRDefault="00AD6ADF" w:rsidP="00EC7BAB">
      <w:r w:rsidRPr="00EC7BAB">
        <w:t>Ф. Лэй. «История любви».</w:t>
      </w:r>
    </w:p>
    <w:p w:rsidR="00AD6ADF" w:rsidRPr="00EC7BAB" w:rsidRDefault="00AD6ADF" w:rsidP="00EC7BAB">
      <w:r w:rsidRPr="00EC7BAB">
        <w:t>Мадригалы эпохи Возрождения.</w:t>
      </w:r>
    </w:p>
    <w:p w:rsidR="00AD6ADF" w:rsidRPr="00EC7BAB" w:rsidRDefault="00AD6ADF" w:rsidP="00EC7BAB">
      <w:r w:rsidRPr="00EC7BAB">
        <w:t>Р. де Лиль. «Марсельеза».</w:t>
      </w:r>
    </w:p>
    <w:p w:rsidR="00AD6ADF" w:rsidRPr="00EC7BAB" w:rsidRDefault="00AD6ADF" w:rsidP="00EC7BAB">
      <w:r w:rsidRPr="00EC7BAB">
        <w:t>А. Марчелло. Концерт для гобоя с оркестром ре минор (II часть, Адажио).</w:t>
      </w:r>
    </w:p>
    <w:p w:rsidR="00AD6ADF" w:rsidRPr="00EC7BAB" w:rsidRDefault="00AD6ADF" w:rsidP="00EC7BAB">
      <w:r w:rsidRPr="00EC7BAB">
        <w:t>М. Матвеев. «Матушка, матушка, что во поле пыльно».</w:t>
      </w:r>
    </w:p>
    <w:p w:rsidR="00AD6ADF" w:rsidRPr="00EC7BAB" w:rsidRDefault="00AD6ADF" w:rsidP="00EC7BAB">
      <w:r w:rsidRPr="00EC7BAB">
        <w:t>Д. Мийо. «Бразилейра».</w:t>
      </w:r>
    </w:p>
    <w:p w:rsidR="00AD6ADF" w:rsidRPr="00EC7BAB" w:rsidRDefault="00AD6ADF" w:rsidP="00EC7BAB">
      <w:r w:rsidRPr="00EC7BAB">
        <w:t>И. Морозов. Балет «Айболит» (фрагменты: Полечка, Морское плавание, Галоп).</w:t>
      </w:r>
    </w:p>
    <w:p w:rsidR="00AD6ADF" w:rsidRPr="00EC7BAB" w:rsidRDefault="00AD6ADF" w:rsidP="00EC7BAB">
      <w:r w:rsidRPr="00EC7BAB">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AD6ADF" w:rsidRPr="00EC7BAB" w:rsidRDefault="00AD6ADF" w:rsidP="00EC7BAB">
      <w:r w:rsidRPr="00EC7BAB">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D6ADF" w:rsidRPr="00EC7BAB" w:rsidRDefault="00AD6ADF" w:rsidP="00EC7BAB">
      <w:r w:rsidRPr="00EC7BAB">
        <w:t>Н. Мясковский. Симфония № 6 (экспозиция финала).</w:t>
      </w:r>
    </w:p>
    <w:p w:rsidR="00AD6ADF" w:rsidRPr="00EC7BAB" w:rsidRDefault="00AD6ADF" w:rsidP="00EC7BAB">
      <w:r w:rsidRPr="00EC7BAB">
        <w:t>Народные музыкальные произведения России, народов РФ и стран мира по выбору образовательной организации.</w:t>
      </w:r>
    </w:p>
    <w:p w:rsidR="00AD6ADF" w:rsidRPr="00EC7BAB" w:rsidRDefault="00AD6ADF" w:rsidP="00EC7BAB">
      <w:r w:rsidRPr="00EC7BAB">
        <w:t>Негритянский спиричуэл.</w:t>
      </w:r>
    </w:p>
    <w:p w:rsidR="00AD6ADF" w:rsidRPr="00EC7BAB" w:rsidRDefault="00AD6ADF" w:rsidP="00EC7BAB">
      <w:r w:rsidRPr="00EC7BAB">
        <w:t>М. Огиньский. Полонез ре минор («Прощание с Родиной»).</w:t>
      </w:r>
    </w:p>
    <w:p w:rsidR="00AD6ADF" w:rsidRPr="00EC7BAB" w:rsidRDefault="00AD6ADF" w:rsidP="00EC7BAB">
      <w:r w:rsidRPr="00EC7BAB">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AD6ADF" w:rsidRPr="00EC7BAB" w:rsidRDefault="00AD6ADF" w:rsidP="00EC7BAB">
      <w:r w:rsidRPr="00EC7BAB">
        <w:t>Дж. Перголези «Stabatmater» (фрагменты по выбору учителя).</w:t>
      </w:r>
    </w:p>
    <w:p w:rsidR="00AD6ADF" w:rsidRPr="00EC7BAB" w:rsidRDefault="00AD6ADF" w:rsidP="00EC7BAB">
      <w:r w:rsidRPr="00EC7BAB">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D6ADF" w:rsidRPr="00EC7BAB" w:rsidRDefault="00AD6ADF" w:rsidP="00EC7BAB">
      <w:r w:rsidRPr="00EC7BAB">
        <w:t>М. Равель. «Болеро».</w:t>
      </w:r>
    </w:p>
    <w:p w:rsidR="00AD6ADF" w:rsidRPr="00EC7BAB" w:rsidRDefault="00AD6ADF" w:rsidP="00EC7BAB">
      <w:r w:rsidRPr="00EC7BAB">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D6ADF" w:rsidRPr="00EC7BAB" w:rsidRDefault="00AD6ADF" w:rsidP="00EC7BAB">
      <w:r w:rsidRPr="00EC7BAB">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D6ADF" w:rsidRPr="00EC7BAB" w:rsidRDefault="00AD6ADF" w:rsidP="00EC7BAB">
      <w:r w:rsidRPr="00EC7BAB">
        <w:t>А. Рубинштейн. Романс «Горные вершины» (ст. М. Лермонтова).</w:t>
      </w:r>
    </w:p>
    <w:p w:rsidR="00AD6ADF" w:rsidRPr="00EC7BAB" w:rsidRDefault="00AD6ADF" w:rsidP="00EC7BAB">
      <w:r w:rsidRPr="00EC7BAB">
        <w:t>Ян Сибелиус. Музыка к пьесе А. Ярнефельта «Куолема» («Грустный вальс»).</w:t>
      </w:r>
    </w:p>
    <w:p w:rsidR="00AD6ADF" w:rsidRPr="00EC7BAB" w:rsidRDefault="00AD6ADF" w:rsidP="00EC7BAB">
      <w:r w:rsidRPr="00EC7BAB">
        <w:t>П. Сигер «Песня о молоте». «Все преодолеем».</w:t>
      </w:r>
    </w:p>
    <w:p w:rsidR="00AD6ADF" w:rsidRPr="00EC7BAB" w:rsidRDefault="00AD6ADF" w:rsidP="00EC7BAB">
      <w:r w:rsidRPr="00EC7BAB">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D6ADF" w:rsidRPr="00EC7BAB" w:rsidRDefault="00AD6ADF" w:rsidP="00EC7BAB">
      <w:r w:rsidRPr="00EC7BAB">
        <w:t>А. Скрябин. Этюд № 12 (ре диез минор). Прелюдия № 4 (ми бемоль минор).</w:t>
      </w:r>
    </w:p>
    <w:p w:rsidR="00AD6ADF" w:rsidRPr="00EC7BAB" w:rsidRDefault="00AD6ADF" w:rsidP="00EC7BAB">
      <w:r w:rsidRPr="00EC7BAB">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D6ADF" w:rsidRPr="00EC7BAB" w:rsidRDefault="00AD6ADF" w:rsidP="00EC7BAB">
      <w:r w:rsidRPr="00EC7BAB">
        <w:t>М. Теодоракис «На побережье тайном». «Я – фронт».</w:t>
      </w:r>
    </w:p>
    <w:p w:rsidR="00AD6ADF" w:rsidRPr="00EC7BAB" w:rsidRDefault="00AD6ADF" w:rsidP="00EC7BAB">
      <w:r w:rsidRPr="00EC7BAB">
        <w:t>Б. Тищенко. Балет «Ярославна» (Плач Ярославны из ΙΙΙ действия, другие фрагменты по выбору учителя).</w:t>
      </w:r>
    </w:p>
    <w:p w:rsidR="00AD6ADF" w:rsidRPr="00EC7BAB" w:rsidRDefault="00AD6ADF" w:rsidP="00EC7BAB">
      <w:r w:rsidRPr="00EC7BAB">
        <w:t>Э. Уэббер. Рок-опера «Иисус Христос – суперзвезда» (фрагменты по выбору учителя). Мюзикл «Кошки», либретто по Т. Элиоту (фрагменты по выбору учителя).</w:t>
      </w:r>
    </w:p>
    <w:p w:rsidR="00AD6ADF" w:rsidRPr="00EC7BAB" w:rsidRDefault="00AD6ADF" w:rsidP="00EC7BAB">
      <w:r w:rsidRPr="00EC7BAB">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AD6ADF" w:rsidRPr="00EC7BAB" w:rsidRDefault="00AD6ADF" w:rsidP="00EC7BAB">
      <w:r w:rsidRPr="00EC7BAB">
        <w:t>К. Хачатурян. Балет «Чиполлино» (фрагменты).</w:t>
      </w:r>
    </w:p>
    <w:p w:rsidR="00AD6ADF" w:rsidRPr="00EC7BAB" w:rsidRDefault="00AD6ADF" w:rsidP="00EC7BAB">
      <w:r w:rsidRPr="00EC7BAB">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D6ADF" w:rsidRPr="00EC7BAB" w:rsidRDefault="00AD6ADF" w:rsidP="00EC7BAB">
      <w:r w:rsidRPr="00EC7BAB">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D6ADF" w:rsidRPr="00EC7BAB" w:rsidRDefault="00AD6ADF" w:rsidP="00EC7BAB">
      <w:r w:rsidRPr="00EC7BAB">
        <w:t>П. Чесноков. «Да исправится молитва моя».</w:t>
      </w:r>
    </w:p>
    <w:p w:rsidR="00AD6ADF" w:rsidRPr="00EC7BAB" w:rsidRDefault="00AD6ADF" w:rsidP="00EC7BAB">
      <w:r w:rsidRPr="00EC7BAB">
        <w:t>М. Чюрленис. Прелюдия ре минор. Прелюдия ми минор. Прелюдия ля минор. Симфоническая поэма «Море».</w:t>
      </w:r>
    </w:p>
    <w:p w:rsidR="00AD6ADF" w:rsidRPr="00EC7BAB" w:rsidRDefault="00AD6ADF" w:rsidP="00EC7BAB">
      <w:r w:rsidRPr="00EC7BAB">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D6ADF" w:rsidRPr="00EC7BAB" w:rsidRDefault="00AD6ADF" w:rsidP="00EC7BAB">
      <w:r w:rsidRPr="00EC7BAB">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D6ADF" w:rsidRPr="00EC7BAB" w:rsidRDefault="00AD6ADF" w:rsidP="00EC7BAB">
      <w:r w:rsidRPr="00EC7BAB">
        <w:t>Д. Шостакович. Симфония № 7 «Ленинградская». «Праздничная увертюра».</w:t>
      </w:r>
    </w:p>
    <w:p w:rsidR="00AD6ADF" w:rsidRPr="00EC7BAB" w:rsidRDefault="00AD6ADF" w:rsidP="00EC7BAB">
      <w:r w:rsidRPr="00EC7BAB">
        <w:t xml:space="preserve">И. Штраус. «Полька-пиццикато». Вальс из оперетты «Летучая мышь». </w:t>
      </w:r>
    </w:p>
    <w:p w:rsidR="00AD6ADF" w:rsidRPr="00EC7BAB" w:rsidRDefault="00AD6ADF" w:rsidP="00EC7BAB">
      <w:r w:rsidRPr="00EC7BAB">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AD6ADF" w:rsidRPr="00EC7BAB" w:rsidRDefault="00AD6ADF" w:rsidP="00EC7BAB">
      <w:r w:rsidRPr="00EC7BAB">
        <w:t>Р. Щедрин. Опера «Не только любовь». (Песня и частушки Варвары).</w:t>
      </w:r>
    </w:p>
    <w:p w:rsidR="00AD6ADF" w:rsidRPr="00EC7BAB" w:rsidRDefault="00AD6ADF" w:rsidP="00EC7BAB">
      <w:r w:rsidRPr="00EC7BAB">
        <w:t>Д. Эллингтон. «Караван».</w:t>
      </w:r>
    </w:p>
    <w:p w:rsidR="00AD6ADF" w:rsidRDefault="00AD6ADF" w:rsidP="00EC7BAB">
      <w:r w:rsidRPr="00EC7BAB">
        <w:t>А. Эшпай. «Венгерские напевы».</w:t>
      </w:r>
    </w:p>
    <w:p w:rsidR="00AD6ADF" w:rsidRPr="00EC7BAB" w:rsidRDefault="00AD6ADF" w:rsidP="00EC7BAB"/>
    <w:p w:rsidR="00AD6ADF" w:rsidRPr="00EC7BAB" w:rsidRDefault="00AD6ADF" w:rsidP="00EC7BAB">
      <w:bookmarkStart w:id="130" w:name="_Toc410654040"/>
      <w:bookmarkStart w:id="131" w:name="_Toc414553251"/>
      <w:r w:rsidRPr="00EC7BAB">
        <w:t>2.2.2.14.</w:t>
      </w:r>
      <w:r w:rsidRPr="00221F96">
        <w:rPr>
          <w:b/>
        </w:rPr>
        <w:t xml:space="preserve"> Технология</w:t>
      </w:r>
      <w:bookmarkEnd w:id="129"/>
      <w:bookmarkEnd w:id="130"/>
      <w:bookmarkEnd w:id="131"/>
    </w:p>
    <w:p w:rsidR="00AD6ADF" w:rsidRPr="00EC7BAB" w:rsidRDefault="00AD6ADF" w:rsidP="00EC7BAB">
      <w:r w:rsidRPr="00EC7BAB">
        <w:t>Цели и задачи технологического образования</w:t>
      </w:r>
    </w:p>
    <w:p w:rsidR="00AD6ADF" w:rsidRPr="00EC7BAB" w:rsidRDefault="00AD6ADF" w:rsidP="00EC7BAB">
      <w:r w:rsidRPr="00EC7BAB">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D6ADF" w:rsidRPr="00EC7BAB" w:rsidRDefault="00AD6ADF" w:rsidP="00EC7BAB">
      <w:r w:rsidRPr="00EC7BAB">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D6ADF" w:rsidRPr="00EC7BAB" w:rsidRDefault="00AD6ADF" w:rsidP="00EC7BAB">
      <w:r w:rsidRPr="00EC7BAB">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D6ADF" w:rsidRPr="00EC7BAB" w:rsidRDefault="00AD6ADF" w:rsidP="00EC7BAB">
      <w:r w:rsidRPr="00EC7BAB">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образовательные отношения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D6ADF" w:rsidRPr="00EC7BAB" w:rsidRDefault="00AD6ADF" w:rsidP="00EC7BAB">
      <w:r w:rsidRPr="00EC7BAB">
        <w:t>Цели программы:</w:t>
      </w:r>
    </w:p>
    <w:p w:rsidR="00AD6ADF" w:rsidRPr="00EC7BAB" w:rsidRDefault="00AD6ADF" w:rsidP="00EC7BAB">
      <w:r w:rsidRPr="00EC7BAB">
        <w:t>Обеспечение понимания обучающимися сущности современных материальных, информационных и гуманитарных технологий и перспектив их развития.</w:t>
      </w:r>
    </w:p>
    <w:p w:rsidR="00AD6ADF" w:rsidRPr="00EC7BAB" w:rsidRDefault="00AD6ADF" w:rsidP="00EC7BAB">
      <w:r w:rsidRPr="00EC7BAB">
        <w:t>Формирование технологической культуры и проектно-технологического мышления обучающихся.</w:t>
      </w:r>
    </w:p>
    <w:p w:rsidR="00AD6ADF" w:rsidRPr="00EC7BAB" w:rsidRDefault="00AD6ADF" w:rsidP="00EC7BAB">
      <w:r w:rsidRPr="00EC7BA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D6ADF" w:rsidRPr="00EC7BAB" w:rsidRDefault="00AD6ADF" w:rsidP="00EC7BAB">
      <w:r w:rsidRPr="00EC7BAB">
        <w:t xml:space="preserve">Программа реализуется из расчета 2 часа в неделю в 5-7 классах, 1 час - в 8 классе. </w:t>
      </w:r>
    </w:p>
    <w:p w:rsidR="00AD6ADF" w:rsidRPr="00EC7BAB" w:rsidRDefault="00AD6ADF" w:rsidP="00EC7BAB">
      <w:r w:rsidRPr="00EC7BAB">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D6ADF" w:rsidRPr="00EC7BAB" w:rsidRDefault="00AD6ADF" w:rsidP="00EC7BAB">
      <w:r w:rsidRPr="00EC7BAB">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AD6ADF" w:rsidRPr="00EC7BAB" w:rsidRDefault="00AD6ADF" w:rsidP="00EC7BAB">
      <w:r w:rsidRPr="00EC7BA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D6ADF" w:rsidRPr="00EC7BAB" w:rsidRDefault="00AD6ADF" w:rsidP="00EC7BAB">
      <w:r w:rsidRPr="00EC7BA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D6ADF" w:rsidRPr="00EC7BAB" w:rsidRDefault="00AD6ADF" w:rsidP="00EC7BAB">
      <w:r w:rsidRPr="00EC7BA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D6ADF" w:rsidRPr="00EC7BAB" w:rsidRDefault="00AD6ADF" w:rsidP="00EC7BAB">
      <w:r w:rsidRPr="00EC7BA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D6ADF" w:rsidRPr="00EC7BAB" w:rsidRDefault="00AD6ADF" w:rsidP="00EC7BAB">
      <w:r w:rsidRPr="00EC7BAB">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D6ADF" w:rsidRPr="00EC7BAB" w:rsidRDefault="00AD6ADF" w:rsidP="00EC7BAB">
      <w:r w:rsidRPr="00EC7BAB">
        <w:t>В соответствии с целями выстроено содержание деятельности в структуре трех блоков, обеспечивая получение заявленных результатов.</w:t>
      </w:r>
    </w:p>
    <w:p w:rsidR="00AD6ADF" w:rsidRPr="00EC7BAB" w:rsidRDefault="00AD6ADF" w:rsidP="00EC7BAB">
      <w:r w:rsidRPr="00EC7BAB">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D6ADF" w:rsidRPr="00EC7BAB" w:rsidRDefault="00AD6ADF" w:rsidP="00EC7BAB">
      <w:r w:rsidRPr="00EC7BAB">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AD6ADF" w:rsidRPr="00EC7BAB" w:rsidRDefault="00AD6ADF" w:rsidP="00EC7BAB">
      <w:r w:rsidRPr="00EC7BAB">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D6ADF" w:rsidRPr="00EC7BAB" w:rsidRDefault="00AD6ADF" w:rsidP="00EC7BAB">
      <w:r w:rsidRPr="00EC7BAB">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D6ADF" w:rsidRPr="00EC7BAB" w:rsidRDefault="00AD6ADF" w:rsidP="00EC7BAB">
      <w:r w:rsidRPr="00EC7BAB">
        <w:t>Базовыми образовательными технологиями, обеспечивающими работу с содержанием блока 2, являются технологии проектной деятельности.</w:t>
      </w:r>
    </w:p>
    <w:p w:rsidR="00AD6ADF" w:rsidRPr="00EC7BAB" w:rsidRDefault="00AD6ADF" w:rsidP="00EC7BAB">
      <w:r w:rsidRPr="00EC7BAB">
        <w:t>Блок 2 реализуется в следующих организационных формах:</w:t>
      </w:r>
    </w:p>
    <w:p w:rsidR="00AD6ADF" w:rsidRPr="00EC7BAB" w:rsidRDefault="00AD6ADF" w:rsidP="00EC7BAB">
      <w:r w:rsidRPr="00EC7BAB">
        <w:t>теоретическое обучение и формирование информационной основы проектной деятельности – в рамках урочной деятельности;</w:t>
      </w:r>
    </w:p>
    <w:p w:rsidR="00AD6ADF" w:rsidRPr="00EC7BAB" w:rsidRDefault="00AD6ADF" w:rsidP="00EC7BAB">
      <w:r w:rsidRPr="00EC7BAB">
        <w:t>практические работы в средах моделирования и конструирования – в рамках урочной деятельности;</w:t>
      </w:r>
    </w:p>
    <w:p w:rsidR="00AD6ADF" w:rsidRPr="00EC7BAB" w:rsidRDefault="00AD6ADF" w:rsidP="00EC7BAB">
      <w:r w:rsidRPr="00EC7BAB">
        <w:t>проектная деятельность в рамках урочной и внеурочной деятельности.</w:t>
      </w:r>
    </w:p>
    <w:p w:rsidR="00AD6ADF" w:rsidRPr="00EC7BAB" w:rsidRDefault="00AD6ADF" w:rsidP="00EC7BAB">
      <w:r w:rsidRPr="00EC7BAB">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D6ADF" w:rsidRPr="00EC7BAB" w:rsidRDefault="00AD6ADF" w:rsidP="00EC7BAB">
      <w:r w:rsidRPr="00EC7BAB">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D6ADF" w:rsidRPr="00EC7BAB" w:rsidRDefault="00AD6ADF" w:rsidP="00EC7BAB">
      <w:r w:rsidRPr="00EC7BAB">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AD6ADF" w:rsidRPr="00EC7BAB" w:rsidRDefault="00AD6ADF" w:rsidP="00EC7BAB">
      <w:r w:rsidRPr="00EC7BAB">
        <w:t>Современные материальные, информационные и гуманитарные технологии и перспективы их развития</w:t>
      </w:r>
    </w:p>
    <w:p w:rsidR="00AD6ADF" w:rsidRPr="00EC7BAB" w:rsidRDefault="00AD6ADF" w:rsidP="00EC7BAB">
      <w:r w:rsidRPr="00EC7BAB">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D6ADF" w:rsidRPr="00EC7BAB" w:rsidRDefault="00AD6ADF" w:rsidP="00EC7BAB">
      <w:r w:rsidRPr="00EC7BAB">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D6ADF" w:rsidRPr="00EC7BAB" w:rsidRDefault="00AD6ADF" w:rsidP="00EC7BAB">
      <w:r w:rsidRPr="00EC7BA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D6ADF" w:rsidRPr="00EC7BAB" w:rsidRDefault="00AD6ADF" w:rsidP="00EC7BAB">
      <w:r w:rsidRPr="00EC7BAB">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D6ADF" w:rsidRPr="00EC7BAB" w:rsidRDefault="00AD6ADF" w:rsidP="00EC7BAB">
      <w:r w:rsidRPr="00EC7BAB">
        <w:t xml:space="preserve">Производственные технологии. Промышленные технологии. Технологии сельского хозяйства. </w:t>
      </w:r>
    </w:p>
    <w:p w:rsidR="00AD6ADF" w:rsidRPr="00EC7BAB" w:rsidRDefault="00AD6ADF" w:rsidP="00EC7BAB">
      <w:r w:rsidRPr="00EC7BAB">
        <w:t xml:space="preserve">Технологии возведения, ремонта и содержания зданий и сооружений. </w:t>
      </w:r>
    </w:p>
    <w:p w:rsidR="00AD6ADF" w:rsidRPr="00EC7BAB" w:rsidRDefault="00AD6ADF" w:rsidP="00EC7BAB">
      <w:r w:rsidRPr="00EC7BA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D6ADF" w:rsidRPr="00EC7BAB" w:rsidRDefault="00AD6ADF" w:rsidP="00EC7BAB">
      <w:r w:rsidRPr="00EC7BAB">
        <w:t>Автоматизация производства. Производственные технологии автоматизированного производства.</w:t>
      </w:r>
    </w:p>
    <w:p w:rsidR="00AD6ADF" w:rsidRPr="00EC7BAB" w:rsidRDefault="00AD6ADF" w:rsidP="00EC7BAB">
      <w:r w:rsidRPr="00EC7BAB">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D6ADF" w:rsidRPr="00EC7BAB" w:rsidRDefault="00AD6ADF" w:rsidP="00EC7BAB">
      <w:r w:rsidRPr="00EC7BAB">
        <w:t>Специфика социальных технологий. Технологии работы с общественным мнением. Социальные сети как технология. Технологии сферы услуг.</w:t>
      </w:r>
    </w:p>
    <w:p w:rsidR="00AD6ADF" w:rsidRPr="00EC7BAB" w:rsidRDefault="00AD6ADF" w:rsidP="00EC7BAB">
      <w:r w:rsidRPr="00EC7BAB">
        <w:t xml:space="preserve">Современные промышленные технологии получения продуктов питания. </w:t>
      </w:r>
    </w:p>
    <w:p w:rsidR="00AD6ADF" w:rsidRPr="00EC7BAB" w:rsidRDefault="00AD6ADF" w:rsidP="00EC7BAB">
      <w:r w:rsidRPr="00EC7BA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D6ADF" w:rsidRPr="00EC7BAB" w:rsidRDefault="00AD6ADF" w:rsidP="00EC7BAB">
      <w:r w:rsidRPr="00EC7BAB">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D6ADF" w:rsidRPr="00EC7BAB" w:rsidRDefault="00AD6ADF" w:rsidP="00EC7BAB">
      <w:r w:rsidRPr="00EC7BAB">
        <w:t>Управление в современном производстве. Роль метрологии в современном производстве. Инновационные предприятия. Трансферт технологий.</w:t>
      </w:r>
    </w:p>
    <w:p w:rsidR="00AD6ADF" w:rsidRPr="00EC7BAB" w:rsidRDefault="00AD6ADF" w:rsidP="00EC7BAB">
      <w:r w:rsidRPr="00EC7BA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D6ADF" w:rsidRPr="00EC7BAB" w:rsidRDefault="00AD6ADF" w:rsidP="00EC7BAB">
      <w:r w:rsidRPr="00EC7BAB">
        <w:t xml:space="preserve">Технологии в сфере быта. </w:t>
      </w:r>
    </w:p>
    <w:p w:rsidR="00AD6ADF" w:rsidRPr="00EC7BAB" w:rsidRDefault="00AD6ADF" w:rsidP="00EC7BAB">
      <w:pPr>
        <w:rPr>
          <w:rFonts w:eastAsia="MS Mincho"/>
        </w:rPr>
      </w:pPr>
      <w:r w:rsidRPr="00EC7BAB">
        <w:t>Экология жилья. Технологии содержания жилья. Взаимодействие со службами ЖКХ. Хранение продовольственных и непродовольственных продуктов.</w:t>
      </w:r>
    </w:p>
    <w:p w:rsidR="00AD6ADF" w:rsidRPr="00EC7BAB" w:rsidRDefault="00AD6ADF" w:rsidP="00EC7BAB">
      <w:r w:rsidRPr="00EC7BAB">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D6ADF" w:rsidRPr="00EC7BAB" w:rsidRDefault="00AD6ADF" w:rsidP="00EC7BAB">
      <w:r w:rsidRPr="00EC7BAB">
        <w:t xml:space="preserve">Способы обработки продуктов питания и потребительские качества пищи. </w:t>
      </w:r>
    </w:p>
    <w:p w:rsidR="00AD6ADF" w:rsidRPr="00EC7BAB" w:rsidRDefault="00AD6ADF" w:rsidP="00EC7BAB">
      <w:r w:rsidRPr="00EC7BAB">
        <w:t>Культура потребления: выбор продукта / услуги.</w:t>
      </w:r>
    </w:p>
    <w:p w:rsidR="00AD6ADF" w:rsidRPr="00EC7BAB" w:rsidRDefault="00AD6ADF" w:rsidP="00EC7BAB">
      <w:r w:rsidRPr="00EC7BAB">
        <w:t>Формирование технологической культуры и проектно-технологического мышления обучающихся</w:t>
      </w:r>
    </w:p>
    <w:p w:rsidR="00AD6ADF" w:rsidRPr="00EC7BAB" w:rsidRDefault="00AD6ADF" w:rsidP="00EC7BAB">
      <w:pPr>
        <w:rPr>
          <w:rFonts w:eastAsia="MS Mincho"/>
        </w:rPr>
      </w:pPr>
      <w:r w:rsidRPr="00EC7BA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D6ADF" w:rsidRPr="00EC7BAB" w:rsidRDefault="00AD6ADF" w:rsidP="00EC7BAB">
      <w:r w:rsidRPr="00EC7BA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D6ADF" w:rsidRPr="00EC7BAB" w:rsidRDefault="00AD6ADF" w:rsidP="00EC7BAB">
      <w:r w:rsidRPr="00EC7BAB">
        <w:t xml:space="preserve">Порядок действий по сборке конструкции / механизма. Способы соединения деталей. Технологический узел. Понятие модели. </w:t>
      </w:r>
    </w:p>
    <w:p w:rsidR="00AD6ADF" w:rsidRPr="00EC7BAB" w:rsidRDefault="00AD6ADF" w:rsidP="00EC7BAB">
      <w:r w:rsidRPr="00EC7BAB">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AD6ADF" w:rsidRPr="00EC7BAB" w:rsidRDefault="00AD6ADF" w:rsidP="00EC7BAB">
      <w:r w:rsidRPr="00EC7BAB">
        <w:t>Анализ и синтез как средства решения задачи. Техника проведения морфологического анализа.</w:t>
      </w:r>
    </w:p>
    <w:p w:rsidR="00AD6ADF" w:rsidRPr="00EC7BAB" w:rsidRDefault="00AD6ADF" w:rsidP="00EC7BAB">
      <w:r w:rsidRPr="00EC7BA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D6ADF" w:rsidRPr="00EC7BAB" w:rsidRDefault="00AD6ADF" w:rsidP="00EC7BAB">
      <w:r w:rsidRPr="00EC7BAB">
        <w:t xml:space="preserve">Способы продвижения продукта на рынке. Сегментация рынка. Позиционирование продукта. Маркетинговый план. </w:t>
      </w:r>
    </w:p>
    <w:p w:rsidR="00AD6ADF" w:rsidRPr="00EC7BAB" w:rsidRDefault="00AD6ADF" w:rsidP="00EC7BAB">
      <w:r w:rsidRPr="00EC7BAB">
        <w:t xml:space="preserve">Опыт проектирования, конструирования, моделирования. </w:t>
      </w:r>
    </w:p>
    <w:p w:rsidR="00AD6ADF" w:rsidRPr="00EC7BAB" w:rsidRDefault="00AD6ADF" w:rsidP="00EC7BAB">
      <w:r w:rsidRPr="00EC7BA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D6ADF" w:rsidRPr="00EC7BAB" w:rsidRDefault="00AD6ADF" w:rsidP="00EC7BAB">
      <w:r w:rsidRPr="00EC7BA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D6ADF" w:rsidRPr="00EC7BAB" w:rsidRDefault="00AD6ADF" w:rsidP="00EC7BAB">
      <w:r w:rsidRPr="00EC7BAB">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D6ADF" w:rsidRPr="00EC7BAB" w:rsidRDefault="00AD6ADF" w:rsidP="00EC7BAB">
      <w:r w:rsidRPr="00EC7BAB">
        <w:t>Составление технологической карты известного технологического процесса. Апробация путей оптимизации технологического процесса.</w:t>
      </w:r>
    </w:p>
    <w:p w:rsidR="00AD6ADF" w:rsidRPr="00EC7BAB" w:rsidRDefault="00AD6ADF" w:rsidP="00EC7BAB">
      <w:r w:rsidRPr="00EC7BAB">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D6ADF" w:rsidRPr="00EC7BAB" w:rsidRDefault="00AD6ADF" w:rsidP="00EC7BAB">
      <w:r w:rsidRPr="00EC7BA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D6ADF" w:rsidRPr="00EC7BAB" w:rsidRDefault="00AD6ADF" w:rsidP="00EC7BAB">
      <w:r w:rsidRPr="00EC7BA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AD6ADF" w:rsidRPr="00EC7BAB" w:rsidRDefault="00AD6ADF" w:rsidP="00EC7BAB">
      <w:r w:rsidRPr="00EC7BA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D6ADF" w:rsidRPr="00EC7BAB" w:rsidRDefault="00AD6ADF" w:rsidP="00EC7BAB">
      <w:r w:rsidRPr="00EC7BAB">
        <w:t>Разработка и изготовление материального продукта. Апробация полученного материального продукта. Модернизация материального продукта.</w:t>
      </w:r>
    </w:p>
    <w:p w:rsidR="00AD6ADF" w:rsidRPr="00EC7BAB" w:rsidRDefault="00AD6ADF" w:rsidP="00EC7BAB">
      <w:r w:rsidRPr="00EC7BA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D6ADF" w:rsidRPr="00EC7BAB" w:rsidRDefault="00AD6ADF" w:rsidP="00EC7BAB">
      <w:r w:rsidRPr="00EC7BA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AD6ADF" w:rsidRPr="00EC7BAB" w:rsidRDefault="00AD6ADF" w:rsidP="00EC7BAB">
      <w:r w:rsidRPr="00EC7BA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D6ADF" w:rsidRPr="00EC7BAB" w:rsidRDefault="00AD6ADF" w:rsidP="00EC7BAB">
      <w:r w:rsidRPr="00EC7BA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D6ADF" w:rsidRPr="00EC7BAB" w:rsidRDefault="00AD6ADF" w:rsidP="00EC7BAB">
      <w:r w:rsidRPr="00EC7BAB">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D6ADF" w:rsidRPr="00EC7BAB" w:rsidRDefault="00AD6ADF" w:rsidP="00EC7BAB">
      <w:r w:rsidRPr="00EC7BAB">
        <w:t>Разработка проектного замысла в рамках избранного обучающимся вида проекта.</w:t>
      </w:r>
    </w:p>
    <w:p w:rsidR="00AD6ADF" w:rsidRPr="00EC7BAB" w:rsidRDefault="00AD6ADF" w:rsidP="00EC7BAB">
      <w:r w:rsidRPr="00EC7BAB">
        <w:t>Построение образовательных траекторий и планов в области профессионального самоопределения</w:t>
      </w:r>
    </w:p>
    <w:p w:rsidR="00AD6ADF" w:rsidRPr="00EC7BAB" w:rsidRDefault="00AD6ADF" w:rsidP="00EC7BAB">
      <w:pPr>
        <w:rPr>
          <w:rFonts w:eastAsia="MS Mincho"/>
        </w:rPr>
      </w:pPr>
      <w:r w:rsidRPr="00EC7BAB">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D6ADF" w:rsidRPr="00EC7BAB" w:rsidRDefault="00AD6ADF" w:rsidP="00EC7BAB">
      <w:r w:rsidRPr="00EC7BAB">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AD6ADF" w:rsidRPr="00EC7BAB" w:rsidRDefault="00AD6ADF" w:rsidP="00EC7BAB">
      <w:r w:rsidRPr="00EC7BAB">
        <w:t xml:space="preserve">Система профильного обучения: права, обязанности и возможности. </w:t>
      </w:r>
    </w:p>
    <w:p w:rsidR="00AD6ADF" w:rsidRDefault="00AD6ADF" w:rsidP="00EC7BAB">
      <w:r w:rsidRPr="00EC7BAB">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D6ADF" w:rsidRDefault="00AD6ADF" w:rsidP="00EC7BAB"/>
    <w:p w:rsidR="00AD6ADF" w:rsidRDefault="00AD6ADF" w:rsidP="00EC7BAB"/>
    <w:p w:rsidR="00AD6ADF" w:rsidRPr="00EC7BAB" w:rsidRDefault="00AD6ADF" w:rsidP="00EC7BAB"/>
    <w:p w:rsidR="00AD6ADF" w:rsidRPr="002B099B" w:rsidRDefault="00AD6ADF" w:rsidP="00EC7BAB">
      <w:pPr>
        <w:rPr>
          <w:b/>
        </w:rPr>
      </w:pPr>
      <w:bookmarkStart w:id="132" w:name="_Toc409691716"/>
      <w:bookmarkStart w:id="133" w:name="_Toc410654041"/>
      <w:bookmarkStart w:id="134" w:name="_Toc414553252"/>
      <w:r w:rsidRPr="002B099B">
        <w:rPr>
          <w:b/>
        </w:rPr>
        <w:t>2.2.2.15. Физическая культура</w:t>
      </w:r>
      <w:bookmarkEnd w:id="132"/>
      <w:bookmarkEnd w:id="133"/>
      <w:bookmarkEnd w:id="134"/>
    </w:p>
    <w:p w:rsidR="00AD6ADF" w:rsidRPr="00EC7BAB" w:rsidRDefault="00AD6ADF" w:rsidP="00EC7BAB"/>
    <w:p w:rsidR="00AD6ADF" w:rsidRPr="00EC7BAB" w:rsidRDefault="00AD6ADF" w:rsidP="00EC7BAB">
      <w:r w:rsidRPr="00EC7BAB">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D6ADF" w:rsidRPr="00EC7BAB" w:rsidRDefault="00AD6ADF" w:rsidP="00EC7BAB">
      <w:r w:rsidRPr="00EC7BAB">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D6ADF" w:rsidRPr="00EC7BAB" w:rsidRDefault="00AD6ADF" w:rsidP="00EC7BAB">
      <w:r w:rsidRPr="00EC7BAB">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D6ADF" w:rsidRPr="00EC7BAB" w:rsidRDefault="00AD6ADF" w:rsidP="00EC7BAB">
      <w:r w:rsidRPr="00EC7BAB">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D6ADF" w:rsidRPr="00EC7BAB" w:rsidRDefault="00AD6ADF" w:rsidP="00EC7BAB">
      <w:r w:rsidRPr="00EC7BAB">
        <w:t xml:space="preserve">Физическая культура как область знаний </w:t>
      </w:r>
    </w:p>
    <w:p w:rsidR="00AD6ADF" w:rsidRPr="00EC7BAB" w:rsidRDefault="00AD6ADF" w:rsidP="00EC7BAB">
      <w:r w:rsidRPr="00EC7BAB">
        <w:t>История и современное развитие физической культуры</w:t>
      </w:r>
    </w:p>
    <w:p w:rsidR="00AD6ADF" w:rsidRPr="00EC7BAB" w:rsidRDefault="00AD6ADF" w:rsidP="00EC7BAB">
      <w:r w:rsidRPr="00EC7BAB">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AD6ADF" w:rsidRPr="00EC7BAB" w:rsidRDefault="00AD6ADF" w:rsidP="00EC7BAB">
      <w:r w:rsidRPr="00EC7BAB">
        <w:t>Современное представление о физической культуре (основные понятия)</w:t>
      </w:r>
    </w:p>
    <w:p w:rsidR="00AD6ADF" w:rsidRPr="00EC7BAB" w:rsidRDefault="00AD6ADF" w:rsidP="00EC7BAB">
      <w:r w:rsidRPr="00EC7BAB">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AD6ADF" w:rsidRPr="00EC7BAB" w:rsidRDefault="00AD6ADF" w:rsidP="00EC7BAB">
      <w:r w:rsidRPr="00EC7BAB">
        <w:t>Физическая культура человека</w:t>
      </w:r>
    </w:p>
    <w:p w:rsidR="00AD6ADF" w:rsidRPr="00EC7BAB" w:rsidRDefault="00AD6ADF" w:rsidP="00EC7BAB">
      <w:r w:rsidRPr="00EC7BAB">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AD6ADF" w:rsidRPr="00EC7BAB" w:rsidRDefault="00AD6ADF" w:rsidP="00EC7BAB">
      <w:r w:rsidRPr="00EC7BAB">
        <w:t>Организация и проведение самостоятельных занятий физической культурой</w:t>
      </w:r>
    </w:p>
    <w:p w:rsidR="00AD6ADF" w:rsidRPr="00EC7BAB" w:rsidRDefault="00AD6ADF" w:rsidP="00EC7BAB">
      <w:r w:rsidRPr="00EC7BAB">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AD6ADF" w:rsidRPr="00EC7BAB" w:rsidRDefault="00AD6ADF" w:rsidP="00EC7BAB">
      <w:r w:rsidRPr="00EC7BAB">
        <w:t xml:space="preserve">Оценка эффективности занятий физической культурой </w:t>
      </w:r>
    </w:p>
    <w:p w:rsidR="00AD6ADF" w:rsidRPr="00EC7BAB" w:rsidRDefault="00AD6ADF" w:rsidP="00EC7BAB">
      <w:r w:rsidRPr="00EC7BAB">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D6ADF" w:rsidRPr="00EC7BAB" w:rsidRDefault="00AD6ADF" w:rsidP="00EC7BAB">
      <w:r w:rsidRPr="00EC7BAB">
        <w:t>Физическое совершенствование</w:t>
      </w:r>
    </w:p>
    <w:p w:rsidR="00AD6ADF" w:rsidRPr="00EC7BAB" w:rsidRDefault="00AD6ADF" w:rsidP="00EC7BAB">
      <w:r w:rsidRPr="00EC7BAB">
        <w:t>Физкультурно-оздоровительная деятельность</w:t>
      </w:r>
    </w:p>
    <w:p w:rsidR="00AD6ADF" w:rsidRPr="00EC7BAB" w:rsidRDefault="00AD6ADF" w:rsidP="00EC7BAB">
      <w:r w:rsidRPr="00EC7BAB">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D6ADF" w:rsidRPr="00EC7BAB" w:rsidRDefault="00AD6ADF" w:rsidP="00EC7BAB">
      <w:r w:rsidRPr="00EC7BAB">
        <w:t>Спортивно-оздоровительная деятельность</w:t>
      </w:r>
    </w:p>
    <w:p w:rsidR="00AD6ADF" w:rsidRPr="00EC7BAB" w:rsidRDefault="00AD6ADF" w:rsidP="00EC7BAB">
      <w:r w:rsidRPr="00EC7BAB">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AD6ADF" w:rsidRPr="00EC7BAB" w:rsidRDefault="00AD6ADF" w:rsidP="00EC7BAB">
      <w:r w:rsidRPr="00EC7BAB">
        <w:t>Прикладно-ориентированная физкультурная деятельность</w:t>
      </w:r>
    </w:p>
    <w:p w:rsidR="00AD6ADF" w:rsidRPr="00EC7BAB" w:rsidRDefault="00AD6ADF" w:rsidP="00EC7BAB">
      <w:r w:rsidRPr="00EC7BAB">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D6ADF" w:rsidRPr="00EC7BAB" w:rsidRDefault="00AD6ADF" w:rsidP="00EC7BAB"/>
    <w:p w:rsidR="00AD6ADF" w:rsidRDefault="00AD6ADF" w:rsidP="00EC7BAB">
      <w:pPr>
        <w:rPr>
          <w:b/>
        </w:rPr>
      </w:pPr>
      <w:bookmarkStart w:id="135" w:name="_Toc409691717"/>
      <w:bookmarkStart w:id="136" w:name="_Toc410654042"/>
      <w:bookmarkStart w:id="137" w:name="_Toc414553253"/>
      <w:r w:rsidRPr="002B099B">
        <w:rPr>
          <w:b/>
        </w:rPr>
        <w:t>2.2.2.16. Основы безопасности жизнедеятельности</w:t>
      </w:r>
      <w:bookmarkEnd w:id="135"/>
      <w:bookmarkEnd w:id="136"/>
      <w:bookmarkEnd w:id="137"/>
      <w:r w:rsidRPr="002B099B">
        <w:rPr>
          <w:b/>
        </w:rPr>
        <w:t xml:space="preserve"> (6-9 классы)</w:t>
      </w:r>
    </w:p>
    <w:p w:rsidR="00AD6ADF" w:rsidRPr="002B099B" w:rsidRDefault="00AD6ADF" w:rsidP="00EC7BAB">
      <w:pPr>
        <w:rPr>
          <w:b/>
        </w:rPr>
      </w:pPr>
    </w:p>
    <w:p w:rsidR="00AD6ADF" w:rsidRPr="00EC7BAB" w:rsidRDefault="00AD6ADF" w:rsidP="00EC7BAB">
      <w:r w:rsidRPr="00EC7BAB">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D6ADF" w:rsidRPr="00EC7BAB" w:rsidRDefault="00AD6ADF" w:rsidP="00EC7BAB">
      <w:r w:rsidRPr="00EC7BAB">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D6ADF" w:rsidRPr="00EC7BAB" w:rsidRDefault="00AD6ADF" w:rsidP="00EC7BAB">
      <w:r w:rsidRPr="00EC7BAB">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D6ADF" w:rsidRPr="00EC7BAB" w:rsidRDefault="00AD6ADF" w:rsidP="00EC7BAB">
      <w:r w:rsidRPr="00EC7BAB">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D6ADF" w:rsidRPr="00EC7BAB" w:rsidRDefault="00AD6ADF" w:rsidP="00EC7BAB">
      <w:r w:rsidRPr="00EC7BAB">
        <w:t>Основы безопасности жизнедеятельности как учебный предмет обеспечивает:</w:t>
      </w:r>
    </w:p>
    <w:p w:rsidR="00AD6ADF" w:rsidRPr="00EC7BAB" w:rsidRDefault="00AD6ADF" w:rsidP="00EC7BAB">
      <w:r w:rsidRPr="00EC7BAB">
        <w:t>освоение обучающимися знаний о безопасном поведении в повседневной жизнедеятельности;</w:t>
      </w:r>
    </w:p>
    <w:p w:rsidR="00AD6ADF" w:rsidRPr="00EC7BAB" w:rsidRDefault="00AD6ADF" w:rsidP="00EC7BAB">
      <w:r w:rsidRPr="00EC7BAB">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D6ADF" w:rsidRPr="00EC7BAB" w:rsidRDefault="00AD6ADF" w:rsidP="00EC7BAB">
      <w:r w:rsidRPr="00EC7BAB">
        <w:t>понимание необходимости беречь и сохранять свое здоровье как индивидуальную и общественную ценность;</w:t>
      </w:r>
    </w:p>
    <w:p w:rsidR="00AD6ADF" w:rsidRPr="00EC7BAB" w:rsidRDefault="00AD6ADF" w:rsidP="00EC7BAB">
      <w:r w:rsidRPr="00EC7B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D6ADF" w:rsidRPr="00EC7BAB" w:rsidRDefault="00AD6ADF" w:rsidP="00EC7BAB">
      <w:r w:rsidRPr="00EC7BAB">
        <w:t>понимание необходимости сохранения природы и окружающей среды для полноценной жизни человека;</w:t>
      </w:r>
    </w:p>
    <w:p w:rsidR="00AD6ADF" w:rsidRPr="00EC7BAB" w:rsidRDefault="00AD6ADF" w:rsidP="00EC7BAB">
      <w:r w:rsidRPr="00EC7BAB">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D6ADF" w:rsidRPr="00EC7BAB" w:rsidRDefault="00AD6ADF" w:rsidP="00EC7BAB">
      <w:r w:rsidRPr="00EC7B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D6ADF" w:rsidRPr="00EC7BAB" w:rsidRDefault="00AD6ADF" w:rsidP="00EC7BAB">
      <w:r w:rsidRPr="00EC7B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D6ADF" w:rsidRPr="00EC7BAB" w:rsidRDefault="00AD6ADF" w:rsidP="00EC7BAB">
      <w:r w:rsidRPr="00EC7B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D6ADF" w:rsidRPr="00EC7BAB" w:rsidRDefault="00AD6ADF" w:rsidP="00EC7BAB">
      <w:r w:rsidRPr="00EC7BAB">
        <w:t>освоение умений оказывать первую помощь пострадавшим;</w:t>
      </w:r>
    </w:p>
    <w:p w:rsidR="00AD6ADF" w:rsidRPr="00EC7BAB" w:rsidRDefault="00AD6ADF" w:rsidP="00EC7BAB">
      <w:r w:rsidRPr="00EC7BAB">
        <w:t>освоение умений готовность проявлять предосторожность в ситуациях неопределенности;</w:t>
      </w:r>
    </w:p>
    <w:p w:rsidR="00AD6ADF" w:rsidRPr="00EC7BAB" w:rsidRDefault="00AD6ADF" w:rsidP="00EC7BAB">
      <w:r w:rsidRPr="00EC7B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D6ADF" w:rsidRPr="00EC7BAB" w:rsidRDefault="00AD6ADF" w:rsidP="00EC7BAB">
      <w:r w:rsidRPr="00EC7BAB">
        <w:t>освоение умений использовать средства индивидуальной и коллективной защиты.</w:t>
      </w:r>
    </w:p>
    <w:p w:rsidR="00AD6ADF" w:rsidRPr="00EC7BAB" w:rsidRDefault="00AD6ADF" w:rsidP="00EC7BAB">
      <w:r w:rsidRPr="00EC7BAB">
        <w:t>Освоение и понимание учебного предмета «Основы безопасности жизнедеятельности» направлено на:</w:t>
      </w:r>
    </w:p>
    <w:p w:rsidR="00AD6ADF" w:rsidRPr="00EC7BAB" w:rsidRDefault="00AD6ADF" w:rsidP="00EC7BAB">
      <w:r w:rsidRPr="00EC7BAB">
        <w:t>воспитание у обучающихся чувства ответственности за личную безопасность, ценностного отношения к своему здоровью и жизни;</w:t>
      </w:r>
    </w:p>
    <w:p w:rsidR="00AD6ADF" w:rsidRPr="00EC7BAB" w:rsidRDefault="00AD6ADF" w:rsidP="00EC7BAB">
      <w:r w:rsidRPr="00EC7B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D6ADF" w:rsidRPr="00EC7BAB" w:rsidRDefault="00AD6ADF" w:rsidP="00EC7BAB">
      <w:r w:rsidRPr="00EC7BAB">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D6ADF" w:rsidRPr="00EC7BAB" w:rsidRDefault="00AD6ADF" w:rsidP="00EC7BAB">
      <w:r w:rsidRPr="00EC7BAB">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D6ADF" w:rsidRPr="00EC7BAB" w:rsidRDefault="00AD6ADF" w:rsidP="00EC7BAB">
      <w:r w:rsidRPr="00EC7BAB">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D6ADF" w:rsidRPr="00EC7BAB" w:rsidRDefault="00AD6ADF" w:rsidP="00EC7BAB"/>
    <w:p w:rsidR="00AD6ADF" w:rsidRPr="00EC7BAB" w:rsidRDefault="00AD6ADF" w:rsidP="00EC7BAB">
      <w:r w:rsidRPr="00EC7BAB">
        <w:t>Основы безопасности личности, общества и государства</w:t>
      </w:r>
    </w:p>
    <w:p w:rsidR="00AD6ADF" w:rsidRPr="00EC7BAB" w:rsidRDefault="00AD6ADF" w:rsidP="00EC7BAB">
      <w:r w:rsidRPr="00EC7BAB">
        <w:t xml:space="preserve">Основы комплексной безопасности </w:t>
      </w:r>
    </w:p>
    <w:p w:rsidR="00AD6ADF" w:rsidRPr="00EC7BAB" w:rsidRDefault="00AD6ADF" w:rsidP="00EC7BAB">
      <w:r w:rsidRPr="00EC7BAB">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AD6ADF" w:rsidRPr="00EC7BAB" w:rsidRDefault="00AD6ADF" w:rsidP="00EC7BAB">
      <w:r w:rsidRPr="00EC7BAB">
        <w:t>Защита населения Российской Федерации от чрезвычайных ситуаций</w:t>
      </w:r>
    </w:p>
    <w:p w:rsidR="00AD6ADF" w:rsidRPr="00EC7BAB" w:rsidRDefault="00AD6ADF" w:rsidP="00EC7BAB">
      <w:r w:rsidRPr="00EC7BAB">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D6ADF" w:rsidRPr="00EC7BAB" w:rsidRDefault="00AD6ADF" w:rsidP="00EC7BAB">
      <w:r w:rsidRPr="00EC7BAB">
        <w:t>Основы противодействия терроризму, экстремизму и наркотизму в Российской Федерации</w:t>
      </w:r>
    </w:p>
    <w:p w:rsidR="00AD6ADF" w:rsidRPr="00EC7BAB" w:rsidRDefault="00AD6ADF" w:rsidP="00EC7BAB">
      <w:r w:rsidRPr="00EC7BAB">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D6ADF" w:rsidRPr="00EC7BAB" w:rsidRDefault="00AD6ADF" w:rsidP="00EC7BAB">
      <w:r w:rsidRPr="00EC7BAB">
        <w:t>Основы медицинских знаний и здорового образа жизни</w:t>
      </w:r>
    </w:p>
    <w:p w:rsidR="00AD6ADF" w:rsidRPr="00EC7BAB" w:rsidRDefault="00AD6ADF" w:rsidP="00EC7BAB">
      <w:r w:rsidRPr="00EC7BAB">
        <w:t>Основы здорового образа жизни</w:t>
      </w:r>
    </w:p>
    <w:p w:rsidR="00AD6ADF" w:rsidRPr="00EC7BAB" w:rsidRDefault="00AD6ADF" w:rsidP="00EC7BAB">
      <w:r w:rsidRPr="00EC7BAB">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AD6ADF" w:rsidRPr="00EC7BAB" w:rsidRDefault="00AD6ADF" w:rsidP="00EC7BAB">
      <w:r w:rsidRPr="00EC7BAB">
        <w:t>Основы медицинских знаний и оказание первой помощи</w:t>
      </w:r>
    </w:p>
    <w:p w:rsidR="00AD6ADF" w:rsidRPr="00EC7BAB" w:rsidRDefault="00AD6ADF" w:rsidP="00EC7BAB">
      <w:r w:rsidRPr="00EC7BAB">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D6ADF" w:rsidRDefault="00AD6ADF" w:rsidP="002B099B">
      <w:pPr>
        <w:ind w:firstLine="567"/>
        <w:jc w:val="center"/>
        <w:rPr>
          <w:b/>
        </w:rPr>
      </w:pPr>
    </w:p>
    <w:p w:rsidR="00AD6ADF" w:rsidRPr="002B099B" w:rsidRDefault="00AD6ADF" w:rsidP="002B099B">
      <w:pPr>
        <w:ind w:firstLine="567"/>
        <w:jc w:val="center"/>
        <w:rPr>
          <w:b/>
        </w:rPr>
      </w:pPr>
      <w:r w:rsidRPr="002B099B">
        <w:rPr>
          <w:b/>
        </w:rPr>
        <w:t xml:space="preserve">2.3. Программа воспитания и социализации обучающихся </w:t>
      </w:r>
    </w:p>
    <w:p w:rsidR="00AD6ADF" w:rsidRPr="002B099B" w:rsidRDefault="00AD6ADF" w:rsidP="002B099B">
      <w:pPr>
        <w:ind w:firstLine="567"/>
        <w:jc w:val="center"/>
        <w:rPr>
          <w:b/>
        </w:rPr>
      </w:pPr>
      <w:r w:rsidRPr="002B099B">
        <w:rPr>
          <w:b/>
        </w:rPr>
        <w:t>на уровне основного общего образования</w:t>
      </w:r>
    </w:p>
    <w:p w:rsidR="00AD6ADF" w:rsidRPr="002B099B" w:rsidRDefault="00AD6ADF" w:rsidP="002B099B">
      <w:pPr>
        <w:jc w:val="both"/>
      </w:pPr>
      <w:r w:rsidRPr="002B099B">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D6ADF" w:rsidRPr="002B099B" w:rsidRDefault="00AD6ADF" w:rsidP="002B099B">
      <w:pPr>
        <w:ind w:firstLine="567"/>
        <w:jc w:val="both"/>
      </w:pPr>
      <w:r w:rsidRPr="002B099B">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D6ADF" w:rsidRPr="002B099B" w:rsidRDefault="00AD6ADF" w:rsidP="002B099B">
      <w:pPr>
        <w:ind w:firstLine="540"/>
        <w:jc w:val="both"/>
        <w:rPr>
          <w:b/>
        </w:rPr>
      </w:pPr>
      <w:r w:rsidRPr="002B099B">
        <w:t xml:space="preserve">    Обеспечение духовно-нравственного развития, воспитания и социализации личности гражданина России является ключевой задачей современной государственной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AD6ADF" w:rsidRPr="002B099B" w:rsidRDefault="00AD6ADF" w:rsidP="002B099B">
      <w:pPr>
        <w:jc w:val="both"/>
        <w:rPr>
          <w:color w:val="00B050"/>
        </w:rPr>
      </w:pPr>
      <w:r w:rsidRPr="002B099B">
        <w:rPr>
          <w:b/>
        </w:rPr>
        <w:t xml:space="preserve">          </w:t>
      </w:r>
      <w:r w:rsidRPr="002B099B">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AD6ADF" w:rsidRPr="002B099B" w:rsidRDefault="00AD6ADF" w:rsidP="002B099B">
      <w:pPr>
        <w:jc w:val="both"/>
      </w:pPr>
      <w:r w:rsidRPr="002B099B">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AD6ADF" w:rsidRPr="002B099B" w:rsidRDefault="00AD6ADF" w:rsidP="002B099B">
      <w:pPr>
        <w:jc w:val="both"/>
      </w:pPr>
      <w:r w:rsidRPr="002B099B">
        <w:rPr>
          <w:bCs/>
        </w:rPr>
        <w:t>Программа воспитания и социализации обучающихся Корсаковской средней школы    разработана в соответствии с требованиями ФГОС второго поколения, на основе анализа выявленных социальных проблем, требований государственного, социального</w:t>
      </w:r>
      <w:r w:rsidRPr="002B099B">
        <w:rPr>
          <w:b/>
        </w:rPr>
        <w:t xml:space="preserve"> </w:t>
      </w:r>
      <w:r w:rsidRPr="002B099B">
        <w:t xml:space="preserve">заказа. </w:t>
      </w:r>
    </w:p>
    <w:p w:rsidR="00AD6ADF" w:rsidRPr="002B099B" w:rsidRDefault="00AD6ADF" w:rsidP="002B099B">
      <w:pPr>
        <w:jc w:val="both"/>
        <w:rPr>
          <w:color w:val="000000"/>
          <w:spacing w:val="-12"/>
        </w:rPr>
      </w:pPr>
      <w:r w:rsidRPr="002B099B">
        <w:rPr>
          <w:color w:val="000000"/>
          <w:spacing w:val="-12"/>
        </w:rPr>
        <w:t xml:space="preserve">В Корсаковской средней школе сложилась следующая  система взаимодействия: </w:t>
      </w:r>
    </w:p>
    <w:p w:rsidR="00AD6ADF" w:rsidRPr="002B099B" w:rsidRDefault="00AD6ADF" w:rsidP="002B099B">
      <w:pPr>
        <w:jc w:val="both"/>
        <w:rPr>
          <w:i/>
        </w:rPr>
      </w:pPr>
      <w:r w:rsidRPr="002B099B">
        <w:t xml:space="preserve">-  </w:t>
      </w:r>
      <w:r w:rsidRPr="002B099B">
        <w:rPr>
          <w:i/>
        </w:rPr>
        <w:t>отдел молодежной политики администрации Корсаковского  района;</w:t>
      </w:r>
    </w:p>
    <w:p w:rsidR="00AD6ADF" w:rsidRPr="002B099B" w:rsidRDefault="00AD6ADF" w:rsidP="002B099B">
      <w:pPr>
        <w:jc w:val="both"/>
        <w:rPr>
          <w:i/>
        </w:rPr>
      </w:pPr>
      <w:r w:rsidRPr="002B099B">
        <w:rPr>
          <w:i/>
        </w:rPr>
        <w:t>-ДЮСШ (спортивно- оздоровительная работа);</w:t>
      </w:r>
    </w:p>
    <w:p w:rsidR="00AD6ADF" w:rsidRPr="002B099B" w:rsidRDefault="00AD6ADF" w:rsidP="002B099B">
      <w:pPr>
        <w:jc w:val="both"/>
        <w:rPr>
          <w:i/>
        </w:rPr>
      </w:pPr>
      <w:r w:rsidRPr="002B099B">
        <w:rPr>
          <w:i/>
        </w:rPr>
        <w:t>-Центральная районная библиотека (художественная, культурологическая, просветительная работа);</w:t>
      </w:r>
    </w:p>
    <w:p w:rsidR="00AD6ADF" w:rsidRPr="002B099B" w:rsidRDefault="00AD6ADF" w:rsidP="002B099B">
      <w:pPr>
        <w:jc w:val="both"/>
        <w:rPr>
          <w:i/>
        </w:rPr>
      </w:pPr>
      <w:r w:rsidRPr="002B099B">
        <w:rPr>
          <w:i/>
        </w:rPr>
        <w:t>-Детская школа искусств (художественно- развлекательная, культурологическая работа);</w:t>
      </w:r>
    </w:p>
    <w:p w:rsidR="00AD6ADF" w:rsidRPr="002B099B" w:rsidRDefault="00AD6ADF" w:rsidP="002B099B">
      <w:pPr>
        <w:jc w:val="both"/>
        <w:rPr>
          <w:i/>
        </w:rPr>
      </w:pPr>
      <w:r w:rsidRPr="002B099B">
        <w:rPr>
          <w:i/>
        </w:rPr>
        <w:t>-Дом культуры (художественная, культурологическая, просветительная работа);</w:t>
      </w:r>
    </w:p>
    <w:p w:rsidR="00AD6ADF" w:rsidRPr="002B099B" w:rsidRDefault="00AD6ADF" w:rsidP="002B099B">
      <w:pPr>
        <w:jc w:val="both"/>
        <w:rPr>
          <w:i/>
        </w:rPr>
      </w:pPr>
      <w:r w:rsidRPr="002B099B">
        <w:rPr>
          <w:i/>
        </w:rPr>
        <w:t>-Пожарная часть (спортивная, просветительская работа);</w:t>
      </w:r>
    </w:p>
    <w:p w:rsidR="00AD6ADF" w:rsidRPr="002B099B" w:rsidRDefault="00AD6ADF" w:rsidP="002B099B">
      <w:pPr>
        <w:jc w:val="both"/>
        <w:rPr>
          <w:i/>
        </w:rPr>
      </w:pPr>
      <w:r w:rsidRPr="002B099B">
        <w:rPr>
          <w:i/>
        </w:rPr>
        <w:t>-ПМС- Центр (оздоровительная, социально-педагогическая работа);</w:t>
      </w:r>
    </w:p>
    <w:p w:rsidR="00AD6ADF" w:rsidRPr="002B099B" w:rsidRDefault="00AD6ADF" w:rsidP="002B099B">
      <w:pPr>
        <w:jc w:val="both"/>
        <w:rPr>
          <w:i/>
        </w:rPr>
      </w:pPr>
      <w:r w:rsidRPr="002B099B">
        <w:rPr>
          <w:i/>
        </w:rPr>
        <w:t>-КДН (просветительская работа с несовершеннолетними и их родителями (законными представителями));</w:t>
      </w:r>
    </w:p>
    <w:p w:rsidR="00AD6ADF" w:rsidRPr="002B099B" w:rsidRDefault="00AD6ADF" w:rsidP="002B099B">
      <w:pPr>
        <w:jc w:val="both"/>
        <w:rPr>
          <w:i/>
        </w:rPr>
      </w:pPr>
      <w:r w:rsidRPr="002B099B">
        <w:rPr>
          <w:i/>
        </w:rPr>
        <w:t>-РОВД, ГБДД (просветительская работа, работа с правонарушениями);</w:t>
      </w:r>
    </w:p>
    <w:p w:rsidR="00AD6ADF" w:rsidRPr="002B099B" w:rsidRDefault="00AD6ADF" w:rsidP="002B099B">
      <w:pPr>
        <w:jc w:val="both"/>
        <w:rPr>
          <w:i/>
        </w:rPr>
      </w:pPr>
      <w:r w:rsidRPr="002B099B">
        <w:rPr>
          <w:i/>
        </w:rPr>
        <w:t>- Корсаковская центральная районная больница (оздоровительная, просветительская работа);</w:t>
      </w:r>
    </w:p>
    <w:p w:rsidR="00AD6ADF" w:rsidRPr="002B099B" w:rsidRDefault="00AD6ADF" w:rsidP="002B099B">
      <w:pPr>
        <w:jc w:val="both"/>
        <w:rPr>
          <w:i/>
        </w:rPr>
      </w:pPr>
      <w:r w:rsidRPr="002B099B">
        <w:rPr>
          <w:i/>
        </w:rPr>
        <w:t>-Школы района (социально-педагогическая работа);</w:t>
      </w:r>
    </w:p>
    <w:p w:rsidR="00AD6ADF" w:rsidRPr="002B099B" w:rsidRDefault="00AD6ADF" w:rsidP="002B099B">
      <w:pPr>
        <w:jc w:val="both"/>
        <w:rPr>
          <w:i/>
        </w:rPr>
      </w:pPr>
      <w:r w:rsidRPr="002B099B">
        <w:rPr>
          <w:i/>
        </w:rPr>
        <w:t>-Гринпис (экологическая, просветительская работа);</w:t>
      </w:r>
    </w:p>
    <w:p w:rsidR="00AD6ADF" w:rsidRPr="002B099B" w:rsidRDefault="00AD6ADF" w:rsidP="002B099B">
      <w:pPr>
        <w:jc w:val="both"/>
        <w:rPr>
          <w:i/>
        </w:rPr>
      </w:pPr>
      <w:r w:rsidRPr="002B099B">
        <w:rPr>
          <w:i/>
        </w:rPr>
        <w:t>-Областная станция юннатов (экологическая, краеведческая работа);</w:t>
      </w:r>
    </w:p>
    <w:p w:rsidR="00AD6ADF" w:rsidRPr="002B099B" w:rsidRDefault="00AD6ADF" w:rsidP="002B099B">
      <w:pPr>
        <w:jc w:val="both"/>
        <w:rPr>
          <w:b/>
          <w:u w:val="single"/>
        </w:rPr>
      </w:pPr>
      <w:r w:rsidRPr="002B099B">
        <w:rPr>
          <w:b/>
          <w:bCs/>
        </w:rPr>
        <w:t xml:space="preserve">      Д</w:t>
      </w:r>
      <w:r w:rsidRPr="002B099B">
        <w:t>ля создания системы  воспитания и социализации обучающихся в Корсаковской  средней школе  созданы все  необходимые условия.</w:t>
      </w:r>
    </w:p>
    <w:p w:rsidR="00AD6ADF" w:rsidRPr="002B099B" w:rsidRDefault="00AD6ADF" w:rsidP="002B099B">
      <w:pPr>
        <w:jc w:val="both"/>
        <w:rPr>
          <w:spacing w:val="-1"/>
        </w:rPr>
      </w:pPr>
      <w:r w:rsidRPr="002B099B">
        <w:rPr>
          <w:color w:val="000000"/>
          <w:spacing w:val="-12"/>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2B099B">
        <w:t xml:space="preserve">создают условия для разностороннего развития личности ребёнка, </w:t>
      </w:r>
      <w:r w:rsidRPr="002B099B">
        <w:rPr>
          <w:color w:val="000000"/>
          <w:spacing w:val="-12"/>
        </w:rPr>
        <w:t xml:space="preserve">позволяют </w:t>
      </w:r>
      <w:r w:rsidRPr="002B099B">
        <w:t>развивать его творческие способности, форми</w:t>
      </w:r>
      <w:r w:rsidRPr="002B099B">
        <w:softHyphen/>
      </w:r>
      <w:r w:rsidRPr="002B099B">
        <w:rPr>
          <w:spacing w:val="-1"/>
        </w:rPr>
        <w:t>руют общечеловеческие ценности.</w:t>
      </w:r>
    </w:p>
    <w:p w:rsidR="00AD6ADF" w:rsidRPr="002B099B" w:rsidRDefault="00AD6ADF" w:rsidP="002B099B">
      <w:pPr>
        <w:ind w:firstLine="540"/>
        <w:jc w:val="both"/>
      </w:pPr>
      <w:r w:rsidRPr="002B099B">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AD6ADF" w:rsidRPr="002B099B" w:rsidRDefault="00AD6ADF" w:rsidP="002B099B">
      <w:pPr>
        <w:ind w:firstLine="540"/>
        <w:jc w:val="both"/>
      </w:pPr>
      <w:r w:rsidRPr="002B099B">
        <w:t>Сотрудничество с родителями позволяет повысить эффективность образовательного процесса. Активное участие родителей в работе  школы,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Корсаковской средней  школы.</w:t>
      </w:r>
    </w:p>
    <w:p w:rsidR="00AD6ADF" w:rsidRPr="002B099B" w:rsidRDefault="00AD6ADF" w:rsidP="002B099B">
      <w:pPr>
        <w:ind w:firstLine="720"/>
        <w:jc w:val="both"/>
      </w:pPr>
      <w:r w:rsidRPr="002B099B">
        <w:t xml:space="preserve">В школе имеется  спортивный зал,  спортивная площадка,  актовый зал. </w:t>
      </w:r>
    </w:p>
    <w:p w:rsidR="00AD6ADF" w:rsidRPr="002B099B" w:rsidRDefault="00AD6ADF" w:rsidP="002B099B">
      <w:pPr>
        <w:jc w:val="both"/>
        <w:rPr>
          <w:b/>
        </w:rPr>
      </w:pPr>
      <w:r w:rsidRPr="002B099B">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2B099B">
        <w:rPr>
          <w:b/>
          <w:bCs/>
        </w:rPr>
        <w:t>самостоятельности: самоанализа,</w:t>
      </w:r>
      <w:r w:rsidRPr="002B099B">
        <w:rPr>
          <w:b/>
        </w:rPr>
        <w:t xml:space="preserve"> </w:t>
      </w:r>
      <w:r w:rsidRPr="002B099B">
        <w:rPr>
          <w:b/>
          <w:bCs/>
        </w:rPr>
        <w:t>самооценки, самоуправления.</w:t>
      </w:r>
    </w:p>
    <w:p w:rsidR="00AD6ADF" w:rsidRPr="002B099B" w:rsidRDefault="00AD6ADF" w:rsidP="002B099B">
      <w:pPr>
        <w:ind w:firstLine="709"/>
        <w:jc w:val="both"/>
      </w:pPr>
      <w:r w:rsidRPr="002B099B">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примерная основная образовательная программа основного общего образования.</w:t>
      </w:r>
    </w:p>
    <w:p w:rsidR="00AD6ADF" w:rsidRPr="002B099B" w:rsidRDefault="00AD6ADF" w:rsidP="002B099B">
      <w:pPr>
        <w:contextualSpacing/>
        <w:jc w:val="both"/>
        <w:rPr>
          <w:b/>
          <w:color w:val="000000"/>
        </w:rPr>
      </w:pPr>
      <w:r w:rsidRPr="002B099B">
        <w:t xml:space="preserve">    </w:t>
      </w:r>
      <w:r w:rsidRPr="002B099B">
        <w:rPr>
          <w:b/>
        </w:rPr>
        <w:t xml:space="preserve">Нормативно </w:t>
      </w:r>
      <w:r w:rsidRPr="002B099B">
        <w:t>-</w:t>
      </w:r>
      <w:r w:rsidRPr="002B099B">
        <w:rPr>
          <w:b/>
        </w:rPr>
        <w:t xml:space="preserve"> правовое обеспечение программы:</w:t>
      </w:r>
      <w:r w:rsidRPr="002B099B">
        <w:rPr>
          <w:b/>
          <w:color w:val="000000"/>
        </w:rPr>
        <w:tab/>
      </w:r>
    </w:p>
    <w:p w:rsidR="00AD6ADF" w:rsidRPr="002B099B" w:rsidRDefault="00AD6ADF" w:rsidP="002B099B">
      <w:pPr>
        <w:ind w:firstLine="709"/>
        <w:jc w:val="both"/>
      </w:pPr>
      <w:r w:rsidRPr="002B099B">
        <w:rPr>
          <w:b/>
        </w:rPr>
        <w:t>Программа воспитания и социализации разработана</w:t>
      </w:r>
      <w:r w:rsidRPr="002B099B">
        <w:t xml:space="preserve"> с учётом культурно-исторических, этнических, социально-экономических, демографических и иных особенностей района и области,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AD6ADF" w:rsidRPr="002B099B" w:rsidRDefault="00AD6ADF" w:rsidP="002B099B">
      <w:pPr>
        <w:jc w:val="both"/>
      </w:pPr>
      <w:r w:rsidRPr="002B099B">
        <w:t>Программа воспитания и социализации обучающихся основного общего образования Корсаковской средней школы реализуется через урочную и внеурочную деятельность с соблюдением требований государственных санитарно-эпидемиологических правил и нормативов.</w:t>
      </w:r>
    </w:p>
    <w:p w:rsidR="00AD6ADF" w:rsidRPr="002B099B" w:rsidRDefault="00AD6ADF" w:rsidP="002B099B">
      <w:pPr>
        <w:ind w:firstLine="708"/>
        <w:jc w:val="both"/>
        <w:rPr>
          <w:b/>
        </w:rPr>
      </w:pPr>
      <w:r w:rsidRPr="002B099B">
        <w:t xml:space="preserve">При разработке и реализации Программы воспитания и социализации обучающихся основного общего образования  Корсаковская средняя школа опиралась на уже сформированную модель выпускника начальной школы. Это ученик: </w:t>
      </w:r>
    </w:p>
    <w:p w:rsidR="00AD6ADF" w:rsidRPr="002B099B" w:rsidRDefault="00AD6ADF" w:rsidP="002B099B">
      <w:pPr>
        <w:numPr>
          <w:ilvl w:val="0"/>
          <w:numId w:val="31"/>
        </w:numPr>
        <w:spacing w:after="120"/>
        <w:contextualSpacing/>
        <w:jc w:val="both"/>
      </w:pPr>
      <w:r w:rsidRPr="002B099B">
        <w:t>любящий свой народ, свой край и свою Родину</w:t>
      </w:r>
    </w:p>
    <w:p w:rsidR="00AD6ADF" w:rsidRPr="002B099B" w:rsidRDefault="00AD6ADF" w:rsidP="002B099B">
      <w:pPr>
        <w:numPr>
          <w:ilvl w:val="0"/>
          <w:numId w:val="31"/>
        </w:numPr>
        <w:spacing w:after="120"/>
        <w:contextualSpacing/>
        <w:jc w:val="both"/>
      </w:pPr>
      <w:r w:rsidRPr="002B099B">
        <w:t>уважающий и принимающий ценности семьи и общества</w:t>
      </w:r>
    </w:p>
    <w:p w:rsidR="00AD6ADF" w:rsidRPr="002B099B" w:rsidRDefault="00AD6ADF" w:rsidP="002B099B">
      <w:pPr>
        <w:numPr>
          <w:ilvl w:val="0"/>
          <w:numId w:val="31"/>
        </w:numPr>
        <w:spacing w:after="120"/>
        <w:contextualSpacing/>
        <w:jc w:val="both"/>
      </w:pPr>
      <w:r w:rsidRPr="002B099B">
        <w:t>любознательный, активно и заинтересованно познающий мир</w:t>
      </w:r>
    </w:p>
    <w:p w:rsidR="00AD6ADF" w:rsidRPr="002B099B" w:rsidRDefault="00AD6ADF" w:rsidP="002B099B">
      <w:pPr>
        <w:numPr>
          <w:ilvl w:val="0"/>
          <w:numId w:val="31"/>
        </w:numPr>
        <w:contextualSpacing/>
        <w:jc w:val="both"/>
      </w:pPr>
      <w:r w:rsidRPr="002B099B">
        <w:t xml:space="preserve">владеющий основами умения учиться, способный к организации собственной деятельности </w:t>
      </w:r>
    </w:p>
    <w:p w:rsidR="00AD6ADF" w:rsidRPr="002B099B" w:rsidRDefault="00AD6ADF" w:rsidP="002B099B">
      <w:pPr>
        <w:numPr>
          <w:ilvl w:val="0"/>
          <w:numId w:val="31"/>
        </w:numPr>
        <w:contextualSpacing/>
        <w:jc w:val="both"/>
      </w:pPr>
      <w:r w:rsidRPr="002B099B">
        <w:t>готовый самостоятельно действовать и отвечать за свои поступки перед семьей и обществом</w:t>
      </w:r>
    </w:p>
    <w:p w:rsidR="00AD6ADF" w:rsidRPr="002B099B" w:rsidRDefault="00AD6ADF" w:rsidP="002B099B">
      <w:pPr>
        <w:numPr>
          <w:ilvl w:val="0"/>
          <w:numId w:val="31"/>
        </w:numPr>
        <w:contextualSpacing/>
        <w:jc w:val="both"/>
      </w:pPr>
      <w:r w:rsidRPr="002B099B">
        <w:t>доброжелательный, умеющий слушать и слышать собеседника,  обосновывать    свою позицию, высказывать  свое мнение</w:t>
      </w:r>
    </w:p>
    <w:p w:rsidR="00AD6ADF" w:rsidRPr="002B099B" w:rsidRDefault="00AD6ADF" w:rsidP="002B099B">
      <w:pPr>
        <w:numPr>
          <w:ilvl w:val="0"/>
          <w:numId w:val="31"/>
        </w:numPr>
        <w:contextualSpacing/>
        <w:jc w:val="both"/>
      </w:pPr>
      <w:r w:rsidRPr="002B099B">
        <w:t>выполняющий правила здорового и безопасного для себя и окружающих образа жизни.</w:t>
      </w:r>
    </w:p>
    <w:p w:rsidR="00AD6ADF" w:rsidRPr="002B099B" w:rsidRDefault="00AD6ADF" w:rsidP="002B099B">
      <w:pPr>
        <w:ind w:left="360"/>
        <w:jc w:val="both"/>
      </w:pPr>
      <w:r w:rsidRPr="002B099B">
        <w:t>«Портфолио» ученика начальной школы так же используется в реализации Программы воспитания и социализации.</w:t>
      </w:r>
    </w:p>
    <w:p w:rsidR="00AD6ADF" w:rsidRPr="002B099B" w:rsidRDefault="00AD6ADF" w:rsidP="002B099B">
      <w:pPr>
        <w:jc w:val="both"/>
      </w:pPr>
      <w:r w:rsidRPr="002B099B">
        <w:t>При составлении Программы принималось во внимание  следующее:</w:t>
      </w:r>
    </w:p>
    <w:p w:rsidR="00AD6ADF" w:rsidRPr="002B099B" w:rsidRDefault="00AD6ADF" w:rsidP="0061044C">
      <w:pPr>
        <w:numPr>
          <w:ilvl w:val="0"/>
          <w:numId w:val="29"/>
        </w:numPr>
        <w:ind w:left="426"/>
        <w:contextualSpacing/>
        <w:jc w:val="both"/>
      </w:pPr>
      <w:r w:rsidRPr="002B099B">
        <w:rPr>
          <w:b/>
        </w:rPr>
        <w:t>Задача управления воспитанием в начальной школе</w:t>
      </w:r>
      <w:r w:rsidRPr="002B099B">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2B099B">
        <w:rPr>
          <w:u w:val="single"/>
        </w:rPr>
        <w:t>При этом классный</w:t>
      </w:r>
      <w:r w:rsidRPr="002B099B">
        <w:t xml:space="preserve"> </w:t>
      </w:r>
      <w:r w:rsidRPr="002B099B">
        <w:rPr>
          <w:u w:val="single"/>
        </w:rPr>
        <w:t>руководитель</w:t>
      </w:r>
      <w:r w:rsidRPr="002B099B">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AD6ADF" w:rsidRPr="002B099B" w:rsidRDefault="00AD6ADF" w:rsidP="0061044C">
      <w:pPr>
        <w:numPr>
          <w:ilvl w:val="0"/>
          <w:numId w:val="30"/>
        </w:numPr>
        <w:spacing w:after="120"/>
        <w:ind w:left="426"/>
        <w:contextualSpacing/>
        <w:jc w:val="both"/>
      </w:pPr>
      <w:r w:rsidRPr="002B099B">
        <w:rPr>
          <w:b/>
        </w:rPr>
        <w:t>На уровнях основного общего и полного общего образования</w:t>
      </w:r>
      <w:r w:rsidRPr="002B099B">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AD6ADF" w:rsidRDefault="00AD6ADF" w:rsidP="00EC7BAB"/>
    <w:p w:rsidR="00AD6ADF" w:rsidRPr="00CF6CF5" w:rsidRDefault="00AD6ADF" w:rsidP="00CF6CF5">
      <w:pPr>
        <w:keepNext/>
        <w:outlineLvl w:val="2"/>
        <w:rPr>
          <w:b/>
          <w:bCs/>
        </w:rPr>
      </w:pPr>
      <w:bookmarkStart w:id="138" w:name="_Toc410654044"/>
      <w:bookmarkStart w:id="139" w:name="_Toc284662818"/>
      <w:bookmarkStart w:id="140" w:name="_Toc284663445"/>
      <w:bookmarkStart w:id="141" w:name="_Toc414553255"/>
      <w:bookmarkStart w:id="142" w:name="_Toc409691719"/>
      <w:r w:rsidRPr="00CF6CF5">
        <w:rPr>
          <w:b/>
          <w:bCs/>
        </w:rPr>
        <w:t>2.3.1. Цели и задачи духовно-нравственного развития, воспитания и</w:t>
      </w:r>
      <w:bookmarkStart w:id="143" w:name="_Toc410654045"/>
      <w:bookmarkStart w:id="144" w:name="_Toc414553256"/>
      <w:bookmarkEnd w:id="138"/>
      <w:bookmarkEnd w:id="139"/>
      <w:bookmarkEnd w:id="140"/>
      <w:bookmarkEnd w:id="141"/>
      <w:r>
        <w:rPr>
          <w:b/>
          <w:bCs/>
        </w:rPr>
        <w:t xml:space="preserve"> </w:t>
      </w:r>
      <w:r w:rsidRPr="00CF6CF5">
        <w:rPr>
          <w:b/>
          <w:bCs/>
        </w:rPr>
        <w:t>социализации обучающихся</w:t>
      </w:r>
      <w:bookmarkEnd w:id="142"/>
      <w:bookmarkEnd w:id="143"/>
      <w:bookmarkEnd w:id="144"/>
    </w:p>
    <w:p w:rsidR="00AD6ADF" w:rsidRPr="00CF6CF5" w:rsidRDefault="00AD6ADF" w:rsidP="00CF6CF5">
      <w:pPr>
        <w:jc w:val="both"/>
      </w:pPr>
      <w:r w:rsidRPr="00CF6CF5">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D6ADF" w:rsidRPr="00CF6CF5" w:rsidRDefault="00AD6ADF" w:rsidP="00CF6CF5">
      <w:pPr>
        <w:tabs>
          <w:tab w:val="left" w:pos="1134"/>
        </w:tabs>
        <w:jc w:val="both"/>
      </w:pPr>
      <w:r>
        <w:rPr>
          <w:i/>
          <w:iCs/>
        </w:rPr>
        <w:t>-</w:t>
      </w:r>
      <w:r w:rsidRPr="00CF6CF5">
        <w:rPr>
          <w:i/>
          <w:iCs/>
        </w:rPr>
        <w:t>воспитание</w:t>
      </w:r>
      <w:r w:rsidRPr="00CF6CF5">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D6ADF" w:rsidRPr="00CF6CF5" w:rsidRDefault="00AD6ADF" w:rsidP="00CF6CF5">
      <w:pPr>
        <w:tabs>
          <w:tab w:val="left" w:pos="1134"/>
        </w:tabs>
        <w:jc w:val="both"/>
      </w:pPr>
      <w:r>
        <w:rPr>
          <w:i/>
          <w:iCs/>
        </w:rPr>
        <w:t>-</w:t>
      </w:r>
      <w:r w:rsidRPr="00CF6CF5">
        <w:rPr>
          <w:i/>
          <w:iCs/>
        </w:rPr>
        <w:t>духовно-нравственное развитие</w:t>
      </w:r>
      <w:r w:rsidRPr="00CF6CF5">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D6ADF" w:rsidRPr="00CF6CF5" w:rsidRDefault="00AD6ADF" w:rsidP="00CF6CF5">
      <w:pPr>
        <w:tabs>
          <w:tab w:val="left" w:pos="1134"/>
        </w:tabs>
        <w:jc w:val="both"/>
      </w:pPr>
      <w:r>
        <w:t>-</w:t>
      </w:r>
      <w:r w:rsidRPr="00CF6CF5">
        <w:t xml:space="preserve">воспитание создает условия для </w:t>
      </w:r>
      <w:r w:rsidRPr="00CF6CF5">
        <w:rPr>
          <w:i/>
          <w:iCs/>
        </w:rPr>
        <w:t>социализации (в широком значении)</w:t>
      </w:r>
      <w:r w:rsidRPr="00CF6CF5">
        <w:t xml:space="preserve"> и сочетается с </w:t>
      </w:r>
      <w:r w:rsidRPr="00CF6CF5">
        <w:rPr>
          <w:i/>
          <w:iCs/>
        </w:rPr>
        <w:t>социализацией (в узком значении)</w:t>
      </w:r>
      <w:r w:rsidRPr="00CF6CF5">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D6ADF" w:rsidRPr="00CF6CF5" w:rsidRDefault="00AD6ADF" w:rsidP="00CF6CF5">
      <w:pPr>
        <w:jc w:val="both"/>
      </w:pPr>
      <w:r w:rsidRPr="00CF6CF5">
        <w:rPr>
          <w:b/>
          <w:bCs/>
        </w:rPr>
        <w:t>Целью</w:t>
      </w:r>
      <w:r w:rsidRPr="00CF6CF5">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D6ADF" w:rsidRPr="00CF6CF5" w:rsidRDefault="00AD6ADF" w:rsidP="00CF6CF5">
      <w:pPr>
        <w:jc w:val="both"/>
      </w:pPr>
      <w:r w:rsidRPr="00CF6CF5">
        <w:rPr>
          <w:b/>
          <w:bCs/>
        </w:rPr>
        <w:t>Задачи духовно-нравственного развития, воспитания и социализации обучающихся</w:t>
      </w:r>
      <w:r w:rsidRPr="00CF6CF5">
        <w:t xml:space="preserve">: </w:t>
      </w:r>
    </w:p>
    <w:p w:rsidR="00AD6ADF" w:rsidRPr="00CF6CF5" w:rsidRDefault="00AD6ADF" w:rsidP="00CF6CF5">
      <w:pPr>
        <w:jc w:val="both"/>
      </w:pPr>
      <w:r>
        <w:t>-</w:t>
      </w:r>
      <w:r w:rsidRPr="00CF6CF5">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D6ADF" w:rsidRPr="00CF6CF5" w:rsidRDefault="00AD6ADF" w:rsidP="00CF6CF5">
      <w:pPr>
        <w:jc w:val="both"/>
      </w:pPr>
      <w:r>
        <w:t>-</w:t>
      </w:r>
      <w:r w:rsidRPr="00CF6CF5">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D6ADF" w:rsidRPr="00CF6CF5" w:rsidRDefault="00AD6ADF" w:rsidP="00CF6CF5">
      <w:pPr>
        <w:jc w:val="both"/>
      </w:pPr>
      <w:r>
        <w:t>-</w:t>
      </w:r>
      <w:r w:rsidRPr="00CF6CF5">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D6ADF" w:rsidRPr="00CF6CF5" w:rsidRDefault="00AD6ADF" w:rsidP="00CF6CF5">
      <w:pPr>
        <w:jc w:val="both"/>
      </w:pPr>
      <w:r w:rsidRPr="00CF6CF5">
        <w:rPr>
          <w:b/>
          <w:bCs/>
        </w:rPr>
        <w:t>Ценностные ориентиры программы</w:t>
      </w:r>
      <w:r w:rsidRPr="00CF6CF5">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D6ADF" w:rsidRPr="00CF6CF5" w:rsidRDefault="00AD6ADF" w:rsidP="00CF6CF5">
      <w:pPr>
        <w:keepNext/>
        <w:spacing w:before="240" w:after="60"/>
        <w:jc w:val="center"/>
        <w:outlineLvl w:val="2"/>
        <w:rPr>
          <w:b/>
          <w:bCs/>
        </w:rPr>
      </w:pPr>
      <w:bookmarkStart w:id="145" w:name="_Toc409691720"/>
      <w:bookmarkStart w:id="146" w:name="_Toc410654046"/>
      <w:bookmarkStart w:id="147" w:name="_Toc414553258"/>
      <w:r w:rsidRPr="00CF6CF5">
        <w:rPr>
          <w:b/>
          <w:bCs/>
        </w:rPr>
        <w:t>2.3.2. Направления деятельности по духовно-нравственному развитию, воспитанию и социализации</w:t>
      </w:r>
      <w:bookmarkEnd w:id="145"/>
      <w:bookmarkEnd w:id="146"/>
      <w:r w:rsidRPr="00CF6CF5">
        <w:rPr>
          <w:b/>
          <w:bCs/>
        </w:rPr>
        <w:t>, профессиональной ориентации обучающихся, здоровьесберегающей деятельности и формированию экологической культуры обучающихся</w:t>
      </w:r>
      <w:bookmarkEnd w:id="147"/>
    </w:p>
    <w:p w:rsidR="00AD6ADF" w:rsidRPr="00CF6CF5" w:rsidRDefault="00AD6ADF" w:rsidP="00CF6CF5">
      <w:pPr>
        <w:jc w:val="both"/>
      </w:pPr>
      <w:r w:rsidRPr="00CF6CF5">
        <w:t xml:space="preserve">Определяющим способом деятельности по духовно-нравственному развитию, воспитанию и социализации является формирование </w:t>
      </w:r>
      <w:r w:rsidRPr="00CF6CF5">
        <w:rPr>
          <w:i/>
          <w:iCs/>
        </w:rPr>
        <w:t>уклада школьной жизни</w:t>
      </w:r>
      <w:r w:rsidRPr="00CF6CF5">
        <w:t xml:space="preserve">: </w:t>
      </w:r>
    </w:p>
    <w:p w:rsidR="00AD6ADF" w:rsidRPr="00CF6CF5" w:rsidRDefault="00AD6ADF" w:rsidP="0061044C">
      <w:pPr>
        <w:numPr>
          <w:ilvl w:val="0"/>
          <w:numId w:val="32"/>
        </w:numPr>
        <w:tabs>
          <w:tab w:val="left" w:pos="993"/>
        </w:tabs>
        <w:ind w:firstLine="709"/>
        <w:jc w:val="both"/>
      </w:pPr>
      <w:r w:rsidRPr="00CF6CF5">
        <w:t xml:space="preserve">обеспечивающего создание социальной среды развития обучающихся; </w:t>
      </w:r>
    </w:p>
    <w:p w:rsidR="00AD6ADF" w:rsidRPr="00CF6CF5" w:rsidRDefault="00AD6ADF" w:rsidP="0061044C">
      <w:pPr>
        <w:numPr>
          <w:ilvl w:val="0"/>
          <w:numId w:val="32"/>
        </w:numPr>
        <w:tabs>
          <w:tab w:val="left" w:pos="993"/>
        </w:tabs>
        <w:ind w:firstLine="709"/>
        <w:jc w:val="both"/>
      </w:pPr>
      <w:r w:rsidRPr="00CF6CF5">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D6ADF" w:rsidRPr="00CF6CF5" w:rsidRDefault="00AD6ADF" w:rsidP="0061044C">
      <w:pPr>
        <w:numPr>
          <w:ilvl w:val="0"/>
          <w:numId w:val="32"/>
        </w:numPr>
        <w:tabs>
          <w:tab w:val="left" w:pos="993"/>
        </w:tabs>
        <w:ind w:firstLine="709"/>
        <w:jc w:val="both"/>
      </w:pPr>
      <w:r w:rsidRPr="00CF6CF5">
        <w:t xml:space="preserve">основанного на системе базовых национальных ценностей российского общества; </w:t>
      </w:r>
    </w:p>
    <w:p w:rsidR="00AD6ADF" w:rsidRPr="00CF6CF5" w:rsidRDefault="00AD6ADF" w:rsidP="0061044C">
      <w:pPr>
        <w:numPr>
          <w:ilvl w:val="0"/>
          <w:numId w:val="32"/>
        </w:numPr>
        <w:tabs>
          <w:tab w:val="left" w:pos="993"/>
        </w:tabs>
        <w:ind w:firstLine="709"/>
        <w:jc w:val="both"/>
      </w:pPr>
      <w:r w:rsidRPr="00CF6CF5">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D6ADF" w:rsidRPr="00CF6CF5" w:rsidRDefault="00AD6ADF" w:rsidP="00CF6CF5">
      <w:pPr>
        <w:jc w:val="both"/>
      </w:pPr>
      <w:r w:rsidRPr="00CF6CF5">
        <w:t xml:space="preserve">В формировании уклада школьной жизни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D6ADF" w:rsidRPr="00CF6CF5" w:rsidRDefault="00AD6ADF" w:rsidP="00CF6CF5">
      <w:pPr>
        <w:jc w:val="both"/>
      </w:pPr>
      <w:r w:rsidRPr="00CF6CF5">
        <w:rPr>
          <w:bCs/>
        </w:rPr>
        <w:t>Основными направлениями деятельности Корсаковской средней школы</w:t>
      </w:r>
      <w:r w:rsidRPr="00CF6CF5">
        <w:rPr>
          <w:b/>
          <w:bCs/>
        </w:rPr>
        <w:t xml:space="preserve"> </w:t>
      </w:r>
      <w:r w:rsidRPr="00CF6CF5">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D6ADF" w:rsidRPr="00CF6CF5" w:rsidRDefault="00AD6ADF" w:rsidP="00CF6CF5">
      <w:pPr>
        <w:tabs>
          <w:tab w:val="left" w:pos="1134"/>
        </w:tabs>
        <w:jc w:val="both"/>
      </w:pPr>
      <w:r w:rsidRPr="00CF6CF5">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отношений к России как Отечеству</w:t>
      </w:r>
      <w:r w:rsidRPr="00CF6CF5">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D6ADF" w:rsidRPr="00CF6CF5" w:rsidRDefault="00AD6ADF" w:rsidP="00CF6CF5">
      <w:pPr>
        <w:tabs>
          <w:tab w:val="left" w:pos="1134"/>
        </w:tabs>
        <w:jc w:val="both"/>
      </w:pPr>
      <w:r w:rsidRPr="00CF6CF5">
        <w:t xml:space="preserve">●включение обучающихся в процессы </w:t>
      </w:r>
      <w:r w:rsidRPr="00CF6CF5">
        <w:rPr>
          <w:b/>
          <w:bCs/>
        </w:rPr>
        <w:t>общественной самоорганизации</w:t>
      </w:r>
      <w:r w:rsidRPr="00CF6CF5">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D6ADF" w:rsidRPr="00CF6CF5" w:rsidRDefault="00AD6ADF" w:rsidP="00CF6CF5">
      <w:pPr>
        <w:tabs>
          <w:tab w:val="left" w:pos="1134"/>
        </w:tabs>
        <w:jc w:val="both"/>
      </w:pPr>
      <w:r w:rsidRPr="00CF6CF5">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трудовых отношений и выбора будущей профессии</w:t>
      </w:r>
      <w:r w:rsidRPr="00CF6CF5">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сфере </w:t>
      </w:r>
      <w:r w:rsidRPr="00CF6CF5">
        <w:rPr>
          <w:b/>
          <w:bCs/>
        </w:rPr>
        <w:t>самопознания, самоопределения, самореализации, самосовершенствования</w:t>
      </w:r>
      <w:r w:rsidRPr="00CF6CF5">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сфере </w:t>
      </w:r>
      <w:r w:rsidRPr="00CF6CF5">
        <w:rPr>
          <w:b/>
          <w:bCs/>
        </w:rPr>
        <w:t>здорового образа жизни</w:t>
      </w:r>
      <w:r w:rsidRPr="00CF6CF5">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D6ADF" w:rsidRPr="00CF6CF5" w:rsidRDefault="00AD6ADF" w:rsidP="00CF6CF5">
      <w:pPr>
        <w:tabs>
          <w:tab w:val="left" w:pos="1134"/>
        </w:tabs>
        <w:jc w:val="both"/>
      </w:pPr>
      <w:r w:rsidRPr="00CF6CF5">
        <w:t xml:space="preserve">●формирование мотивов и ценностей обучающегося в сфере </w:t>
      </w:r>
      <w:r w:rsidRPr="00CF6CF5">
        <w:rPr>
          <w:b/>
          <w:bCs/>
        </w:rPr>
        <w:t xml:space="preserve">отношений к природе </w:t>
      </w:r>
      <w:r w:rsidRPr="00CF6CF5">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D6ADF" w:rsidRPr="00CF6CF5" w:rsidRDefault="00AD6ADF" w:rsidP="00CF6CF5">
      <w:pPr>
        <w:tabs>
          <w:tab w:val="left" w:pos="1134"/>
        </w:tabs>
        <w:jc w:val="both"/>
      </w:pPr>
      <w:r w:rsidRPr="00CF6CF5">
        <w:t xml:space="preserve">●формирование мотивационно-ценностных отношений обучающегося в </w:t>
      </w:r>
      <w:r w:rsidRPr="00CF6CF5">
        <w:rPr>
          <w:b/>
          <w:bCs/>
        </w:rPr>
        <w:t>сфере искусства</w:t>
      </w:r>
      <w:r w:rsidRPr="00CF6CF5">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D6ADF" w:rsidRDefault="00AD6ADF" w:rsidP="00CF6CF5">
      <w:pPr>
        <w:keepNext/>
        <w:jc w:val="center"/>
        <w:outlineLvl w:val="2"/>
        <w:rPr>
          <w:b/>
          <w:bCs/>
          <w:sz w:val="26"/>
          <w:szCs w:val="26"/>
        </w:rPr>
      </w:pPr>
      <w:bookmarkStart w:id="148" w:name="_Toc410654047"/>
      <w:bookmarkStart w:id="149" w:name="_Toc409691721"/>
      <w:bookmarkStart w:id="150" w:name="_Toc414553259"/>
    </w:p>
    <w:p w:rsidR="00AD6ADF" w:rsidRPr="00CF6CF5" w:rsidRDefault="00AD6ADF" w:rsidP="00CF6CF5">
      <w:pPr>
        <w:keepNext/>
        <w:jc w:val="center"/>
        <w:outlineLvl w:val="2"/>
        <w:rPr>
          <w:b/>
          <w:bCs/>
        </w:rPr>
      </w:pPr>
      <w:r w:rsidRPr="00CF6CF5">
        <w:rPr>
          <w:b/>
          <w:bCs/>
        </w:rPr>
        <w:t>2.3.3. Содержание, виды деятельности и формы занятий с обучающимися</w:t>
      </w:r>
      <w:bookmarkStart w:id="151" w:name="_Toc410654048"/>
      <w:bookmarkEnd w:id="148"/>
      <w:r w:rsidRPr="00CF6CF5">
        <w:rPr>
          <w:b/>
          <w:bCs/>
        </w:rPr>
        <w:t xml:space="preserve"> (по направлениям духовно-нравственного развития, воспитания и</w:t>
      </w:r>
      <w:bookmarkStart w:id="152" w:name="_Toc410654049"/>
      <w:bookmarkEnd w:id="151"/>
      <w:r w:rsidRPr="00CF6CF5">
        <w:rPr>
          <w:b/>
          <w:bCs/>
        </w:rPr>
        <w:t xml:space="preserve"> социализации обучающихся)</w:t>
      </w:r>
      <w:bookmarkEnd w:id="149"/>
      <w:bookmarkEnd w:id="150"/>
      <w:bookmarkEnd w:id="152"/>
    </w:p>
    <w:p w:rsidR="00AD6ADF" w:rsidRPr="00CF6CF5" w:rsidRDefault="00AD6ADF" w:rsidP="00CF6CF5">
      <w:pPr>
        <w:tabs>
          <w:tab w:val="left" w:pos="1134"/>
        </w:tabs>
        <w:jc w:val="both"/>
      </w:pPr>
      <w:r w:rsidRPr="00CF6CF5">
        <w:t>Содержание, виды деятельности и формы занятий с обучающимися Корсаковской средней школы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D6ADF" w:rsidRPr="00CF6CF5" w:rsidRDefault="00AD6ADF" w:rsidP="00CF6CF5">
      <w:pPr>
        <w:tabs>
          <w:tab w:val="left" w:pos="1134"/>
        </w:tabs>
        <w:ind w:firstLine="851"/>
        <w:jc w:val="both"/>
      </w:pPr>
      <w:r w:rsidRPr="00CF6CF5">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D6ADF" w:rsidRPr="00CF6CF5" w:rsidRDefault="00AD6ADF" w:rsidP="00CF6CF5">
      <w:pPr>
        <w:tabs>
          <w:tab w:val="left" w:pos="1134"/>
        </w:tabs>
        <w:ind w:firstLine="851"/>
        <w:jc w:val="both"/>
      </w:pPr>
      <w:r w:rsidRPr="00CF6CF5">
        <w:t>-  информационное и коммуникативное обеспечение рефлексии обучающихся межличностных отношений с окружающими;</w:t>
      </w:r>
    </w:p>
    <w:p w:rsidR="00AD6ADF" w:rsidRPr="00CF6CF5" w:rsidRDefault="00AD6ADF" w:rsidP="00CF6CF5">
      <w:pPr>
        <w:tabs>
          <w:tab w:val="left" w:pos="1134"/>
        </w:tabs>
        <w:ind w:firstLine="851"/>
        <w:jc w:val="both"/>
      </w:pPr>
      <w:r w:rsidRPr="00CF6CF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D6ADF" w:rsidRPr="00CF6CF5" w:rsidRDefault="00AD6ADF" w:rsidP="00CF6CF5">
      <w:pPr>
        <w:tabs>
          <w:tab w:val="left" w:pos="1134"/>
        </w:tabs>
        <w:ind w:firstLine="851"/>
        <w:jc w:val="both"/>
      </w:pPr>
      <w:r w:rsidRPr="00CF6CF5">
        <w:t>В решении задач обеспечения принятия обучающимися ценности Человека и Человечности  используется потенциала уроков предметных областей «Русский язык и литература»,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D6ADF" w:rsidRPr="00CF6CF5" w:rsidRDefault="00AD6ADF" w:rsidP="00CF6CF5">
      <w:pPr>
        <w:jc w:val="both"/>
      </w:pPr>
      <w:r w:rsidRPr="00CF6CF5">
        <w:t xml:space="preserve">Формирование мотивов и ценностей обучающегося </w:t>
      </w:r>
      <w:r w:rsidRPr="00CF6CF5">
        <w:rPr>
          <w:b/>
          <w:bCs/>
        </w:rPr>
        <w:t xml:space="preserve">в сфере отношений к России как Отечеству </w:t>
      </w:r>
      <w:r w:rsidRPr="00CF6CF5">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выступают педагог- организатор, классный руководитель и  другие педагоги школы. </w:t>
      </w:r>
    </w:p>
    <w:p w:rsidR="00AD6ADF" w:rsidRPr="00CF6CF5" w:rsidRDefault="00AD6ADF" w:rsidP="00CF6CF5">
      <w:pPr>
        <w:jc w:val="both"/>
      </w:pPr>
      <w:r w:rsidRPr="00CF6CF5">
        <w:t xml:space="preserve">Включение обучающихся </w:t>
      </w:r>
      <w:r w:rsidRPr="00CF6CF5">
        <w:rPr>
          <w:b/>
          <w:bCs/>
        </w:rPr>
        <w:t>в сферу общественной самоорганизации</w:t>
      </w:r>
      <w:r w:rsidRPr="00CF6CF5">
        <w:t xml:space="preserve">  осуществляется в школе приобщением обучающихся к школьным традициям, участием в ученическом самоуправлении,  в школьных и внешкольных спортивных секциях ДЮСШ,  объединениях по интересам,   сети Корсаковской районной библиотеки, краеведческой работы,   участии в экологическом просвещении сверстников, родителей, населения, в благоустройстве школы, класса, сельского поселения, партнерства с общественными организациями Корсаковского района, в проведении акций и праздников различного уровня. </w:t>
      </w:r>
    </w:p>
    <w:p w:rsidR="00AD6ADF" w:rsidRPr="00CF6CF5" w:rsidRDefault="00AD6ADF" w:rsidP="00CF6CF5">
      <w:pPr>
        <w:jc w:val="both"/>
      </w:pPr>
      <w:r w:rsidRPr="00CF6CF5">
        <w:t xml:space="preserve">При формировании ответственного </w:t>
      </w:r>
      <w:r w:rsidRPr="00CF6CF5">
        <w:rPr>
          <w:b/>
          <w:bCs/>
        </w:rPr>
        <w:t xml:space="preserve">отношения к учебно-познавательной деятельности </w:t>
      </w:r>
      <w:r w:rsidRPr="00CF6CF5">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D6ADF" w:rsidRPr="00CF6CF5" w:rsidRDefault="00AD6ADF" w:rsidP="00CF6CF5">
      <w:pPr>
        <w:ind w:firstLine="709"/>
        <w:jc w:val="both"/>
      </w:pPr>
      <w:r w:rsidRPr="00CF6CF5">
        <w:t xml:space="preserve">Формирование мотивов и ценностей обучающегося </w:t>
      </w:r>
      <w:r w:rsidRPr="00CF6CF5">
        <w:rPr>
          <w:b/>
          <w:bCs/>
        </w:rPr>
        <w:t xml:space="preserve">в сфере трудовых отношений и выбора будущей профессии </w:t>
      </w:r>
      <w:r w:rsidRPr="00CF6CF5">
        <w:t xml:space="preserve"> 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rsidR="00AD6ADF" w:rsidRPr="00CF6CF5" w:rsidRDefault="00AD6ADF" w:rsidP="00CF6CF5">
      <w:pPr>
        <w:jc w:val="both"/>
      </w:pPr>
      <w:r w:rsidRPr="00CF6CF5">
        <w:t xml:space="preserve">Мотивы и ценности обучающегося в сфере </w:t>
      </w:r>
      <w:r w:rsidRPr="00CF6CF5">
        <w:rPr>
          <w:b/>
          <w:bCs/>
        </w:rPr>
        <w:t>отношений к природе</w:t>
      </w:r>
      <w:r w:rsidRPr="00CF6CF5">
        <w:t xml:space="preserve"> помогает сформировать изучение предметных областей «Естественнонаучные предметы» и «Физическая культура и основы безопасности жизнедеятельности», а также различные формы внеурочной деятельности. </w:t>
      </w:r>
    </w:p>
    <w:p w:rsidR="00AD6ADF" w:rsidRPr="00CF6CF5" w:rsidRDefault="00AD6ADF" w:rsidP="00CF6CF5">
      <w:pPr>
        <w:ind w:firstLine="709"/>
        <w:jc w:val="both"/>
      </w:pPr>
      <w:r w:rsidRPr="00CF6CF5">
        <w:t xml:space="preserve">Реализация задач развития </w:t>
      </w:r>
      <w:r w:rsidRPr="00CF6CF5">
        <w:rPr>
          <w:b/>
          <w:bCs/>
        </w:rPr>
        <w:t xml:space="preserve">эстетического сознания </w:t>
      </w:r>
      <w:r w:rsidRPr="00CF6CF5">
        <w:t xml:space="preserve">обучающихся  возложена на уроки предметной областей «Русский язык и литература», «Искусство», а также на различные формы внеурочной деятельности. </w:t>
      </w:r>
    </w:p>
    <w:p w:rsidR="00AD6ADF" w:rsidRDefault="00AD6ADF" w:rsidP="00CF6CF5">
      <w:pPr>
        <w:jc w:val="both"/>
      </w:pPr>
      <w:r w:rsidRPr="00CF6CF5">
        <w:t xml:space="preserve">Задача по </w:t>
      </w:r>
      <w:r w:rsidRPr="00CF6CF5">
        <w:rPr>
          <w:b/>
          <w:bCs/>
        </w:rPr>
        <w:t>формированию целостного мировоззрения</w:t>
      </w:r>
      <w:r w:rsidRPr="00CF6CF5">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sectPr w:rsidR="00AD6ADF" w:rsidSect="00CE72EF">
          <w:footerReference w:type="even" r:id="rId40"/>
          <w:footerReference w:type="default" r:id="rId41"/>
          <w:pgSz w:w="11906" w:h="16838"/>
          <w:pgMar w:top="1134" w:right="850" w:bottom="1134" w:left="1701" w:header="708" w:footer="708" w:gutter="0"/>
          <w:pgNumType w:start="1"/>
          <w:cols w:space="708"/>
          <w:docGrid w:linePitch="360"/>
        </w:sectPr>
      </w:pPr>
    </w:p>
    <w:tbl>
      <w:tblPr>
        <w:tblpPr w:leftFromText="180" w:rightFromText="180" w:vertAnchor="text" w:horzAnchor="margin" w:tblpY="2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9"/>
        <w:gridCol w:w="7371"/>
      </w:tblGrid>
      <w:tr w:rsidR="00AD6ADF" w:rsidRPr="00D579CF" w:rsidTr="0061044C">
        <w:tc>
          <w:tcPr>
            <w:tcW w:w="7479" w:type="dxa"/>
            <w:shd w:val="clear" w:color="auto" w:fill="CCCCFF"/>
          </w:tcPr>
          <w:p w:rsidR="00AD6ADF" w:rsidRPr="00D579CF" w:rsidRDefault="00AD6ADF" w:rsidP="0061044C">
            <w:pPr>
              <w:jc w:val="center"/>
            </w:pPr>
            <w:r w:rsidRPr="00D579CF">
              <w:rPr>
                <w:b/>
              </w:rPr>
              <w:t>Виды деятельности</w:t>
            </w:r>
          </w:p>
        </w:tc>
        <w:tc>
          <w:tcPr>
            <w:tcW w:w="7371"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rPr>
          <w:trHeight w:val="416"/>
        </w:trPr>
        <w:tc>
          <w:tcPr>
            <w:tcW w:w="7479" w:type="dxa"/>
          </w:tcPr>
          <w:p w:rsidR="00AD6ADF" w:rsidRPr="005B4504" w:rsidRDefault="00AD6ADF" w:rsidP="0061044C">
            <w:pPr>
              <w:ind w:left="34"/>
              <w:contextualSpacing/>
              <w:jc w:val="both"/>
            </w:pPr>
            <w:r w:rsidRPr="005B4504">
              <w:rPr>
                <w:sz w:val="22"/>
                <w:szCs w:val="22"/>
              </w:rPr>
              <w:t>• Изучение</w:t>
            </w:r>
            <w:r w:rsidRPr="005B4504">
              <w:rPr>
                <w:i/>
                <w:sz w:val="22"/>
                <w:szCs w:val="22"/>
              </w:rPr>
              <w:t xml:space="preserve"> </w:t>
            </w:r>
            <w:r w:rsidRPr="005B4504">
              <w:rPr>
                <w:sz w:val="22"/>
                <w:szCs w:val="22"/>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5B4504">
              <w:rPr>
                <w:i/>
                <w:sz w:val="22"/>
                <w:szCs w:val="22"/>
              </w:rPr>
              <w:t xml:space="preserve"> </w:t>
            </w:r>
            <w:r w:rsidRPr="005B4504">
              <w:rPr>
                <w:sz w:val="22"/>
                <w:szCs w:val="22"/>
              </w:rPr>
              <w:t xml:space="preserve">о символах государства </w:t>
            </w:r>
            <w:r w:rsidRPr="005B4504">
              <w:rPr>
                <w:i/>
                <w:sz w:val="22"/>
                <w:szCs w:val="22"/>
              </w:rPr>
              <w:t xml:space="preserve">— </w:t>
            </w:r>
            <w:r w:rsidRPr="005B4504">
              <w:rPr>
                <w:sz w:val="22"/>
                <w:szCs w:val="22"/>
              </w:rPr>
              <w:t>Флаге, Гербе России, о флаге и гербе Орла и Орловской области.</w:t>
            </w:r>
          </w:p>
          <w:p w:rsidR="00AD6ADF" w:rsidRPr="005B4504" w:rsidRDefault="00AD6ADF" w:rsidP="0061044C">
            <w:pPr>
              <w:ind w:left="34"/>
              <w:contextualSpacing/>
              <w:jc w:val="both"/>
            </w:pPr>
            <w:r w:rsidRPr="005B4504">
              <w:rPr>
                <w:sz w:val="22"/>
                <w:szCs w:val="22"/>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D6ADF" w:rsidRPr="005B4504" w:rsidRDefault="00AD6ADF" w:rsidP="0061044C">
            <w:pPr>
              <w:ind w:left="34"/>
              <w:contextualSpacing/>
              <w:jc w:val="both"/>
            </w:pPr>
            <w:r w:rsidRPr="005B4504">
              <w:rPr>
                <w:sz w:val="22"/>
                <w:szCs w:val="22"/>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D6ADF" w:rsidRPr="005B4504" w:rsidRDefault="00AD6ADF" w:rsidP="0061044C">
            <w:pPr>
              <w:ind w:left="34"/>
              <w:contextualSpacing/>
              <w:jc w:val="both"/>
            </w:pPr>
            <w:r w:rsidRPr="005B4504">
              <w:rPr>
                <w:sz w:val="22"/>
                <w:szCs w:val="22"/>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D6ADF" w:rsidRPr="005B4504" w:rsidRDefault="00AD6ADF" w:rsidP="0061044C">
            <w:pPr>
              <w:ind w:left="34"/>
              <w:contextualSpacing/>
              <w:jc w:val="both"/>
            </w:pPr>
            <w:r w:rsidRPr="005B4504">
              <w:rPr>
                <w:sz w:val="22"/>
                <w:szCs w:val="22"/>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D6ADF" w:rsidRPr="005B4504" w:rsidRDefault="00AD6ADF" w:rsidP="0061044C">
            <w:pPr>
              <w:ind w:left="34"/>
              <w:contextualSpacing/>
              <w:jc w:val="both"/>
            </w:pPr>
            <w:r w:rsidRPr="005B4504">
              <w:rPr>
                <w:sz w:val="22"/>
                <w:szCs w:val="22"/>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D6ADF" w:rsidRPr="005B4504" w:rsidRDefault="00AD6ADF" w:rsidP="0061044C">
            <w:pPr>
              <w:ind w:left="34"/>
              <w:contextualSpacing/>
              <w:jc w:val="both"/>
            </w:pPr>
            <w:r w:rsidRPr="005B4504">
              <w:rPr>
                <w:sz w:val="22"/>
                <w:szCs w:val="22"/>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AD6ADF" w:rsidRPr="005B4504" w:rsidRDefault="00AD6ADF" w:rsidP="0061044C">
            <w:pPr>
              <w:ind w:left="34"/>
              <w:contextualSpacing/>
              <w:jc w:val="both"/>
            </w:pPr>
            <w:r w:rsidRPr="005B4504">
              <w:rPr>
                <w:sz w:val="22"/>
                <w:szCs w:val="22"/>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371" w:type="dxa"/>
          </w:tcPr>
          <w:p w:rsidR="00AD6ADF" w:rsidRPr="005B4504" w:rsidRDefault="00AD6ADF" w:rsidP="0061044C">
            <w:pPr>
              <w:shd w:val="clear" w:color="auto" w:fill="FFFFFF"/>
              <w:jc w:val="both"/>
            </w:pPr>
            <w:r w:rsidRPr="005B4504">
              <w:rPr>
                <w:sz w:val="22"/>
                <w:szCs w:val="22"/>
              </w:rPr>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неделя молодого избирателя, КВН « Кому выборы нужны»;</w:t>
            </w:r>
          </w:p>
          <w:p w:rsidR="00AD6ADF" w:rsidRPr="005B4504" w:rsidRDefault="00AD6ADF" w:rsidP="0061044C">
            <w:pPr>
              <w:shd w:val="clear" w:color="auto" w:fill="FFFFFF"/>
              <w:jc w:val="both"/>
            </w:pPr>
          </w:p>
          <w:p w:rsidR="00AD6ADF" w:rsidRPr="005B4504" w:rsidRDefault="00AD6ADF" w:rsidP="0061044C">
            <w:pPr>
              <w:shd w:val="clear" w:color="auto" w:fill="FFFFFF"/>
              <w:jc w:val="both"/>
              <w:rPr>
                <w:spacing w:val="-1"/>
              </w:rPr>
            </w:pPr>
            <w:r w:rsidRPr="005B4504">
              <w:rPr>
                <w:sz w:val="22"/>
                <w:szCs w:val="22"/>
              </w:rPr>
              <w:t xml:space="preserve">• традиционное проведение общегосударственных праздников ( День Защитника Отечества, День Победы), </w:t>
            </w:r>
            <w:r w:rsidRPr="005B4504">
              <w:rPr>
                <w:spacing w:val="-1"/>
                <w:sz w:val="22"/>
                <w:szCs w:val="22"/>
              </w:rPr>
              <w:t xml:space="preserve"> </w:t>
            </w:r>
            <w:r w:rsidRPr="005B4504">
              <w:rPr>
                <w:sz w:val="22"/>
                <w:szCs w:val="22"/>
              </w:rPr>
              <w:t xml:space="preserve">уроки мужества, выпуск </w:t>
            </w:r>
            <w:r w:rsidRPr="005B4504">
              <w:rPr>
                <w:spacing w:val="-1"/>
                <w:sz w:val="22"/>
                <w:szCs w:val="22"/>
              </w:rPr>
              <w:t xml:space="preserve">тематических стенгазет, акция «Письмо победы», уборка парка Победы, могил воинов, концерты в РДК; </w:t>
            </w:r>
          </w:p>
          <w:p w:rsidR="00AD6ADF" w:rsidRPr="005B4504" w:rsidRDefault="00AD6ADF" w:rsidP="0061044C">
            <w:pPr>
              <w:shd w:val="clear" w:color="auto" w:fill="FFFFFF"/>
              <w:jc w:val="both"/>
            </w:pPr>
          </w:p>
          <w:p w:rsidR="00AD6ADF" w:rsidRPr="005B4504" w:rsidRDefault="00AD6ADF" w:rsidP="0061044C">
            <w:pPr>
              <w:shd w:val="clear" w:color="auto" w:fill="FFFFFF"/>
              <w:tabs>
                <w:tab w:val="left" w:pos="744"/>
              </w:tabs>
              <w:spacing w:before="5"/>
              <w:ind w:right="125"/>
              <w:jc w:val="both"/>
            </w:pPr>
            <w:r w:rsidRPr="005B4504">
              <w:rPr>
                <w:sz w:val="22"/>
                <w:szCs w:val="22"/>
              </w:rPr>
              <w:t>• </w:t>
            </w:r>
            <w:r w:rsidRPr="005B4504">
              <w:rPr>
                <w:spacing w:val="-1"/>
                <w:sz w:val="22"/>
                <w:szCs w:val="22"/>
              </w:rPr>
              <w:t xml:space="preserve">изучение школьных предметов, </w:t>
            </w:r>
            <w:r w:rsidRPr="005B4504">
              <w:rPr>
                <w:sz w:val="22"/>
                <w:szCs w:val="22"/>
              </w:rPr>
              <w:t>тематические экскурсии в краеведческие  музеи  г.Орла и Орловской области, тематические беседы, классные часы, посвященные истории России,  истории Орловского края, знаменитым  людям Орловщины , национальной   культуре края, просмотр видео и кинофильмов;</w:t>
            </w:r>
          </w:p>
          <w:p w:rsidR="00AD6ADF" w:rsidRPr="005B4504" w:rsidRDefault="00AD6ADF" w:rsidP="0061044C">
            <w:pPr>
              <w:shd w:val="clear" w:color="auto" w:fill="FFFFFF"/>
              <w:tabs>
                <w:tab w:val="left" w:pos="744"/>
              </w:tabs>
              <w:ind w:right="103"/>
              <w:jc w:val="both"/>
            </w:pPr>
          </w:p>
          <w:p w:rsidR="00AD6ADF" w:rsidRPr="005B4504" w:rsidRDefault="00AD6ADF" w:rsidP="0061044C">
            <w:pPr>
              <w:shd w:val="clear" w:color="auto" w:fill="FFFFFF"/>
              <w:tabs>
                <w:tab w:val="left" w:pos="744"/>
              </w:tabs>
              <w:ind w:right="103"/>
              <w:jc w:val="both"/>
            </w:pPr>
            <w:r w:rsidRPr="005B4504">
              <w:rPr>
                <w:sz w:val="22"/>
                <w:szCs w:val="22"/>
              </w:rPr>
              <w:t>• традиционное проведение государственных праздников, участие в  программах  библиотеки Корсаковского района, участие обучающих в муниципальных и региональных мероприятиях патриотической направленности;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xml:space="preserve">• тематические экскурсии, беседы с представителями общественных организаций; </w:t>
            </w:r>
          </w:p>
          <w:p w:rsidR="00AD6ADF" w:rsidRPr="005B4504" w:rsidRDefault="00AD6ADF" w:rsidP="0061044C">
            <w:pPr>
              <w:shd w:val="clear" w:color="auto" w:fill="FFFFFF"/>
              <w:jc w:val="both"/>
            </w:pPr>
            <w:r w:rsidRPr="005B4504">
              <w:rPr>
                <w:sz w:val="22"/>
                <w:szCs w:val="22"/>
              </w:rPr>
              <w:t xml:space="preserve"> </w:t>
            </w:r>
          </w:p>
          <w:p w:rsidR="00AD6ADF" w:rsidRPr="005B4504" w:rsidRDefault="00AD6ADF" w:rsidP="0061044C">
            <w:pPr>
              <w:shd w:val="clear" w:color="auto" w:fill="FFFFFF"/>
              <w:jc w:val="both"/>
            </w:pPr>
          </w:p>
          <w:p w:rsidR="00AD6ADF" w:rsidRPr="005B4504" w:rsidRDefault="00AD6ADF" w:rsidP="0061044C">
            <w:pPr>
              <w:shd w:val="clear" w:color="auto" w:fill="FFFFFF"/>
              <w:jc w:val="both"/>
            </w:pPr>
          </w:p>
          <w:p w:rsidR="00AD6ADF" w:rsidRPr="005B4504" w:rsidRDefault="00AD6ADF" w:rsidP="0061044C">
            <w:pPr>
              <w:shd w:val="clear" w:color="auto" w:fill="FFFFFF"/>
              <w:tabs>
                <w:tab w:val="left" w:pos="744"/>
              </w:tabs>
              <w:spacing w:before="5"/>
              <w:ind w:right="125"/>
              <w:jc w:val="both"/>
            </w:pPr>
          </w:p>
          <w:p w:rsidR="00AD6ADF" w:rsidRPr="005B4504" w:rsidRDefault="00AD6ADF" w:rsidP="0061044C">
            <w:pPr>
              <w:shd w:val="clear" w:color="auto" w:fill="FFFFFF"/>
              <w:tabs>
                <w:tab w:val="left" w:pos="744"/>
              </w:tabs>
              <w:spacing w:before="5"/>
              <w:ind w:right="125"/>
              <w:jc w:val="both"/>
            </w:pPr>
          </w:p>
          <w:p w:rsidR="00AD6ADF" w:rsidRPr="005B4504" w:rsidRDefault="00AD6ADF" w:rsidP="0061044C">
            <w:pPr>
              <w:shd w:val="clear" w:color="auto" w:fill="FFFFFF"/>
              <w:tabs>
                <w:tab w:val="left" w:pos="744"/>
              </w:tabs>
              <w:spacing w:before="5"/>
              <w:ind w:right="125"/>
              <w:jc w:val="both"/>
            </w:pPr>
            <w:r w:rsidRPr="005B4504">
              <w:rPr>
                <w:sz w:val="22"/>
                <w:szCs w:val="22"/>
              </w:rPr>
              <w:t xml:space="preserve">• линейки памяти, посвящённые ВОв, встречи с ветеранами войны и труда, военно-спортивная игра </w:t>
            </w:r>
          </w:p>
          <w:p w:rsidR="00AD6ADF" w:rsidRPr="005B4504" w:rsidRDefault="00AD6ADF" w:rsidP="0061044C">
            <w:pPr>
              <w:shd w:val="clear" w:color="auto" w:fill="FFFFFF"/>
              <w:tabs>
                <w:tab w:val="left" w:pos="744"/>
              </w:tabs>
              <w:spacing w:before="5"/>
              <w:ind w:right="125"/>
              <w:jc w:val="both"/>
            </w:pPr>
            <w:r w:rsidRPr="005B4504">
              <w:rPr>
                <w:sz w:val="22"/>
                <w:szCs w:val="22"/>
              </w:rPr>
              <w:t>« Зарница»; операция «Салют ветеранам!».</w:t>
            </w:r>
          </w:p>
          <w:p w:rsidR="00AD6ADF" w:rsidRPr="005B4504" w:rsidRDefault="00AD6ADF" w:rsidP="0061044C">
            <w:pPr>
              <w:shd w:val="clear" w:color="auto" w:fill="FFFFFF"/>
              <w:tabs>
                <w:tab w:val="left" w:pos="744"/>
              </w:tabs>
              <w:ind w:right="103"/>
              <w:jc w:val="both"/>
            </w:pPr>
            <w:r w:rsidRPr="005B4504">
              <w:rPr>
                <w:sz w:val="22"/>
                <w:szCs w:val="22"/>
              </w:rPr>
              <w:t xml:space="preserve"> </w:t>
            </w:r>
          </w:p>
          <w:p w:rsidR="00AD6ADF" w:rsidRPr="005B4504" w:rsidRDefault="00AD6ADF" w:rsidP="0061044C">
            <w:pPr>
              <w:jc w:val="both"/>
            </w:pPr>
            <w:r w:rsidRPr="005B4504">
              <w:rPr>
                <w:sz w:val="22"/>
                <w:szCs w:val="22"/>
              </w:rPr>
              <w:t>•  творческие конкурсы, фестивали, тематические праздники; организация и проведение национально-культурных праздников;</w:t>
            </w:r>
          </w:p>
          <w:p w:rsidR="00AD6ADF" w:rsidRPr="005B4504" w:rsidRDefault="00AD6ADF" w:rsidP="0061044C">
            <w:pPr>
              <w:jc w:val="both"/>
            </w:pPr>
          </w:p>
          <w:p w:rsidR="00AD6ADF" w:rsidRPr="005B4504" w:rsidRDefault="00AD6ADF" w:rsidP="0061044C">
            <w:pPr>
              <w:jc w:val="both"/>
              <w:rPr>
                <w:b/>
              </w:rPr>
            </w:pPr>
          </w:p>
          <w:p w:rsidR="00AD6ADF" w:rsidRPr="005B4504" w:rsidRDefault="00AD6ADF" w:rsidP="0061044C">
            <w:pPr>
              <w:jc w:val="both"/>
            </w:pPr>
            <w:r w:rsidRPr="005B4504">
              <w:rPr>
                <w:sz w:val="22"/>
                <w:szCs w:val="22"/>
              </w:rPr>
              <w:t>• организация встреч с интересными людьми, родителями-выпускниками школы, проведение музыкальных вечеров, вечера встречи с выпускниками;</w:t>
            </w:r>
          </w:p>
          <w:p w:rsidR="00AD6ADF" w:rsidRPr="005B4504" w:rsidRDefault="00AD6ADF" w:rsidP="0061044C">
            <w:pPr>
              <w:jc w:val="both"/>
            </w:pPr>
          </w:p>
        </w:tc>
      </w:tr>
    </w:tbl>
    <w:p w:rsidR="00AD6ADF" w:rsidRDefault="00AD6ADF" w:rsidP="00CF6CF5">
      <w:pPr>
        <w:jc w:val="both"/>
      </w:pPr>
    </w:p>
    <w:p w:rsidR="00AD6ADF" w:rsidRPr="00D579CF" w:rsidRDefault="00AD6ADF" w:rsidP="005B4504">
      <w:pPr>
        <w:jc w:val="center"/>
        <w:rPr>
          <w:b/>
        </w:rPr>
      </w:pPr>
      <w:r w:rsidRPr="00D579CF">
        <w:rPr>
          <w:b/>
        </w:rPr>
        <w:t>Воспитание гражданственности, патриотизма, уважения к правам, свободам и обязанностям человека</w:t>
      </w:r>
    </w:p>
    <w:p w:rsidR="00AD6ADF" w:rsidRPr="00D579CF" w:rsidRDefault="00AD6ADF" w:rsidP="005B4504">
      <w:pPr>
        <w:rPr>
          <w:b/>
        </w:rPr>
      </w:pPr>
    </w:p>
    <w:p w:rsidR="00AD6ADF" w:rsidRPr="00D579CF" w:rsidRDefault="00AD6ADF" w:rsidP="005B4504">
      <w:pPr>
        <w:ind w:firstLine="454"/>
        <w:jc w:val="center"/>
        <w:rPr>
          <w:b/>
        </w:rPr>
      </w:pPr>
      <w:r w:rsidRPr="00D579CF">
        <w:rPr>
          <w:b/>
        </w:rPr>
        <w:t>Воспитание социальной ответственности и компетентности</w:t>
      </w:r>
    </w:p>
    <w:p w:rsidR="00AD6ADF" w:rsidRDefault="00AD6ADF" w:rsidP="00CF6CF5">
      <w:pPr>
        <w:jc w:val="both"/>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7371"/>
      </w:tblGrid>
      <w:tr w:rsidR="00AD6ADF" w:rsidRPr="00D579CF" w:rsidTr="0061044C">
        <w:tc>
          <w:tcPr>
            <w:tcW w:w="7371" w:type="dxa"/>
            <w:shd w:val="clear" w:color="auto" w:fill="CCCCFF"/>
          </w:tcPr>
          <w:p w:rsidR="00AD6ADF" w:rsidRPr="005B4504" w:rsidRDefault="00AD6ADF" w:rsidP="0061044C">
            <w:pPr>
              <w:jc w:val="center"/>
            </w:pPr>
            <w:r w:rsidRPr="005B4504">
              <w:rPr>
                <w:b/>
                <w:sz w:val="22"/>
                <w:szCs w:val="22"/>
              </w:rPr>
              <w:t>Виды деятельности</w:t>
            </w:r>
          </w:p>
        </w:tc>
        <w:tc>
          <w:tcPr>
            <w:tcW w:w="7371" w:type="dxa"/>
            <w:shd w:val="clear" w:color="auto" w:fill="CCCCFF"/>
          </w:tcPr>
          <w:p w:rsidR="00AD6ADF" w:rsidRPr="005B4504" w:rsidRDefault="00AD6ADF" w:rsidP="0061044C">
            <w:pPr>
              <w:ind w:firstLine="454"/>
              <w:jc w:val="center"/>
              <w:rPr>
                <w:b/>
              </w:rPr>
            </w:pPr>
            <w:r w:rsidRPr="005B4504">
              <w:rPr>
                <w:b/>
                <w:sz w:val="22"/>
                <w:szCs w:val="22"/>
              </w:rPr>
              <w:t>Формы занятий с обучающимися</w:t>
            </w:r>
          </w:p>
        </w:tc>
      </w:tr>
      <w:tr w:rsidR="00AD6ADF" w:rsidRPr="00D579CF" w:rsidTr="0061044C">
        <w:tc>
          <w:tcPr>
            <w:tcW w:w="7371" w:type="dxa"/>
          </w:tcPr>
          <w:p w:rsidR="00AD6ADF" w:rsidRPr="005B4504" w:rsidRDefault="00AD6ADF" w:rsidP="0061044C">
            <w:pPr>
              <w:jc w:val="both"/>
            </w:pPr>
            <w:r w:rsidRPr="005B4504">
              <w:rPr>
                <w:sz w:val="22"/>
                <w:szCs w:val="22"/>
              </w:rPr>
              <w:t>• Активное участие в улучшении школьной среды, доступных сфер жизни окружающего социума.</w:t>
            </w:r>
          </w:p>
          <w:p w:rsidR="00AD6ADF" w:rsidRPr="005B4504" w:rsidRDefault="00AD6ADF" w:rsidP="0061044C">
            <w:pPr>
              <w:jc w:val="both"/>
            </w:pPr>
            <w:r w:rsidRPr="005B4504">
              <w:rPr>
                <w:sz w:val="22"/>
                <w:szCs w:val="22"/>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D6ADF" w:rsidRPr="005B4504" w:rsidRDefault="00AD6ADF" w:rsidP="0061044C">
            <w:pPr>
              <w:jc w:val="both"/>
            </w:pPr>
            <w:r w:rsidRPr="005B4504">
              <w:rPr>
                <w:sz w:val="22"/>
                <w:szCs w:val="22"/>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Приобретение опыта и осваивание основных форм учебного сотрудничества: сотрудничество со сверстниками и с учителями.</w:t>
            </w:r>
          </w:p>
          <w:p w:rsidR="00AD6ADF" w:rsidRPr="005B4504" w:rsidRDefault="00AD6ADF" w:rsidP="0061044C">
            <w:pPr>
              <w:jc w:val="both"/>
            </w:pPr>
            <w:r w:rsidRPr="005B4504">
              <w:rPr>
                <w:sz w:val="22"/>
                <w:szCs w:val="22"/>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AD6ADF" w:rsidRPr="005B4504" w:rsidRDefault="00AD6ADF" w:rsidP="0061044C">
            <w:pPr>
              <w:jc w:val="both"/>
            </w:pPr>
            <w:r w:rsidRPr="005B4504">
              <w:rPr>
                <w:sz w:val="22"/>
                <w:szCs w:val="22"/>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села.</w:t>
            </w:r>
          </w:p>
          <w:p w:rsidR="00AD6ADF" w:rsidRPr="005B4504" w:rsidRDefault="00AD6ADF" w:rsidP="0061044C">
            <w:pPr>
              <w:jc w:val="both"/>
            </w:pPr>
            <w:r w:rsidRPr="005B4504">
              <w:rPr>
                <w:sz w:val="22"/>
                <w:szCs w:val="22"/>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7371" w:type="dxa"/>
          </w:tcPr>
          <w:p w:rsidR="00AD6ADF" w:rsidRPr="005B4504" w:rsidRDefault="00AD6ADF" w:rsidP="0061044C">
            <w:pPr>
              <w:shd w:val="clear" w:color="auto" w:fill="FFFFFF"/>
              <w:tabs>
                <w:tab w:val="left" w:pos="773"/>
              </w:tabs>
              <w:spacing w:before="2"/>
              <w:jc w:val="both"/>
            </w:pPr>
          </w:p>
          <w:p w:rsidR="00AD6ADF" w:rsidRPr="005B4504" w:rsidRDefault="00AD6ADF" w:rsidP="0061044C">
            <w:pPr>
              <w:shd w:val="clear" w:color="auto" w:fill="FFFFFF"/>
              <w:tabs>
                <w:tab w:val="left" w:pos="773"/>
              </w:tabs>
              <w:spacing w:before="2"/>
              <w:jc w:val="both"/>
            </w:pPr>
          </w:p>
          <w:p w:rsidR="00AD6ADF" w:rsidRPr="005B4504" w:rsidRDefault="00AD6ADF" w:rsidP="0061044C">
            <w:pPr>
              <w:shd w:val="clear" w:color="auto" w:fill="FFFFFF"/>
              <w:tabs>
                <w:tab w:val="left" w:pos="773"/>
              </w:tabs>
              <w:spacing w:before="2"/>
              <w:jc w:val="both"/>
            </w:pPr>
            <w:r w:rsidRPr="005B4504">
              <w:rPr>
                <w:sz w:val="22"/>
                <w:szCs w:val="22"/>
              </w:rPr>
              <w:t>• тематические классные часы, беседы, тренинги, лекции «Кто я, какой я?»,  «Мир моих увлечений», «Твои права и обязанности»;</w:t>
            </w:r>
          </w:p>
          <w:p w:rsidR="00AD6ADF" w:rsidRPr="005B4504" w:rsidRDefault="00AD6ADF" w:rsidP="0061044C">
            <w:pPr>
              <w:jc w:val="both"/>
            </w:pPr>
          </w:p>
          <w:p w:rsidR="00AD6ADF" w:rsidRPr="005B4504" w:rsidRDefault="00AD6ADF" w:rsidP="0061044C">
            <w:pPr>
              <w:jc w:val="both"/>
            </w:pPr>
            <w:r w:rsidRPr="005B4504">
              <w:rPr>
                <w:sz w:val="22"/>
                <w:szCs w:val="22"/>
              </w:rPr>
              <w:t>• 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AD6ADF" w:rsidRPr="005B4504" w:rsidRDefault="00AD6ADF" w:rsidP="0061044C">
            <w:pPr>
              <w:jc w:val="both"/>
            </w:pPr>
            <w:r w:rsidRPr="005B4504">
              <w:rPr>
                <w:sz w:val="22"/>
                <w:szCs w:val="22"/>
              </w:rPr>
              <w:t>организация и проведение игровых программ, спортивных  и внеклассных мероприятий (праздники, проекты, походы, экскурсии).</w:t>
            </w:r>
          </w:p>
          <w:p w:rsidR="00AD6ADF" w:rsidRPr="005B4504" w:rsidRDefault="00AD6ADF" w:rsidP="0061044C">
            <w:pPr>
              <w:jc w:val="both"/>
            </w:pPr>
            <w:r w:rsidRPr="005B4504">
              <w:rPr>
                <w:sz w:val="22"/>
                <w:szCs w:val="22"/>
              </w:rPr>
              <w:t>• посещение музеев, выставок города Орла и Орловской области, экскурсии;</w:t>
            </w:r>
          </w:p>
          <w:p w:rsidR="00AD6ADF" w:rsidRPr="005B4504" w:rsidRDefault="00AD6ADF" w:rsidP="0061044C">
            <w:pPr>
              <w:jc w:val="both"/>
            </w:pPr>
          </w:p>
          <w:p w:rsidR="00AD6ADF" w:rsidRPr="005B4504" w:rsidRDefault="00AD6ADF" w:rsidP="0061044C">
            <w:pPr>
              <w:jc w:val="both"/>
            </w:pPr>
            <w:r w:rsidRPr="005B4504">
              <w:rPr>
                <w:sz w:val="22"/>
                <w:szCs w:val="22"/>
              </w:rPr>
              <w:t>• участие в общественной жизни школы и с. Корсаково;</w:t>
            </w:r>
          </w:p>
          <w:p w:rsidR="00AD6ADF" w:rsidRPr="005B4504" w:rsidRDefault="00AD6ADF" w:rsidP="0061044C">
            <w:pPr>
              <w:jc w:val="both"/>
            </w:pPr>
            <w:r w:rsidRPr="005B4504">
              <w:rPr>
                <w:sz w:val="22"/>
                <w:szCs w:val="22"/>
              </w:rPr>
              <w:t>• 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rPr>
                <w:color w:val="D60093"/>
              </w:rPr>
            </w:pPr>
            <w:r w:rsidRPr="005B4504">
              <w:rPr>
                <w:sz w:val="22"/>
                <w:szCs w:val="22"/>
              </w:rPr>
              <w:t xml:space="preserve">• создание и реализация проектов, участие в выставках; концерты в РДК, разработка и реализация экологических проектов, краеведческая работа по истории села. </w:t>
            </w: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rPr>
                <w:color w:val="D60093"/>
              </w:rPr>
            </w:pPr>
          </w:p>
          <w:p w:rsidR="00AD6ADF" w:rsidRPr="005B4504" w:rsidRDefault="00AD6ADF" w:rsidP="0061044C">
            <w:pPr>
              <w:jc w:val="both"/>
            </w:pPr>
            <w:r w:rsidRPr="005B4504">
              <w:rPr>
                <w:sz w:val="22"/>
                <w:szCs w:val="22"/>
              </w:rPr>
              <w:t>Благотворительная акция « Открытка ветеранам педагогического труда» (к  праздникам)</w:t>
            </w:r>
          </w:p>
          <w:p w:rsidR="00AD6ADF" w:rsidRPr="005B4504" w:rsidRDefault="00AD6ADF" w:rsidP="0061044C">
            <w:pPr>
              <w:jc w:val="both"/>
            </w:pPr>
          </w:p>
        </w:tc>
      </w:tr>
    </w:tbl>
    <w:p w:rsidR="00AD6ADF" w:rsidRDefault="00AD6ADF" w:rsidP="00CF6CF5">
      <w:pPr>
        <w:jc w:val="both"/>
      </w:pPr>
    </w:p>
    <w:p w:rsidR="00AD6ADF" w:rsidRPr="00D579CF" w:rsidRDefault="00AD6ADF" w:rsidP="005B4504">
      <w:pPr>
        <w:ind w:firstLine="454"/>
        <w:jc w:val="center"/>
        <w:rPr>
          <w:b/>
        </w:rPr>
      </w:pPr>
      <w:r w:rsidRPr="00D579CF">
        <w:rPr>
          <w:b/>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7371"/>
      </w:tblGrid>
      <w:tr w:rsidR="00AD6ADF" w:rsidRPr="00D579CF" w:rsidTr="0061044C">
        <w:tc>
          <w:tcPr>
            <w:tcW w:w="7371" w:type="dxa"/>
            <w:shd w:val="clear" w:color="auto" w:fill="CCCCFF"/>
          </w:tcPr>
          <w:p w:rsidR="00AD6ADF" w:rsidRPr="00D579CF" w:rsidRDefault="00AD6ADF" w:rsidP="0061044C">
            <w:pPr>
              <w:jc w:val="center"/>
            </w:pPr>
            <w:r w:rsidRPr="00D579CF">
              <w:rPr>
                <w:b/>
              </w:rPr>
              <w:t>Виды деятельности</w:t>
            </w:r>
          </w:p>
        </w:tc>
        <w:tc>
          <w:tcPr>
            <w:tcW w:w="7371"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371" w:type="dxa"/>
          </w:tcPr>
          <w:p w:rsidR="00AD6ADF" w:rsidRPr="005B4504" w:rsidRDefault="00AD6ADF" w:rsidP="0061044C">
            <w:pPr>
              <w:jc w:val="both"/>
            </w:pPr>
            <w:r w:rsidRPr="005B4504">
              <w:rPr>
                <w:sz w:val="22"/>
                <w:szCs w:val="22"/>
              </w:rPr>
              <w:t>• Знакомство с конкретными примерами высоконравственных отношений людей, участие в подготовке и проведении бесед.</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r w:rsidRPr="005B4504">
              <w:rPr>
                <w:sz w:val="22"/>
                <w:szCs w:val="22"/>
              </w:rPr>
              <w:t>• Участие в общественно полезном труде в помощь школе, селу, родному краю.</w:t>
            </w:r>
          </w:p>
          <w:p w:rsidR="00AD6ADF" w:rsidRPr="005B4504" w:rsidRDefault="00AD6ADF" w:rsidP="0061044C">
            <w:pPr>
              <w:widowControl w:val="0"/>
              <w:jc w:val="both"/>
            </w:pPr>
            <w:r w:rsidRPr="005B4504">
              <w:rPr>
                <w:sz w:val="22"/>
                <w:szCs w:val="22"/>
              </w:rPr>
              <w:t>• Добровольное участие в делах благотворительности, милосердия, в оказании помощи нуждающимся, заботе о животных, живых существах, природе.</w:t>
            </w:r>
          </w:p>
          <w:p w:rsidR="00AD6ADF" w:rsidRPr="005B4504" w:rsidRDefault="00AD6ADF" w:rsidP="0061044C">
            <w:pPr>
              <w:jc w:val="both"/>
            </w:pPr>
          </w:p>
          <w:p w:rsidR="00AD6ADF" w:rsidRPr="005B4504" w:rsidRDefault="00AD6ADF" w:rsidP="0061044C">
            <w:pPr>
              <w:jc w:val="both"/>
            </w:pPr>
            <w:r w:rsidRPr="005B4504">
              <w:rPr>
                <w:sz w:val="22"/>
                <w:szCs w:val="22"/>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AD6ADF" w:rsidRPr="005B4504" w:rsidRDefault="00AD6ADF" w:rsidP="0061044C">
            <w:pPr>
              <w:jc w:val="both"/>
            </w:pPr>
            <w:r w:rsidRPr="005B4504">
              <w:rPr>
                <w:sz w:val="22"/>
                <w:szCs w:val="22"/>
              </w:rPr>
              <w:t>• Получение системных представлений о нравственных взаимоотношениях в семье, расширение опыта позитивного взаимодействия в семье.</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pPr>
              <w:jc w:val="both"/>
            </w:pPr>
          </w:p>
          <w:p w:rsidR="00AD6ADF" w:rsidRPr="005B4504" w:rsidRDefault="00AD6ADF" w:rsidP="0061044C"/>
        </w:tc>
        <w:tc>
          <w:tcPr>
            <w:tcW w:w="7371" w:type="dxa"/>
          </w:tcPr>
          <w:p w:rsidR="00AD6ADF" w:rsidRPr="005B4504" w:rsidRDefault="00AD6ADF" w:rsidP="0061044C">
            <w:pPr>
              <w:shd w:val="clear" w:color="auto" w:fill="FFFFFF"/>
              <w:tabs>
                <w:tab w:val="left" w:pos="773"/>
              </w:tabs>
              <w:spacing w:before="2"/>
              <w:jc w:val="both"/>
            </w:pPr>
            <w:r w:rsidRPr="005B4504">
              <w:rPr>
                <w:sz w:val="22"/>
                <w:szCs w:val="22"/>
              </w:rPr>
              <w:t>• тематические классные часы «Что такое хорошо? И что такое плохо?»,    «Культура и бескультурье», «Взаимоотношения в коллективе»;</w:t>
            </w:r>
          </w:p>
          <w:p w:rsidR="00AD6ADF" w:rsidRPr="005B4504" w:rsidRDefault="00AD6ADF" w:rsidP="0061044C">
            <w:pPr>
              <w:shd w:val="clear" w:color="auto" w:fill="FFFFFF"/>
              <w:tabs>
                <w:tab w:val="left" w:pos="773"/>
              </w:tabs>
              <w:spacing w:before="2"/>
              <w:jc w:val="both"/>
            </w:pPr>
            <w:r w:rsidRPr="005B4504">
              <w:rPr>
                <w:sz w:val="22"/>
                <w:szCs w:val="22"/>
              </w:rPr>
              <w:t>• классные часы по этике и эстетике, духовности и нравственности;</w:t>
            </w:r>
          </w:p>
          <w:p w:rsidR="00AD6ADF" w:rsidRPr="005B4504" w:rsidRDefault="00AD6ADF" w:rsidP="0061044C">
            <w:pPr>
              <w:shd w:val="clear" w:color="auto" w:fill="FFFFFF"/>
              <w:tabs>
                <w:tab w:val="left" w:pos="682"/>
              </w:tabs>
              <w:jc w:val="both"/>
            </w:pPr>
          </w:p>
          <w:p w:rsidR="00AD6ADF" w:rsidRPr="005B4504" w:rsidRDefault="00AD6ADF" w:rsidP="0061044C">
            <w:pPr>
              <w:numPr>
                <w:ilvl w:val="0"/>
                <w:numId w:val="37"/>
              </w:numPr>
              <w:tabs>
                <w:tab w:val="left" w:pos="318"/>
              </w:tabs>
              <w:contextualSpacing/>
              <w:jc w:val="both"/>
            </w:pPr>
            <w:r w:rsidRPr="005B4504">
              <w:rPr>
                <w:sz w:val="22"/>
                <w:szCs w:val="22"/>
              </w:rPr>
              <w:t>проведение экологических субботников</w:t>
            </w:r>
          </w:p>
          <w:p w:rsidR="00AD6ADF" w:rsidRPr="005B4504" w:rsidRDefault="00AD6ADF" w:rsidP="0061044C">
            <w:pPr>
              <w:shd w:val="clear" w:color="auto" w:fill="FFFFFF"/>
              <w:tabs>
                <w:tab w:val="left" w:pos="682"/>
              </w:tabs>
              <w:jc w:val="both"/>
            </w:pPr>
          </w:p>
          <w:p w:rsidR="00AD6ADF" w:rsidRPr="005B4504" w:rsidRDefault="00AD6ADF" w:rsidP="0061044C">
            <w:pPr>
              <w:jc w:val="both"/>
            </w:pPr>
            <w:r w:rsidRPr="005B4504">
              <w:rPr>
                <w:sz w:val="22"/>
                <w:szCs w:val="22"/>
              </w:rPr>
              <w:t xml:space="preserve"> • проведение «Дня пожилого человека», благоустройстве  территории школы;</w:t>
            </w:r>
          </w:p>
          <w:p w:rsidR="00AD6ADF" w:rsidRPr="005B4504" w:rsidRDefault="00AD6ADF" w:rsidP="0061044C">
            <w:pPr>
              <w:jc w:val="both"/>
            </w:pPr>
          </w:p>
          <w:p w:rsidR="00AD6ADF" w:rsidRPr="005B4504" w:rsidRDefault="00AD6ADF" w:rsidP="0061044C">
            <w:pPr>
              <w:jc w:val="both"/>
            </w:pPr>
          </w:p>
          <w:p w:rsidR="00AD6ADF" w:rsidRPr="005B4504" w:rsidRDefault="00AD6ADF" w:rsidP="0061044C">
            <w:pPr>
              <w:numPr>
                <w:ilvl w:val="0"/>
                <w:numId w:val="36"/>
              </w:numPr>
              <w:tabs>
                <w:tab w:val="left" w:pos="318"/>
              </w:tabs>
              <w:jc w:val="both"/>
            </w:pPr>
            <w:r w:rsidRPr="005B4504">
              <w:rPr>
                <w:sz w:val="22"/>
                <w:szCs w:val="22"/>
              </w:rPr>
              <w:t>проведение мероприятий и «творческих игр» по этике и толерантности    общения « Я и мой класс»,</w:t>
            </w:r>
          </w:p>
          <w:p w:rsidR="00AD6ADF" w:rsidRPr="005B4504" w:rsidRDefault="00AD6ADF" w:rsidP="0061044C">
            <w:pPr>
              <w:jc w:val="both"/>
            </w:pPr>
            <w:r w:rsidRPr="005B4504">
              <w:rPr>
                <w:sz w:val="22"/>
                <w:szCs w:val="22"/>
              </w:rPr>
              <w:t xml:space="preserve"> « Мои друзья-товарищи», «Мой мир»;</w:t>
            </w:r>
          </w:p>
          <w:p w:rsidR="00AD6ADF" w:rsidRPr="005B4504" w:rsidRDefault="00AD6ADF" w:rsidP="0061044C">
            <w:pPr>
              <w:jc w:val="both"/>
            </w:pPr>
          </w:p>
          <w:p w:rsidR="00AD6ADF" w:rsidRPr="005B4504" w:rsidRDefault="00AD6ADF" w:rsidP="0061044C">
            <w:pPr>
              <w:contextualSpacing/>
              <w:jc w:val="both"/>
            </w:pPr>
            <w:r w:rsidRPr="005B4504">
              <w:rPr>
                <w:sz w:val="22"/>
                <w:szCs w:val="22"/>
              </w:rPr>
              <w:t>•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 участие в муниципальном конкурсе « Моя семья»; участие в муниципальном конкурсе мини-проектов по краеведению.</w:t>
            </w:r>
          </w:p>
          <w:p w:rsidR="00AD6ADF" w:rsidRPr="005B4504" w:rsidRDefault="00AD6ADF" w:rsidP="0061044C">
            <w:pPr>
              <w:jc w:val="both"/>
            </w:pPr>
          </w:p>
        </w:tc>
      </w:tr>
    </w:tbl>
    <w:p w:rsidR="00AD6ADF" w:rsidRPr="00D579CF" w:rsidRDefault="00AD6ADF" w:rsidP="005B4504">
      <w:pPr>
        <w:rPr>
          <w:b/>
        </w:rPr>
      </w:pPr>
    </w:p>
    <w:p w:rsidR="00AD6ADF" w:rsidRPr="00D579CF" w:rsidRDefault="00AD6ADF" w:rsidP="005B4504">
      <w:pPr>
        <w:ind w:firstLine="454"/>
        <w:jc w:val="center"/>
        <w:rPr>
          <w:b/>
        </w:rPr>
      </w:pPr>
    </w:p>
    <w:p w:rsidR="00AD6ADF" w:rsidRPr="00D579CF" w:rsidRDefault="00AD6ADF" w:rsidP="005B4504">
      <w:pPr>
        <w:ind w:firstLine="454"/>
        <w:jc w:val="center"/>
        <w:rPr>
          <w:b/>
        </w:rPr>
      </w:pPr>
      <w:r w:rsidRPr="00D579CF">
        <w:rPr>
          <w:b/>
        </w:rPr>
        <w:t>Воспитание экологической культуры, культуры здорового и безопасного образа жизни</w:t>
      </w:r>
    </w:p>
    <w:p w:rsidR="00AD6ADF" w:rsidRPr="00D579CF" w:rsidRDefault="00AD6ADF" w:rsidP="005B4504">
      <w:pPr>
        <w:ind w:firstLine="454"/>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9"/>
        <w:gridCol w:w="4897"/>
      </w:tblGrid>
      <w:tr w:rsidR="00AD6ADF" w:rsidRPr="00D579CF" w:rsidTr="0061044C">
        <w:tc>
          <w:tcPr>
            <w:tcW w:w="9889" w:type="dxa"/>
            <w:shd w:val="clear" w:color="auto" w:fill="CCCCFF"/>
          </w:tcPr>
          <w:p w:rsidR="00AD6ADF" w:rsidRPr="00D579CF" w:rsidRDefault="00AD6ADF" w:rsidP="0061044C">
            <w:pPr>
              <w:jc w:val="center"/>
            </w:pPr>
            <w:r w:rsidRPr="00D579CF">
              <w:rPr>
                <w:b/>
              </w:rPr>
              <w:t>Виды деятельности</w:t>
            </w:r>
          </w:p>
        </w:tc>
        <w:tc>
          <w:tcPr>
            <w:tcW w:w="4897" w:type="dxa"/>
            <w:shd w:val="clear" w:color="auto" w:fill="CCCCFF"/>
          </w:tcPr>
          <w:p w:rsidR="00AD6ADF" w:rsidRPr="00D579CF" w:rsidRDefault="00AD6ADF" w:rsidP="0061044C">
            <w:pPr>
              <w:ind w:firstLine="454"/>
              <w:jc w:val="center"/>
              <w:rPr>
                <w:b/>
              </w:rPr>
            </w:pPr>
            <w:r w:rsidRPr="00D579CF">
              <w:rPr>
                <w:b/>
              </w:rPr>
              <w:t xml:space="preserve">Формы занятий </w:t>
            </w:r>
          </w:p>
          <w:p w:rsidR="00AD6ADF" w:rsidRPr="00D579CF" w:rsidRDefault="00AD6ADF" w:rsidP="0061044C">
            <w:pPr>
              <w:ind w:firstLine="454"/>
              <w:jc w:val="center"/>
              <w:rPr>
                <w:b/>
              </w:rPr>
            </w:pPr>
            <w:r w:rsidRPr="00D579CF">
              <w:rPr>
                <w:b/>
              </w:rPr>
              <w:t>с обучающимися</w:t>
            </w:r>
          </w:p>
        </w:tc>
      </w:tr>
      <w:tr w:rsidR="00AD6ADF" w:rsidRPr="005B4504" w:rsidTr="0061044C">
        <w:tc>
          <w:tcPr>
            <w:tcW w:w="9889" w:type="dxa"/>
          </w:tcPr>
          <w:p w:rsidR="00AD6ADF" w:rsidRPr="005B4504" w:rsidRDefault="00AD6ADF" w:rsidP="0061044C">
            <w:pPr>
              <w:tabs>
                <w:tab w:val="left" w:pos="318"/>
              </w:tabs>
              <w:jc w:val="both"/>
            </w:pPr>
            <w:r w:rsidRPr="005B4504">
              <w:rPr>
                <w:sz w:val="22"/>
                <w:szCs w:val="22"/>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AD6ADF" w:rsidRPr="005B4504" w:rsidRDefault="00AD6ADF" w:rsidP="0061044C">
            <w:pPr>
              <w:tabs>
                <w:tab w:val="left" w:pos="318"/>
              </w:tabs>
              <w:jc w:val="both"/>
            </w:pPr>
            <w:r w:rsidRPr="005B4504">
              <w:rPr>
                <w:sz w:val="22"/>
                <w:szCs w:val="22"/>
              </w:rPr>
              <w:t xml:space="preserve">•Участие в пропаганде экологически сообразного здорового образа жизни </w:t>
            </w:r>
          </w:p>
          <w:p w:rsidR="00AD6ADF" w:rsidRPr="005B4504" w:rsidRDefault="00AD6ADF" w:rsidP="0061044C">
            <w:pPr>
              <w:tabs>
                <w:tab w:val="left" w:pos="318"/>
              </w:tabs>
              <w:jc w:val="both"/>
            </w:pPr>
            <w:r w:rsidRPr="005B4504">
              <w:rPr>
                <w:sz w:val="22"/>
                <w:szCs w:val="22"/>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AD6ADF" w:rsidRPr="005B4504" w:rsidRDefault="00AD6ADF" w:rsidP="0061044C">
            <w:pPr>
              <w:tabs>
                <w:tab w:val="left" w:pos="318"/>
              </w:tabs>
              <w:jc w:val="both"/>
            </w:pPr>
            <w:r w:rsidRPr="005B4504">
              <w:rPr>
                <w:sz w:val="22"/>
                <w:szCs w:val="22"/>
              </w:rP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rsidR="00AD6ADF" w:rsidRPr="005B4504" w:rsidRDefault="00AD6ADF" w:rsidP="0061044C">
            <w:pPr>
              <w:tabs>
                <w:tab w:val="left" w:pos="318"/>
              </w:tabs>
              <w:jc w:val="both"/>
            </w:pPr>
            <w:r w:rsidRPr="005B4504">
              <w:rPr>
                <w:sz w:val="22"/>
                <w:szCs w:val="22"/>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AD6ADF" w:rsidRPr="005B4504" w:rsidRDefault="00AD6ADF" w:rsidP="0061044C">
            <w:pPr>
              <w:tabs>
                <w:tab w:val="left" w:pos="318"/>
              </w:tabs>
              <w:jc w:val="both"/>
            </w:pPr>
            <w:r w:rsidRPr="005B4504">
              <w:rPr>
                <w:sz w:val="22"/>
                <w:szCs w:val="22"/>
              </w:rPr>
              <w:t>•Обучение оказывать первую доврачебную помощь пострадавшим.</w:t>
            </w:r>
          </w:p>
          <w:p w:rsidR="00AD6ADF" w:rsidRPr="005B4504" w:rsidRDefault="00AD6ADF" w:rsidP="0061044C">
            <w:pPr>
              <w:tabs>
                <w:tab w:val="left" w:pos="318"/>
              </w:tabs>
              <w:jc w:val="both"/>
            </w:pPr>
            <w:r w:rsidRPr="005B4504">
              <w:rPr>
                <w:sz w:val="22"/>
                <w:szCs w:val="22"/>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 психологом, медицинскими работниками, родителями).</w:t>
            </w:r>
          </w:p>
          <w:p w:rsidR="00AD6ADF" w:rsidRPr="005B4504" w:rsidRDefault="00AD6ADF" w:rsidP="0061044C">
            <w:pPr>
              <w:tabs>
                <w:tab w:val="left" w:pos="318"/>
              </w:tabs>
              <w:jc w:val="both"/>
            </w:pPr>
            <w:r w:rsidRPr="005B4504">
              <w:rPr>
                <w:sz w:val="22"/>
                <w:szCs w:val="22"/>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AD6ADF" w:rsidRPr="005B4504" w:rsidRDefault="00AD6ADF" w:rsidP="0061044C">
            <w:pPr>
              <w:tabs>
                <w:tab w:val="left" w:pos="318"/>
              </w:tabs>
              <w:jc w:val="both"/>
            </w:pPr>
            <w:r w:rsidRPr="005B4504">
              <w:rPr>
                <w:sz w:val="22"/>
                <w:szCs w:val="22"/>
              </w:rPr>
              <w:t>•Проведение школьного экологического мониторинга, включающего:</w:t>
            </w:r>
          </w:p>
          <w:p w:rsidR="00AD6ADF" w:rsidRPr="005B4504" w:rsidRDefault="00AD6ADF" w:rsidP="0061044C">
            <w:pPr>
              <w:numPr>
                <w:ilvl w:val="0"/>
                <w:numId w:val="39"/>
              </w:numPr>
              <w:tabs>
                <w:tab w:val="left" w:pos="318"/>
                <w:tab w:val="left" w:pos="885"/>
              </w:tabs>
              <w:jc w:val="both"/>
            </w:pPr>
            <w:r w:rsidRPr="005B4504">
              <w:rPr>
                <w:sz w:val="22"/>
                <w:szCs w:val="22"/>
              </w:rPr>
              <w:t>систематические и целенаправленные наблюдения за состоянием окружающей среды своей местности, школы;</w:t>
            </w:r>
          </w:p>
          <w:p w:rsidR="00AD6ADF" w:rsidRPr="005B4504" w:rsidRDefault="00AD6ADF" w:rsidP="0061044C">
            <w:pPr>
              <w:numPr>
                <w:ilvl w:val="0"/>
                <w:numId w:val="39"/>
              </w:numPr>
              <w:tabs>
                <w:tab w:val="left" w:pos="318"/>
                <w:tab w:val="left" w:pos="885"/>
              </w:tabs>
              <w:jc w:val="both"/>
            </w:pPr>
            <w:r w:rsidRPr="005B4504">
              <w:rPr>
                <w:sz w:val="22"/>
                <w:szCs w:val="22"/>
              </w:rPr>
              <w:t>мониторинг состояния водной и воздушной среды в своём жилище, школе, селе Корсаково;</w:t>
            </w:r>
          </w:p>
          <w:p w:rsidR="00AD6ADF" w:rsidRPr="005B4504" w:rsidRDefault="00AD6ADF" w:rsidP="0061044C">
            <w:pPr>
              <w:numPr>
                <w:ilvl w:val="0"/>
                <w:numId w:val="39"/>
              </w:numPr>
              <w:tabs>
                <w:tab w:val="left" w:pos="318"/>
                <w:tab w:val="left" w:pos="885"/>
              </w:tabs>
              <w:jc w:val="both"/>
            </w:pPr>
            <w:r w:rsidRPr="005B4504">
              <w:rPr>
                <w:sz w:val="22"/>
                <w:szCs w:val="22"/>
              </w:rPr>
              <w:t>выявление источников загрязнения почвы, воды и воздуха, состава и интенсивности загрязнений, определение причин загрязнения;</w:t>
            </w:r>
          </w:p>
          <w:p w:rsidR="00AD6ADF" w:rsidRPr="005B4504" w:rsidRDefault="00AD6ADF" w:rsidP="0061044C">
            <w:pPr>
              <w:numPr>
                <w:ilvl w:val="0"/>
                <w:numId w:val="39"/>
              </w:numPr>
              <w:tabs>
                <w:tab w:val="left" w:pos="318"/>
                <w:tab w:val="left" w:pos="885"/>
              </w:tabs>
              <w:jc w:val="both"/>
            </w:pPr>
            <w:r w:rsidRPr="005B4504">
              <w:rPr>
                <w:sz w:val="22"/>
                <w:szCs w:val="22"/>
              </w:rPr>
              <w:t>разработку проектов, снижающих риски загрязнений почвы, воды и воздуха, например проектов по восстановлению экосистемы ближайшего водоёма (реки Зуша).</w:t>
            </w:r>
          </w:p>
          <w:p w:rsidR="00AD6ADF" w:rsidRPr="005B4504" w:rsidRDefault="00AD6ADF" w:rsidP="0061044C">
            <w:pPr>
              <w:tabs>
                <w:tab w:val="left" w:pos="318"/>
              </w:tabs>
              <w:jc w:val="both"/>
            </w:pPr>
            <w:r w:rsidRPr="005B4504">
              <w:rPr>
                <w:sz w:val="22"/>
                <w:szCs w:val="22"/>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AD6ADF" w:rsidRPr="005B4504" w:rsidRDefault="00AD6ADF" w:rsidP="0061044C">
            <w:pPr>
              <w:jc w:val="center"/>
              <w:rPr>
                <w:b/>
              </w:rPr>
            </w:pPr>
          </w:p>
        </w:tc>
        <w:tc>
          <w:tcPr>
            <w:tcW w:w="4897" w:type="dxa"/>
          </w:tcPr>
          <w:p w:rsidR="00AD6ADF" w:rsidRPr="005B4504" w:rsidRDefault="00AD6ADF" w:rsidP="0061044C">
            <w:pPr>
              <w:numPr>
                <w:ilvl w:val="0"/>
                <w:numId w:val="36"/>
              </w:numPr>
              <w:shd w:val="clear" w:color="auto" w:fill="FFFFFF"/>
              <w:tabs>
                <w:tab w:val="left" w:pos="318"/>
              </w:tabs>
              <w:spacing w:before="2"/>
              <w:jc w:val="both"/>
            </w:pPr>
            <w:r w:rsidRPr="005B4504">
              <w:rPr>
                <w:sz w:val="22"/>
                <w:szCs w:val="22"/>
              </w:rPr>
              <w:t>проведение классных часов, конкурсов, викторин по теме; проведение бесед, тематических игр, акций по темам: «Мы против наркотиков», «Здоровым быть модно»;</w:t>
            </w:r>
          </w:p>
          <w:p w:rsidR="00AD6ADF" w:rsidRPr="005B4504" w:rsidRDefault="00AD6ADF" w:rsidP="0061044C">
            <w:pPr>
              <w:numPr>
                <w:ilvl w:val="0"/>
                <w:numId w:val="36"/>
              </w:numPr>
              <w:shd w:val="clear" w:color="auto" w:fill="FFFFFF"/>
              <w:tabs>
                <w:tab w:val="left" w:pos="318"/>
              </w:tabs>
              <w:spacing w:before="2"/>
              <w:jc w:val="both"/>
            </w:pPr>
            <w:r w:rsidRPr="005B4504">
              <w:rPr>
                <w:sz w:val="22"/>
                <w:szCs w:val="22"/>
              </w:rPr>
              <w:t>«Скажи- нет!»-месячник борьбы с наркоманией и СПИДом.</w:t>
            </w:r>
          </w:p>
          <w:p w:rsidR="00AD6ADF" w:rsidRPr="005B4504" w:rsidRDefault="00AD6ADF" w:rsidP="0061044C">
            <w:pPr>
              <w:numPr>
                <w:ilvl w:val="0"/>
                <w:numId w:val="38"/>
              </w:numPr>
              <w:shd w:val="clear" w:color="auto" w:fill="FFFFFF"/>
              <w:tabs>
                <w:tab w:val="left" w:pos="318"/>
              </w:tabs>
              <w:spacing w:before="2"/>
              <w:jc w:val="both"/>
            </w:pPr>
            <w:r w:rsidRPr="005B4504">
              <w:rPr>
                <w:sz w:val="22"/>
                <w:szCs w:val="22"/>
              </w:rPr>
              <w:t>проведение классных часов, конкурсов, викторин по теме;</w:t>
            </w:r>
          </w:p>
          <w:p w:rsidR="00AD6ADF" w:rsidRPr="005B4504" w:rsidRDefault="00AD6ADF" w:rsidP="0061044C">
            <w:pPr>
              <w:tabs>
                <w:tab w:val="left" w:pos="318"/>
              </w:tabs>
              <w:jc w:val="both"/>
            </w:pPr>
          </w:p>
          <w:p w:rsidR="00AD6ADF" w:rsidRPr="005B4504" w:rsidRDefault="00AD6ADF" w:rsidP="0061044C">
            <w:pPr>
              <w:tabs>
                <w:tab w:val="left" w:pos="318"/>
              </w:tabs>
              <w:jc w:val="both"/>
            </w:pPr>
          </w:p>
          <w:p w:rsidR="00AD6ADF" w:rsidRPr="005B4504" w:rsidRDefault="00AD6ADF" w:rsidP="0061044C">
            <w:pPr>
              <w:numPr>
                <w:ilvl w:val="0"/>
                <w:numId w:val="38"/>
              </w:numPr>
              <w:tabs>
                <w:tab w:val="left" w:pos="318"/>
              </w:tabs>
              <w:contextualSpacing/>
              <w:jc w:val="both"/>
            </w:pPr>
            <w:r w:rsidRPr="005B4504">
              <w:rPr>
                <w:spacing w:val="-2"/>
                <w:sz w:val="22"/>
                <w:szCs w:val="22"/>
              </w:rPr>
              <w:t xml:space="preserve">проведение спортивных соревнований и  легкоатлетических  </w:t>
            </w:r>
            <w:r w:rsidRPr="005B4504">
              <w:rPr>
                <w:sz w:val="22"/>
                <w:szCs w:val="22"/>
              </w:rPr>
              <w:t>эстафет,  Дня  здоровья; «Старты надежд», «Лыжня России»;</w:t>
            </w:r>
          </w:p>
          <w:p w:rsidR="00AD6ADF" w:rsidRPr="005B4504" w:rsidRDefault="00AD6ADF" w:rsidP="0061044C">
            <w:pPr>
              <w:tabs>
                <w:tab w:val="left" w:pos="318"/>
              </w:tabs>
              <w:jc w:val="both"/>
            </w:pPr>
          </w:p>
          <w:p w:rsidR="00AD6ADF" w:rsidRPr="005B4504" w:rsidRDefault="00AD6ADF" w:rsidP="0061044C">
            <w:pPr>
              <w:tabs>
                <w:tab w:val="left" w:pos="318"/>
              </w:tabs>
              <w:jc w:val="both"/>
            </w:pPr>
          </w:p>
          <w:p w:rsidR="00AD6ADF" w:rsidRPr="005B4504" w:rsidRDefault="00AD6ADF" w:rsidP="0061044C">
            <w:pPr>
              <w:numPr>
                <w:ilvl w:val="0"/>
                <w:numId w:val="38"/>
              </w:numPr>
              <w:tabs>
                <w:tab w:val="left" w:pos="318"/>
              </w:tabs>
              <w:contextualSpacing/>
              <w:jc w:val="both"/>
            </w:pPr>
            <w:r w:rsidRPr="005B4504">
              <w:rPr>
                <w:sz w:val="22"/>
                <w:szCs w:val="22"/>
              </w:rPr>
              <w:t xml:space="preserve">работа спортивных секций, </w:t>
            </w:r>
            <w:r w:rsidRPr="005B4504">
              <w:rPr>
                <w:spacing w:val="-2"/>
                <w:sz w:val="22"/>
                <w:szCs w:val="22"/>
              </w:rPr>
              <w:t xml:space="preserve">участие обучающихся  в школьных, муниципальных, региональных  соревнованиях, олимпиадах  в </w:t>
            </w:r>
            <w:r w:rsidRPr="005B4504">
              <w:rPr>
                <w:sz w:val="22"/>
                <w:szCs w:val="22"/>
              </w:rPr>
              <w:t xml:space="preserve">различных видах спорта;   </w:t>
            </w:r>
          </w:p>
          <w:p w:rsidR="00AD6ADF" w:rsidRPr="005B4504" w:rsidRDefault="00AD6ADF" w:rsidP="0061044C">
            <w:pPr>
              <w:jc w:val="center"/>
              <w:rPr>
                <w:b/>
              </w:rPr>
            </w:pPr>
          </w:p>
        </w:tc>
      </w:tr>
    </w:tbl>
    <w:p w:rsidR="00AD6ADF" w:rsidRPr="00D579CF" w:rsidRDefault="00AD6ADF" w:rsidP="005B4504">
      <w:pPr>
        <w:jc w:val="center"/>
        <w:rPr>
          <w:b/>
        </w:rPr>
      </w:pPr>
      <w:r w:rsidRPr="00D579CF">
        <w:rPr>
          <w:b/>
        </w:rPr>
        <w:t>Воспитание трудолюбия, сознательного, творческого отношения к образованию, труду и жизни, подготовка</w:t>
      </w:r>
    </w:p>
    <w:p w:rsidR="00AD6ADF" w:rsidRPr="00D579CF" w:rsidRDefault="00AD6ADF" w:rsidP="005B4504">
      <w:pPr>
        <w:ind w:firstLine="454"/>
        <w:jc w:val="center"/>
        <w:rPr>
          <w:b/>
        </w:rPr>
      </w:pPr>
      <w:r w:rsidRPr="00D579CF">
        <w:rPr>
          <w:b/>
        </w:rPr>
        <w:t xml:space="preserve"> к сознательному выбору профессии</w:t>
      </w:r>
    </w:p>
    <w:p w:rsidR="00AD6ADF" w:rsidRPr="00D579CF" w:rsidRDefault="00AD6ADF" w:rsidP="005B4504">
      <w:pPr>
        <w:ind w:firstLine="454"/>
        <w:jc w:val="both"/>
        <w:rPr>
          <w:b/>
          <w:sz w:val="28"/>
          <w:szCs w:val="28"/>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7512"/>
      </w:tblGrid>
      <w:tr w:rsidR="00AD6ADF" w:rsidRPr="00D579CF" w:rsidTr="0061044C">
        <w:tc>
          <w:tcPr>
            <w:tcW w:w="7230" w:type="dxa"/>
            <w:shd w:val="clear" w:color="auto" w:fill="CCCCFF"/>
          </w:tcPr>
          <w:p w:rsidR="00AD6ADF" w:rsidRPr="00D579CF" w:rsidRDefault="00AD6ADF" w:rsidP="0061044C">
            <w:pPr>
              <w:jc w:val="center"/>
            </w:pPr>
            <w:r w:rsidRPr="00D579CF">
              <w:rPr>
                <w:b/>
              </w:rPr>
              <w:t>Виды деятельности</w:t>
            </w:r>
          </w:p>
        </w:tc>
        <w:tc>
          <w:tcPr>
            <w:tcW w:w="7512"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230" w:type="dxa"/>
          </w:tcPr>
          <w:p w:rsidR="00AD6ADF" w:rsidRPr="005B4504" w:rsidRDefault="00AD6ADF" w:rsidP="0061044C">
            <w:pPr>
              <w:jc w:val="both"/>
            </w:pPr>
            <w:r w:rsidRPr="005B4504">
              <w:rPr>
                <w:sz w:val="22"/>
                <w:szCs w:val="22"/>
              </w:rPr>
              <w:t>• Участие в подготовке и проведении предметных недель.</w:t>
            </w:r>
          </w:p>
          <w:p w:rsidR="00AD6ADF" w:rsidRPr="005B4504" w:rsidRDefault="00AD6ADF" w:rsidP="0061044C">
            <w:pPr>
              <w:jc w:val="both"/>
            </w:pPr>
            <w:r w:rsidRPr="005B4504">
              <w:rPr>
                <w:sz w:val="22"/>
                <w:szCs w:val="22"/>
              </w:rPr>
              <w:t xml:space="preserve">• Участие в олимпиадах по учебным предметам.   </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Участие в экскурсиях на предприятия, учреждения культуры, в ходе которых знакомятся с различными видами труда, с различными профессиями.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 Знакомство с профессиональной деятельностью и жизненным путём своих родителей и прародителей. </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Участие в различных видах общественно полезной деятельности на базе школы.</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AD6ADF" w:rsidRPr="005B4504" w:rsidRDefault="00AD6ADF" w:rsidP="0061044C">
            <w:pPr>
              <w:jc w:val="both"/>
            </w:pPr>
            <w:r w:rsidRPr="005B4504">
              <w:rPr>
                <w:sz w:val="22"/>
                <w:szCs w:val="22"/>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AD6ADF" w:rsidRPr="005B4504" w:rsidRDefault="00AD6ADF" w:rsidP="0061044C">
            <w:pPr>
              <w:numPr>
                <w:ilvl w:val="0"/>
                <w:numId w:val="33"/>
              </w:numPr>
              <w:shd w:val="clear" w:color="auto" w:fill="FFFFFF"/>
              <w:tabs>
                <w:tab w:val="left" w:pos="175"/>
              </w:tabs>
              <w:spacing w:before="2"/>
              <w:ind w:left="175" w:hanging="142"/>
              <w:contextualSpacing/>
              <w:jc w:val="both"/>
              <w:rPr>
                <w:spacing w:val="-17"/>
              </w:rPr>
            </w:pPr>
            <w:r w:rsidRPr="005B4504">
              <w:rPr>
                <w:sz w:val="22"/>
                <w:szCs w:val="22"/>
              </w:rPr>
              <w:t>интеллектуальный марафон;</w:t>
            </w:r>
            <w:r w:rsidRPr="005B4504">
              <w:rPr>
                <w:spacing w:val="-17"/>
                <w:sz w:val="22"/>
                <w:szCs w:val="22"/>
              </w:rPr>
              <w:t xml:space="preserve"> </w:t>
            </w:r>
            <w:r w:rsidRPr="005B4504">
              <w:rPr>
                <w:sz w:val="22"/>
                <w:szCs w:val="22"/>
              </w:rPr>
              <w:t>неделя детской книги;</w:t>
            </w:r>
          </w:p>
          <w:p w:rsidR="00AD6ADF" w:rsidRPr="005B4504" w:rsidRDefault="00AD6ADF" w:rsidP="0061044C">
            <w:pPr>
              <w:numPr>
                <w:ilvl w:val="0"/>
                <w:numId w:val="33"/>
              </w:numPr>
              <w:shd w:val="clear" w:color="auto" w:fill="FFFFFF"/>
              <w:tabs>
                <w:tab w:val="left" w:pos="175"/>
              </w:tabs>
              <w:spacing w:before="2"/>
              <w:ind w:left="175" w:hanging="142"/>
              <w:contextualSpacing/>
              <w:jc w:val="both"/>
              <w:rPr>
                <w:spacing w:val="-17"/>
              </w:rPr>
            </w:pPr>
            <w:r w:rsidRPr="005B4504">
              <w:rPr>
                <w:sz w:val="22"/>
                <w:szCs w:val="22"/>
              </w:rPr>
              <w:t>олимпиады;</w:t>
            </w:r>
          </w:p>
          <w:p w:rsidR="00AD6ADF" w:rsidRPr="005B4504" w:rsidRDefault="00AD6ADF" w:rsidP="0061044C">
            <w:pPr>
              <w:numPr>
                <w:ilvl w:val="0"/>
                <w:numId w:val="33"/>
              </w:numPr>
              <w:shd w:val="clear" w:color="auto" w:fill="FFFFFF"/>
              <w:tabs>
                <w:tab w:val="left" w:pos="175"/>
              </w:tabs>
              <w:spacing w:before="5"/>
              <w:ind w:left="33"/>
              <w:contextualSpacing/>
              <w:rPr>
                <w:spacing w:val="-1"/>
              </w:rPr>
            </w:pPr>
            <w:r w:rsidRPr="005B4504">
              <w:rPr>
                <w:spacing w:val="-1"/>
                <w:sz w:val="22"/>
                <w:szCs w:val="22"/>
              </w:rPr>
              <w:t xml:space="preserve">профориентационная деятельность: ярмарка образовательных услуг, </w:t>
            </w:r>
            <w:r w:rsidRPr="005B4504">
              <w:rPr>
                <w:sz w:val="22"/>
                <w:szCs w:val="22"/>
              </w:rPr>
              <w:t>экскурсии в организации с.Корсаково;</w:t>
            </w:r>
          </w:p>
          <w:p w:rsidR="00AD6ADF" w:rsidRPr="005B4504" w:rsidRDefault="00AD6ADF" w:rsidP="0061044C">
            <w:pPr>
              <w:shd w:val="clear" w:color="auto" w:fill="FFFFFF"/>
              <w:tabs>
                <w:tab w:val="left" w:pos="737"/>
              </w:tabs>
              <w:ind w:right="84"/>
              <w:jc w:val="both"/>
            </w:pPr>
            <w:r w:rsidRPr="005B4504">
              <w:rPr>
                <w:sz w:val="22"/>
                <w:szCs w:val="22"/>
              </w:rPr>
              <w:t>• психологические практикумы: «Психологическая компетентность подростка», «Хочу быть успешным», « На пути самоопределения»;</w:t>
            </w:r>
          </w:p>
          <w:p w:rsidR="00AD6ADF" w:rsidRPr="005B4504" w:rsidRDefault="00AD6ADF" w:rsidP="0061044C">
            <w:pPr>
              <w:shd w:val="clear" w:color="auto" w:fill="FFFFFF"/>
              <w:tabs>
                <w:tab w:val="left" w:pos="737"/>
              </w:tabs>
              <w:ind w:right="84"/>
              <w:jc w:val="both"/>
            </w:pPr>
            <w:r w:rsidRPr="005B4504">
              <w:rPr>
                <w:sz w:val="22"/>
                <w:szCs w:val="22"/>
              </w:rPr>
              <w:t>тематические классные часы в рамках курса «Предпрофильное самоопределение школьника»;</w:t>
            </w:r>
          </w:p>
          <w:p w:rsidR="00AD6ADF" w:rsidRPr="005B4504" w:rsidRDefault="00AD6ADF" w:rsidP="0061044C">
            <w:pPr>
              <w:shd w:val="clear" w:color="auto" w:fill="FFFFFF"/>
              <w:tabs>
                <w:tab w:val="left" w:pos="821"/>
              </w:tabs>
              <w:spacing w:before="2"/>
              <w:jc w:val="both"/>
            </w:pPr>
            <w:r w:rsidRPr="005B4504">
              <w:rPr>
                <w:sz w:val="22"/>
                <w:szCs w:val="22"/>
              </w:rPr>
              <w:t>• организация работы «Трудового лагеря», озеленение кабинетов, школы, генеральная уборка помещений;</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трудовые десанты</w:t>
            </w:r>
          </w:p>
          <w:p w:rsidR="00AD6ADF" w:rsidRPr="005B4504" w:rsidRDefault="00AD6ADF" w:rsidP="0061044C">
            <w:pPr>
              <w:shd w:val="clear" w:color="auto" w:fill="FFFFFF"/>
              <w:tabs>
                <w:tab w:val="left" w:pos="778"/>
              </w:tabs>
              <w:spacing w:before="2"/>
              <w:jc w:val="both"/>
              <w:rPr>
                <w:spacing w:val="-4"/>
              </w:rPr>
            </w:pPr>
            <w:r w:rsidRPr="005B4504">
              <w:rPr>
                <w:sz w:val="22"/>
                <w:szCs w:val="22"/>
              </w:rPr>
              <w:t>• встречи-беседы с успешными и интересными людьми;</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shd w:val="clear" w:color="auto" w:fill="FFFFFF"/>
              <w:tabs>
                <w:tab w:val="left" w:pos="821"/>
              </w:tabs>
              <w:jc w:val="both"/>
              <w:rPr>
                <w:spacing w:val="-9"/>
              </w:rPr>
            </w:pPr>
            <w:r w:rsidRPr="005B4504">
              <w:rPr>
                <w:sz w:val="22"/>
                <w:szCs w:val="22"/>
              </w:rPr>
              <w:t>• </w:t>
            </w:r>
            <w:r w:rsidRPr="005B4504">
              <w:rPr>
                <w:spacing w:val="-1"/>
                <w:sz w:val="22"/>
                <w:szCs w:val="22"/>
              </w:rPr>
              <w:t>научно – исследовательская деятельность;</w:t>
            </w:r>
          </w:p>
          <w:p w:rsidR="00AD6ADF" w:rsidRPr="005B4504" w:rsidRDefault="00AD6ADF" w:rsidP="0061044C">
            <w:pPr>
              <w:shd w:val="clear" w:color="auto" w:fill="FFFFFF"/>
              <w:tabs>
                <w:tab w:val="left" w:pos="175"/>
              </w:tabs>
              <w:spacing w:before="2"/>
              <w:ind w:left="175"/>
              <w:contextualSpacing/>
              <w:jc w:val="both"/>
              <w:rPr>
                <w:spacing w:val="-17"/>
              </w:rPr>
            </w:pPr>
          </w:p>
          <w:p w:rsidR="00AD6ADF" w:rsidRPr="005B4504" w:rsidRDefault="00AD6ADF" w:rsidP="0061044C">
            <w:pPr>
              <w:shd w:val="clear" w:color="auto" w:fill="FFFFFF"/>
              <w:tabs>
                <w:tab w:val="left" w:pos="821"/>
              </w:tabs>
              <w:spacing w:before="14"/>
              <w:ind w:right="29"/>
              <w:jc w:val="both"/>
              <w:rPr>
                <w:spacing w:val="-6"/>
              </w:rPr>
            </w:pPr>
          </w:p>
          <w:p w:rsidR="00AD6ADF" w:rsidRPr="005B4504" w:rsidRDefault="00AD6ADF" w:rsidP="0061044C"/>
        </w:tc>
      </w:tr>
    </w:tbl>
    <w:p w:rsidR="00AD6ADF" w:rsidRPr="00D579CF" w:rsidRDefault="00AD6ADF" w:rsidP="005B4504">
      <w:pPr>
        <w:jc w:val="center"/>
        <w:rPr>
          <w:b/>
          <w:bCs/>
        </w:rPr>
      </w:pPr>
    </w:p>
    <w:p w:rsidR="00AD6ADF" w:rsidRPr="00D579CF" w:rsidRDefault="00AD6ADF" w:rsidP="005B4504">
      <w:pPr>
        <w:jc w:val="center"/>
        <w:rPr>
          <w:b/>
          <w:bCs/>
        </w:rPr>
      </w:pPr>
      <w:r w:rsidRPr="00D579CF">
        <w:rPr>
          <w:b/>
          <w:bCs/>
        </w:rPr>
        <w:t>Воспитание ценностного отношения к прекрасному, формирование основ эстетической культуры</w:t>
      </w:r>
    </w:p>
    <w:p w:rsidR="00AD6ADF" w:rsidRPr="00D579CF" w:rsidRDefault="00AD6ADF" w:rsidP="005B4504">
      <w:pPr>
        <w:ind w:firstLine="454"/>
        <w:jc w:val="center"/>
        <w:rPr>
          <w:b/>
          <w:bCs/>
        </w:rPr>
      </w:pPr>
      <w:r w:rsidRPr="00D579CF">
        <w:rPr>
          <w:b/>
          <w:bCs/>
        </w:rPr>
        <w:t>(эстетическое воспитание)</w:t>
      </w:r>
    </w:p>
    <w:p w:rsidR="00AD6ADF" w:rsidRPr="00D579CF" w:rsidRDefault="00AD6ADF" w:rsidP="005B4504">
      <w:pPr>
        <w:ind w:firstLine="454"/>
        <w:jc w:val="center"/>
        <w:rPr>
          <w:b/>
          <w:b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30"/>
        <w:gridCol w:w="7512"/>
      </w:tblGrid>
      <w:tr w:rsidR="00AD6ADF" w:rsidRPr="00D579CF" w:rsidTr="0061044C">
        <w:tc>
          <w:tcPr>
            <w:tcW w:w="7230" w:type="dxa"/>
            <w:shd w:val="clear" w:color="auto" w:fill="CCCCFF"/>
          </w:tcPr>
          <w:p w:rsidR="00AD6ADF" w:rsidRPr="00D579CF" w:rsidRDefault="00AD6ADF" w:rsidP="0061044C">
            <w:pPr>
              <w:jc w:val="center"/>
            </w:pPr>
            <w:r w:rsidRPr="00D579CF">
              <w:rPr>
                <w:b/>
              </w:rPr>
              <w:t>Виды деятельности</w:t>
            </w:r>
          </w:p>
        </w:tc>
        <w:tc>
          <w:tcPr>
            <w:tcW w:w="7512" w:type="dxa"/>
            <w:shd w:val="clear" w:color="auto" w:fill="CCCCFF"/>
          </w:tcPr>
          <w:p w:rsidR="00AD6ADF" w:rsidRPr="00D579CF" w:rsidRDefault="00AD6ADF" w:rsidP="0061044C">
            <w:pPr>
              <w:ind w:firstLine="454"/>
              <w:jc w:val="center"/>
              <w:rPr>
                <w:b/>
              </w:rPr>
            </w:pPr>
            <w:r w:rsidRPr="00D579CF">
              <w:rPr>
                <w:b/>
              </w:rPr>
              <w:t>Формы занятий с обучающимися</w:t>
            </w:r>
          </w:p>
        </w:tc>
      </w:tr>
      <w:tr w:rsidR="00AD6ADF" w:rsidRPr="00D579CF" w:rsidTr="0061044C">
        <w:tc>
          <w:tcPr>
            <w:tcW w:w="7230" w:type="dxa"/>
          </w:tcPr>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 xml:space="preserve">•Получение представления об эстетических идеалах и художественных ценностях культур народов России. </w:t>
            </w:r>
          </w:p>
          <w:p w:rsidR="00AD6ADF" w:rsidRPr="005B4504" w:rsidRDefault="00AD6ADF" w:rsidP="0061044C">
            <w:pPr>
              <w:widowControl w:val="0"/>
              <w:overflowPunct w:val="0"/>
              <w:autoSpaceDE w:val="0"/>
              <w:autoSpaceDN w:val="0"/>
              <w:adjustRightInd w:val="0"/>
              <w:jc w:val="both"/>
              <w:textAlignment w:val="baseline"/>
              <w:rPr>
                <w:lang w:eastAsia="de-DE"/>
              </w:rPr>
            </w:pP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местными мастерами прикладного искусства, наблюдение за их работой.</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•Знакомство с лучшими произведениями искусства в музеях, на выставках, по репродукциям, учебным фильмам</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AD6ADF" w:rsidRPr="005B4504" w:rsidRDefault="00AD6ADF" w:rsidP="0061044C">
            <w:pPr>
              <w:widowControl w:val="0"/>
              <w:overflowPunct w:val="0"/>
              <w:autoSpaceDE w:val="0"/>
              <w:autoSpaceDN w:val="0"/>
              <w:adjustRightInd w:val="0"/>
              <w:jc w:val="both"/>
              <w:textAlignment w:val="baseline"/>
              <w:rPr>
                <w:lang w:eastAsia="de-DE"/>
              </w:rPr>
            </w:pPr>
            <w:r w:rsidRPr="005B4504">
              <w:rPr>
                <w:sz w:val="22"/>
                <w:szCs w:val="22"/>
                <w:lang w:eastAsia="de-DE"/>
              </w:rPr>
              <w:t>•Участие в оформлении класса и школы, озеленении и благоустройстве школьной территории.</w:t>
            </w:r>
          </w:p>
        </w:tc>
        <w:tc>
          <w:tcPr>
            <w:tcW w:w="7512" w:type="dxa"/>
          </w:tcPr>
          <w:p w:rsidR="00AD6ADF" w:rsidRPr="005B4504" w:rsidRDefault="00AD6ADF" w:rsidP="0061044C">
            <w:pPr>
              <w:widowControl w:val="0"/>
              <w:numPr>
                <w:ilvl w:val="0"/>
                <w:numId w:val="35"/>
              </w:numPr>
              <w:tabs>
                <w:tab w:val="left" w:pos="175"/>
                <w:tab w:val="left" w:pos="317"/>
              </w:tabs>
              <w:overflowPunct w:val="0"/>
              <w:autoSpaceDE w:val="0"/>
              <w:autoSpaceDN w:val="0"/>
              <w:adjustRightInd w:val="0"/>
              <w:ind w:left="33"/>
              <w:jc w:val="both"/>
              <w:textAlignment w:val="baseline"/>
              <w:rPr>
                <w:lang w:eastAsia="de-DE"/>
              </w:rPr>
            </w:pPr>
            <w:r w:rsidRPr="005B4504">
              <w:rPr>
                <w:sz w:val="22"/>
                <w:szCs w:val="22"/>
                <w:lang w:eastAsia="de-DE"/>
              </w:rPr>
              <w:t>встречи с представителями творческих профессий;</w:t>
            </w:r>
          </w:p>
          <w:p w:rsidR="00AD6ADF" w:rsidRPr="005B4504" w:rsidRDefault="00AD6ADF" w:rsidP="0061044C">
            <w:pPr>
              <w:tabs>
                <w:tab w:val="left" w:pos="317"/>
              </w:tabs>
              <w:ind w:left="33"/>
            </w:pPr>
            <w:r w:rsidRPr="005B4504">
              <w:rPr>
                <w:sz w:val="22"/>
                <w:szCs w:val="22"/>
              </w:rPr>
              <w:t>внеклассные мероприятия, беседы «Красивые и некрасивые поступки», «Чем красивы люди вокруг нас» и др.;</w:t>
            </w:r>
          </w:p>
          <w:p w:rsidR="00AD6ADF" w:rsidRPr="005B4504" w:rsidRDefault="00AD6ADF" w:rsidP="0061044C">
            <w:pPr>
              <w:tabs>
                <w:tab w:val="left" w:pos="317"/>
              </w:tabs>
              <w:ind w:left="33"/>
            </w:pPr>
            <w:r w:rsidRPr="005B4504">
              <w:rPr>
                <w:sz w:val="22"/>
                <w:szCs w:val="22"/>
              </w:rPr>
              <w:t xml:space="preserve">•участие в конкурсах и мероприятиях краеведческой направленности; </w:t>
            </w:r>
          </w:p>
          <w:p w:rsidR="00AD6ADF" w:rsidRPr="005B4504" w:rsidRDefault="00AD6ADF" w:rsidP="0061044C">
            <w:pPr>
              <w:widowControl w:val="0"/>
              <w:tabs>
                <w:tab w:val="left" w:pos="317"/>
              </w:tabs>
              <w:overflowPunct w:val="0"/>
              <w:autoSpaceDE w:val="0"/>
              <w:autoSpaceDN w:val="0"/>
              <w:adjustRightInd w:val="0"/>
              <w:ind w:left="33"/>
              <w:jc w:val="both"/>
              <w:textAlignment w:val="baseline"/>
              <w:rPr>
                <w:lang w:eastAsia="de-DE"/>
              </w:rPr>
            </w:pPr>
          </w:p>
          <w:p w:rsidR="00AD6ADF" w:rsidRPr="005B4504" w:rsidRDefault="00AD6ADF" w:rsidP="0061044C">
            <w:pPr>
              <w:tabs>
                <w:tab w:val="left" w:pos="317"/>
              </w:tabs>
              <w:ind w:left="33"/>
            </w:pPr>
            <w:r w:rsidRPr="005B4504">
              <w:rPr>
                <w:sz w:val="22"/>
                <w:szCs w:val="22"/>
              </w:rPr>
              <w:t xml:space="preserve">•обсуждение прочитанных книг, художественных фильмов, телевизионных передач, компьютерных игр на предмет их этического и эстетического содержания, </w:t>
            </w:r>
            <w:r w:rsidRPr="005B4504">
              <w:rPr>
                <w:spacing w:val="-1"/>
                <w:sz w:val="22"/>
                <w:szCs w:val="22"/>
              </w:rPr>
              <w:t>организация деятельности кружков дополнительного образования;</w:t>
            </w:r>
          </w:p>
          <w:p w:rsidR="00AD6ADF" w:rsidRPr="005B4504" w:rsidRDefault="00AD6ADF" w:rsidP="0061044C">
            <w:pPr>
              <w:numPr>
                <w:ilvl w:val="0"/>
                <w:numId w:val="35"/>
              </w:numPr>
              <w:shd w:val="clear" w:color="auto" w:fill="FFFFFF"/>
              <w:tabs>
                <w:tab w:val="left" w:pos="33"/>
                <w:tab w:val="left" w:pos="317"/>
              </w:tabs>
              <w:spacing w:before="2"/>
              <w:ind w:left="33"/>
              <w:contextualSpacing/>
              <w:jc w:val="both"/>
              <w:rPr>
                <w:spacing w:val="-1"/>
              </w:rPr>
            </w:pPr>
            <w:r w:rsidRPr="005B4504">
              <w:rPr>
                <w:sz w:val="22"/>
                <w:szCs w:val="22"/>
              </w:rPr>
              <w:t>экскурсии, к памятникам культуры и на объекты современной архитектуры, музеи, выставки;</w:t>
            </w:r>
          </w:p>
          <w:p w:rsidR="00AD6ADF" w:rsidRPr="005B4504" w:rsidRDefault="00AD6ADF" w:rsidP="0061044C">
            <w:pPr>
              <w:numPr>
                <w:ilvl w:val="0"/>
                <w:numId w:val="34"/>
              </w:numPr>
              <w:shd w:val="clear" w:color="auto" w:fill="FFFFFF"/>
              <w:tabs>
                <w:tab w:val="left" w:pos="33"/>
                <w:tab w:val="left" w:pos="317"/>
              </w:tabs>
              <w:ind w:left="33" w:right="98"/>
              <w:contextualSpacing/>
              <w:jc w:val="both"/>
            </w:pPr>
            <w:r w:rsidRPr="005B4504">
              <w:rPr>
                <w:spacing w:val="-1"/>
                <w:sz w:val="22"/>
                <w:szCs w:val="22"/>
              </w:rPr>
              <w:t xml:space="preserve">участие </w:t>
            </w:r>
            <w:r w:rsidRPr="005B4504">
              <w:rPr>
                <w:sz w:val="22"/>
                <w:szCs w:val="22"/>
              </w:rPr>
              <w:t xml:space="preserve">во всероссийском фестивале искусств детского творчества « Святые заступники Руси», Конкурсе «Живая классика», военно-патриотической песни. </w:t>
            </w:r>
          </w:p>
          <w:p w:rsidR="00AD6ADF" w:rsidRPr="005B4504" w:rsidRDefault="00AD6ADF" w:rsidP="0061044C">
            <w:pPr>
              <w:numPr>
                <w:ilvl w:val="0"/>
                <w:numId w:val="34"/>
              </w:numPr>
              <w:shd w:val="clear" w:color="auto" w:fill="FFFFFF"/>
              <w:tabs>
                <w:tab w:val="left" w:pos="33"/>
                <w:tab w:val="left" w:pos="317"/>
              </w:tabs>
              <w:ind w:left="33" w:right="98"/>
              <w:contextualSpacing/>
              <w:jc w:val="both"/>
            </w:pPr>
            <w:r w:rsidRPr="005B4504">
              <w:rPr>
                <w:spacing w:val="-1"/>
                <w:sz w:val="22"/>
                <w:szCs w:val="22"/>
              </w:rPr>
              <w:t xml:space="preserve">конкурсы творческих работ школьного, муниципального, регионального и всероссийского уровня: «Живое слово», «Талант! Музыка! Дети!», «Мастерская Деда </w:t>
            </w:r>
            <w:r w:rsidRPr="005B4504">
              <w:rPr>
                <w:sz w:val="22"/>
                <w:szCs w:val="22"/>
              </w:rPr>
              <w:t>Мороза»; « Я выбираю спорт, как альтернативу», праздничные концерты, тематические вечера;</w:t>
            </w:r>
          </w:p>
          <w:p w:rsidR="00AD6ADF" w:rsidRPr="005B4504" w:rsidRDefault="00AD6ADF" w:rsidP="0061044C">
            <w:pPr>
              <w:shd w:val="clear" w:color="auto" w:fill="FFFFFF"/>
              <w:tabs>
                <w:tab w:val="left" w:pos="317"/>
                <w:tab w:val="left" w:pos="730"/>
              </w:tabs>
              <w:ind w:left="33" w:right="98"/>
              <w:jc w:val="both"/>
              <w:rPr>
                <w:spacing w:val="-1"/>
              </w:rPr>
            </w:pPr>
          </w:p>
          <w:p w:rsidR="00AD6ADF" w:rsidRPr="005B4504" w:rsidRDefault="00AD6ADF" w:rsidP="0061044C">
            <w:pPr>
              <w:shd w:val="clear" w:color="auto" w:fill="FFFFFF"/>
              <w:tabs>
                <w:tab w:val="left" w:pos="317"/>
                <w:tab w:val="left" w:pos="730"/>
              </w:tabs>
              <w:jc w:val="both"/>
              <w:rPr>
                <w:spacing w:val="-7"/>
              </w:rPr>
            </w:pPr>
            <w:r w:rsidRPr="005B4504">
              <w:rPr>
                <w:sz w:val="22"/>
                <w:szCs w:val="22"/>
              </w:rPr>
              <w:t>•</w:t>
            </w:r>
            <w:r w:rsidRPr="005B4504">
              <w:rPr>
                <w:spacing w:val="-1"/>
                <w:sz w:val="22"/>
                <w:szCs w:val="22"/>
              </w:rPr>
              <w:t>выпуск тематических стенгазет;</w:t>
            </w:r>
            <w:r w:rsidRPr="005B4504">
              <w:rPr>
                <w:spacing w:val="-7"/>
                <w:sz w:val="22"/>
                <w:szCs w:val="22"/>
              </w:rPr>
              <w:t xml:space="preserve"> плакатов;</w:t>
            </w:r>
          </w:p>
          <w:p w:rsidR="00AD6ADF" w:rsidRPr="005B4504" w:rsidRDefault="00AD6ADF" w:rsidP="0061044C">
            <w:pPr>
              <w:shd w:val="clear" w:color="auto" w:fill="FFFFFF"/>
              <w:tabs>
                <w:tab w:val="left" w:pos="317"/>
                <w:tab w:val="left" w:pos="730"/>
              </w:tabs>
              <w:spacing w:before="2"/>
              <w:ind w:left="33" w:right="70"/>
              <w:jc w:val="both"/>
            </w:pPr>
            <w:r w:rsidRPr="005B4504">
              <w:rPr>
                <w:sz w:val="22"/>
                <w:szCs w:val="22"/>
              </w:rPr>
              <w:t>создание фильмов, мультимедийных презентаций,  творческая   деятельность над выпуском школьных газет.</w:t>
            </w:r>
            <w:r w:rsidRPr="005B4504">
              <w:rPr>
                <w:color w:val="D60093"/>
                <w:sz w:val="22"/>
                <w:szCs w:val="22"/>
              </w:rPr>
              <w:t xml:space="preserve"> </w:t>
            </w:r>
          </w:p>
        </w:tc>
      </w:tr>
    </w:tbl>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pPr>
    </w:p>
    <w:p w:rsidR="00AD6ADF" w:rsidRDefault="00AD6ADF" w:rsidP="00CF6CF5">
      <w:pPr>
        <w:jc w:val="both"/>
        <w:sectPr w:rsidR="00AD6ADF" w:rsidSect="005B4504">
          <w:pgSz w:w="16838" w:h="11906" w:orient="landscape"/>
          <w:pgMar w:top="1701" w:right="1134" w:bottom="851" w:left="1134" w:header="709" w:footer="709" w:gutter="0"/>
          <w:pgNumType w:start="1"/>
          <w:cols w:space="708"/>
          <w:docGrid w:linePitch="360"/>
        </w:sectPr>
      </w:pPr>
    </w:p>
    <w:p w:rsidR="00AD6ADF" w:rsidRPr="005B4504" w:rsidRDefault="00AD6ADF" w:rsidP="005B4504">
      <w:pPr>
        <w:keepNext/>
        <w:ind w:firstLine="709"/>
        <w:jc w:val="center"/>
        <w:outlineLvl w:val="2"/>
        <w:rPr>
          <w:b/>
          <w:bCs/>
        </w:rPr>
      </w:pPr>
      <w:bookmarkStart w:id="153" w:name="_Toc410654050"/>
      <w:bookmarkStart w:id="154" w:name="_Toc414553260"/>
      <w:bookmarkStart w:id="155" w:name="_Toc409691722"/>
      <w:r w:rsidRPr="005B4504">
        <w:rPr>
          <w:b/>
          <w:bCs/>
        </w:rPr>
        <w:t>2.3.4. Формы индивидуальной и групповой организации</w:t>
      </w:r>
      <w:bookmarkEnd w:id="153"/>
      <w:bookmarkEnd w:id="154"/>
    </w:p>
    <w:p w:rsidR="00AD6ADF" w:rsidRPr="005B4504" w:rsidRDefault="00AD6ADF" w:rsidP="005B4504">
      <w:pPr>
        <w:keepNext/>
        <w:ind w:firstLine="709"/>
        <w:jc w:val="center"/>
        <w:outlineLvl w:val="2"/>
        <w:rPr>
          <w:b/>
          <w:bCs/>
        </w:rPr>
      </w:pPr>
      <w:bookmarkStart w:id="156" w:name="_Toc410654051"/>
      <w:bookmarkStart w:id="157" w:name="_Toc410703053"/>
      <w:bookmarkStart w:id="158" w:name="_Toc414553261"/>
      <w:r w:rsidRPr="005B4504">
        <w:rPr>
          <w:b/>
          <w:bCs/>
        </w:rPr>
        <w:t>профессиональной ориентации обучающихся</w:t>
      </w:r>
      <w:bookmarkEnd w:id="155"/>
      <w:bookmarkEnd w:id="156"/>
      <w:bookmarkEnd w:id="157"/>
      <w:bookmarkEnd w:id="158"/>
    </w:p>
    <w:p w:rsidR="00AD6ADF" w:rsidRPr="005B4504" w:rsidRDefault="00AD6ADF" w:rsidP="005B4504">
      <w:pPr>
        <w:ind w:firstLine="709"/>
        <w:jc w:val="both"/>
      </w:pPr>
      <w:r w:rsidRPr="005B4504">
        <w:t xml:space="preserve">Формами индивидуальной и групповой организации профессиональной ориентации обучающихся Корсаковской средней школы являются: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07"/>
        <w:gridCol w:w="6663"/>
      </w:tblGrid>
      <w:tr w:rsidR="00AD6ADF" w:rsidRPr="00D579CF" w:rsidTr="00A013BD">
        <w:trPr>
          <w:jc w:val="center"/>
        </w:trPr>
        <w:tc>
          <w:tcPr>
            <w:tcW w:w="2907" w:type="dxa"/>
          </w:tcPr>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r w:rsidRPr="005B4504">
              <w:rPr>
                <w:b/>
                <w:sz w:val="22"/>
                <w:szCs w:val="22"/>
              </w:rPr>
              <w:t>«Ярмарка профессий»</w:t>
            </w:r>
          </w:p>
        </w:tc>
        <w:tc>
          <w:tcPr>
            <w:tcW w:w="6663" w:type="dxa"/>
          </w:tcPr>
          <w:p w:rsidR="00AD6ADF" w:rsidRPr="005B4504" w:rsidRDefault="00AD6ADF" w:rsidP="0061044C">
            <w:pPr>
              <w:jc w:val="both"/>
            </w:pPr>
            <w:r w:rsidRPr="005B4504">
              <w:rPr>
                <w:sz w:val="22"/>
                <w:szCs w:val="22"/>
              </w:rPr>
              <w:t xml:space="preserve">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принимают участие не только обучающиеся, но и их родители, специально приглашенные квалифицированные широко известные признанные специалисты. </w:t>
            </w:r>
          </w:p>
        </w:tc>
      </w:tr>
      <w:tr w:rsidR="00AD6ADF" w:rsidRPr="00D579CF" w:rsidTr="00A013BD">
        <w:trPr>
          <w:jc w:val="center"/>
        </w:trPr>
        <w:tc>
          <w:tcPr>
            <w:tcW w:w="2907" w:type="dxa"/>
          </w:tcPr>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p>
          <w:p w:rsidR="00AD6ADF" w:rsidRPr="005B4504" w:rsidRDefault="00AD6ADF" w:rsidP="0061044C">
            <w:pPr>
              <w:jc w:val="both"/>
              <w:rPr>
                <w:b/>
              </w:rPr>
            </w:pPr>
            <w:r w:rsidRPr="005B4504">
              <w:rPr>
                <w:b/>
                <w:sz w:val="22"/>
                <w:szCs w:val="22"/>
              </w:rPr>
              <w:t>«День открытых дверей»</w:t>
            </w:r>
          </w:p>
        </w:tc>
        <w:tc>
          <w:tcPr>
            <w:tcW w:w="6663" w:type="dxa"/>
          </w:tcPr>
          <w:p w:rsidR="00AD6ADF" w:rsidRPr="005B4504" w:rsidRDefault="00AD6ADF" w:rsidP="0061044C">
            <w:pPr>
              <w:jc w:val="both"/>
            </w:pPr>
            <w:r w:rsidRPr="005B4504">
              <w:rPr>
                <w:sz w:val="22"/>
                <w:szCs w:val="22"/>
              </w:rPr>
              <w:t xml:space="preserve">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Экскурсия</w:t>
            </w:r>
          </w:p>
        </w:tc>
        <w:tc>
          <w:tcPr>
            <w:tcW w:w="6663" w:type="dxa"/>
          </w:tcPr>
          <w:p w:rsidR="00AD6ADF" w:rsidRPr="005B4504" w:rsidRDefault="00AD6ADF" w:rsidP="0061044C">
            <w:pPr>
              <w:jc w:val="both"/>
            </w:pPr>
            <w:r w:rsidRPr="005B4504">
              <w:rPr>
                <w:sz w:val="22"/>
                <w:szCs w:val="22"/>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Предметная неделя</w:t>
            </w:r>
          </w:p>
        </w:tc>
        <w:tc>
          <w:tcPr>
            <w:tcW w:w="6663" w:type="dxa"/>
          </w:tcPr>
          <w:p w:rsidR="00AD6ADF" w:rsidRPr="005B4504" w:rsidRDefault="00AD6ADF" w:rsidP="0061044C">
            <w:pPr>
              <w:jc w:val="both"/>
            </w:pPr>
            <w:r w:rsidRPr="005B4504">
              <w:rPr>
                <w:sz w:val="22"/>
                <w:szCs w:val="22"/>
              </w:rPr>
              <w:t xml:space="preserve">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литературы», «Неделя русского языка»).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tc>
      </w:tr>
      <w:tr w:rsidR="00AD6ADF" w:rsidRPr="00D579CF" w:rsidTr="00A013BD">
        <w:trPr>
          <w:jc w:val="center"/>
        </w:trPr>
        <w:tc>
          <w:tcPr>
            <w:tcW w:w="2907" w:type="dxa"/>
          </w:tcPr>
          <w:p w:rsidR="00AD6ADF" w:rsidRPr="005B4504" w:rsidRDefault="00AD6ADF" w:rsidP="0061044C">
            <w:pPr>
              <w:spacing w:line="360" w:lineRule="auto"/>
              <w:jc w:val="center"/>
              <w:rPr>
                <w:b/>
              </w:rPr>
            </w:pPr>
          </w:p>
          <w:p w:rsidR="00AD6ADF" w:rsidRPr="005B4504" w:rsidRDefault="00AD6ADF" w:rsidP="0061044C">
            <w:pPr>
              <w:spacing w:line="360" w:lineRule="auto"/>
              <w:jc w:val="center"/>
              <w:rPr>
                <w:b/>
              </w:rPr>
            </w:pPr>
            <w:r w:rsidRPr="005B4504">
              <w:rPr>
                <w:b/>
                <w:sz w:val="22"/>
                <w:szCs w:val="22"/>
              </w:rPr>
              <w:t>Конкурсы профессионального мастерства</w:t>
            </w:r>
          </w:p>
        </w:tc>
        <w:tc>
          <w:tcPr>
            <w:tcW w:w="6663" w:type="dxa"/>
          </w:tcPr>
          <w:p w:rsidR="00AD6ADF" w:rsidRPr="005B4504" w:rsidRDefault="00AD6ADF" w:rsidP="0061044C">
            <w:pPr>
              <w:jc w:val="both"/>
            </w:pPr>
            <w:r w:rsidRPr="005B4504">
              <w:rPr>
                <w:sz w:val="22"/>
                <w:szCs w:val="22"/>
              </w:rPr>
              <w:t xml:space="preserve">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tc>
      </w:tr>
    </w:tbl>
    <w:p w:rsidR="00AD6ADF" w:rsidRDefault="00AD6ADF" w:rsidP="00CF6CF5">
      <w:pPr>
        <w:jc w:val="both"/>
      </w:pPr>
    </w:p>
    <w:p w:rsidR="00AD6ADF" w:rsidRDefault="00AD6ADF" w:rsidP="00CF6CF5">
      <w:pPr>
        <w:jc w:val="both"/>
      </w:pPr>
    </w:p>
    <w:p w:rsidR="00AD6ADF" w:rsidRPr="005B4504" w:rsidRDefault="00AD6ADF" w:rsidP="005B4504">
      <w:pPr>
        <w:keepNext/>
        <w:jc w:val="center"/>
        <w:outlineLvl w:val="2"/>
        <w:rPr>
          <w:b/>
          <w:bCs/>
        </w:rPr>
      </w:pPr>
      <w:bookmarkStart w:id="159" w:name="_Toc414553262"/>
      <w:bookmarkStart w:id="160" w:name="_Toc410654052"/>
      <w:bookmarkStart w:id="161" w:name="_Toc409691723"/>
      <w:r w:rsidRPr="005B4504">
        <w:rPr>
          <w:b/>
          <w:bCs/>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59"/>
    </w:p>
    <w:bookmarkEnd w:id="160"/>
    <w:bookmarkEnd w:id="161"/>
    <w:p w:rsidR="00AD6ADF" w:rsidRPr="005B4504" w:rsidRDefault="00AD6ADF" w:rsidP="005B4504">
      <w:pPr>
        <w:ind w:firstLine="567"/>
        <w:jc w:val="both"/>
      </w:pPr>
      <w:r w:rsidRPr="005B4504">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учитывалось при организации целенаправленной социальной деятельности обучающихся, которая должна  обеспечивается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AD6ADF" w:rsidRPr="005B4504" w:rsidRDefault="00AD6ADF" w:rsidP="005B4504">
      <w:pPr>
        <w:ind w:firstLine="567"/>
        <w:jc w:val="both"/>
      </w:pPr>
      <w:r w:rsidRPr="005B4504">
        <w:t>Организация уклада школьной жизни  в полной мере учитывает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AD6ADF" w:rsidRPr="005B4504" w:rsidRDefault="00AD6ADF" w:rsidP="005B4504">
      <w:pPr>
        <w:ind w:firstLine="709"/>
        <w:jc w:val="both"/>
      </w:pPr>
      <w:r w:rsidRPr="005B4504">
        <w:t xml:space="preserve">Достижение результатов социализации обучающихся в совместной деятельности школы с различными социальными субъектами, с одной стороны, обеспечивается организацией взаимодействия школы с  общественными организациями, организациями дополнительного образования и т. д., а с другой – вовлечением школьника в социальную деятельность. </w:t>
      </w:r>
    </w:p>
    <w:p w:rsidR="00AD6ADF" w:rsidRPr="005B4504" w:rsidRDefault="00AD6ADF" w:rsidP="005B4504">
      <w:pPr>
        <w:ind w:firstLine="709"/>
        <w:jc w:val="both"/>
      </w:pPr>
      <w:r w:rsidRPr="005B4504">
        <w:t>Организация взаимодействия Корсаковской средней школы с   организациями дополнительного образования района, иными социальными субъектами представлена как последовательная реализация следующих этапов: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33"/>
        <w:gridCol w:w="8937"/>
      </w:tblGrid>
      <w:tr w:rsidR="00AD6ADF" w:rsidRPr="00D579CF" w:rsidTr="0061044C">
        <w:tc>
          <w:tcPr>
            <w:tcW w:w="648" w:type="dxa"/>
            <w:shd w:val="clear" w:color="auto" w:fill="C0C0C0"/>
          </w:tcPr>
          <w:p w:rsidR="00AD6ADF" w:rsidRPr="00D579CF" w:rsidRDefault="00AD6ADF" w:rsidP="0061044C">
            <w:pPr>
              <w:spacing w:line="360" w:lineRule="auto"/>
              <w:jc w:val="center"/>
              <w:rPr>
                <w:b/>
              </w:rPr>
            </w:pPr>
            <w:r w:rsidRPr="00D579CF">
              <w:rPr>
                <w:b/>
              </w:rPr>
              <w:t>№</w:t>
            </w:r>
          </w:p>
        </w:tc>
        <w:tc>
          <w:tcPr>
            <w:tcW w:w="9490" w:type="dxa"/>
            <w:shd w:val="clear" w:color="auto" w:fill="C0C0C0"/>
          </w:tcPr>
          <w:p w:rsidR="00AD6ADF" w:rsidRPr="00D579CF" w:rsidRDefault="00AD6ADF" w:rsidP="0061044C">
            <w:pPr>
              <w:spacing w:line="360" w:lineRule="auto"/>
              <w:jc w:val="center"/>
              <w:rPr>
                <w:b/>
              </w:rPr>
            </w:pPr>
            <w:r w:rsidRPr="00D579CF">
              <w:rPr>
                <w:b/>
              </w:rPr>
              <w:t>Содержание этапа</w:t>
            </w:r>
          </w:p>
        </w:tc>
      </w:tr>
      <w:tr w:rsidR="00AD6ADF" w:rsidRPr="00D579CF" w:rsidTr="0061044C">
        <w:tc>
          <w:tcPr>
            <w:tcW w:w="648" w:type="dxa"/>
          </w:tcPr>
          <w:p w:rsidR="00AD6ADF" w:rsidRPr="005B4504" w:rsidRDefault="00AD6ADF" w:rsidP="0061044C">
            <w:pPr>
              <w:jc w:val="both"/>
            </w:pPr>
            <w:r w:rsidRPr="005B4504">
              <w:rPr>
                <w:sz w:val="22"/>
                <w:szCs w:val="22"/>
              </w:rPr>
              <w:t>1.</w:t>
            </w:r>
          </w:p>
        </w:tc>
        <w:tc>
          <w:tcPr>
            <w:tcW w:w="9490" w:type="dxa"/>
          </w:tcPr>
          <w:p w:rsidR="00AD6ADF" w:rsidRPr="005B4504" w:rsidRDefault="00AD6ADF" w:rsidP="0061044C">
            <w:pPr>
              <w:tabs>
                <w:tab w:val="left" w:pos="993"/>
              </w:tabs>
              <w:jc w:val="both"/>
            </w:pPr>
            <w:r w:rsidRPr="005B4504">
              <w:rPr>
                <w:sz w:val="22"/>
                <w:szCs w:val="22"/>
              </w:rPr>
              <w:t xml:space="preserve">моделирование администрацией школы с привлечением школьников, родителей, общественности взаимодействия школы с различными социальными субъектами (на основе анализа педагогами школы социально-педагогических потенциалов социальной среды); </w:t>
            </w:r>
          </w:p>
        </w:tc>
      </w:tr>
      <w:tr w:rsidR="00AD6ADF" w:rsidRPr="00D579CF" w:rsidTr="0061044C">
        <w:tc>
          <w:tcPr>
            <w:tcW w:w="648" w:type="dxa"/>
          </w:tcPr>
          <w:p w:rsidR="00AD6ADF" w:rsidRPr="005B4504" w:rsidRDefault="00AD6ADF" w:rsidP="0061044C">
            <w:pPr>
              <w:jc w:val="both"/>
            </w:pPr>
            <w:r w:rsidRPr="005B4504">
              <w:rPr>
                <w:sz w:val="22"/>
                <w:szCs w:val="22"/>
              </w:rPr>
              <w:t>2.</w:t>
            </w:r>
          </w:p>
        </w:tc>
        <w:tc>
          <w:tcPr>
            <w:tcW w:w="9490" w:type="dxa"/>
          </w:tcPr>
          <w:p w:rsidR="00AD6ADF" w:rsidRPr="005B4504" w:rsidRDefault="00AD6ADF" w:rsidP="0061044C">
            <w:pPr>
              <w:tabs>
                <w:tab w:val="left" w:pos="993"/>
              </w:tabs>
              <w:jc w:val="both"/>
            </w:pPr>
            <w:r w:rsidRPr="005B4504">
              <w:rPr>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организациями дополнительного образования и другими субъектами); </w:t>
            </w:r>
          </w:p>
        </w:tc>
      </w:tr>
      <w:tr w:rsidR="00AD6ADF" w:rsidRPr="00D579CF" w:rsidTr="0061044C">
        <w:tc>
          <w:tcPr>
            <w:tcW w:w="648" w:type="dxa"/>
          </w:tcPr>
          <w:p w:rsidR="00AD6ADF" w:rsidRPr="005B4504" w:rsidRDefault="00AD6ADF" w:rsidP="0061044C">
            <w:pPr>
              <w:jc w:val="both"/>
            </w:pPr>
            <w:r w:rsidRPr="005B4504">
              <w:rPr>
                <w:sz w:val="22"/>
                <w:szCs w:val="22"/>
              </w:rPr>
              <w:t>3.</w:t>
            </w:r>
          </w:p>
        </w:tc>
        <w:tc>
          <w:tcPr>
            <w:tcW w:w="9490" w:type="dxa"/>
          </w:tcPr>
          <w:p w:rsidR="00AD6ADF" w:rsidRPr="005B4504" w:rsidRDefault="00AD6ADF" w:rsidP="0061044C">
            <w:pPr>
              <w:tabs>
                <w:tab w:val="left" w:pos="993"/>
              </w:tabs>
              <w:jc w:val="both"/>
            </w:pPr>
            <w:r w:rsidRPr="005B4504">
              <w:rPr>
                <w:sz w:val="22"/>
                <w:szCs w:val="22"/>
              </w:rPr>
              <w:t xml:space="preserve">осуществление социальной деятельности в процессе реализации договоров школы с социальными партнерами; </w:t>
            </w:r>
          </w:p>
        </w:tc>
      </w:tr>
      <w:tr w:rsidR="00AD6ADF" w:rsidRPr="00D579CF" w:rsidTr="0061044C">
        <w:tc>
          <w:tcPr>
            <w:tcW w:w="648" w:type="dxa"/>
          </w:tcPr>
          <w:p w:rsidR="00AD6ADF" w:rsidRPr="005B4504" w:rsidRDefault="00AD6ADF" w:rsidP="0061044C">
            <w:pPr>
              <w:jc w:val="both"/>
            </w:pPr>
            <w:r w:rsidRPr="005B4504">
              <w:rPr>
                <w:sz w:val="22"/>
                <w:szCs w:val="22"/>
              </w:rPr>
              <w:t>4.</w:t>
            </w:r>
          </w:p>
        </w:tc>
        <w:tc>
          <w:tcPr>
            <w:tcW w:w="9490" w:type="dxa"/>
          </w:tcPr>
          <w:p w:rsidR="00AD6ADF" w:rsidRPr="005B4504" w:rsidRDefault="00AD6ADF" w:rsidP="0061044C">
            <w:pPr>
              <w:jc w:val="both"/>
            </w:pPr>
            <w:r w:rsidRPr="005B4504">
              <w:rPr>
                <w:sz w:val="22"/>
                <w:szCs w:val="22"/>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tc>
      </w:tr>
      <w:tr w:rsidR="00AD6ADF" w:rsidRPr="00D579CF" w:rsidTr="0061044C">
        <w:tc>
          <w:tcPr>
            <w:tcW w:w="648" w:type="dxa"/>
          </w:tcPr>
          <w:p w:rsidR="00AD6ADF" w:rsidRPr="005B4504" w:rsidRDefault="00AD6ADF" w:rsidP="0061044C">
            <w:pPr>
              <w:jc w:val="both"/>
            </w:pPr>
            <w:r w:rsidRPr="005B4504">
              <w:rPr>
                <w:sz w:val="22"/>
                <w:szCs w:val="22"/>
              </w:rPr>
              <w:t>5.</w:t>
            </w:r>
          </w:p>
        </w:tc>
        <w:tc>
          <w:tcPr>
            <w:tcW w:w="9490" w:type="dxa"/>
          </w:tcPr>
          <w:p w:rsidR="00AD6ADF" w:rsidRPr="005B4504" w:rsidRDefault="00AD6ADF" w:rsidP="0061044C">
            <w:pPr>
              <w:tabs>
                <w:tab w:val="left" w:pos="993"/>
              </w:tabs>
              <w:jc w:val="both"/>
            </w:pPr>
            <w:r w:rsidRPr="005B4504">
              <w:rPr>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электронных дневников в сети Интернет; </w:t>
            </w:r>
          </w:p>
        </w:tc>
      </w:tr>
      <w:tr w:rsidR="00AD6ADF" w:rsidRPr="00D579CF" w:rsidTr="0061044C">
        <w:tc>
          <w:tcPr>
            <w:tcW w:w="648" w:type="dxa"/>
          </w:tcPr>
          <w:p w:rsidR="00AD6ADF" w:rsidRPr="005B4504" w:rsidRDefault="00AD6ADF" w:rsidP="0061044C">
            <w:pPr>
              <w:jc w:val="both"/>
            </w:pPr>
            <w:r w:rsidRPr="005B4504">
              <w:rPr>
                <w:sz w:val="22"/>
                <w:szCs w:val="22"/>
              </w:rPr>
              <w:t>6.</w:t>
            </w:r>
          </w:p>
        </w:tc>
        <w:tc>
          <w:tcPr>
            <w:tcW w:w="9490" w:type="dxa"/>
          </w:tcPr>
          <w:p w:rsidR="00AD6ADF" w:rsidRPr="005B4504" w:rsidRDefault="00AD6ADF" w:rsidP="0061044C">
            <w:pPr>
              <w:tabs>
                <w:tab w:val="left" w:pos="993"/>
              </w:tabs>
              <w:jc w:val="both"/>
            </w:pPr>
            <w:r w:rsidRPr="005B4504">
              <w:rPr>
                <w:sz w:val="22"/>
                <w:szCs w:val="22"/>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tc>
      </w:tr>
      <w:tr w:rsidR="00AD6ADF" w:rsidRPr="00D579CF" w:rsidTr="0061044C">
        <w:tc>
          <w:tcPr>
            <w:tcW w:w="648" w:type="dxa"/>
          </w:tcPr>
          <w:p w:rsidR="00AD6ADF" w:rsidRPr="005B4504" w:rsidRDefault="00AD6ADF" w:rsidP="0061044C">
            <w:pPr>
              <w:jc w:val="both"/>
            </w:pPr>
            <w:r w:rsidRPr="005B4504">
              <w:rPr>
                <w:sz w:val="22"/>
                <w:szCs w:val="22"/>
              </w:rPr>
              <w:t>7.</w:t>
            </w:r>
          </w:p>
        </w:tc>
        <w:tc>
          <w:tcPr>
            <w:tcW w:w="9490" w:type="dxa"/>
          </w:tcPr>
          <w:p w:rsidR="00AD6ADF" w:rsidRPr="005B4504" w:rsidRDefault="00AD6ADF" w:rsidP="0061044C">
            <w:pPr>
              <w:tabs>
                <w:tab w:val="left" w:pos="993"/>
              </w:tabs>
              <w:jc w:val="both"/>
            </w:pPr>
            <w:r w:rsidRPr="005B4504">
              <w:rPr>
                <w:sz w:val="22"/>
                <w:szCs w:val="22"/>
              </w:rPr>
              <w:t xml:space="preserve">стимулирование общественной самоорганизации обучающихся  школы, поддержка общественных инициатив школьников. </w:t>
            </w:r>
          </w:p>
        </w:tc>
      </w:tr>
    </w:tbl>
    <w:p w:rsidR="00AD6ADF" w:rsidRPr="005C0B0F" w:rsidRDefault="00AD6ADF" w:rsidP="005B4504">
      <w:pPr>
        <w:rPr>
          <w:b/>
          <w:sz w:val="26"/>
          <w:szCs w:val="26"/>
        </w:rPr>
      </w:pPr>
    </w:p>
    <w:p w:rsidR="00AD6ADF" w:rsidRPr="005B4504" w:rsidRDefault="00AD6ADF" w:rsidP="005B4504">
      <w:pPr>
        <w:jc w:val="both"/>
        <w:rPr>
          <w:i/>
        </w:rPr>
      </w:pPr>
      <w:r w:rsidRPr="005B4504">
        <w:rPr>
          <w:i/>
        </w:rPr>
        <w:t>Миссия школы в контексте социальной деятельности при получении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D6ADF" w:rsidRDefault="00AD6ADF" w:rsidP="00CF6CF5">
      <w:pPr>
        <w:jc w:val="both"/>
      </w:pPr>
    </w:p>
    <w:p w:rsidR="00AD6ADF" w:rsidRPr="005B4504" w:rsidRDefault="00AD6ADF" w:rsidP="005B4504">
      <w:pPr>
        <w:keepNext/>
        <w:widowControl w:val="0"/>
        <w:ind w:firstLine="709"/>
        <w:jc w:val="center"/>
        <w:outlineLvl w:val="2"/>
        <w:rPr>
          <w:b/>
          <w:bCs/>
        </w:rPr>
      </w:pPr>
      <w:bookmarkStart w:id="162" w:name="_Toc410654056"/>
      <w:bookmarkStart w:id="163" w:name="_Toc414553263"/>
      <w:bookmarkStart w:id="164" w:name="_Toc409691724"/>
      <w:r w:rsidRPr="005B4504">
        <w:rPr>
          <w:b/>
          <w:bCs/>
        </w:rPr>
        <w:t>2.3.6. Основные формы организации педагогической поддержки</w:t>
      </w:r>
      <w:bookmarkEnd w:id="162"/>
      <w:bookmarkEnd w:id="163"/>
    </w:p>
    <w:p w:rsidR="00AD6ADF" w:rsidRPr="005B4504" w:rsidRDefault="00AD6ADF" w:rsidP="005B4504">
      <w:pPr>
        <w:keepNext/>
        <w:widowControl w:val="0"/>
        <w:jc w:val="center"/>
        <w:outlineLvl w:val="2"/>
        <w:rPr>
          <w:b/>
          <w:bCs/>
        </w:rPr>
      </w:pPr>
      <w:bookmarkStart w:id="165" w:name="_Toc410654057"/>
      <w:bookmarkStart w:id="166" w:name="_Toc414553264"/>
      <w:r w:rsidRPr="005B4504">
        <w:rPr>
          <w:b/>
          <w:bCs/>
        </w:rPr>
        <w:t>социализации обучающихся</w:t>
      </w:r>
      <w:bookmarkEnd w:id="164"/>
      <w:bookmarkEnd w:id="165"/>
      <w:r w:rsidRPr="005B4504">
        <w:rPr>
          <w:b/>
          <w:bC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66"/>
    </w:p>
    <w:p w:rsidR="00AD6ADF" w:rsidRPr="005B4504" w:rsidRDefault="00AD6ADF" w:rsidP="005B4504">
      <w:r w:rsidRPr="005B4504">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w:t>
      </w:r>
    </w:p>
    <w:p w:rsidR="00AD6ADF" w:rsidRDefault="00AD6ADF" w:rsidP="005B4504">
      <w:pPr>
        <w:widowControl w:val="0"/>
        <w:jc w:val="both"/>
      </w:pPr>
      <w:r w:rsidRPr="005B4504">
        <w:t>Основными формами организации педагогической поддержки обучающихся Корсаковской средней школы являются: психолого-педагогическое консультирование, метод организации развивающих ситуаций, ситуационно-ролевые игры и другие.</w:t>
      </w:r>
    </w:p>
    <w:p w:rsidR="00AD6ADF" w:rsidRPr="005B4504" w:rsidRDefault="00AD6ADF" w:rsidP="005B4504">
      <w:pPr>
        <w:widowControl w:val="0"/>
        <w:jc w:val="both"/>
      </w:pP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88"/>
        <w:gridCol w:w="6300"/>
      </w:tblGrid>
      <w:tr w:rsidR="00AD6ADF" w:rsidRPr="00D579CF" w:rsidTr="005B4504">
        <w:trPr>
          <w:jc w:val="center"/>
        </w:trPr>
        <w:tc>
          <w:tcPr>
            <w:tcW w:w="3888" w:type="dxa"/>
            <w:shd w:val="clear" w:color="auto" w:fill="E0E0E0"/>
          </w:tcPr>
          <w:p w:rsidR="00AD6ADF" w:rsidRPr="00D579CF" w:rsidRDefault="00AD6ADF" w:rsidP="0061044C">
            <w:pPr>
              <w:widowControl w:val="0"/>
              <w:jc w:val="center"/>
              <w:rPr>
                <w:b/>
              </w:rPr>
            </w:pPr>
            <w:r w:rsidRPr="00D579CF">
              <w:rPr>
                <w:b/>
              </w:rPr>
              <w:t>Формы организации педагогической поддержки</w:t>
            </w:r>
          </w:p>
        </w:tc>
        <w:tc>
          <w:tcPr>
            <w:tcW w:w="6300" w:type="dxa"/>
            <w:shd w:val="clear" w:color="auto" w:fill="E0E0E0"/>
          </w:tcPr>
          <w:p w:rsidR="00AD6ADF" w:rsidRPr="00D579CF" w:rsidRDefault="00AD6ADF" w:rsidP="0061044C">
            <w:pPr>
              <w:widowControl w:val="0"/>
              <w:jc w:val="center"/>
              <w:rPr>
                <w:b/>
              </w:rPr>
            </w:pPr>
            <w:r w:rsidRPr="00D579CF">
              <w:rPr>
                <w:b/>
              </w:rPr>
              <w:t>Содержание</w:t>
            </w:r>
          </w:p>
        </w:tc>
      </w:tr>
      <w:tr w:rsidR="00AD6ADF" w:rsidRPr="00D579CF" w:rsidTr="005B4504">
        <w:trPr>
          <w:jc w:val="center"/>
        </w:trPr>
        <w:tc>
          <w:tcPr>
            <w:tcW w:w="3888" w:type="dxa"/>
          </w:tcPr>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both"/>
            </w:pPr>
          </w:p>
          <w:p w:rsidR="00AD6ADF" w:rsidRPr="00E27C66" w:rsidRDefault="00AD6ADF" w:rsidP="0061044C">
            <w:pPr>
              <w:widowControl w:val="0"/>
              <w:jc w:val="center"/>
              <w:rPr>
                <w:b/>
              </w:rPr>
            </w:pPr>
            <w:r w:rsidRPr="00E27C66">
              <w:rPr>
                <w:b/>
                <w:sz w:val="22"/>
                <w:szCs w:val="22"/>
              </w:rPr>
              <w:t>Психолого-педагогическая консультация</w:t>
            </w:r>
          </w:p>
        </w:tc>
        <w:tc>
          <w:tcPr>
            <w:tcW w:w="6300" w:type="dxa"/>
          </w:tcPr>
          <w:p w:rsidR="00AD6ADF" w:rsidRPr="00E27C66" w:rsidRDefault="00AD6ADF" w:rsidP="0061044C">
            <w:pPr>
              <w:jc w:val="both"/>
            </w:pPr>
            <w:r w:rsidRPr="00E27C66">
              <w:rPr>
                <w:sz w:val="22"/>
                <w:szCs w:val="22"/>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D6ADF" w:rsidRPr="00E27C66" w:rsidRDefault="00AD6ADF" w:rsidP="0061044C">
            <w:pPr>
              <w:ind w:firstLine="709"/>
              <w:jc w:val="both"/>
            </w:pPr>
            <w:r w:rsidRPr="00E27C66">
              <w:rPr>
                <w:sz w:val="22"/>
                <w:szCs w:val="22"/>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D6ADF" w:rsidRPr="00E27C66" w:rsidRDefault="00AD6ADF" w:rsidP="0061044C">
            <w:pPr>
              <w:ind w:firstLine="709"/>
              <w:jc w:val="both"/>
            </w:pPr>
            <w:r w:rsidRPr="00E27C66">
              <w:rPr>
                <w:sz w:val="22"/>
                <w:szCs w:val="22"/>
              </w:rPr>
              <w:t>2) информационной поддержки обучающегося (обеспечение школьника сведениями, необходимыми для разрешения проблемной ситуации);</w:t>
            </w:r>
          </w:p>
          <w:p w:rsidR="00AD6ADF" w:rsidRPr="00E27C66" w:rsidRDefault="00AD6ADF" w:rsidP="0061044C">
            <w:pPr>
              <w:ind w:firstLine="709"/>
              <w:jc w:val="both"/>
            </w:pPr>
            <w:r w:rsidRPr="00E27C66">
              <w:rPr>
                <w:sz w:val="22"/>
                <w:szCs w:val="22"/>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D6ADF" w:rsidRPr="00E27C66" w:rsidRDefault="00AD6ADF" w:rsidP="0061044C">
            <w:pPr>
              <w:widowControl w:val="0"/>
              <w:jc w:val="both"/>
            </w:pPr>
          </w:p>
        </w:tc>
      </w:tr>
      <w:tr w:rsidR="00AD6ADF" w:rsidRPr="00D579CF" w:rsidTr="005B4504">
        <w:trPr>
          <w:jc w:val="center"/>
        </w:trPr>
        <w:tc>
          <w:tcPr>
            <w:tcW w:w="3888" w:type="dxa"/>
          </w:tcPr>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center"/>
            </w:pPr>
            <w:r w:rsidRPr="00E27C66">
              <w:rPr>
                <w:b/>
                <w:bCs/>
                <w:sz w:val="22"/>
                <w:szCs w:val="22"/>
              </w:rPr>
              <w:t>Организация развивающих ситуаций</w:t>
            </w:r>
          </w:p>
        </w:tc>
        <w:tc>
          <w:tcPr>
            <w:tcW w:w="6300" w:type="dxa"/>
          </w:tcPr>
          <w:p w:rsidR="00AD6ADF" w:rsidRPr="00E27C66" w:rsidRDefault="00AD6ADF" w:rsidP="0061044C">
            <w:pPr>
              <w:jc w:val="both"/>
            </w:pPr>
            <w:r w:rsidRPr="00E27C66">
              <w:rPr>
                <w:sz w:val="22"/>
                <w:szCs w:val="22"/>
              </w:rPr>
              <w:t xml:space="preserve">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tc>
      </w:tr>
      <w:tr w:rsidR="00AD6ADF" w:rsidRPr="00D579CF" w:rsidTr="005B4504">
        <w:trPr>
          <w:jc w:val="center"/>
        </w:trPr>
        <w:tc>
          <w:tcPr>
            <w:tcW w:w="3888" w:type="dxa"/>
          </w:tcPr>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rPr>
                <w:b/>
                <w:bCs/>
              </w:rPr>
            </w:pPr>
          </w:p>
          <w:p w:rsidR="00AD6ADF" w:rsidRPr="00E27C66" w:rsidRDefault="00AD6ADF" w:rsidP="0061044C">
            <w:pPr>
              <w:widowControl w:val="0"/>
              <w:jc w:val="both"/>
            </w:pPr>
            <w:r w:rsidRPr="00E27C66">
              <w:rPr>
                <w:b/>
                <w:bCs/>
                <w:sz w:val="22"/>
                <w:szCs w:val="22"/>
              </w:rPr>
              <w:t>Ситуационно-ролевые игры (основные формы организации педагогической поддержки)</w:t>
            </w:r>
          </w:p>
        </w:tc>
        <w:tc>
          <w:tcPr>
            <w:tcW w:w="6300" w:type="dxa"/>
          </w:tcPr>
          <w:p w:rsidR="00AD6ADF" w:rsidRPr="00E27C66" w:rsidRDefault="00AD6ADF" w:rsidP="0061044C">
            <w:pPr>
              <w:jc w:val="both"/>
            </w:pPr>
            <w:r w:rsidRPr="00E27C66">
              <w:rPr>
                <w:sz w:val="22"/>
                <w:szCs w:val="22"/>
              </w:rPr>
              <w:t xml:space="preserve">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tc>
      </w:tr>
    </w:tbl>
    <w:p w:rsidR="00AD6ADF" w:rsidRPr="00E27C66" w:rsidRDefault="00AD6ADF" w:rsidP="00E27C66">
      <w:pPr>
        <w:jc w:val="both"/>
        <w:rPr>
          <w:b/>
          <w:bCs/>
        </w:rPr>
      </w:pPr>
      <w:r w:rsidRPr="00E27C66">
        <w:rPr>
          <w:b/>
          <w:bCs/>
        </w:rPr>
        <w:t>Формы участия специалистов и социальных партнеров по направлениям социального воспитания.</w:t>
      </w:r>
    </w:p>
    <w:p w:rsidR="00AD6ADF" w:rsidRPr="00E27C66" w:rsidRDefault="00AD6ADF" w:rsidP="005B4504">
      <w:pPr>
        <w:ind w:firstLine="709"/>
        <w:jc w:val="both"/>
      </w:pPr>
      <w:r w:rsidRPr="00E27C66">
        <w:t xml:space="preserve">Важнейшим партнером Корсаковской средней школы в реализации цели и задач воспитания и социализации являются </w:t>
      </w:r>
      <w:r w:rsidRPr="00E27C66">
        <w:rPr>
          <w:b/>
          <w:bCs/>
        </w:rPr>
        <w:t xml:space="preserve">родители обучающегося </w:t>
      </w:r>
      <w:r w:rsidRPr="00E27C66">
        <w:t xml:space="preserve">(законные представители), которые одновременно выступают в многообразии позиций и социальных ролей: </w:t>
      </w:r>
    </w:p>
    <w:p w:rsidR="00AD6ADF" w:rsidRPr="00E27C66" w:rsidRDefault="00AD6ADF" w:rsidP="0061044C">
      <w:pPr>
        <w:numPr>
          <w:ilvl w:val="0"/>
          <w:numId w:val="40"/>
        </w:numPr>
        <w:tabs>
          <w:tab w:val="left" w:pos="993"/>
        </w:tabs>
        <w:ind w:firstLine="709"/>
        <w:jc w:val="both"/>
      </w:pPr>
      <w:r w:rsidRPr="00E27C66">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D6ADF" w:rsidRPr="00E27C66" w:rsidRDefault="00AD6ADF" w:rsidP="0061044C">
      <w:pPr>
        <w:numPr>
          <w:ilvl w:val="0"/>
          <w:numId w:val="40"/>
        </w:numPr>
        <w:tabs>
          <w:tab w:val="left" w:pos="993"/>
        </w:tabs>
        <w:ind w:firstLine="709"/>
        <w:jc w:val="both"/>
      </w:pPr>
      <w:r w:rsidRPr="00E27C66">
        <w:t>как обладатель и распорядитель ресурсов для воспитания и социализации;</w:t>
      </w:r>
    </w:p>
    <w:p w:rsidR="00AD6ADF" w:rsidRPr="00E27C66" w:rsidRDefault="00AD6ADF" w:rsidP="0061044C">
      <w:pPr>
        <w:numPr>
          <w:ilvl w:val="0"/>
          <w:numId w:val="40"/>
        </w:numPr>
        <w:tabs>
          <w:tab w:val="left" w:pos="993"/>
        </w:tabs>
        <w:ind w:firstLine="709"/>
        <w:jc w:val="both"/>
      </w:pPr>
      <w:r w:rsidRPr="00E27C66">
        <w:t>непосредственный воспитатель (в рамках школьного и семейного воспитания).</w:t>
      </w:r>
    </w:p>
    <w:p w:rsidR="00AD6ADF" w:rsidRPr="00E27C66" w:rsidRDefault="00AD6ADF" w:rsidP="005B4504">
      <w:pPr>
        <w:ind w:firstLine="709"/>
        <w:jc w:val="both"/>
      </w:pPr>
      <w:r w:rsidRPr="00E27C66">
        <w:t>Условиями результативности работы с родителями обучающихся (законными представителями) является понимание педагогическими работниками школы и учет ими при проектировании и конструировании взаимодействия следующих аспектов:</w:t>
      </w:r>
    </w:p>
    <w:p w:rsidR="00AD6ADF" w:rsidRPr="00E27C66" w:rsidRDefault="00AD6ADF" w:rsidP="0061044C">
      <w:pPr>
        <w:numPr>
          <w:ilvl w:val="0"/>
          <w:numId w:val="40"/>
        </w:numPr>
        <w:tabs>
          <w:tab w:val="left" w:pos="993"/>
        </w:tabs>
        <w:ind w:firstLine="709"/>
        <w:jc w:val="both"/>
      </w:pPr>
      <w:r w:rsidRPr="00E27C66">
        <w:t>ориентация на «партисипативность» (вовлечение родителей в управление образовательными отношениями, решение проблем, участие в решении и анализе проблем, принятии решений и даже их реализации в той или иной форме, возникающих в жизни Корсаковской средней школы);</w:t>
      </w:r>
    </w:p>
    <w:p w:rsidR="00AD6ADF" w:rsidRPr="00E27C66" w:rsidRDefault="00AD6ADF" w:rsidP="0061044C">
      <w:pPr>
        <w:numPr>
          <w:ilvl w:val="0"/>
          <w:numId w:val="40"/>
        </w:numPr>
        <w:tabs>
          <w:tab w:val="left" w:pos="993"/>
        </w:tabs>
        <w:ind w:firstLine="709"/>
        <w:jc w:val="both"/>
      </w:pPr>
      <w:r w:rsidRPr="00E27C66">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D6ADF" w:rsidRPr="00E27C66" w:rsidRDefault="00AD6ADF" w:rsidP="0061044C">
      <w:pPr>
        <w:numPr>
          <w:ilvl w:val="0"/>
          <w:numId w:val="40"/>
        </w:numPr>
        <w:tabs>
          <w:tab w:val="left" w:pos="993"/>
        </w:tabs>
        <w:ind w:firstLine="709"/>
        <w:jc w:val="both"/>
      </w:pPr>
      <w:r w:rsidRPr="00E27C66">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D6ADF" w:rsidRPr="00E27C66" w:rsidRDefault="00AD6ADF" w:rsidP="0061044C">
      <w:pPr>
        <w:numPr>
          <w:ilvl w:val="0"/>
          <w:numId w:val="40"/>
        </w:numPr>
        <w:tabs>
          <w:tab w:val="left" w:pos="993"/>
        </w:tabs>
        <w:ind w:firstLine="709"/>
        <w:jc w:val="both"/>
      </w:pPr>
      <w:r w:rsidRPr="00E27C66">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D6ADF" w:rsidRPr="00E27C66" w:rsidRDefault="00AD6ADF" w:rsidP="005B4504">
      <w:pPr>
        <w:ind w:firstLine="709"/>
        <w:jc w:val="both"/>
      </w:pPr>
      <w:r w:rsidRPr="00E27C66">
        <w:t>В качестве социальных партнеров по направлениям социального воспитания привлекаются также педагогические работники иных образовательных организаций, выпускники, представители общественности, органов управления.</w:t>
      </w:r>
    </w:p>
    <w:p w:rsidR="00AD6ADF" w:rsidRDefault="00AD6ADF" w:rsidP="00CF6CF5">
      <w:pPr>
        <w:jc w:val="both"/>
      </w:pPr>
    </w:p>
    <w:p w:rsidR="00AD6ADF" w:rsidRPr="00E27C66" w:rsidRDefault="00AD6ADF" w:rsidP="00E27C66">
      <w:pPr>
        <w:keepNext/>
        <w:jc w:val="center"/>
        <w:outlineLvl w:val="2"/>
        <w:rPr>
          <w:b/>
          <w:bCs/>
        </w:rPr>
      </w:pPr>
      <w:r w:rsidRPr="00E27C66">
        <w:rPr>
          <w:b/>
          <w:bCs/>
        </w:rPr>
        <w:t>2.3.7. Модель организации работы по формированию экологически</w:t>
      </w:r>
    </w:p>
    <w:p w:rsidR="00AD6ADF" w:rsidRPr="00E27C66" w:rsidRDefault="00AD6ADF" w:rsidP="00E27C66">
      <w:pPr>
        <w:keepNext/>
        <w:ind w:firstLine="709"/>
        <w:jc w:val="center"/>
        <w:outlineLvl w:val="2"/>
        <w:rPr>
          <w:b/>
          <w:bCs/>
        </w:rPr>
      </w:pPr>
      <w:bookmarkStart w:id="167" w:name="_Toc410654059"/>
      <w:bookmarkStart w:id="168" w:name="_Toc410703058"/>
      <w:bookmarkStart w:id="169" w:name="_Toc414553266"/>
      <w:r w:rsidRPr="00E27C66">
        <w:rPr>
          <w:b/>
          <w:bCs/>
        </w:rPr>
        <w:t>целесообразного, здорового и безопасного образа жизни</w:t>
      </w:r>
      <w:bookmarkEnd w:id="167"/>
      <w:bookmarkEnd w:id="168"/>
      <w:bookmarkEnd w:id="169"/>
    </w:p>
    <w:p w:rsidR="00AD6ADF" w:rsidRPr="005C0B0F" w:rsidRDefault="00AD6ADF" w:rsidP="00E27C66">
      <w:pPr>
        <w:rPr>
          <w:sz w:val="26"/>
          <w:szCs w:val="26"/>
        </w:rPr>
      </w:pPr>
    </w:p>
    <w:p w:rsidR="00AD6ADF" w:rsidRPr="00E27C66" w:rsidRDefault="00AD6ADF" w:rsidP="00E27C66">
      <w:pPr>
        <w:jc w:val="both"/>
      </w:pPr>
      <w:r w:rsidRPr="00E27C66">
        <w:rPr>
          <w:b/>
          <w:bCs/>
        </w:rPr>
        <w:t>Модель обеспечения рациональной организации образовательных отношений и образовательной среды</w:t>
      </w:r>
      <w:r w:rsidRPr="00E27C66">
        <w:t xml:space="preserve"> предусматривает объединение педагогического коллектива в вопросе рациональной организации образовательных отношений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образовательных отношений и образовательной среды, проведение исследований состояния образовательных отношений и образовательной среды. </w:t>
      </w:r>
    </w:p>
    <w:p w:rsidR="00AD6ADF" w:rsidRPr="00E27C66" w:rsidRDefault="00AD6ADF" w:rsidP="00E27C66">
      <w:pPr>
        <w:ind w:firstLine="709"/>
        <w:jc w:val="both"/>
      </w:pPr>
      <w:r w:rsidRPr="00E27C66">
        <w:t xml:space="preserve">В обеспечении рациональной организации образовательных отношений и образовательной среды отдельного ученического класса организаторскую роль играет классный руководитель. Сферами рационализации данного  процесса являются: </w:t>
      </w:r>
    </w:p>
    <w:p w:rsidR="00AD6ADF" w:rsidRPr="00E27C66" w:rsidRDefault="00AD6ADF" w:rsidP="0061044C">
      <w:pPr>
        <w:numPr>
          <w:ilvl w:val="0"/>
          <w:numId w:val="40"/>
        </w:numPr>
        <w:tabs>
          <w:tab w:val="left" w:pos="993"/>
        </w:tabs>
        <w:ind w:firstLine="709"/>
        <w:jc w:val="both"/>
      </w:pPr>
      <w:r w:rsidRPr="00E27C66">
        <w:t xml:space="preserve">организация занятий (уроков); </w:t>
      </w:r>
    </w:p>
    <w:p w:rsidR="00AD6ADF" w:rsidRPr="00E27C66" w:rsidRDefault="00AD6ADF" w:rsidP="0061044C">
      <w:pPr>
        <w:numPr>
          <w:ilvl w:val="0"/>
          <w:numId w:val="40"/>
        </w:numPr>
        <w:tabs>
          <w:tab w:val="left" w:pos="993"/>
        </w:tabs>
        <w:ind w:firstLine="709"/>
        <w:jc w:val="both"/>
      </w:pPr>
      <w:r w:rsidRPr="00E27C66">
        <w:t xml:space="preserve">обеспечение использования различных каналов восприятия информации; </w:t>
      </w:r>
    </w:p>
    <w:p w:rsidR="00AD6ADF" w:rsidRPr="00E27C66" w:rsidRDefault="00AD6ADF" w:rsidP="0061044C">
      <w:pPr>
        <w:numPr>
          <w:ilvl w:val="0"/>
          <w:numId w:val="40"/>
        </w:numPr>
        <w:tabs>
          <w:tab w:val="left" w:pos="993"/>
        </w:tabs>
        <w:ind w:firstLine="709"/>
        <w:jc w:val="both"/>
      </w:pPr>
      <w:r w:rsidRPr="00E27C66">
        <w:t xml:space="preserve">учет зоны работоспособности обучающихся; </w:t>
      </w:r>
    </w:p>
    <w:p w:rsidR="00AD6ADF" w:rsidRPr="00E27C66" w:rsidRDefault="00AD6ADF" w:rsidP="0061044C">
      <w:pPr>
        <w:numPr>
          <w:ilvl w:val="0"/>
          <w:numId w:val="40"/>
        </w:numPr>
        <w:tabs>
          <w:tab w:val="left" w:pos="993"/>
        </w:tabs>
        <w:ind w:firstLine="709"/>
        <w:jc w:val="both"/>
      </w:pPr>
      <w:r w:rsidRPr="00E27C66">
        <w:t xml:space="preserve">распределение интенсивности умственной деятельности; </w:t>
      </w:r>
    </w:p>
    <w:p w:rsidR="00AD6ADF" w:rsidRPr="00E27C66" w:rsidRDefault="00AD6ADF" w:rsidP="0061044C">
      <w:pPr>
        <w:numPr>
          <w:ilvl w:val="0"/>
          <w:numId w:val="40"/>
        </w:numPr>
        <w:tabs>
          <w:tab w:val="left" w:pos="993"/>
        </w:tabs>
        <w:ind w:firstLine="709"/>
        <w:jc w:val="both"/>
      </w:pPr>
      <w:r w:rsidRPr="00E27C66">
        <w:t>использование здоровьесберегающих технологий.</w:t>
      </w:r>
    </w:p>
    <w:p w:rsidR="00AD6ADF" w:rsidRDefault="00AD6ADF" w:rsidP="00CF6CF5">
      <w:pPr>
        <w:jc w:val="both"/>
      </w:pPr>
    </w:p>
    <w:tbl>
      <w:tblPr>
        <w:tblW w:w="10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68"/>
        <w:gridCol w:w="7020"/>
      </w:tblGrid>
      <w:tr w:rsidR="00AD6ADF" w:rsidRPr="00D579CF" w:rsidTr="00E27C66">
        <w:trPr>
          <w:jc w:val="center"/>
        </w:trPr>
        <w:tc>
          <w:tcPr>
            <w:tcW w:w="3168" w:type="dxa"/>
            <w:shd w:val="clear" w:color="auto" w:fill="E0E0E0"/>
          </w:tcPr>
          <w:p w:rsidR="00AD6ADF" w:rsidRPr="00D579CF" w:rsidRDefault="00AD6ADF" w:rsidP="0061044C">
            <w:pPr>
              <w:tabs>
                <w:tab w:val="left" w:pos="993"/>
              </w:tabs>
              <w:spacing w:line="360" w:lineRule="auto"/>
              <w:jc w:val="center"/>
              <w:rPr>
                <w:b/>
              </w:rPr>
            </w:pPr>
            <w:r w:rsidRPr="00D579CF">
              <w:rPr>
                <w:b/>
              </w:rPr>
              <w:t>Модель организации работы</w:t>
            </w:r>
          </w:p>
        </w:tc>
        <w:tc>
          <w:tcPr>
            <w:tcW w:w="7020" w:type="dxa"/>
            <w:shd w:val="clear" w:color="auto" w:fill="E0E0E0"/>
          </w:tcPr>
          <w:p w:rsidR="00AD6ADF" w:rsidRPr="00D579CF" w:rsidRDefault="00AD6ADF" w:rsidP="0061044C">
            <w:pPr>
              <w:tabs>
                <w:tab w:val="left" w:pos="993"/>
              </w:tabs>
              <w:spacing w:line="360" w:lineRule="auto"/>
              <w:jc w:val="center"/>
              <w:rPr>
                <w:b/>
              </w:rPr>
            </w:pPr>
            <w:r w:rsidRPr="00D579CF">
              <w:rPr>
                <w:b/>
              </w:rPr>
              <w:t>Содержание</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pPr>
            <w:r w:rsidRPr="00E27C66">
              <w:rPr>
                <w:b/>
                <w:bCs/>
                <w:sz w:val="22"/>
                <w:szCs w:val="22"/>
              </w:rPr>
              <w:t>Модель организации физкультурно-спортивной и оздоровительной работы</w:t>
            </w:r>
          </w:p>
        </w:tc>
        <w:tc>
          <w:tcPr>
            <w:tcW w:w="7020" w:type="dxa"/>
          </w:tcPr>
          <w:p w:rsidR="00AD6ADF" w:rsidRPr="00E27C66" w:rsidRDefault="00AD6ADF" w:rsidP="0061044C">
            <w:pPr>
              <w:jc w:val="both"/>
            </w:pPr>
            <w:r w:rsidRPr="00E27C66">
              <w:rPr>
                <w:sz w:val="22"/>
                <w:szCs w:val="22"/>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D6ADF" w:rsidRPr="00E27C66" w:rsidRDefault="00AD6ADF" w:rsidP="0061044C">
            <w:pPr>
              <w:ind w:firstLine="709"/>
              <w:jc w:val="both"/>
            </w:pPr>
            <w:r w:rsidRPr="00E27C66">
              <w:rPr>
                <w:sz w:val="22"/>
                <w:szCs w:val="22"/>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r w:rsidRPr="00E27C66">
              <w:rPr>
                <w:b/>
                <w:bCs/>
                <w:sz w:val="22"/>
                <w:szCs w:val="22"/>
              </w:rPr>
              <w:t>Модель профилактической работы</w:t>
            </w:r>
          </w:p>
        </w:tc>
        <w:tc>
          <w:tcPr>
            <w:tcW w:w="7020" w:type="dxa"/>
          </w:tcPr>
          <w:p w:rsidR="00AD6ADF" w:rsidRPr="00E27C66" w:rsidRDefault="00AD6ADF" w:rsidP="0061044C">
            <w:pPr>
              <w:jc w:val="both"/>
            </w:pPr>
            <w:r w:rsidRPr="00E27C66">
              <w:rPr>
                <w:sz w:val="22"/>
                <w:szCs w:val="22"/>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tc>
      </w:tr>
      <w:tr w:rsidR="00AD6ADF" w:rsidRPr="00D579CF" w:rsidTr="00E27C66">
        <w:trPr>
          <w:jc w:val="center"/>
        </w:trPr>
        <w:tc>
          <w:tcPr>
            <w:tcW w:w="3168" w:type="dxa"/>
          </w:tcPr>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p>
          <w:p w:rsidR="00AD6ADF" w:rsidRPr="00E27C66" w:rsidRDefault="00AD6ADF" w:rsidP="0061044C">
            <w:pPr>
              <w:tabs>
                <w:tab w:val="left" w:pos="993"/>
              </w:tabs>
              <w:spacing w:line="360" w:lineRule="auto"/>
              <w:jc w:val="both"/>
              <w:rPr>
                <w:b/>
                <w:bCs/>
              </w:rPr>
            </w:pPr>
            <w:r w:rsidRPr="00E27C66">
              <w:rPr>
                <w:b/>
                <w:bCs/>
                <w:sz w:val="22"/>
                <w:szCs w:val="22"/>
              </w:rPr>
              <w:t>Модель просветительской и методической работы</w:t>
            </w:r>
          </w:p>
        </w:tc>
        <w:tc>
          <w:tcPr>
            <w:tcW w:w="7020" w:type="dxa"/>
          </w:tcPr>
          <w:p w:rsidR="00AD6ADF" w:rsidRPr="00E27C66" w:rsidRDefault="00AD6ADF" w:rsidP="0061044C">
            <w:pPr>
              <w:jc w:val="both"/>
            </w:pPr>
            <w:r w:rsidRPr="00E27C66">
              <w:rPr>
                <w:sz w:val="22"/>
                <w:szCs w:val="22"/>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AD6ADF" w:rsidRPr="00E27C66" w:rsidRDefault="00AD6ADF" w:rsidP="0061044C">
            <w:pPr>
              <w:numPr>
                <w:ilvl w:val="0"/>
                <w:numId w:val="41"/>
              </w:numPr>
              <w:tabs>
                <w:tab w:val="left" w:pos="993"/>
              </w:tabs>
              <w:ind w:firstLine="709"/>
              <w:jc w:val="both"/>
            </w:pPr>
            <w:r w:rsidRPr="00E27C66">
              <w:rPr>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D6ADF" w:rsidRPr="00E27C66" w:rsidRDefault="00AD6ADF" w:rsidP="0061044C">
            <w:pPr>
              <w:numPr>
                <w:ilvl w:val="0"/>
                <w:numId w:val="41"/>
              </w:numPr>
              <w:tabs>
                <w:tab w:val="left" w:pos="993"/>
              </w:tabs>
              <w:ind w:firstLine="709"/>
              <w:jc w:val="both"/>
            </w:pPr>
            <w:r w:rsidRPr="00E27C66">
              <w:rPr>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D6ADF" w:rsidRPr="00E27C66" w:rsidRDefault="00AD6ADF" w:rsidP="0061044C">
            <w:pPr>
              <w:numPr>
                <w:ilvl w:val="0"/>
                <w:numId w:val="41"/>
              </w:numPr>
              <w:tabs>
                <w:tab w:val="left" w:pos="993"/>
              </w:tabs>
              <w:ind w:firstLine="709"/>
              <w:jc w:val="both"/>
            </w:pPr>
            <w:r w:rsidRPr="00E27C66">
              <w:rPr>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D6ADF" w:rsidRPr="00E27C66" w:rsidRDefault="00AD6ADF" w:rsidP="0061044C">
            <w:pPr>
              <w:numPr>
                <w:ilvl w:val="0"/>
                <w:numId w:val="41"/>
              </w:numPr>
              <w:tabs>
                <w:tab w:val="left" w:pos="993"/>
              </w:tabs>
              <w:ind w:firstLine="709"/>
              <w:jc w:val="both"/>
            </w:pPr>
            <w:r w:rsidRPr="00E27C66">
              <w:rPr>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D6ADF" w:rsidRPr="00E27C66" w:rsidRDefault="00AD6ADF" w:rsidP="0061044C">
            <w:pPr>
              <w:ind w:firstLine="709"/>
              <w:jc w:val="both"/>
            </w:pPr>
            <w:r w:rsidRPr="00E27C66">
              <w:rPr>
                <w:sz w:val="22"/>
                <w:szCs w:val="22"/>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tc>
      </w:tr>
    </w:tbl>
    <w:p w:rsidR="00AD6ADF" w:rsidRDefault="00AD6ADF" w:rsidP="00CF6CF5">
      <w:pPr>
        <w:jc w:val="both"/>
      </w:pPr>
    </w:p>
    <w:p w:rsidR="00AD6ADF" w:rsidRDefault="00AD6ADF" w:rsidP="00CF6CF5">
      <w:pPr>
        <w:jc w:val="both"/>
      </w:pPr>
    </w:p>
    <w:p w:rsidR="00AD6ADF" w:rsidRPr="00E27C66" w:rsidRDefault="00AD6ADF" w:rsidP="00E27C66">
      <w:pPr>
        <w:keepNext/>
        <w:ind w:firstLine="709"/>
        <w:jc w:val="center"/>
        <w:outlineLvl w:val="2"/>
        <w:rPr>
          <w:b/>
          <w:bCs/>
        </w:rPr>
      </w:pPr>
      <w:r w:rsidRPr="00E27C66">
        <w:rPr>
          <w:b/>
          <w:bCs/>
        </w:rPr>
        <w:t>2.3.8. Описание деятельности Корсаковской средней школы в области непрерывного экологического</w:t>
      </w:r>
    </w:p>
    <w:p w:rsidR="00AD6ADF" w:rsidRDefault="00AD6ADF" w:rsidP="00A013BD">
      <w:pPr>
        <w:keepNext/>
        <w:ind w:firstLine="709"/>
        <w:jc w:val="center"/>
        <w:outlineLvl w:val="2"/>
        <w:rPr>
          <w:b/>
          <w:bCs/>
        </w:rPr>
      </w:pPr>
      <w:bookmarkStart w:id="170" w:name="_Toc410654061"/>
      <w:bookmarkStart w:id="171" w:name="_Toc410703060"/>
      <w:bookmarkStart w:id="172" w:name="_Toc414553268"/>
      <w:r w:rsidRPr="00E27C66">
        <w:rPr>
          <w:b/>
          <w:bCs/>
        </w:rPr>
        <w:t>здоровьесберегающего образования обучающихся</w:t>
      </w:r>
      <w:bookmarkEnd w:id="170"/>
      <w:bookmarkEnd w:id="171"/>
      <w:bookmarkEnd w:id="172"/>
    </w:p>
    <w:p w:rsidR="00AD6ADF" w:rsidRDefault="00AD6ADF" w:rsidP="00A013BD">
      <w:pPr>
        <w:jc w:val="both"/>
        <w:rPr>
          <w:b/>
          <w:bCs/>
        </w:rPr>
      </w:pPr>
    </w:p>
    <w:p w:rsidR="00AD6ADF" w:rsidRPr="00A013BD" w:rsidRDefault="00AD6ADF" w:rsidP="00A013BD">
      <w:pPr>
        <w:jc w:val="both"/>
      </w:pPr>
      <w:r w:rsidRPr="00A013BD">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AD6ADF" w:rsidRPr="00D579CF" w:rsidRDefault="00AD6ADF" w:rsidP="00A013BD">
      <w:pPr>
        <w:rPr>
          <w:sz w:val="28"/>
          <w:szCs w:val="28"/>
        </w:rPr>
      </w:pP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302"/>
      </w:tblGrid>
      <w:tr w:rsidR="00AD6ADF" w:rsidRPr="00D579CF" w:rsidTr="00A013BD">
        <w:tc>
          <w:tcPr>
            <w:tcW w:w="1560" w:type="dxa"/>
          </w:tcPr>
          <w:p w:rsidR="00AD6ADF" w:rsidRPr="00D579CF" w:rsidRDefault="00AD6ADF" w:rsidP="00FF0DDB">
            <w:pPr>
              <w:spacing w:after="120"/>
              <w:jc w:val="center"/>
              <w:rPr>
                <w:b/>
              </w:rPr>
            </w:pPr>
            <w:r w:rsidRPr="00D579CF">
              <w:rPr>
                <w:b/>
              </w:rPr>
              <w:t>Модуль 1</w:t>
            </w:r>
          </w:p>
          <w:p w:rsidR="00AD6ADF" w:rsidRPr="00D579CF" w:rsidRDefault="00AD6ADF" w:rsidP="00FF0DDB">
            <w:pPr>
              <w:spacing w:after="120"/>
              <w:jc w:val="center"/>
              <w:rPr>
                <w:b/>
              </w:rPr>
            </w:pPr>
            <w:r w:rsidRPr="00D579CF">
              <w:rPr>
                <w:b/>
              </w:rPr>
              <w:t>«Режим дня»</w:t>
            </w:r>
          </w:p>
        </w:tc>
        <w:tc>
          <w:tcPr>
            <w:tcW w:w="8302"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jc w:val="both"/>
            </w:pPr>
            <w:r w:rsidRPr="00D579CF">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D6ADF" w:rsidRPr="00D579CF" w:rsidRDefault="00AD6ADF" w:rsidP="00FF0DDB">
            <w:pPr>
              <w:jc w:val="both"/>
            </w:pPr>
            <w:r w:rsidRPr="00D579CF">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D6ADF" w:rsidRPr="00D579CF" w:rsidRDefault="00AD6ADF" w:rsidP="00FF0DDB">
            <w:pPr>
              <w:jc w:val="both"/>
            </w:pPr>
            <w:r w:rsidRPr="00D579CF">
              <w:t>- знание основ профилактики переутомления и перенапряжения.</w:t>
            </w:r>
          </w:p>
        </w:tc>
      </w:tr>
    </w:tbl>
    <w:p w:rsidR="00AD6ADF" w:rsidRPr="00D579CF" w:rsidRDefault="00AD6ADF" w:rsidP="00A013BD">
      <w:pPr>
        <w:ind w:firstLine="454"/>
        <w:jc w:val="both"/>
        <w:rPr>
          <w:b/>
          <w:i/>
        </w:rPr>
      </w:pPr>
    </w:p>
    <w:p w:rsidR="00AD6ADF" w:rsidRPr="00B93C01" w:rsidRDefault="00AD6ADF" w:rsidP="00A013BD">
      <w:pPr>
        <w:ind w:firstLine="454"/>
        <w:jc w:val="both"/>
        <w:rPr>
          <w:b/>
          <w:i/>
        </w:rPr>
      </w:pPr>
      <w:r w:rsidRPr="00B93C01">
        <w:rPr>
          <w:b/>
          <w:i/>
        </w:rPr>
        <w:t>Содержание воспитательной деятельности по данному модулю «Режим дня» в Корсаковской средней школе:</w:t>
      </w:r>
    </w:p>
    <w:p w:rsidR="00AD6ADF" w:rsidRPr="00B93C01" w:rsidRDefault="00AD6ADF" w:rsidP="00A013BD">
      <w:pPr>
        <w:jc w:val="both"/>
      </w:pPr>
      <w:r w:rsidRPr="00B93C01">
        <w:t>- диспансеризация обучающихся</w:t>
      </w:r>
    </w:p>
    <w:p w:rsidR="00AD6ADF" w:rsidRPr="00B93C01" w:rsidRDefault="00AD6ADF" w:rsidP="00A013BD">
      <w:pPr>
        <w:jc w:val="both"/>
      </w:pPr>
      <w:r w:rsidRPr="00B93C01">
        <w:t>- медосмотр обучающихся</w:t>
      </w:r>
    </w:p>
    <w:p w:rsidR="00AD6ADF" w:rsidRPr="00B93C01" w:rsidRDefault="00AD6ADF" w:rsidP="00A013BD">
      <w:pPr>
        <w:jc w:val="both"/>
      </w:pPr>
      <w:r w:rsidRPr="00B93C01">
        <w:t>-беседы на классных часах</w:t>
      </w:r>
    </w:p>
    <w:p w:rsidR="00AD6ADF" w:rsidRPr="00B93C01" w:rsidRDefault="00AD6ADF" w:rsidP="00A013BD">
      <w:pPr>
        <w:jc w:val="both"/>
      </w:pPr>
      <w:r w:rsidRPr="00B93C01">
        <w:t>-классные родительские собрания по вопросам здорового образа жизни</w:t>
      </w:r>
    </w:p>
    <w:p w:rsidR="00AD6ADF" w:rsidRPr="00B93C01" w:rsidRDefault="00AD6ADF" w:rsidP="00A013BD">
      <w:pPr>
        <w:jc w:val="both"/>
      </w:pPr>
      <w:r w:rsidRPr="00B93C01">
        <w:t xml:space="preserve">- лектории работников </w:t>
      </w:r>
      <w:r>
        <w:t xml:space="preserve"> Корсаковской </w:t>
      </w:r>
      <w:r w:rsidRPr="00B93C01">
        <w:t>ЦРБ</w:t>
      </w:r>
    </w:p>
    <w:p w:rsidR="00AD6ADF" w:rsidRPr="00B93C01" w:rsidRDefault="00AD6ADF" w:rsidP="00A013BD">
      <w:pPr>
        <w:jc w:val="both"/>
      </w:pPr>
      <w:r w:rsidRPr="00B93C01">
        <w:t>- адаптационная работа в 5-х классах</w:t>
      </w:r>
    </w:p>
    <w:p w:rsidR="00AD6ADF" w:rsidRDefault="00AD6ADF" w:rsidP="00A013BD">
      <w:pPr>
        <w:jc w:val="both"/>
        <w:rPr>
          <w:sz w:val="28"/>
          <w:szCs w:val="28"/>
        </w:rPr>
      </w:pPr>
    </w:p>
    <w:p w:rsidR="00AD6ADF" w:rsidRPr="00D579CF" w:rsidRDefault="00AD6ADF" w:rsidP="00A013BD">
      <w:pPr>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5"/>
        <w:gridCol w:w="8057"/>
      </w:tblGrid>
      <w:tr w:rsidR="00AD6ADF" w:rsidRPr="00D579CF" w:rsidTr="00FF0DDB">
        <w:tc>
          <w:tcPr>
            <w:tcW w:w="1418" w:type="dxa"/>
          </w:tcPr>
          <w:p w:rsidR="00AD6ADF" w:rsidRPr="00D579CF" w:rsidRDefault="00AD6ADF" w:rsidP="00FF0DDB">
            <w:pPr>
              <w:jc w:val="center"/>
              <w:rPr>
                <w:b/>
              </w:rPr>
            </w:pPr>
            <w:r w:rsidRPr="00D579CF">
              <w:rPr>
                <w:b/>
              </w:rPr>
              <w:t>Модуль 2</w:t>
            </w:r>
          </w:p>
          <w:p w:rsidR="00AD6ADF" w:rsidRPr="00D579CF" w:rsidRDefault="00AD6ADF" w:rsidP="00FF0DDB">
            <w:pPr>
              <w:jc w:val="center"/>
            </w:pPr>
            <w:r w:rsidRPr="00D579CF">
              <w:rPr>
                <w:b/>
              </w:rPr>
              <w:t>«В здоровом теле здоровый дух»</w:t>
            </w:r>
          </w:p>
        </w:tc>
        <w:tc>
          <w:tcPr>
            <w:tcW w:w="8611"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jc w:val="both"/>
            </w:pPr>
            <w:r w:rsidRPr="00D579CF">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D6ADF" w:rsidRPr="00D579CF" w:rsidRDefault="00AD6ADF" w:rsidP="00FF0DDB">
            <w:pPr>
              <w:jc w:val="both"/>
            </w:pPr>
            <w:r w:rsidRPr="00D579CF">
              <w:t xml:space="preserve">- представление о рисках для здоровья неадекватных нагрузок и использования биостимуляторов; </w:t>
            </w:r>
          </w:p>
          <w:p w:rsidR="00AD6ADF" w:rsidRPr="00D579CF" w:rsidRDefault="00AD6ADF" w:rsidP="00FF0DDB">
            <w:pPr>
              <w:jc w:val="both"/>
            </w:pPr>
            <w:r w:rsidRPr="00D579CF">
              <w:t>- потребность в двигательной активности и ежедневных занятиях физической культурой;</w:t>
            </w:r>
          </w:p>
          <w:p w:rsidR="00AD6ADF" w:rsidRPr="00D579CF" w:rsidRDefault="00AD6ADF" w:rsidP="00FF0DDB">
            <w:pPr>
              <w:jc w:val="both"/>
            </w:pPr>
            <w:r w:rsidRPr="00D579CF">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D6ADF" w:rsidRPr="00D579CF" w:rsidRDefault="00AD6ADF" w:rsidP="00FF0DDB">
            <w:pPr>
              <w:jc w:val="both"/>
            </w:pPr>
            <w:r w:rsidRPr="00D579CF">
              <w:t>Для реализации этого модуля необходима интеграция с курсом физической культуры.</w:t>
            </w:r>
          </w:p>
        </w:tc>
      </w:tr>
    </w:tbl>
    <w:p w:rsidR="00AD6ADF" w:rsidRPr="00B93C01" w:rsidRDefault="00AD6ADF" w:rsidP="00B93C01">
      <w:pPr>
        <w:jc w:val="both"/>
        <w:rPr>
          <w:b/>
          <w:i/>
        </w:rPr>
      </w:pPr>
      <w:r w:rsidRPr="00B93C01">
        <w:rPr>
          <w:b/>
          <w:i/>
        </w:rPr>
        <w:t>Содержание воспитательной деятельности по данному модулю «В здоровом теле здоровый дух» в Корсаковской средней школе:</w:t>
      </w:r>
    </w:p>
    <w:p w:rsidR="00AD6ADF" w:rsidRPr="00B93C01" w:rsidRDefault="00AD6ADF" w:rsidP="00A013BD">
      <w:pPr>
        <w:jc w:val="both"/>
      </w:pPr>
      <w:r w:rsidRPr="00B93C01">
        <w:t>-беседы на классных часах</w:t>
      </w:r>
    </w:p>
    <w:p w:rsidR="00AD6ADF" w:rsidRPr="00B93C01" w:rsidRDefault="00AD6ADF" w:rsidP="00A013BD">
      <w:pPr>
        <w:jc w:val="both"/>
      </w:pPr>
      <w:r w:rsidRPr="00B93C01">
        <w:t>- организация уроков физической культуры с учётом  мониторинга уровня физического здоровья и индивидуальных особенностей обучающихся</w:t>
      </w:r>
    </w:p>
    <w:p w:rsidR="00AD6ADF" w:rsidRPr="00B93C01" w:rsidRDefault="00AD6ADF" w:rsidP="00A013BD">
      <w:pPr>
        <w:jc w:val="both"/>
      </w:pPr>
      <w:r w:rsidRPr="00B93C01">
        <w:t>- организация работы спортивных секций:</w:t>
      </w:r>
    </w:p>
    <w:p w:rsidR="00AD6ADF" w:rsidRPr="00B93C01" w:rsidRDefault="00AD6ADF" w:rsidP="00A013BD">
      <w:pPr>
        <w:numPr>
          <w:ilvl w:val="0"/>
          <w:numId w:val="42"/>
        </w:numPr>
        <w:jc w:val="both"/>
      </w:pPr>
      <w:r w:rsidRPr="00B93C01">
        <w:t>волейбол</w:t>
      </w:r>
    </w:p>
    <w:p w:rsidR="00AD6ADF" w:rsidRPr="00B93C01" w:rsidRDefault="00AD6ADF" w:rsidP="00A013BD">
      <w:pPr>
        <w:numPr>
          <w:ilvl w:val="0"/>
          <w:numId w:val="42"/>
        </w:numPr>
        <w:jc w:val="both"/>
      </w:pPr>
      <w:r w:rsidRPr="00B93C01">
        <w:t>баскетбол</w:t>
      </w:r>
    </w:p>
    <w:p w:rsidR="00AD6ADF" w:rsidRPr="00B93C01" w:rsidRDefault="00AD6ADF" w:rsidP="00A013BD">
      <w:pPr>
        <w:numPr>
          <w:ilvl w:val="0"/>
          <w:numId w:val="42"/>
        </w:numPr>
        <w:jc w:val="both"/>
      </w:pPr>
      <w:r w:rsidRPr="00B93C01">
        <w:t>шашки</w:t>
      </w:r>
    </w:p>
    <w:p w:rsidR="00AD6ADF" w:rsidRPr="00B93C01" w:rsidRDefault="00AD6ADF" w:rsidP="00A013BD">
      <w:pPr>
        <w:numPr>
          <w:ilvl w:val="0"/>
          <w:numId w:val="42"/>
        </w:numPr>
        <w:jc w:val="both"/>
      </w:pPr>
      <w:r w:rsidRPr="00B93C01">
        <w:t>спортивные игры</w:t>
      </w:r>
    </w:p>
    <w:p w:rsidR="00AD6ADF" w:rsidRPr="00B93C01" w:rsidRDefault="00AD6ADF" w:rsidP="00A013BD">
      <w:pPr>
        <w:numPr>
          <w:ilvl w:val="0"/>
          <w:numId w:val="42"/>
        </w:numPr>
        <w:jc w:val="both"/>
      </w:pPr>
      <w:r w:rsidRPr="00B93C01">
        <w:t xml:space="preserve"> День здоровья</w:t>
      </w:r>
    </w:p>
    <w:p w:rsidR="00AD6ADF" w:rsidRPr="00B93C01" w:rsidRDefault="00AD6ADF" w:rsidP="00A013BD">
      <w:pPr>
        <w:numPr>
          <w:ilvl w:val="0"/>
          <w:numId w:val="42"/>
        </w:numPr>
        <w:jc w:val="both"/>
      </w:pPr>
      <w:r w:rsidRPr="00B93C01">
        <w:t>беседа о правильном питании.</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5"/>
        <w:gridCol w:w="7185"/>
      </w:tblGrid>
      <w:tr w:rsidR="00AD6ADF" w:rsidRPr="00D579CF" w:rsidTr="00B93C01">
        <w:tc>
          <w:tcPr>
            <w:tcW w:w="2175" w:type="dxa"/>
          </w:tcPr>
          <w:p w:rsidR="00AD6ADF" w:rsidRPr="00D579CF" w:rsidRDefault="00AD6ADF" w:rsidP="00FF0DDB">
            <w:pPr>
              <w:jc w:val="center"/>
              <w:rPr>
                <w:b/>
              </w:rPr>
            </w:pPr>
            <w:r w:rsidRPr="00D579CF">
              <w:rPr>
                <w:b/>
              </w:rPr>
              <w:t>Модуль 3</w:t>
            </w:r>
          </w:p>
          <w:p w:rsidR="00AD6ADF" w:rsidRPr="00D579CF" w:rsidRDefault="00AD6ADF" w:rsidP="00FF0DDB">
            <w:pPr>
              <w:jc w:val="center"/>
            </w:pPr>
            <w:r w:rsidRPr="00D579CF">
              <w:rPr>
                <w:b/>
                <w:i/>
              </w:rPr>
              <w:t>« Самопознание»</w:t>
            </w:r>
          </w:p>
        </w:tc>
        <w:tc>
          <w:tcPr>
            <w:tcW w:w="7185"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numPr>
                <w:ilvl w:val="0"/>
                <w:numId w:val="46"/>
              </w:numPr>
              <w:tabs>
                <w:tab w:val="left" w:pos="357"/>
              </w:tabs>
              <w:jc w:val="both"/>
            </w:pPr>
            <w:r w:rsidRPr="00D579CF">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D6ADF" w:rsidRPr="00D579CF" w:rsidRDefault="00AD6ADF" w:rsidP="00FF0DDB">
            <w:pPr>
              <w:numPr>
                <w:ilvl w:val="0"/>
                <w:numId w:val="46"/>
              </w:numPr>
              <w:tabs>
                <w:tab w:val="left" w:pos="357"/>
              </w:tabs>
              <w:jc w:val="both"/>
            </w:pPr>
            <w:r w:rsidRPr="00D579CF">
              <w:t>навыки работы в условиях стрессовых ситуаций;</w:t>
            </w:r>
          </w:p>
          <w:p w:rsidR="00AD6ADF" w:rsidRPr="00D579CF" w:rsidRDefault="00AD6ADF" w:rsidP="00FF0DDB">
            <w:pPr>
              <w:numPr>
                <w:ilvl w:val="0"/>
                <w:numId w:val="46"/>
              </w:numPr>
              <w:tabs>
                <w:tab w:val="left" w:pos="357"/>
              </w:tabs>
              <w:jc w:val="both"/>
            </w:pPr>
            <w:r w:rsidRPr="00D579CF">
              <w:t>владение элементами саморегуляции для снятия эмоционального и физического напряжения;</w:t>
            </w:r>
          </w:p>
          <w:p w:rsidR="00AD6ADF" w:rsidRPr="00D579CF" w:rsidRDefault="00AD6ADF" w:rsidP="00FF0DDB">
            <w:pPr>
              <w:numPr>
                <w:ilvl w:val="0"/>
                <w:numId w:val="46"/>
              </w:numPr>
              <w:tabs>
                <w:tab w:val="left" w:pos="357"/>
              </w:tabs>
              <w:jc w:val="both"/>
            </w:pPr>
            <w:r w:rsidRPr="00D579CF">
              <w:t>навыки самоконтроля за собственным состоянием, чувствами в стрессовых ситуациях;</w:t>
            </w:r>
          </w:p>
          <w:p w:rsidR="00AD6ADF" w:rsidRPr="00D579CF" w:rsidRDefault="00AD6ADF" w:rsidP="00FF0DDB">
            <w:pPr>
              <w:numPr>
                <w:ilvl w:val="0"/>
                <w:numId w:val="46"/>
              </w:numPr>
              <w:tabs>
                <w:tab w:val="left" w:pos="357"/>
              </w:tabs>
              <w:jc w:val="both"/>
            </w:pPr>
            <w:r w:rsidRPr="00D579CF">
              <w:t>представления о влиянии позитивных и негативных эмоций на здоровье, факторах, их вызывающих, и условиях снижения риска негативных влияний;</w:t>
            </w:r>
          </w:p>
          <w:p w:rsidR="00AD6ADF" w:rsidRPr="00D579CF" w:rsidRDefault="00AD6ADF" w:rsidP="00FF0DDB">
            <w:pPr>
              <w:numPr>
                <w:ilvl w:val="0"/>
                <w:numId w:val="46"/>
              </w:numPr>
              <w:tabs>
                <w:tab w:val="left" w:pos="357"/>
              </w:tabs>
              <w:jc w:val="both"/>
            </w:pPr>
            <w:r w:rsidRPr="00D579CF">
              <w:t>навыки эмоциональной разгрузки и их использование в повседневной жизни;</w:t>
            </w:r>
          </w:p>
          <w:p w:rsidR="00AD6ADF" w:rsidRPr="00D579CF" w:rsidRDefault="00AD6ADF" w:rsidP="00FF0DDB">
            <w:pPr>
              <w:numPr>
                <w:ilvl w:val="0"/>
                <w:numId w:val="46"/>
              </w:numPr>
              <w:tabs>
                <w:tab w:val="left" w:pos="357"/>
              </w:tabs>
              <w:jc w:val="both"/>
            </w:pPr>
            <w:r w:rsidRPr="00D579CF">
              <w:t>навыки управления своим эмоциональным состоянием и поведением.</w:t>
            </w:r>
          </w:p>
          <w:p w:rsidR="00AD6ADF" w:rsidRPr="00D579CF" w:rsidRDefault="00AD6ADF" w:rsidP="00FF0DDB">
            <w:pPr>
              <w:ind w:firstLine="454"/>
              <w:jc w:val="both"/>
            </w:pPr>
            <w:r w:rsidRPr="00D579CF">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AD6ADF" w:rsidRPr="00D579CF" w:rsidRDefault="00AD6ADF" w:rsidP="00A013BD">
      <w:pPr>
        <w:ind w:firstLine="454"/>
        <w:jc w:val="both"/>
        <w:rPr>
          <w:sz w:val="28"/>
          <w:szCs w:val="28"/>
        </w:rPr>
      </w:pPr>
    </w:p>
    <w:p w:rsidR="00AD6ADF" w:rsidRDefault="00AD6ADF" w:rsidP="00A013BD">
      <w:pPr>
        <w:ind w:firstLine="454"/>
        <w:jc w:val="both"/>
        <w:rPr>
          <w:b/>
          <w:i/>
          <w:sz w:val="26"/>
          <w:szCs w:val="26"/>
        </w:rPr>
      </w:pPr>
    </w:p>
    <w:p w:rsidR="00AD6ADF" w:rsidRDefault="00AD6ADF" w:rsidP="00B93C01">
      <w:pPr>
        <w:jc w:val="both"/>
        <w:rPr>
          <w:b/>
          <w:i/>
          <w:sz w:val="26"/>
          <w:szCs w:val="26"/>
        </w:rPr>
      </w:pPr>
    </w:p>
    <w:p w:rsidR="00AD6ADF" w:rsidRPr="00B93C01" w:rsidRDefault="00AD6ADF" w:rsidP="00B93C01">
      <w:pPr>
        <w:jc w:val="both"/>
        <w:rPr>
          <w:b/>
          <w:i/>
        </w:rPr>
      </w:pPr>
      <w:r w:rsidRPr="00B93C01">
        <w:rPr>
          <w:b/>
          <w:i/>
        </w:rPr>
        <w:t>Содержание воспитательной деятельности по данному модулю</w:t>
      </w:r>
    </w:p>
    <w:p w:rsidR="00AD6ADF" w:rsidRPr="00B93C01" w:rsidRDefault="00AD6ADF" w:rsidP="00A013BD">
      <w:pPr>
        <w:ind w:firstLine="454"/>
        <w:jc w:val="both"/>
        <w:rPr>
          <w:b/>
          <w:i/>
        </w:rPr>
      </w:pPr>
      <w:r w:rsidRPr="00B93C01">
        <w:rPr>
          <w:b/>
          <w:i/>
        </w:rPr>
        <w:t xml:space="preserve"> « Самопознание»» в Корсаковской средней школе:</w:t>
      </w:r>
    </w:p>
    <w:p w:rsidR="00AD6ADF" w:rsidRPr="00B93C01" w:rsidRDefault="00AD6ADF" w:rsidP="00A013BD">
      <w:pPr>
        <w:ind w:firstLine="567"/>
        <w:jc w:val="both"/>
      </w:pPr>
      <w:r w:rsidRPr="00B93C01">
        <w:t>-консультации при возникновении проблем адаптации обучающихся 5 классов</w:t>
      </w:r>
    </w:p>
    <w:p w:rsidR="00AD6ADF" w:rsidRPr="00B93C01" w:rsidRDefault="00AD6ADF" w:rsidP="00A013BD">
      <w:pPr>
        <w:ind w:firstLine="567"/>
        <w:jc w:val="both"/>
      </w:pPr>
      <w:r w:rsidRPr="00B93C01">
        <w:t>- работа с подростками 7-8 классов по профилактике девиантного поведения,</w:t>
      </w:r>
    </w:p>
    <w:p w:rsidR="00AD6ADF" w:rsidRPr="00B93C01" w:rsidRDefault="00AD6ADF" w:rsidP="00A013BD">
      <w:pPr>
        <w:ind w:firstLine="567"/>
        <w:jc w:val="both"/>
      </w:pPr>
      <w:r w:rsidRPr="00B93C01">
        <w:t>- индивидуальная работа с детьми « группы риска»</w:t>
      </w:r>
    </w:p>
    <w:p w:rsidR="00AD6ADF" w:rsidRPr="00B93C01" w:rsidRDefault="00AD6ADF" w:rsidP="00A013BD">
      <w:pPr>
        <w:ind w:firstLine="567"/>
        <w:jc w:val="both"/>
      </w:pPr>
      <w:r w:rsidRPr="00B93C01">
        <w:t>- индивидуальные консультации с обучающимися и родителями « Обучение навыкам саморегуляции»</w:t>
      </w:r>
    </w:p>
    <w:p w:rsidR="00AD6ADF" w:rsidRPr="00B93C01" w:rsidRDefault="00AD6ADF" w:rsidP="00A013BD">
      <w:pPr>
        <w:ind w:firstLine="567"/>
        <w:jc w:val="both"/>
      </w:pPr>
      <w:r w:rsidRPr="00B93C01">
        <w:t>- занятия из цикла « Психосоциальная компетентность здоровья»</w:t>
      </w:r>
    </w:p>
    <w:p w:rsidR="00AD6ADF" w:rsidRPr="00B93C01" w:rsidRDefault="00AD6ADF" w:rsidP="00A013BD">
      <w:pPr>
        <w:ind w:firstLine="567"/>
        <w:jc w:val="both"/>
      </w:pPr>
      <w:r w:rsidRPr="00B93C01">
        <w:t>- родительское собрание «Особенности адаптационного периода пятиклассников»</w:t>
      </w:r>
    </w:p>
    <w:p w:rsidR="00AD6ADF" w:rsidRPr="00B93C01" w:rsidRDefault="00AD6ADF" w:rsidP="00A013BD">
      <w:pPr>
        <w:ind w:firstLine="567"/>
        <w:jc w:val="both"/>
      </w:pPr>
      <w:r w:rsidRPr="00B93C01">
        <w:t>- родительское собрание « Жизненные цели и психологическое здоровье»</w:t>
      </w:r>
    </w:p>
    <w:p w:rsidR="00AD6ADF" w:rsidRPr="00B93C01" w:rsidRDefault="00AD6ADF" w:rsidP="00A013BD">
      <w:pPr>
        <w:ind w:firstLine="567"/>
        <w:jc w:val="both"/>
      </w:pPr>
      <w:r w:rsidRPr="00B93C01">
        <w:t xml:space="preserve">- родительское собрание и индивидуальные консультации с детьми </w:t>
      </w:r>
    </w:p>
    <w:p w:rsidR="00AD6ADF" w:rsidRPr="00B93C01" w:rsidRDefault="00AD6ADF" w:rsidP="00A013BD">
      <w:pPr>
        <w:ind w:firstLine="567"/>
        <w:jc w:val="both"/>
      </w:pPr>
      <w:r w:rsidRPr="00B93C01">
        <w:t>« Подготовка к государственной итоговой аттестации»</w:t>
      </w:r>
    </w:p>
    <w:p w:rsidR="00AD6ADF" w:rsidRPr="00D579CF" w:rsidRDefault="00AD6ADF" w:rsidP="00A013BD">
      <w:pPr>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8"/>
        <w:gridCol w:w="8054"/>
      </w:tblGrid>
      <w:tr w:rsidR="00AD6ADF" w:rsidRPr="00D579CF" w:rsidTr="00FF0DDB">
        <w:tc>
          <w:tcPr>
            <w:tcW w:w="1418" w:type="dxa"/>
          </w:tcPr>
          <w:p w:rsidR="00AD6ADF" w:rsidRPr="00D579CF" w:rsidRDefault="00AD6ADF" w:rsidP="00FF0DDB">
            <w:pPr>
              <w:jc w:val="both"/>
              <w:rPr>
                <w:b/>
              </w:rPr>
            </w:pPr>
            <w:r w:rsidRPr="00D579CF">
              <w:rPr>
                <w:b/>
              </w:rPr>
              <w:t>Модуль 4</w:t>
            </w:r>
          </w:p>
          <w:p w:rsidR="00AD6ADF" w:rsidRPr="00D579CF" w:rsidRDefault="00AD6ADF" w:rsidP="00FF0DDB">
            <w:r w:rsidRPr="00D579CF">
              <w:rPr>
                <w:b/>
                <w:i/>
              </w:rPr>
              <w:t>«Азбука питания»</w:t>
            </w:r>
          </w:p>
        </w:tc>
        <w:tc>
          <w:tcPr>
            <w:tcW w:w="8611" w:type="dxa"/>
          </w:tcPr>
          <w:p w:rsidR="00AD6ADF" w:rsidRPr="00D579CF" w:rsidRDefault="00AD6ADF" w:rsidP="00FF0DDB">
            <w:pPr>
              <w:ind w:firstLine="454"/>
              <w:jc w:val="both"/>
              <w:rPr>
                <w:i/>
              </w:rPr>
            </w:pPr>
            <w:r w:rsidRPr="00D579CF">
              <w:rPr>
                <w:i/>
              </w:rPr>
              <w:t>Комплекс мероприятий, позволяющих сформировать у обучающихся:</w:t>
            </w:r>
          </w:p>
          <w:p w:rsidR="00AD6ADF" w:rsidRPr="00D579CF" w:rsidRDefault="00AD6ADF" w:rsidP="00FF0DDB">
            <w:pPr>
              <w:ind w:firstLine="34"/>
              <w:jc w:val="both"/>
            </w:pPr>
            <w:r w:rsidRPr="00D579CF">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D6ADF" w:rsidRPr="00D579CF" w:rsidRDefault="00AD6ADF" w:rsidP="00FF0DDB">
            <w:pPr>
              <w:ind w:firstLine="34"/>
              <w:jc w:val="both"/>
            </w:pPr>
            <w:r w:rsidRPr="00D579CF">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D6ADF" w:rsidRPr="00D579CF" w:rsidRDefault="00AD6ADF" w:rsidP="00FF0DDB">
            <w:pPr>
              <w:ind w:firstLine="34"/>
              <w:jc w:val="both"/>
            </w:pPr>
            <w:r w:rsidRPr="00D579CF">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D6ADF" w:rsidRPr="00D579CF" w:rsidRDefault="00AD6ADF" w:rsidP="00FF0DDB">
            <w:pPr>
              <w:ind w:firstLine="34"/>
              <w:jc w:val="both"/>
            </w:pPr>
            <w:r w:rsidRPr="00D579CF">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AD6ADF" w:rsidRPr="00B93C01" w:rsidRDefault="00AD6ADF" w:rsidP="00A013BD">
      <w:pPr>
        <w:jc w:val="both"/>
        <w:rPr>
          <w:b/>
          <w:i/>
        </w:rPr>
      </w:pPr>
      <w:r w:rsidRPr="00B93C01">
        <w:rPr>
          <w:b/>
          <w:i/>
        </w:rPr>
        <w:t>Содержание воспитательной деятельности по данному модулю «Азбука питания» в Корсаковской средней школе:</w:t>
      </w:r>
    </w:p>
    <w:p w:rsidR="00AD6ADF" w:rsidRPr="00B93C01" w:rsidRDefault="00AD6ADF" w:rsidP="00A013BD">
      <w:pPr>
        <w:numPr>
          <w:ilvl w:val="0"/>
          <w:numId w:val="45"/>
        </w:numPr>
        <w:jc w:val="both"/>
      </w:pPr>
      <w:r w:rsidRPr="00B93C01">
        <w:t>беседы и классные часы по темам:</w:t>
      </w:r>
    </w:p>
    <w:p w:rsidR="00AD6ADF" w:rsidRPr="00B93C01" w:rsidRDefault="00AD6ADF" w:rsidP="00A013BD">
      <w:pPr>
        <w:ind w:left="360"/>
        <w:jc w:val="both"/>
      </w:pPr>
      <w:r w:rsidRPr="00B93C01">
        <w:t>« Витамины и их роль»</w:t>
      </w:r>
    </w:p>
    <w:p w:rsidR="00AD6ADF" w:rsidRPr="00B93C01" w:rsidRDefault="00AD6ADF" w:rsidP="00A013BD">
      <w:pPr>
        <w:ind w:left="360"/>
        <w:jc w:val="both"/>
      </w:pPr>
      <w:r w:rsidRPr="00B93C01">
        <w:t>«Влияние фастфуда на организм человека»</w:t>
      </w:r>
    </w:p>
    <w:p w:rsidR="00AD6ADF" w:rsidRPr="00B93C01" w:rsidRDefault="00AD6ADF" w:rsidP="00A013BD">
      <w:pPr>
        <w:ind w:left="360"/>
        <w:jc w:val="both"/>
      </w:pPr>
      <w:r w:rsidRPr="00B93C01">
        <w:t>«Культура питания»</w:t>
      </w:r>
    </w:p>
    <w:p w:rsidR="00AD6ADF" w:rsidRPr="00B93C01" w:rsidRDefault="00AD6ADF" w:rsidP="00A013BD">
      <w:pPr>
        <w:ind w:left="360"/>
        <w:jc w:val="both"/>
      </w:pPr>
      <w:r w:rsidRPr="00B93C01">
        <w:t>«Режим питания подростка»</w:t>
      </w:r>
    </w:p>
    <w:p w:rsidR="00AD6ADF" w:rsidRPr="00B93C01" w:rsidRDefault="00AD6ADF" w:rsidP="00A013BD">
      <w:pPr>
        <w:ind w:left="360"/>
        <w:jc w:val="both"/>
      </w:pPr>
      <w:r w:rsidRPr="00B93C01">
        <w:t>«Подросток и диета»</w:t>
      </w:r>
    </w:p>
    <w:p w:rsidR="00AD6ADF" w:rsidRPr="00B93C01" w:rsidRDefault="00AD6ADF" w:rsidP="00A013BD">
      <w:pPr>
        <w:ind w:left="360"/>
        <w:jc w:val="both"/>
      </w:pPr>
      <w:r w:rsidRPr="00B93C01">
        <w:t>« Особенности национальной кухни» и др.</w:t>
      </w:r>
    </w:p>
    <w:p w:rsidR="00AD6ADF" w:rsidRPr="00B93C01" w:rsidRDefault="00AD6ADF" w:rsidP="00A013BD">
      <w:pPr>
        <w:numPr>
          <w:ilvl w:val="0"/>
          <w:numId w:val="43"/>
        </w:numPr>
        <w:contextualSpacing/>
        <w:jc w:val="both"/>
      </w:pPr>
      <w:r w:rsidRPr="00B93C01">
        <w:t>изучение в рамках предмета « Технология», «ОБЖ».</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00"/>
        <w:gridCol w:w="8204"/>
      </w:tblGrid>
      <w:tr w:rsidR="00AD6ADF" w:rsidRPr="00D579CF" w:rsidTr="00FF0DDB">
        <w:tc>
          <w:tcPr>
            <w:tcW w:w="1418" w:type="dxa"/>
          </w:tcPr>
          <w:p w:rsidR="00AD6ADF" w:rsidRPr="00D579CF" w:rsidRDefault="00AD6ADF" w:rsidP="00FF0DDB">
            <w:pPr>
              <w:jc w:val="both"/>
              <w:rPr>
                <w:b/>
              </w:rPr>
            </w:pPr>
            <w:r w:rsidRPr="00D579CF">
              <w:rPr>
                <w:b/>
              </w:rPr>
              <w:t>Модуль 5</w:t>
            </w:r>
          </w:p>
          <w:p w:rsidR="00AD6ADF" w:rsidRPr="00D579CF" w:rsidRDefault="00AD6ADF" w:rsidP="00FF0DDB">
            <w:pPr>
              <w:jc w:val="both"/>
            </w:pPr>
            <w:r w:rsidRPr="00D579CF">
              <w:rPr>
                <w:b/>
                <w:i/>
              </w:rPr>
              <w:t>«Мы за здоровый образ жизни»</w:t>
            </w:r>
          </w:p>
        </w:tc>
        <w:tc>
          <w:tcPr>
            <w:tcW w:w="8753" w:type="dxa"/>
          </w:tcPr>
          <w:p w:rsidR="00AD6ADF" w:rsidRPr="00D579CF" w:rsidRDefault="00AD6ADF" w:rsidP="00FF0DDB">
            <w:pPr>
              <w:ind w:firstLine="454"/>
              <w:jc w:val="both"/>
              <w:rPr>
                <w:i/>
              </w:rPr>
            </w:pPr>
            <w:r w:rsidRPr="00D579CF">
              <w:rPr>
                <w:i/>
              </w:rPr>
              <w:t>Комплекс мероприятий, позволяющих провести профилактику разного рода зависимостей:</w:t>
            </w:r>
          </w:p>
          <w:p w:rsidR="00AD6ADF" w:rsidRPr="00D579CF" w:rsidRDefault="00AD6ADF" w:rsidP="00FF0DDB">
            <w:pPr>
              <w:ind w:firstLine="34"/>
              <w:jc w:val="both"/>
            </w:pPr>
            <w:r w:rsidRPr="00D579CF">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D6ADF" w:rsidRPr="00D579CF" w:rsidRDefault="00AD6ADF" w:rsidP="00FF0DDB">
            <w:pPr>
              <w:ind w:firstLine="34"/>
              <w:jc w:val="both"/>
            </w:pPr>
            <w:r w:rsidRPr="00D579CF">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D6ADF" w:rsidRPr="00D579CF" w:rsidRDefault="00AD6ADF" w:rsidP="00FF0DDB">
            <w:pPr>
              <w:ind w:firstLine="34"/>
              <w:jc w:val="both"/>
            </w:pPr>
            <w:r w:rsidRPr="00D579CF">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D6ADF" w:rsidRPr="00D579CF" w:rsidRDefault="00AD6ADF" w:rsidP="00FF0DDB">
            <w:pPr>
              <w:ind w:firstLine="34"/>
              <w:jc w:val="both"/>
            </w:pPr>
            <w:r w:rsidRPr="00D579CF">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D6ADF" w:rsidRPr="00D579CF" w:rsidRDefault="00AD6ADF" w:rsidP="00FF0DDB">
            <w:pPr>
              <w:ind w:firstLine="34"/>
              <w:jc w:val="both"/>
            </w:pPr>
            <w:r w:rsidRPr="00D579CF">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D6ADF" w:rsidRPr="00D579CF" w:rsidRDefault="00AD6ADF" w:rsidP="00FF0DDB">
            <w:pPr>
              <w:ind w:firstLine="34"/>
              <w:jc w:val="both"/>
            </w:pPr>
            <w:r w:rsidRPr="00D579CF">
              <w:t>- развитие способности контролировать время, проведённое за компьютером.</w:t>
            </w:r>
          </w:p>
        </w:tc>
      </w:tr>
    </w:tbl>
    <w:p w:rsidR="00AD6ADF" w:rsidRPr="00D579CF" w:rsidRDefault="00AD6ADF" w:rsidP="00A013BD">
      <w:pPr>
        <w:jc w:val="both"/>
        <w:rPr>
          <w:sz w:val="28"/>
          <w:szCs w:val="28"/>
        </w:rPr>
      </w:pPr>
    </w:p>
    <w:p w:rsidR="00AD6ADF" w:rsidRPr="00B93C01" w:rsidRDefault="00AD6ADF" w:rsidP="00B93C01">
      <w:pPr>
        <w:jc w:val="both"/>
        <w:rPr>
          <w:b/>
          <w:i/>
        </w:rPr>
      </w:pPr>
      <w:r w:rsidRPr="00B93C01">
        <w:rPr>
          <w:b/>
          <w:i/>
        </w:rPr>
        <w:t>Содержание воспитательной деятельности по данному модулю «Мы за здоровый образ жизни»</w:t>
      </w:r>
      <w:r w:rsidRPr="00B93C01">
        <w:rPr>
          <w:b/>
          <w:i/>
          <w:color w:val="D60093"/>
        </w:rPr>
        <w:t xml:space="preserve"> </w:t>
      </w:r>
      <w:r w:rsidRPr="00B93C01">
        <w:rPr>
          <w:b/>
          <w:i/>
        </w:rPr>
        <w:t>в Корсаковской средней школе:</w:t>
      </w:r>
    </w:p>
    <w:p w:rsidR="00AD6ADF" w:rsidRPr="00B93C01" w:rsidRDefault="00AD6ADF" w:rsidP="00A013BD">
      <w:pPr>
        <w:numPr>
          <w:ilvl w:val="0"/>
          <w:numId w:val="44"/>
        </w:numPr>
        <w:jc w:val="both"/>
      </w:pPr>
      <w:r w:rsidRPr="00B93C01">
        <w:t>встречи с наркологом</w:t>
      </w:r>
    </w:p>
    <w:p w:rsidR="00AD6ADF" w:rsidRPr="00B93C01" w:rsidRDefault="00AD6ADF" w:rsidP="00A013BD">
      <w:pPr>
        <w:numPr>
          <w:ilvl w:val="0"/>
          <w:numId w:val="44"/>
        </w:numPr>
        <w:jc w:val="both"/>
      </w:pPr>
      <w:r w:rsidRPr="00B93C01">
        <w:t>участие в акциях и конкурсах по профилактике алкоголизма, наркомании, табакокурения</w:t>
      </w:r>
    </w:p>
    <w:p w:rsidR="00AD6ADF" w:rsidRPr="00B93C01" w:rsidRDefault="00AD6ADF" w:rsidP="00A013BD">
      <w:pPr>
        <w:numPr>
          <w:ilvl w:val="0"/>
          <w:numId w:val="44"/>
        </w:numPr>
        <w:jc w:val="both"/>
      </w:pPr>
      <w:r w:rsidRPr="00B93C01">
        <w:t>конкурс газет, посвящённых всемирному Дню здоровья</w:t>
      </w:r>
    </w:p>
    <w:p w:rsidR="00AD6ADF" w:rsidRPr="00B93C01" w:rsidRDefault="00AD6ADF" w:rsidP="00A013BD">
      <w:pPr>
        <w:numPr>
          <w:ilvl w:val="0"/>
          <w:numId w:val="44"/>
        </w:numPr>
        <w:jc w:val="both"/>
      </w:pPr>
      <w:r w:rsidRPr="00B93C01">
        <w:t>туристические походы</w:t>
      </w:r>
    </w:p>
    <w:p w:rsidR="00AD6ADF" w:rsidRPr="00B93C01" w:rsidRDefault="00AD6ADF" w:rsidP="00A013BD">
      <w:pPr>
        <w:numPr>
          <w:ilvl w:val="0"/>
          <w:numId w:val="44"/>
        </w:numPr>
        <w:jc w:val="both"/>
      </w:pPr>
      <w:r w:rsidRPr="00B93C01">
        <w:t>занятия в спортивных секциях, спортивные соревнования</w:t>
      </w:r>
    </w:p>
    <w:p w:rsidR="00AD6ADF" w:rsidRDefault="00AD6ADF" w:rsidP="00CF6CF5">
      <w:pPr>
        <w:numPr>
          <w:ilvl w:val="0"/>
          <w:numId w:val="44"/>
        </w:numPr>
        <w:jc w:val="both"/>
      </w:pPr>
      <w:r w:rsidRPr="00B93C01">
        <w:t>классные родительские собрания по вопросам здорового образа жизни</w:t>
      </w:r>
    </w:p>
    <w:p w:rsidR="00AD6ADF" w:rsidRDefault="00AD6ADF" w:rsidP="00B93C01">
      <w:pPr>
        <w:keepNext/>
        <w:ind w:firstLine="709"/>
        <w:jc w:val="center"/>
        <w:outlineLvl w:val="2"/>
      </w:pPr>
      <w:bookmarkStart w:id="173" w:name="_Toc410654062"/>
      <w:bookmarkStart w:id="174" w:name="_Toc409691727"/>
      <w:bookmarkStart w:id="175" w:name="_Toc414553269"/>
    </w:p>
    <w:p w:rsidR="00AD6ADF" w:rsidRDefault="00AD6ADF" w:rsidP="00B93C01">
      <w:pPr>
        <w:keepNext/>
        <w:ind w:firstLine="709"/>
        <w:jc w:val="center"/>
        <w:outlineLvl w:val="2"/>
      </w:pPr>
    </w:p>
    <w:p w:rsidR="00AD6ADF" w:rsidRPr="00B93C01" w:rsidRDefault="00AD6ADF" w:rsidP="00B93C01">
      <w:pPr>
        <w:keepNext/>
        <w:ind w:firstLine="709"/>
        <w:jc w:val="center"/>
        <w:outlineLvl w:val="2"/>
        <w:rPr>
          <w:b/>
          <w:bCs/>
        </w:rPr>
      </w:pPr>
      <w:r w:rsidRPr="00B93C01">
        <w:rPr>
          <w:b/>
          <w:bCs/>
        </w:rPr>
        <w:t>2.3.9. Система поощрения социальной успешности и проявлений активной</w:t>
      </w:r>
      <w:bookmarkStart w:id="176" w:name="_Toc410654063"/>
      <w:bookmarkEnd w:id="173"/>
      <w:r w:rsidRPr="00B93C01">
        <w:rPr>
          <w:b/>
          <w:bCs/>
        </w:rPr>
        <w:t xml:space="preserve"> жизненной позиции обучающихся</w:t>
      </w:r>
      <w:bookmarkEnd w:id="174"/>
      <w:bookmarkEnd w:id="175"/>
      <w:bookmarkEnd w:id="176"/>
    </w:p>
    <w:p w:rsidR="00AD6ADF" w:rsidRPr="005C0B0F" w:rsidRDefault="00AD6ADF" w:rsidP="00B93C01">
      <w:pPr>
        <w:keepNext/>
        <w:ind w:firstLine="709"/>
        <w:jc w:val="center"/>
        <w:outlineLvl w:val="2"/>
        <w:rPr>
          <w:b/>
          <w:bCs/>
          <w:sz w:val="26"/>
          <w:szCs w:val="26"/>
        </w:rPr>
      </w:pPr>
    </w:p>
    <w:p w:rsidR="00AD6ADF" w:rsidRPr="00B93C01" w:rsidRDefault="00AD6ADF" w:rsidP="00B93C01">
      <w:pPr>
        <w:ind w:firstLine="709"/>
        <w:jc w:val="both"/>
      </w:pPr>
      <w:r w:rsidRPr="00B93C01">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D6ADF" w:rsidRPr="00B93C01" w:rsidRDefault="00AD6ADF" w:rsidP="00B93C01">
      <w:pPr>
        <w:ind w:firstLine="709"/>
        <w:jc w:val="both"/>
      </w:pPr>
      <w:r w:rsidRPr="00B93C01">
        <w:t xml:space="preserve">Система поощрения социальной успешности и проявлений активной жизненной позиции обучающихся в Корсаковской средней школе строится на следующих принципах: </w:t>
      </w:r>
    </w:p>
    <w:p w:rsidR="00AD6ADF" w:rsidRPr="00B93C01" w:rsidRDefault="00AD6ADF" w:rsidP="00B93C01">
      <w:pPr>
        <w:tabs>
          <w:tab w:val="left" w:pos="993"/>
        </w:tabs>
        <w:jc w:val="both"/>
      </w:pPr>
      <w:r>
        <w:t>-</w:t>
      </w:r>
      <w:r w:rsidRPr="00B93C01">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D6ADF" w:rsidRPr="00B93C01" w:rsidRDefault="00AD6ADF" w:rsidP="00B93C01">
      <w:pPr>
        <w:tabs>
          <w:tab w:val="left" w:pos="993"/>
        </w:tabs>
        <w:jc w:val="both"/>
      </w:pPr>
      <w:r>
        <w:t>-</w:t>
      </w:r>
      <w:r w:rsidRPr="00B93C01">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D6ADF" w:rsidRPr="00B93C01" w:rsidRDefault="00AD6ADF" w:rsidP="00B93C01">
      <w:pPr>
        <w:tabs>
          <w:tab w:val="left" w:pos="993"/>
        </w:tabs>
        <w:jc w:val="both"/>
      </w:pPr>
      <w:r>
        <w:t>-</w:t>
      </w:r>
      <w:r w:rsidRPr="00B93C01">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D6ADF" w:rsidRPr="00B93C01" w:rsidRDefault="00AD6ADF" w:rsidP="00B93C01">
      <w:pPr>
        <w:tabs>
          <w:tab w:val="left" w:pos="993"/>
        </w:tabs>
        <w:jc w:val="both"/>
      </w:pPr>
      <w:r>
        <w:t>-</w:t>
      </w:r>
      <w:r w:rsidRPr="00B93C01">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D6ADF" w:rsidRPr="00B93C01" w:rsidRDefault="00AD6ADF" w:rsidP="00B93C01">
      <w:pPr>
        <w:tabs>
          <w:tab w:val="left" w:pos="993"/>
        </w:tabs>
        <w:jc w:val="both"/>
      </w:pPr>
      <w:r>
        <w:t>-</w:t>
      </w:r>
      <w:r w:rsidRPr="00B93C01">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D6ADF" w:rsidRPr="00B93C01" w:rsidRDefault="00AD6ADF" w:rsidP="00B93C01">
      <w:pPr>
        <w:tabs>
          <w:tab w:val="left" w:pos="993"/>
        </w:tabs>
        <w:jc w:val="both"/>
      </w:pPr>
      <w:r>
        <w:t>-</w:t>
      </w:r>
      <w:r w:rsidRPr="00B93C01">
        <w:t xml:space="preserve">дифференцированность поощрений (наличие уровней и типов наград позволяет продлить стимулирующее действие системы поощрения). </w:t>
      </w:r>
    </w:p>
    <w:p w:rsidR="00AD6ADF" w:rsidRPr="00B93C01" w:rsidRDefault="00AD6ADF" w:rsidP="00B93C01">
      <w:pPr>
        <w:jc w:val="both"/>
      </w:pPr>
      <w:r w:rsidRPr="00B93C01">
        <w:t xml:space="preserve">Формами поощрения социальной успешности и проявлений активной жизненной позиции обучающихся являются: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31"/>
        <w:gridCol w:w="7539"/>
      </w:tblGrid>
      <w:tr w:rsidR="00AD6ADF" w:rsidRPr="00D579CF" w:rsidTr="00FF0DDB">
        <w:tc>
          <w:tcPr>
            <w:tcW w:w="2088" w:type="dxa"/>
          </w:tcPr>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r w:rsidRPr="00D579CF">
              <w:rPr>
                <w:b/>
              </w:rPr>
              <w:t>Рейтинг</w:t>
            </w:r>
          </w:p>
        </w:tc>
        <w:tc>
          <w:tcPr>
            <w:tcW w:w="8049" w:type="dxa"/>
          </w:tcPr>
          <w:p w:rsidR="00AD6ADF" w:rsidRPr="00D579CF" w:rsidRDefault="00AD6ADF" w:rsidP="00FF0DDB">
            <w:pPr>
              <w:jc w:val="both"/>
            </w:pPr>
            <w:r w:rsidRPr="00D579CF">
              <w:t>Этот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tc>
      </w:tr>
      <w:tr w:rsidR="00AD6ADF" w:rsidRPr="00D579CF" w:rsidTr="00FF0DDB">
        <w:tc>
          <w:tcPr>
            <w:tcW w:w="2088" w:type="dxa"/>
          </w:tcPr>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p>
          <w:p w:rsidR="00AD6ADF" w:rsidRPr="00D579CF" w:rsidRDefault="00AD6ADF" w:rsidP="00FF0DDB">
            <w:pPr>
              <w:jc w:val="center"/>
              <w:rPr>
                <w:b/>
              </w:rPr>
            </w:pPr>
            <w:r w:rsidRPr="00D579CF">
              <w:rPr>
                <w:b/>
              </w:rPr>
              <w:t>Портфолио</w:t>
            </w:r>
          </w:p>
        </w:tc>
        <w:tc>
          <w:tcPr>
            <w:tcW w:w="8049" w:type="dxa"/>
          </w:tcPr>
          <w:p w:rsidR="00AD6ADF" w:rsidRPr="00D579CF" w:rsidRDefault="00AD6ADF" w:rsidP="00FF0DDB">
            <w:pPr>
              <w:ind w:firstLine="709"/>
              <w:jc w:val="both"/>
            </w:pPr>
            <w:r w:rsidRPr="00D579CF">
              <w:t xml:space="preserve">Формирование портфолио в качестве способа организации поощрения социальной успешности и проявлений активной </w:t>
            </w:r>
          </w:p>
          <w:p w:rsidR="00AD6ADF" w:rsidRPr="00D579CF" w:rsidRDefault="00AD6ADF" w:rsidP="00FF0DDB">
            <w:pPr>
              <w:ind w:firstLine="709"/>
              <w:jc w:val="both"/>
            </w:pPr>
            <w:r w:rsidRPr="00D579CF">
              <w:t xml:space="preserve">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tc>
      </w:tr>
    </w:tbl>
    <w:p w:rsidR="00AD6ADF" w:rsidRDefault="00AD6ADF" w:rsidP="00B93C01">
      <w:pPr>
        <w:ind w:left="360"/>
        <w:jc w:val="both"/>
      </w:pPr>
    </w:p>
    <w:p w:rsidR="00AD6ADF" w:rsidRDefault="00AD6ADF" w:rsidP="00CF6CF5">
      <w:pPr>
        <w:jc w:val="both"/>
      </w:pPr>
    </w:p>
    <w:p w:rsidR="00AD6ADF" w:rsidRPr="00B93C01" w:rsidRDefault="00AD6ADF" w:rsidP="00B93C01">
      <w:pPr>
        <w:keepNext/>
        <w:ind w:firstLine="709"/>
        <w:jc w:val="center"/>
        <w:outlineLvl w:val="2"/>
        <w:rPr>
          <w:b/>
          <w:bCs/>
        </w:rPr>
      </w:pPr>
      <w:r w:rsidRPr="00B93C01">
        <w:rPr>
          <w:b/>
          <w:bCs/>
        </w:rPr>
        <w:t xml:space="preserve">2.3.10. Критерии, показатели эффективности деятельности </w:t>
      </w:r>
      <w:bookmarkStart w:id="177" w:name="_Toc410654065"/>
      <w:r w:rsidRPr="00B93C01">
        <w:rPr>
          <w:b/>
          <w:bCs/>
        </w:rPr>
        <w:t>Корсаковской средней школы в части духовно-нравственного развития, воспитания и</w:t>
      </w:r>
      <w:bookmarkStart w:id="178" w:name="_Toc410654066"/>
      <w:bookmarkEnd w:id="177"/>
      <w:r w:rsidRPr="00B93C01">
        <w:rPr>
          <w:b/>
          <w:bCs/>
        </w:rPr>
        <w:t xml:space="preserve"> социализации обучающихся</w:t>
      </w:r>
      <w:bookmarkEnd w:id="178"/>
    </w:p>
    <w:p w:rsidR="00AD6ADF" w:rsidRPr="005C0B0F" w:rsidRDefault="00AD6ADF" w:rsidP="00B93C01">
      <w:pPr>
        <w:rPr>
          <w:b/>
          <w:sz w:val="26"/>
          <w:szCs w:val="26"/>
        </w:rPr>
      </w:pPr>
    </w:p>
    <w:p w:rsidR="00AD6ADF" w:rsidRPr="00B93C01" w:rsidRDefault="00AD6ADF" w:rsidP="00B93C01">
      <w:pPr>
        <w:ind w:firstLine="454"/>
        <w:jc w:val="both"/>
      </w:pPr>
      <w:r w:rsidRPr="00B93C01">
        <w:t>Мониторинг представляет собой систему диагностических исследований, направленных на комплексную оценку результатов эффективности реализации Корсаковской средней школой Программы воспитания и социализации обучающихся.</w:t>
      </w:r>
    </w:p>
    <w:p w:rsidR="00AD6ADF" w:rsidRPr="00D579CF" w:rsidRDefault="00AD6ADF" w:rsidP="00B93C01">
      <w:pPr>
        <w:ind w:firstLine="454"/>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4"/>
        <w:gridCol w:w="6496"/>
      </w:tblGrid>
      <w:tr w:rsidR="00AD6ADF" w:rsidRPr="00D579CF" w:rsidTr="00B93C01">
        <w:tc>
          <w:tcPr>
            <w:tcW w:w="3168" w:type="dxa"/>
            <w:shd w:val="clear" w:color="auto" w:fill="E0E0E0"/>
          </w:tcPr>
          <w:p w:rsidR="00AD6ADF" w:rsidRPr="00D579CF" w:rsidRDefault="00AD6ADF" w:rsidP="00FF0DDB">
            <w:pPr>
              <w:jc w:val="center"/>
              <w:rPr>
                <w:b/>
              </w:rPr>
            </w:pPr>
            <w:r w:rsidRPr="00D579CF">
              <w:rPr>
                <w:b/>
              </w:rPr>
              <w:t>Критерии</w:t>
            </w:r>
          </w:p>
        </w:tc>
        <w:tc>
          <w:tcPr>
            <w:tcW w:w="6969" w:type="dxa"/>
            <w:shd w:val="clear" w:color="auto" w:fill="E0E0E0"/>
          </w:tcPr>
          <w:p w:rsidR="00AD6ADF" w:rsidRPr="00D579CF" w:rsidRDefault="00AD6ADF" w:rsidP="00FF0DDB">
            <w:pPr>
              <w:jc w:val="center"/>
              <w:rPr>
                <w:b/>
              </w:rPr>
            </w:pPr>
            <w:r w:rsidRPr="00D579CF">
              <w:rPr>
                <w:b/>
              </w:rPr>
              <w:t>Показатели</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D6ADF" w:rsidRPr="00D579CF" w:rsidRDefault="00AD6ADF" w:rsidP="005B217B">
            <w:pPr>
              <w:numPr>
                <w:ilvl w:val="0"/>
                <w:numId w:val="48"/>
              </w:numPr>
              <w:tabs>
                <w:tab w:val="left" w:pos="993"/>
              </w:tabs>
              <w:ind w:left="376" w:firstLine="0"/>
              <w:jc w:val="both"/>
            </w:pPr>
            <w:r w:rsidRPr="00D579CF">
              <w:t>реалистичность количества и достаточность мероприятий по обеспечению рациональной организации</w:t>
            </w:r>
            <w:r>
              <w:t xml:space="preserve"> образовательных отношений</w:t>
            </w:r>
            <w:r w:rsidRPr="00D579CF">
              <w:t xml:space="preserve">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D6ADF" w:rsidRPr="00D579CF" w:rsidRDefault="00AD6ADF" w:rsidP="005B217B">
            <w:pPr>
              <w:numPr>
                <w:ilvl w:val="0"/>
                <w:numId w:val="48"/>
              </w:numPr>
              <w:tabs>
                <w:tab w:val="left" w:pos="993"/>
              </w:tabs>
              <w:ind w:left="376" w:firstLine="0"/>
              <w:jc w:val="both"/>
            </w:pPr>
            <w:r w:rsidRPr="00D579CF">
              <w:t xml:space="preserve">уровень безопасности для обучающихся среды образовательной организации, реалистичность количества и достаточность мероприятий;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обеспечения в образовательной организации позитивных межличностных отношений обучающихся</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D6ADF" w:rsidRPr="00D579CF" w:rsidRDefault="00AD6ADF" w:rsidP="005B217B">
            <w:pPr>
              <w:widowControl w:val="0"/>
              <w:numPr>
                <w:ilvl w:val="0"/>
                <w:numId w:val="48"/>
              </w:numPr>
              <w:tabs>
                <w:tab w:val="left" w:pos="993"/>
              </w:tabs>
              <w:ind w:left="376" w:firstLine="0"/>
              <w:jc w:val="both"/>
            </w:pPr>
            <w:r w:rsidRPr="00D579CF">
              <w:t xml:space="preserve">состояние межличностных отношений обучающихся в ученических классах (позитивные, индифферентные, враждебные); </w:t>
            </w:r>
          </w:p>
          <w:p w:rsidR="00AD6ADF" w:rsidRPr="00D579CF" w:rsidRDefault="00AD6ADF" w:rsidP="005B217B">
            <w:pPr>
              <w:widowControl w:val="0"/>
              <w:numPr>
                <w:ilvl w:val="0"/>
                <w:numId w:val="48"/>
              </w:numPr>
              <w:tabs>
                <w:tab w:val="left" w:pos="993"/>
              </w:tabs>
              <w:ind w:left="376" w:firstLine="0"/>
              <w:jc w:val="both"/>
            </w:pPr>
            <w:r w:rsidRPr="00D579CF">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обеспечивающих позитивные межличностные отношения обучающихся, с психологом.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содействия обучающимся в освоении программ общего и дополнительного образования</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D6ADF" w:rsidRPr="00D579CF" w:rsidRDefault="00AD6ADF" w:rsidP="005B217B">
            <w:pPr>
              <w:numPr>
                <w:ilvl w:val="0"/>
                <w:numId w:val="48"/>
              </w:numPr>
              <w:tabs>
                <w:tab w:val="left" w:pos="993"/>
              </w:tabs>
              <w:ind w:left="376" w:firstLine="0"/>
              <w:jc w:val="both"/>
            </w:pPr>
            <w:r w:rsidRPr="00D579CF">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tc>
      </w:tr>
      <w:tr w:rsidR="00AD6ADF" w:rsidRPr="00D579CF" w:rsidTr="00FF0DDB">
        <w:tc>
          <w:tcPr>
            <w:tcW w:w="3168" w:type="dxa"/>
          </w:tcPr>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both"/>
            </w:pPr>
          </w:p>
          <w:p w:rsidR="00AD6ADF" w:rsidRPr="00D579CF" w:rsidRDefault="00AD6ADF" w:rsidP="00FF0DDB">
            <w:pPr>
              <w:jc w:val="center"/>
              <w:rPr>
                <w:b/>
                <w:i/>
              </w:rPr>
            </w:pPr>
            <w:r w:rsidRPr="00D579CF">
              <w:rPr>
                <w:b/>
                <w:i/>
              </w:rPr>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6969" w:type="dxa"/>
          </w:tcPr>
          <w:p w:rsidR="00AD6ADF" w:rsidRPr="00D579CF" w:rsidRDefault="00AD6ADF" w:rsidP="005B217B">
            <w:pPr>
              <w:numPr>
                <w:ilvl w:val="0"/>
                <w:numId w:val="48"/>
              </w:numPr>
              <w:tabs>
                <w:tab w:val="left" w:pos="993"/>
              </w:tabs>
              <w:ind w:left="376" w:firstLine="0"/>
              <w:jc w:val="both"/>
            </w:pPr>
            <w:r w:rsidRPr="00D579CF">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D6ADF" w:rsidRPr="00D579CF" w:rsidRDefault="00AD6ADF" w:rsidP="005B217B">
            <w:pPr>
              <w:numPr>
                <w:ilvl w:val="0"/>
                <w:numId w:val="48"/>
              </w:numPr>
              <w:tabs>
                <w:tab w:val="left" w:pos="993"/>
              </w:tabs>
              <w:ind w:left="376" w:firstLine="0"/>
              <w:jc w:val="both"/>
            </w:pPr>
            <w:r w:rsidRPr="00D579CF">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D6ADF" w:rsidRPr="00D579CF" w:rsidRDefault="00AD6ADF" w:rsidP="005B217B">
            <w:pPr>
              <w:numPr>
                <w:ilvl w:val="0"/>
                <w:numId w:val="48"/>
              </w:numPr>
              <w:tabs>
                <w:tab w:val="left" w:pos="993"/>
              </w:tabs>
              <w:ind w:left="376" w:firstLine="0"/>
              <w:jc w:val="both"/>
            </w:pPr>
            <w:r w:rsidRPr="00D579CF">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D6ADF" w:rsidRPr="00D579CF" w:rsidRDefault="00AD6ADF" w:rsidP="005B217B">
            <w:pPr>
              <w:numPr>
                <w:ilvl w:val="0"/>
                <w:numId w:val="48"/>
              </w:numPr>
              <w:tabs>
                <w:tab w:val="left" w:pos="993"/>
              </w:tabs>
              <w:ind w:left="376" w:firstLine="0"/>
              <w:jc w:val="both"/>
            </w:pPr>
            <w:r w:rsidRPr="00D579CF">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D6ADF" w:rsidRPr="00D579CF" w:rsidRDefault="00AD6ADF" w:rsidP="005B217B">
            <w:pPr>
              <w:numPr>
                <w:ilvl w:val="0"/>
                <w:numId w:val="48"/>
              </w:numPr>
              <w:tabs>
                <w:tab w:val="left" w:pos="993"/>
              </w:tabs>
              <w:ind w:left="376" w:firstLine="0"/>
              <w:jc w:val="both"/>
            </w:pPr>
            <w:r w:rsidRPr="00D579CF">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D6ADF" w:rsidRPr="00D579CF" w:rsidRDefault="00AD6ADF" w:rsidP="00FF0DDB">
            <w:pPr>
              <w:jc w:val="both"/>
              <w:rPr>
                <w:b/>
              </w:rPr>
            </w:pPr>
          </w:p>
        </w:tc>
      </w:tr>
    </w:tbl>
    <w:p w:rsidR="00AD6ADF" w:rsidRPr="00D579CF" w:rsidRDefault="00AD6ADF" w:rsidP="00B93C01">
      <w:pPr>
        <w:ind w:firstLine="454"/>
        <w:jc w:val="both"/>
        <w:rPr>
          <w:b/>
        </w:rPr>
      </w:pPr>
    </w:p>
    <w:p w:rsidR="00AD6ADF" w:rsidRPr="00B93C01" w:rsidRDefault="00AD6ADF" w:rsidP="00B93C01">
      <w:pPr>
        <w:jc w:val="both"/>
      </w:pPr>
      <w:r w:rsidRPr="00B93C01">
        <w:t>Для комплексной оценки эффективности реализации Программы воспитания и социализации обучающихся Корсаковской средней школы, используется мониторинг -  систему диагностических исследований.</w:t>
      </w:r>
    </w:p>
    <w:p w:rsidR="00AD6ADF" w:rsidRPr="00B93C01" w:rsidRDefault="00AD6ADF" w:rsidP="00B93C01">
      <w:pPr>
        <w:jc w:val="both"/>
      </w:pPr>
      <w:r w:rsidRPr="00B93C01">
        <w:t>Исходя из представления о воспитании как управлении процессом развития личности ребёнка, выделяются следующие предметы мониторинга:</w:t>
      </w:r>
    </w:p>
    <w:p w:rsidR="00AD6ADF" w:rsidRPr="00B93C01" w:rsidRDefault="00AD6ADF" w:rsidP="00B93C01">
      <w:pPr>
        <w:jc w:val="both"/>
      </w:pPr>
      <w:r w:rsidRPr="00B93C01">
        <w:rPr>
          <w:b/>
        </w:rPr>
        <w:t>1) личность воспитанника</w:t>
      </w:r>
      <w:r w:rsidRPr="00B93C01">
        <w:t xml:space="preserve"> (в ее динамическом аспекте) – главный показатель эффективности процесса воспитания; </w:t>
      </w:r>
    </w:p>
    <w:p w:rsidR="00AD6ADF" w:rsidRPr="00B93C01" w:rsidRDefault="00AD6ADF" w:rsidP="00B93C01">
      <w:pPr>
        <w:jc w:val="both"/>
      </w:pPr>
      <w:r w:rsidRPr="00B93C01">
        <w:rPr>
          <w:b/>
        </w:rPr>
        <w:t>2) детский коллектив</w:t>
      </w:r>
      <w:r w:rsidRPr="00B93C01">
        <w:t xml:space="preserve"> как важнейшее условие развития личности ребенка; </w:t>
      </w:r>
    </w:p>
    <w:p w:rsidR="00AD6ADF" w:rsidRPr="00B93C01" w:rsidRDefault="00AD6ADF" w:rsidP="00B93C01">
      <w:pPr>
        <w:jc w:val="both"/>
      </w:pPr>
      <w:r w:rsidRPr="00B93C01">
        <w:rPr>
          <w:b/>
        </w:rPr>
        <w:t>3) позиция воспитателя</w:t>
      </w:r>
      <w:r w:rsidRPr="00B93C01">
        <w:t xml:space="preserve"> как важное условие развития личности ребенка и степень включенности родителей в воспитательный процесс; </w:t>
      </w:r>
    </w:p>
    <w:p w:rsidR="00AD6ADF" w:rsidRPr="00B93C01" w:rsidRDefault="00AD6ADF" w:rsidP="00B93C01">
      <w:pPr>
        <w:jc w:val="both"/>
      </w:pPr>
      <w:r w:rsidRPr="00B93C01">
        <w:rPr>
          <w:b/>
        </w:rPr>
        <w:t>4) организационные условия</w:t>
      </w:r>
      <w:r w:rsidRPr="00B93C01">
        <w:t xml:space="preserve">, обеспечивающие эффективность процесса </w:t>
      </w:r>
    </w:p>
    <w:p w:rsidR="00AD6ADF" w:rsidRPr="00B93C01" w:rsidRDefault="00AD6ADF" w:rsidP="00B93C01">
      <w:pPr>
        <w:jc w:val="both"/>
      </w:pPr>
      <w:r w:rsidRPr="00B93C01">
        <w:t>воспитания.</w:t>
      </w:r>
    </w:p>
    <w:p w:rsidR="00AD6ADF" w:rsidRPr="00B93C01" w:rsidRDefault="00AD6ADF" w:rsidP="00B93C01">
      <w:pPr>
        <w:jc w:val="both"/>
      </w:pPr>
      <w:r w:rsidRPr="00B93C01">
        <w:t xml:space="preserve">Каждый из предметов мониторинга обеспечен исследовательским механизмом. </w:t>
      </w:r>
    </w:p>
    <w:p w:rsidR="00AD6ADF" w:rsidRPr="00D579CF" w:rsidRDefault="00AD6ADF" w:rsidP="00B93C01">
      <w:pPr>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62"/>
        <w:gridCol w:w="4961"/>
      </w:tblGrid>
      <w:tr w:rsidR="00AD6ADF" w:rsidRPr="00D579CF" w:rsidTr="00B93C01">
        <w:tc>
          <w:tcPr>
            <w:tcW w:w="4962" w:type="dxa"/>
            <w:shd w:val="clear" w:color="auto" w:fill="E0E0E0"/>
          </w:tcPr>
          <w:p w:rsidR="00AD6ADF" w:rsidRPr="00D579CF" w:rsidRDefault="00AD6ADF" w:rsidP="00FF0DDB">
            <w:pPr>
              <w:jc w:val="center"/>
              <w:rPr>
                <w:b/>
                <w:i/>
              </w:rPr>
            </w:pPr>
            <w:r w:rsidRPr="00D579CF">
              <w:rPr>
                <w:b/>
                <w:i/>
              </w:rPr>
              <w:t>Что изучается</w:t>
            </w:r>
          </w:p>
          <w:p w:rsidR="00AD6ADF" w:rsidRPr="00D579CF" w:rsidRDefault="00AD6ADF" w:rsidP="00FF0DDB">
            <w:pPr>
              <w:jc w:val="center"/>
              <w:rPr>
                <w:b/>
                <w:i/>
              </w:rPr>
            </w:pPr>
            <w:r w:rsidRPr="00D579CF">
              <w:rPr>
                <w:b/>
                <w:i/>
              </w:rPr>
              <w:t>(предмет мониторинга)</w:t>
            </w:r>
          </w:p>
        </w:tc>
        <w:tc>
          <w:tcPr>
            <w:tcW w:w="4961" w:type="dxa"/>
            <w:shd w:val="clear" w:color="auto" w:fill="E0E0E0"/>
          </w:tcPr>
          <w:p w:rsidR="00AD6ADF" w:rsidRPr="00D579CF" w:rsidRDefault="00AD6ADF" w:rsidP="00FF0DDB">
            <w:pPr>
              <w:jc w:val="center"/>
              <w:rPr>
                <w:b/>
                <w:i/>
              </w:rPr>
            </w:pPr>
            <w:r w:rsidRPr="00D579CF">
              <w:rPr>
                <w:b/>
                <w:i/>
              </w:rPr>
              <w:t>Как изучается</w:t>
            </w:r>
          </w:p>
          <w:p w:rsidR="00AD6ADF" w:rsidRPr="00D579CF" w:rsidRDefault="00AD6ADF" w:rsidP="00FF0DDB">
            <w:pPr>
              <w:jc w:val="center"/>
              <w:rPr>
                <w:b/>
                <w:i/>
              </w:rPr>
            </w:pPr>
            <w:r w:rsidRPr="00D579CF">
              <w:rPr>
                <w:b/>
                <w:i/>
              </w:rPr>
              <w:t>(механизм мониторинга)</w:t>
            </w:r>
          </w:p>
        </w:tc>
      </w:tr>
      <w:tr w:rsidR="00AD6ADF" w:rsidRPr="00D579CF" w:rsidTr="00FF0DDB">
        <w:tc>
          <w:tcPr>
            <w:tcW w:w="4962" w:type="dxa"/>
          </w:tcPr>
          <w:p w:rsidR="00AD6ADF" w:rsidRPr="00D579CF" w:rsidRDefault="00AD6ADF" w:rsidP="00FF0DDB">
            <w:pPr>
              <w:jc w:val="both"/>
            </w:pPr>
            <w:r w:rsidRPr="00D579CF">
              <w:t xml:space="preserve">1.Личность школьника как главный показатель эффективности процесса воспитания.  </w:t>
            </w:r>
          </w:p>
          <w:p w:rsidR="00AD6ADF" w:rsidRPr="00D579CF" w:rsidRDefault="00AD6ADF" w:rsidP="00FF0DDB">
            <w:pPr>
              <w:jc w:val="both"/>
            </w:pPr>
            <w:r w:rsidRPr="00D579CF">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AD6ADF" w:rsidRPr="00D579CF" w:rsidRDefault="00AD6ADF" w:rsidP="00FF0DDB">
            <w:pPr>
              <w:jc w:val="both"/>
            </w:pPr>
            <w:r w:rsidRPr="00D579CF">
              <w:t>Тестовая диагностика личностного роста школьников (Степанов П.В.)</w:t>
            </w:r>
          </w:p>
        </w:tc>
      </w:tr>
      <w:tr w:rsidR="00AD6ADF" w:rsidRPr="00D579CF" w:rsidTr="00FF0DDB">
        <w:tc>
          <w:tcPr>
            <w:tcW w:w="4962" w:type="dxa"/>
          </w:tcPr>
          <w:p w:rsidR="00AD6ADF" w:rsidRPr="00D579CF" w:rsidRDefault="00AD6ADF" w:rsidP="00FF0DDB">
            <w:pPr>
              <w:ind w:left="34" w:right="283"/>
              <w:jc w:val="both"/>
            </w:pPr>
            <w:r w:rsidRPr="00D579CF">
              <w:t>Качество результатов воспитания школьников.</w:t>
            </w:r>
          </w:p>
          <w:p w:rsidR="00AD6ADF" w:rsidRPr="00D579CF" w:rsidRDefault="00AD6ADF" w:rsidP="00FF0DDB">
            <w:pPr>
              <w:ind w:left="34" w:right="283"/>
              <w:jc w:val="both"/>
            </w:pPr>
            <w:r w:rsidRPr="00D579CF">
              <w:t>Критерием качества результатов воспитания является динамика личностного роста обучающихся, а его показателями:</w:t>
            </w:r>
          </w:p>
          <w:p w:rsidR="00AD6ADF" w:rsidRPr="00D579CF" w:rsidRDefault="00AD6ADF" w:rsidP="00FF0DDB">
            <w:pPr>
              <w:ind w:left="34" w:right="283"/>
              <w:jc w:val="both"/>
            </w:pPr>
            <w:r w:rsidRPr="00D579CF">
              <w:t>-Приобретение школьниками социально-значимых знаний;</w:t>
            </w:r>
          </w:p>
          <w:p w:rsidR="00AD6ADF" w:rsidRPr="00D579CF" w:rsidRDefault="00AD6ADF" w:rsidP="00FF0DDB">
            <w:pPr>
              <w:ind w:left="34" w:right="283"/>
              <w:jc w:val="both"/>
            </w:pPr>
            <w:r w:rsidRPr="00D579CF">
              <w:t>-Развитие социально-значимых отношений;</w:t>
            </w:r>
          </w:p>
          <w:p w:rsidR="00AD6ADF" w:rsidRPr="00D579CF" w:rsidRDefault="00AD6ADF" w:rsidP="00FF0DDB">
            <w:pPr>
              <w:ind w:left="34" w:right="283"/>
              <w:jc w:val="both"/>
            </w:pPr>
            <w:r w:rsidRPr="00D579CF">
              <w:t>-Накопление школьниками опыта социально-значимого действия.</w:t>
            </w:r>
          </w:p>
        </w:tc>
        <w:tc>
          <w:tcPr>
            <w:tcW w:w="4961" w:type="dxa"/>
          </w:tcPr>
          <w:p w:rsidR="00AD6ADF" w:rsidRPr="00D579CF" w:rsidRDefault="00AD6ADF" w:rsidP="00FF0DDB">
            <w:pPr>
              <w:jc w:val="both"/>
            </w:pPr>
            <w:r w:rsidRPr="00D579CF">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AD6ADF" w:rsidRPr="00D579CF" w:rsidTr="00FF0DDB">
        <w:tc>
          <w:tcPr>
            <w:tcW w:w="4962" w:type="dxa"/>
          </w:tcPr>
          <w:p w:rsidR="00AD6ADF" w:rsidRPr="00D579CF" w:rsidRDefault="00AD6ADF" w:rsidP="00FF0DDB">
            <w:pPr>
              <w:jc w:val="both"/>
            </w:pPr>
            <w:r w:rsidRPr="00D579CF">
              <w:t>2.Детский коллектив как условие развития личности школьника</w:t>
            </w:r>
          </w:p>
          <w:p w:rsidR="00AD6ADF" w:rsidRPr="00D579CF" w:rsidRDefault="00AD6ADF" w:rsidP="00FF0DDB">
            <w:pPr>
              <w:jc w:val="both"/>
              <w:rPr>
                <w:i/>
              </w:rPr>
            </w:pPr>
            <w:r w:rsidRPr="00D579CF">
              <w:rPr>
                <w:i/>
              </w:rPr>
              <w:t>Социально-педагогическая среда, общая психологическая атмосфера и нравственный уклад школьной жи</w:t>
            </w:r>
            <w:r>
              <w:rPr>
                <w:i/>
              </w:rPr>
              <w:t>зни в образовательной организации</w:t>
            </w:r>
          </w:p>
        </w:tc>
        <w:tc>
          <w:tcPr>
            <w:tcW w:w="4961" w:type="dxa"/>
          </w:tcPr>
          <w:p w:rsidR="00AD6ADF" w:rsidRPr="00D579CF" w:rsidRDefault="00AD6ADF" w:rsidP="00FF0DDB">
            <w:pPr>
              <w:jc w:val="both"/>
            </w:pPr>
            <w:r w:rsidRPr="00D579CF">
              <w:t xml:space="preserve">Методика изучения уровня развития детского коллектива, «Какой у нас коллектив» А.Н.Лутошкина. </w:t>
            </w:r>
          </w:p>
          <w:p w:rsidR="00AD6ADF" w:rsidRPr="00D579CF" w:rsidRDefault="00AD6ADF" w:rsidP="00FF0DDB">
            <w:pPr>
              <w:jc w:val="both"/>
            </w:pPr>
            <w:r w:rsidRPr="00D579CF">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AD6ADF" w:rsidRPr="00D579CF" w:rsidTr="00FF0DDB">
        <w:tc>
          <w:tcPr>
            <w:tcW w:w="4962" w:type="dxa"/>
          </w:tcPr>
          <w:p w:rsidR="00AD6ADF" w:rsidRPr="00D579CF" w:rsidRDefault="00AD6ADF" w:rsidP="00FF0DDB">
            <w:pPr>
              <w:jc w:val="both"/>
            </w:pPr>
            <w:r w:rsidRPr="00D579CF">
              <w:t>3.Профессиональная позиция педагога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AD6ADF" w:rsidRPr="00D579CF" w:rsidRDefault="00AD6ADF" w:rsidP="00FF0DDB">
            <w:pPr>
              <w:jc w:val="both"/>
              <w:rPr>
                <w:bCs/>
                <w:color w:val="D60093"/>
              </w:rPr>
            </w:pPr>
            <w:r w:rsidRPr="00D579CF">
              <w:t>Диагностика профессиональной позиции педагога как воспитателя анкета для классных руководителей. «Реализация воспитательного потенциала учебной и внеучебной деятельности» П.В.Степанова</w:t>
            </w:r>
            <w:r w:rsidRPr="00D579CF">
              <w:rPr>
                <w:bCs/>
                <w:color w:val="D60093"/>
              </w:rPr>
              <w:t xml:space="preserve"> </w:t>
            </w:r>
          </w:p>
          <w:p w:rsidR="00AD6ADF" w:rsidRPr="00D579CF" w:rsidRDefault="00AD6ADF" w:rsidP="00FF0DDB">
            <w:pPr>
              <w:jc w:val="both"/>
            </w:pPr>
          </w:p>
        </w:tc>
      </w:tr>
      <w:tr w:rsidR="00AD6ADF" w:rsidRPr="00D579CF" w:rsidTr="00FF0DDB">
        <w:tc>
          <w:tcPr>
            <w:tcW w:w="4962" w:type="dxa"/>
          </w:tcPr>
          <w:p w:rsidR="00AD6ADF" w:rsidRPr="00D579CF" w:rsidRDefault="00AD6ADF" w:rsidP="00FF0DDB">
            <w:pPr>
              <w:ind w:left="34" w:right="283"/>
              <w:jc w:val="both"/>
            </w:pPr>
            <w:r w:rsidRPr="00D579CF">
              <w:t>Качество воспитательной деятельности педагогов</w:t>
            </w:r>
          </w:p>
        </w:tc>
        <w:tc>
          <w:tcPr>
            <w:tcW w:w="4961" w:type="dxa"/>
          </w:tcPr>
          <w:p w:rsidR="00AD6ADF" w:rsidRPr="00D579CF" w:rsidRDefault="00AD6ADF" w:rsidP="00FF0DDB">
            <w:pPr>
              <w:jc w:val="both"/>
            </w:pPr>
            <w:r w:rsidRPr="00D579CF">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AD6ADF" w:rsidRPr="00D579CF" w:rsidTr="00FF0DDB">
        <w:tc>
          <w:tcPr>
            <w:tcW w:w="4962" w:type="dxa"/>
          </w:tcPr>
          <w:p w:rsidR="00AD6ADF" w:rsidRPr="00D579CF" w:rsidRDefault="00AD6ADF" w:rsidP="00FF0DDB">
            <w:pPr>
              <w:jc w:val="both"/>
            </w:pPr>
            <w:r w:rsidRPr="00D579CF">
              <w:t xml:space="preserve">4.Организационные условия, обеспечивающие эффективность процесса воспитания.  </w:t>
            </w:r>
          </w:p>
        </w:tc>
        <w:tc>
          <w:tcPr>
            <w:tcW w:w="4961" w:type="dxa"/>
          </w:tcPr>
          <w:p w:rsidR="00AD6ADF" w:rsidRPr="00D579CF" w:rsidRDefault="00AD6ADF" w:rsidP="00FF0DDB">
            <w:pPr>
              <w:jc w:val="both"/>
            </w:pPr>
            <w:r w:rsidRPr="00D579CF">
              <w:t xml:space="preserve">Экспертный анализ и оценка организационных условий процесса воспитания. </w:t>
            </w:r>
          </w:p>
        </w:tc>
      </w:tr>
      <w:tr w:rsidR="00AD6ADF" w:rsidRPr="00D579CF" w:rsidTr="00FF0DDB">
        <w:tc>
          <w:tcPr>
            <w:tcW w:w="4962" w:type="dxa"/>
          </w:tcPr>
          <w:p w:rsidR="00AD6ADF" w:rsidRPr="00D579CF" w:rsidRDefault="00AD6ADF" w:rsidP="00FF0DDB">
            <w:pPr>
              <w:jc w:val="both"/>
            </w:pPr>
            <w:r w:rsidRPr="00D579CF">
              <w:t>Качество управления воспитательным процессом</w:t>
            </w:r>
          </w:p>
        </w:tc>
        <w:tc>
          <w:tcPr>
            <w:tcW w:w="4961" w:type="dxa"/>
          </w:tcPr>
          <w:p w:rsidR="00AD6ADF" w:rsidRPr="00D579CF" w:rsidRDefault="00AD6ADF" w:rsidP="00FF0DDB">
            <w:pPr>
              <w:jc w:val="both"/>
            </w:pPr>
            <w:r w:rsidRPr="00D579CF">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AD6ADF" w:rsidRPr="00D579CF" w:rsidRDefault="00AD6ADF" w:rsidP="005B217B">
            <w:pPr>
              <w:numPr>
                <w:ilvl w:val="0"/>
                <w:numId w:val="47"/>
              </w:numPr>
              <w:tabs>
                <w:tab w:val="left" w:pos="0"/>
                <w:tab w:val="left" w:pos="317"/>
              </w:tabs>
              <w:ind w:left="33" w:hanging="33"/>
              <w:jc w:val="both"/>
            </w:pPr>
            <w:r w:rsidRPr="00D579CF">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AD6ADF" w:rsidRPr="00D579CF" w:rsidRDefault="00AD6ADF" w:rsidP="005B217B">
            <w:pPr>
              <w:numPr>
                <w:ilvl w:val="0"/>
                <w:numId w:val="47"/>
              </w:numPr>
              <w:tabs>
                <w:tab w:val="left" w:pos="0"/>
                <w:tab w:val="left" w:pos="317"/>
              </w:tabs>
              <w:ind w:left="33" w:hanging="33"/>
              <w:jc w:val="both"/>
            </w:pPr>
            <w:r w:rsidRPr="00D579CF">
              <w:t>чёткое распределение прав, обязанностей и сферы ответственности между педагогами, организующими воспитательный проц</w:t>
            </w:r>
            <w:r>
              <w:t>есс в образовательной организации</w:t>
            </w:r>
            <w:r w:rsidRPr="00D579CF">
              <w:t>;</w:t>
            </w:r>
          </w:p>
          <w:p w:rsidR="00AD6ADF" w:rsidRPr="00D579CF" w:rsidRDefault="00AD6ADF" w:rsidP="005B217B">
            <w:pPr>
              <w:numPr>
                <w:ilvl w:val="0"/>
                <w:numId w:val="47"/>
              </w:numPr>
              <w:tabs>
                <w:tab w:val="left" w:pos="0"/>
                <w:tab w:val="left" w:pos="317"/>
              </w:tabs>
              <w:ind w:left="33" w:hanging="33"/>
              <w:jc w:val="both"/>
            </w:pPr>
            <w:r w:rsidRPr="00D579CF">
              <w:t>поддержка профессиональной мотивации  педагогов-воспитателей  со стороны администр</w:t>
            </w:r>
            <w:r>
              <w:t>ации образовательной организации</w:t>
            </w:r>
            <w:r w:rsidRPr="00D579CF">
              <w:t>;</w:t>
            </w:r>
          </w:p>
          <w:p w:rsidR="00AD6ADF" w:rsidRPr="00D579CF" w:rsidRDefault="00AD6ADF" w:rsidP="00FF0DDB">
            <w:pPr>
              <w:tabs>
                <w:tab w:val="left" w:pos="0"/>
                <w:tab w:val="left" w:pos="317"/>
              </w:tabs>
              <w:ind w:left="33" w:hanging="33"/>
              <w:jc w:val="both"/>
            </w:pPr>
            <w:r w:rsidRPr="00D579CF">
              <w:t>осуществление грамотного внутри-школьного контроля и проблемно-ориентированного анализа состояния воспита</w:t>
            </w:r>
            <w:r>
              <w:t>ния в образовательной организации.</w:t>
            </w:r>
          </w:p>
        </w:tc>
      </w:tr>
    </w:tbl>
    <w:p w:rsidR="00AD6ADF" w:rsidRPr="00D579CF" w:rsidRDefault="00AD6ADF" w:rsidP="00B93C01">
      <w:pPr>
        <w:spacing w:after="120"/>
        <w:ind w:firstLine="454"/>
        <w:jc w:val="center"/>
        <w:rPr>
          <w:b/>
        </w:rPr>
      </w:pPr>
      <w:r w:rsidRPr="00D579CF">
        <w:rPr>
          <w:b/>
        </w:rPr>
        <w:t>Схема проведения мониторинга  личностного роста и развития обучающегося</w:t>
      </w:r>
    </w:p>
    <w:tbl>
      <w:tblPr>
        <w:tblW w:w="9925"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521"/>
        <w:gridCol w:w="567"/>
        <w:gridCol w:w="568"/>
        <w:gridCol w:w="568"/>
        <w:gridCol w:w="568"/>
        <w:gridCol w:w="568"/>
        <w:gridCol w:w="565"/>
      </w:tblGrid>
      <w:tr w:rsidR="00AD6ADF" w:rsidRPr="00D579CF" w:rsidTr="00B93C01">
        <w:trPr>
          <w:jc w:val="center"/>
        </w:trPr>
        <w:tc>
          <w:tcPr>
            <w:tcW w:w="6521" w:type="dxa"/>
          </w:tcPr>
          <w:p w:rsidR="00AD6ADF" w:rsidRPr="00D579CF" w:rsidRDefault="00AD6ADF" w:rsidP="00FF0DDB">
            <w:pPr>
              <w:jc w:val="both"/>
            </w:pPr>
            <w:r w:rsidRPr="00D579CF">
              <w:t>Диагностика        /          класс</w:t>
            </w:r>
          </w:p>
        </w:tc>
        <w:tc>
          <w:tcPr>
            <w:tcW w:w="567" w:type="dxa"/>
          </w:tcPr>
          <w:p w:rsidR="00AD6ADF" w:rsidRPr="00D579CF" w:rsidRDefault="00AD6ADF" w:rsidP="00FF0DDB">
            <w:pPr>
              <w:jc w:val="both"/>
            </w:pPr>
            <w:r w:rsidRPr="00D579CF">
              <w:t>4</w:t>
            </w:r>
          </w:p>
        </w:tc>
        <w:tc>
          <w:tcPr>
            <w:tcW w:w="568" w:type="dxa"/>
          </w:tcPr>
          <w:p w:rsidR="00AD6ADF" w:rsidRPr="00D579CF" w:rsidRDefault="00AD6ADF" w:rsidP="00FF0DDB">
            <w:pPr>
              <w:jc w:val="both"/>
            </w:pPr>
            <w:r w:rsidRPr="00D579CF">
              <w:t>5</w:t>
            </w:r>
          </w:p>
        </w:tc>
        <w:tc>
          <w:tcPr>
            <w:tcW w:w="568" w:type="dxa"/>
          </w:tcPr>
          <w:p w:rsidR="00AD6ADF" w:rsidRPr="00D579CF" w:rsidRDefault="00AD6ADF" w:rsidP="00FF0DDB">
            <w:pPr>
              <w:jc w:val="both"/>
            </w:pPr>
            <w:r w:rsidRPr="00D579CF">
              <w:t>6</w:t>
            </w:r>
          </w:p>
        </w:tc>
        <w:tc>
          <w:tcPr>
            <w:tcW w:w="568" w:type="dxa"/>
          </w:tcPr>
          <w:p w:rsidR="00AD6ADF" w:rsidRPr="00D579CF" w:rsidRDefault="00AD6ADF" w:rsidP="00FF0DDB">
            <w:pPr>
              <w:jc w:val="both"/>
            </w:pPr>
            <w:r w:rsidRPr="00D579CF">
              <w:t>7</w:t>
            </w:r>
          </w:p>
        </w:tc>
        <w:tc>
          <w:tcPr>
            <w:tcW w:w="568" w:type="dxa"/>
          </w:tcPr>
          <w:p w:rsidR="00AD6ADF" w:rsidRPr="00D579CF" w:rsidRDefault="00AD6ADF" w:rsidP="00FF0DDB">
            <w:pPr>
              <w:jc w:val="both"/>
            </w:pPr>
            <w:r w:rsidRPr="00D579CF">
              <w:t>8</w:t>
            </w:r>
          </w:p>
        </w:tc>
        <w:tc>
          <w:tcPr>
            <w:tcW w:w="565" w:type="dxa"/>
          </w:tcPr>
          <w:p w:rsidR="00AD6ADF" w:rsidRPr="00D579CF" w:rsidRDefault="00AD6ADF" w:rsidP="00FF0DDB">
            <w:pPr>
              <w:jc w:val="both"/>
            </w:pPr>
            <w:r w:rsidRPr="00D579CF">
              <w:t>9</w:t>
            </w: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Стартовая диагностика</w:t>
            </w:r>
          </w:p>
        </w:tc>
      </w:tr>
      <w:tr w:rsidR="00AD6ADF" w:rsidRPr="00D579CF" w:rsidTr="00B93C01">
        <w:trPr>
          <w:jc w:val="center"/>
        </w:trPr>
        <w:tc>
          <w:tcPr>
            <w:tcW w:w="6521" w:type="dxa"/>
          </w:tcPr>
          <w:p w:rsidR="00AD6ADF" w:rsidRPr="00D579CF" w:rsidRDefault="00AD6ADF" w:rsidP="00FF0DDB">
            <w:pPr>
              <w:jc w:val="both"/>
            </w:pPr>
            <w:r w:rsidRPr="00D579CF">
              <w:t>Социометрия  (май)</w:t>
            </w:r>
          </w:p>
        </w:tc>
        <w:tc>
          <w:tcPr>
            <w:tcW w:w="567"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Адаптация к 5 классу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Личностный рост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Уровень тревожности (январь)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Текущая, промежуточная диагностика</w:t>
            </w:r>
          </w:p>
        </w:tc>
      </w:tr>
      <w:tr w:rsidR="00AD6ADF" w:rsidRPr="00D579CF" w:rsidTr="00B93C01">
        <w:trPr>
          <w:jc w:val="center"/>
        </w:trPr>
        <w:tc>
          <w:tcPr>
            <w:tcW w:w="6521" w:type="dxa"/>
          </w:tcPr>
          <w:p w:rsidR="00AD6ADF" w:rsidRPr="00D579CF" w:rsidRDefault="00AD6ADF" w:rsidP="00FF0DDB">
            <w:pPr>
              <w:jc w:val="both"/>
            </w:pPr>
            <w:r w:rsidRPr="00D579CF">
              <w:t>Какой у нас коллектив (методики Лутошкина, «Мой класс» и др.)(апрель-май)</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r w:rsidRPr="00D579CF">
              <w:t>+</w:t>
            </w: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Личностный рост (декабрь)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Социометрия (октябрь)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6521" w:type="dxa"/>
          </w:tcPr>
          <w:p w:rsidR="00AD6ADF" w:rsidRPr="00D579CF" w:rsidRDefault="00AD6ADF" w:rsidP="00FF0DDB">
            <w:pPr>
              <w:jc w:val="both"/>
            </w:pPr>
            <w:r w:rsidRPr="00D579CF">
              <w:t>Уровень тревожности (январь)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r w:rsidRPr="00D579CF">
              <w:t>+</w:t>
            </w: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p>
        </w:tc>
      </w:tr>
      <w:tr w:rsidR="00AD6ADF" w:rsidRPr="00D579CF" w:rsidTr="00B93C01">
        <w:trPr>
          <w:jc w:val="center"/>
        </w:trPr>
        <w:tc>
          <w:tcPr>
            <w:tcW w:w="9925" w:type="dxa"/>
            <w:gridSpan w:val="7"/>
          </w:tcPr>
          <w:p w:rsidR="00AD6ADF" w:rsidRPr="00D579CF" w:rsidRDefault="00AD6ADF" w:rsidP="00FF0DDB">
            <w:pPr>
              <w:jc w:val="both"/>
              <w:rPr>
                <w:b/>
                <w:i/>
              </w:rPr>
            </w:pPr>
            <w:r w:rsidRPr="00D579CF">
              <w:rPr>
                <w:b/>
                <w:i/>
              </w:rPr>
              <w:t>Итоговая диагностика</w:t>
            </w:r>
          </w:p>
        </w:tc>
      </w:tr>
      <w:tr w:rsidR="00AD6ADF" w:rsidRPr="00D579CF" w:rsidTr="00B93C01">
        <w:trPr>
          <w:jc w:val="center"/>
        </w:trPr>
        <w:tc>
          <w:tcPr>
            <w:tcW w:w="6521" w:type="dxa"/>
          </w:tcPr>
          <w:p w:rsidR="00AD6ADF" w:rsidRPr="00D579CF" w:rsidRDefault="00AD6ADF" w:rsidP="00FF0DDB">
            <w:pPr>
              <w:jc w:val="both"/>
            </w:pPr>
            <w:r w:rsidRPr="00D579CF">
              <w:t>Личностный рост (апрель)</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r w:rsidRPr="00D579CF">
              <w:t>+</w:t>
            </w:r>
          </w:p>
        </w:tc>
      </w:tr>
      <w:tr w:rsidR="00AD6ADF" w:rsidRPr="00D579CF" w:rsidTr="00B93C01">
        <w:trPr>
          <w:jc w:val="center"/>
        </w:trPr>
        <w:tc>
          <w:tcPr>
            <w:tcW w:w="6521" w:type="dxa"/>
          </w:tcPr>
          <w:p w:rsidR="00AD6ADF" w:rsidRPr="00D579CF" w:rsidRDefault="00AD6ADF" w:rsidP="00FF0DDB">
            <w:pPr>
              <w:jc w:val="both"/>
            </w:pPr>
            <w:r w:rsidRPr="00D579CF">
              <w:t>Какой у нас коллектив (методики Лутошкина, «Мой класс» и др.) (март)</w:t>
            </w:r>
          </w:p>
        </w:tc>
        <w:tc>
          <w:tcPr>
            <w:tcW w:w="567"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8" w:type="dxa"/>
          </w:tcPr>
          <w:p w:rsidR="00AD6ADF" w:rsidRPr="00D579CF" w:rsidRDefault="00AD6ADF" w:rsidP="00FF0DDB">
            <w:pPr>
              <w:jc w:val="both"/>
            </w:pPr>
          </w:p>
        </w:tc>
        <w:tc>
          <w:tcPr>
            <w:tcW w:w="565" w:type="dxa"/>
          </w:tcPr>
          <w:p w:rsidR="00AD6ADF" w:rsidRPr="00D579CF" w:rsidRDefault="00AD6ADF" w:rsidP="00FF0DDB">
            <w:pPr>
              <w:jc w:val="both"/>
            </w:pPr>
            <w:r w:rsidRPr="00D579CF">
              <w:t>+</w:t>
            </w:r>
          </w:p>
        </w:tc>
      </w:tr>
    </w:tbl>
    <w:p w:rsidR="00AD6ADF" w:rsidRDefault="00AD6ADF" w:rsidP="00B93C01">
      <w:pPr>
        <w:spacing w:after="120"/>
        <w:jc w:val="both"/>
        <w:rPr>
          <w:b/>
          <w:bCs/>
          <w:spacing w:val="-1"/>
          <w:sz w:val="28"/>
          <w:szCs w:val="28"/>
        </w:rPr>
      </w:pPr>
    </w:p>
    <w:p w:rsidR="00AD6ADF" w:rsidRPr="00B93C01" w:rsidRDefault="00AD6ADF" w:rsidP="00B93C01">
      <w:pPr>
        <w:spacing w:after="120"/>
        <w:jc w:val="both"/>
      </w:pPr>
      <w:r w:rsidRPr="00B93C01">
        <w:t>Корсаковская средняя школа  строго соблюдает моральные и правовые нормы исследования, создаёт условия для проведения мониторинга</w:t>
      </w:r>
      <w:r w:rsidRPr="00B93C01">
        <w:rPr>
          <w:b/>
        </w:rPr>
        <w:t xml:space="preserve"> </w:t>
      </w:r>
      <w:r w:rsidRPr="00B93C01">
        <w:t>эффективности реализации школой Программы воспитания и социализации обучающихся.</w:t>
      </w:r>
    </w:p>
    <w:p w:rsidR="00AD6ADF" w:rsidRPr="00B93C01" w:rsidRDefault="00AD6ADF" w:rsidP="00B93C01">
      <w:pPr>
        <w:keepNext/>
        <w:ind w:firstLine="709"/>
        <w:jc w:val="center"/>
        <w:outlineLvl w:val="2"/>
        <w:rPr>
          <w:b/>
          <w:bCs/>
        </w:rPr>
      </w:pPr>
      <w:bookmarkStart w:id="179" w:name="_Toc410654067"/>
      <w:bookmarkStart w:id="180" w:name="_Toc409691729"/>
      <w:bookmarkStart w:id="181" w:name="_Toc414553271"/>
      <w:r w:rsidRPr="00B93C01">
        <w:rPr>
          <w:b/>
          <w:bCs/>
        </w:rPr>
        <w:t>2.3.11. Методика и инструментарий мониторинга духовно-нравственного</w:t>
      </w:r>
      <w:bookmarkStart w:id="182" w:name="_Toc410654068"/>
      <w:bookmarkEnd w:id="179"/>
      <w:r w:rsidRPr="00B93C01">
        <w:rPr>
          <w:b/>
          <w:bCs/>
        </w:rPr>
        <w:t xml:space="preserve"> развития, воспитания и социализации обучающихся</w:t>
      </w:r>
      <w:bookmarkEnd w:id="180"/>
      <w:bookmarkEnd w:id="181"/>
      <w:bookmarkEnd w:id="182"/>
    </w:p>
    <w:p w:rsidR="00AD6ADF" w:rsidRDefault="00AD6ADF" w:rsidP="00B93C01">
      <w:pPr>
        <w:jc w:val="both"/>
        <w:rPr>
          <w:sz w:val="26"/>
          <w:szCs w:val="26"/>
        </w:rPr>
      </w:pPr>
    </w:p>
    <w:p w:rsidR="00AD6ADF" w:rsidRPr="00BA6134" w:rsidRDefault="00AD6ADF" w:rsidP="00B93C01">
      <w:pPr>
        <w:jc w:val="both"/>
      </w:pPr>
      <w:r w:rsidRPr="00BA6134">
        <w:t xml:space="preserve">Методика мониторинга духовно-нравственного развития, воспитания и социализации обучающихся Корсаковской средней школы включает совокупность следующих методических правил: </w:t>
      </w:r>
    </w:p>
    <w:p w:rsidR="00AD6ADF" w:rsidRPr="00BA6134" w:rsidRDefault="00AD6ADF" w:rsidP="00B93C01">
      <w:pPr>
        <w:tabs>
          <w:tab w:val="left" w:pos="993"/>
        </w:tabs>
        <w:jc w:val="both"/>
      </w:pPr>
      <w:r w:rsidRPr="00BA6134">
        <w:t>●мониторинг вследствие отсроченности результатов духовно-нравственного развития, воспитания и социализации обучающихся  строится,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D6ADF" w:rsidRPr="00BA6134" w:rsidRDefault="00AD6ADF" w:rsidP="00B93C01">
      <w:pPr>
        <w:tabs>
          <w:tab w:val="left" w:pos="993"/>
        </w:tabs>
        <w:jc w:val="both"/>
      </w:pPr>
      <w:r w:rsidRPr="00BA6134">
        <w:t xml:space="preserve">●при разработке и осуществлении программы мониторинга  сочетаются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Корсаковской средней школы и другими обстоятельствами; </w:t>
      </w:r>
    </w:p>
    <w:p w:rsidR="00AD6ADF" w:rsidRPr="00BA6134" w:rsidRDefault="00AD6ADF" w:rsidP="00B93C01">
      <w:pPr>
        <w:tabs>
          <w:tab w:val="left" w:pos="993"/>
        </w:tabs>
        <w:jc w:val="both"/>
      </w:pPr>
      <w:r w:rsidRPr="00BA6134">
        <w:t xml:space="preserve">●комплекс мер по мониторингу ориентирован,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D6ADF" w:rsidRPr="00BA6134" w:rsidRDefault="00AD6ADF" w:rsidP="00B93C01">
      <w:pPr>
        <w:tabs>
          <w:tab w:val="left" w:pos="993"/>
        </w:tabs>
        <w:jc w:val="both"/>
      </w:pPr>
      <w:r w:rsidRPr="00BA6134">
        <w:t xml:space="preserve">●мониторингу придается общественно-административный характер, в который включаются  и объединяются администрация школы, родительская общественность, представители различных служб (медик, психолог, социальный педагог и т. п.); </w:t>
      </w:r>
    </w:p>
    <w:p w:rsidR="00AD6ADF" w:rsidRPr="00BA6134" w:rsidRDefault="00AD6ADF" w:rsidP="00B93C01">
      <w:pPr>
        <w:tabs>
          <w:tab w:val="left" w:pos="993"/>
        </w:tabs>
        <w:jc w:val="both"/>
      </w:pPr>
      <w:r w:rsidRPr="00BA6134">
        <w:t xml:space="preserve">●мониторинг предлагает чрезвычайно простые, прозрачные, формализованные процедуры диагностики; </w:t>
      </w:r>
    </w:p>
    <w:p w:rsidR="00AD6ADF" w:rsidRPr="00BA6134" w:rsidRDefault="00AD6ADF" w:rsidP="00B93C01">
      <w:pPr>
        <w:tabs>
          <w:tab w:val="left" w:pos="993"/>
        </w:tabs>
        <w:jc w:val="both"/>
      </w:pPr>
      <w:r w:rsidRPr="00BA6134">
        <w:t xml:space="preserve">●предлагаемый мониторинг не  увеличивает объем работы, не привносит дополнительные сложности, отчетность, не ухудшает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проводится его в рамках традиционных процедур, модернизировав их в контексте ФГОС; </w:t>
      </w:r>
    </w:p>
    <w:p w:rsidR="00AD6ADF" w:rsidRPr="00BA6134" w:rsidRDefault="00AD6ADF" w:rsidP="00B93C01">
      <w:pPr>
        <w:tabs>
          <w:tab w:val="left" w:pos="993"/>
        </w:tabs>
        <w:jc w:val="both"/>
      </w:pPr>
      <w:r w:rsidRPr="00BA6134">
        <w:t>●не  возлагает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D6ADF" w:rsidRPr="00BA6134" w:rsidRDefault="00AD6ADF" w:rsidP="00B93C01">
      <w:pPr>
        <w:widowControl w:val="0"/>
        <w:tabs>
          <w:tab w:val="left" w:pos="993"/>
        </w:tabs>
        <w:jc w:val="both"/>
      </w:pPr>
      <w:r w:rsidRPr="00BA6134">
        <w:t xml:space="preserve">●в ходе мониторинга исходим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D6ADF" w:rsidRPr="00BA6134" w:rsidRDefault="00AD6ADF" w:rsidP="00BA6134">
      <w:pPr>
        <w:widowControl w:val="0"/>
        <w:tabs>
          <w:tab w:val="left" w:pos="993"/>
        </w:tabs>
        <w:jc w:val="both"/>
      </w:pPr>
      <w:r w:rsidRPr="00BA6134">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образовательной организации). </w:t>
      </w:r>
    </w:p>
    <w:p w:rsidR="00AD6ADF" w:rsidRPr="00BA6134" w:rsidRDefault="00AD6ADF" w:rsidP="00BA6134">
      <w:pPr>
        <w:jc w:val="both"/>
      </w:pPr>
      <w:r w:rsidRPr="00BA6134">
        <w:t xml:space="preserve">Инструментарий мониторинга духовно-нравственного развития, воспитания и социализации обучающихся включает такие  элементы: </w:t>
      </w:r>
    </w:p>
    <w:p w:rsidR="00AD6ADF" w:rsidRPr="00BA6134" w:rsidRDefault="00AD6ADF" w:rsidP="00BA6134">
      <w:pPr>
        <w:widowControl w:val="0"/>
        <w:tabs>
          <w:tab w:val="left" w:pos="993"/>
        </w:tabs>
        <w:jc w:val="both"/>
      </w:pPr>
      <w:r w:rsidRPr="00BA6134">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D6ADF" w:rsidRPr="00BA6134" w:rsidRDefault="00AD6ADF" w:rsidP="00BA6134">
      <w:pPr>
        <w:widowControl w:val="0"/>
        <w:tabs>
          <w:tab w:val="left" w:pos="993"/>
        </w:tabs>
        <w:jc w:val="both"/>
      </w:pPr>
      <w:r w:rsidRPr="00BA6134">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D6ADF" w:rsidRPr="00BA6134" w:rsidRDefault="00AD6ADF" w:rsidP="00BA6134">
      <w:pPr>
        <w:widowControl w:val="0"/>
        <w:tabs>
          <w:tab w:val="left" w:pos="993"/>
        </w:tabs>
        <w:jc w:val="both"/>
      </w:pPr>
      <w:r w:rsidRPr="00BA6134">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D6ADF" w:rsidRPr="00BA6134" w:rsidRDefault="00AD6ADF" w:rsidP="00BA6134">
      <w:pPr>
        <w:jc w:val="both"/>
      </w:pPr>
      <w:r w:rsidRPr="00BA6134">
        <w:t>Методологический инструментарий мониторинга воспитания и социализации обучающихся предусматривает использование следующих методов: тестирование, опрос, психолого- педагогическое наблюдение.</w:t>
      </w:r>
    </w:p>
    <w:p w:rsidR="00AD6ADF" w:rsidRPr="00BA6134" w:rsidRDefault="00AD6ADF" w:rsidP="00BA6134">
      <w:pPr>
        <w:jc w:val="both"/>
      </w:pPr>
      <w:r w:rsidRPr="00BA6134">
        <w:t>Для изучения динамики процесса воспитания и социализации обучающихся и эффективности реализуемой  Корсаковской средней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AD6ADF" w:rsidRPr="00BA6134" w:rsidRDefault="00AD6ADF" w:rsidP="00BA6134">
      <w:pPr>
        <w:jc w:val="both"/>
      </w:pPr>
      <w:r w:rsidRPr="00BA6134">
        <w:rPr>
          <w:b/>
        </w:rPr>
        <w:t>Критериями</w:t>
      </w:r>
      <w:r w:rsidRPr="00BA6134">
        <w:t xml:space="preserve"> </w:t>
      </w:r>
      <w:r w:rsidRPr="00BA6134">
        <w:rPr>
          <w:b/>
        </w:rPr>
        <w:t>эффективности</w:t>
      </w:r>
      <w:r w:rsidRPr="00BA6134">
        <w:t xml:space="preserve"> реализации школой воспитательной и развивающей программы является </w:t>
      </w:r>
      <w:r w:rsidRPr="00BA6134">
        <w:rPr>
          <w:b/>
        </w:rPr>
        <w:t>динамика</w:t>
      </w:r>
      <w:r w:rsidRPr="00BA6134">
        <w:t xml:space="preserve"> основных показателей воспитания и социализации обучающихся:</w:t>
      </w:r>
    </w:p>
    <w:p w:rsidR="00AD6ADF" w:rsidRPr="00BA6134" w:rsidRDefault="00AD6ADF" w:rsidP="00BA6134">
      <w:pPr>
        <w:widowControl w:val="0"/>
        <w:shd w:val="clear" w:color="auto" w:fill="FFFFFF"/>
        <w:tabs>
          <w:tab w:val="left" w:pos="0"/>
          <w:tab w:val="left" w:pos="993"/>
        </w:tabs>
        <w:autoSpaceDE w:val="0"/>
        <w:autoSpaceDN w:val="0"/>
        <w:adjustRightInd w:val="0"/>
        <w:contextualSpacing/>
        <w:jc w:val="both"/>
      </w:pPr>
      <w:r w:rsidRPr="00BA6134">
        <w:t>1.Динамика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ind w:firstLine="567"/>
        <w:jc w:val="both"/>
      </w:pPr>
      <w:r w:rsidRPr="00BA6134">
        <w:rPr>
          <w:spacing w:val="-1"/>
        </w:rPr>
        <w:t>Рост общей активности школьников при проведении школьных дел</w:t>
      </w:r>
      <w:r w:rsidRPr="00BA6134">
        <w:t>;</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ind w:firstLine="567"/>
        <w:jc w:val="both"/>
      </w:pPr>
      <w:r w:rsidRPr="00BA6134">
        <w:t>Повышение познавательного интереса у обучающихся;</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19"/>
        <w:ind w:right="182" w:firstLine="567"/>
        <w:jc w:val="both"/>
      </w:pPr>
      <w:r w:rsidRPr="00BA6134">
        <w:t>Повышение качества образования школьников;</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17"/>
        <w:ind w:right="168" w:firstLine="567"/>
        <w:jc w:val="both"/>
      </w:pPr>
      <w:r w:rsidRPr="00BA6134">
        <w:t>Повышение результативности участия в интеллектуальных и творческих конкурсах, олимпиадах, соревнованиях;</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9"/>
        <w:ind w:right="154" w:firstLine="567"/>
        <w:jc w:val="both"/>
      </w:pPr>
      <w:r w:rsidRPr="00BA6134">
        <w:t>Осознанное отношение к своему здоровью (рост числа участников образовательного процесса, занимающихся спортом);</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6"/>
        <w:ind w:firstLine="567"/>
        <w:jc w:val="both"/>
      </w:pPr>
      <w:r w:rsidRPr="00BA6134">
        <w:rPr>
          <w:spacing w:val="-1"/>
        </w:rPr>
        <w:t>Проявление гражданской позиции по отношению к окружающей среде.</w:t>
      </w:r>
    </w:p>
    <w:p w:rsidR="00AD6ADF" w:rsidRPr="00BA6134" w:rsidRDefault="00AD6ADF" w:rsidP="00BA6134">
      <w:pPr>
        <w:tabs>
          <w:tab w:val="left" w:pos="0"/>
          <w:tab w:val="left" w:pos="993"/>
        </w:tabs>
        <w:contextualSpacing/>
        <w:jc w:val="both"/>
      </w:pPr>
      <w:r w:rsidRPr="00BA6134">
        <w:t>2.Динамика (характер изменения) социальной, психолого-педагогической и нравственной атмосферы в образовательном учреждении:</w:t>
      </w:r>
    </w:p>
    <w:p w:rsidR="00AD6ADF" w:rsidRPr="00BA6134" w:rsidRDefault="00AD6ADF" w:rsidP="005B217B">
      <w:pPr>
        <w:numPr>
          <w:ilvl w:val="0"/>
          <w:numId w:val="50"/>
        </w:numPr>
        <w:tabs>
          <w:tab w:val="left" w:pos="0"/>
          <w:tab w:val="left" w:pos="993"/>
        </w:tabs>
        <w:ind w:firstLine="567"/>
        <w:contextualSpacing/>
        <w:jc w:val="both"/>
      </w:pPr>
      <w:r w:rsidRPr="00BA6134">
        <w:t xml:space="preserve">отсутствие   конфликтных ситуаций, повышение сплоченности коллектива,  укрепление   сотрудничества  учителей и  обучающихся. </w:t>
      </w:r>
    </w:p>
    <w:p w:rsidR="00AD6ADF" w:rsidRPr="00BA6134" w:rsidRDefault="00AD6ADF" w:rsidP="00BA6134">
      <w:pPr>
        <w:shd w:val="clear" w:color="auto" w:fill="FFFFFF"/>
        <w:tabs>
          <w:tab w:val="left" w:pos="0"/>
          <w:tab w:val="left" w:pos="993"/>
        </w:tabs>
        <w:spacing w:before="26"/>
        <w:jc w:val="both"/>
      </w:pPr>
      <w:r w:rsidRPr="00BA6134">
        <w:t xml:space="preserve">3.Динамика детско-родительских отношений и степени включённости родителей (законных представителей) в образовательные отношения. </w:t>
      </w:r>
    </w:p>
    <w:p w:rsidR="00AD6ADF" w:rsidRPr="00BA6134" w:rsidRDefault="00AD6ADF" w:rsidP="005B217B">
      <w:pPr>
        <w:widowControl w:val="0"/>
        <w:numPr>
          <w:ilvl w:val="0"/>
          <w:numId w:val="49"/>
        </w:numPr>
        <w:shd w:val="clear" w:color="auto" w:fill="FFFFFF"/>
        <w:tabs>
          <w:tab w:val="left" w:pos="0"/>
          <w:tab w:val="left" w:pos="993"/>
        </w:tabs>
        <w:autoSpaceDE w:val="0"/>
        <w:autoSpaceDN w:val="0"/>
        <w:adjustRightInd w:val="0"/>
        <w:spacing w:before="26"/>
        <w:ind w:firstLine="567"/>
        <w:jc w:val="both"/>
      </w:pPr>
      <w:r w:rsidRPr="00BA6134">
        <w:t>Позитивное отношение к созданию и сохранению семьи;</w:t>
      </w:r>
    </w:p>
    <w:p w:rsidR="00AD6ADF" w:rsidRPr="00BA6134" w:rsidRDefault="00AD6ADF" w:rsidP="005B217B">
      <w:pPr>
        <w:numPr>
          <w:ilvl w:val="0"/>
          <w:numId w:val="49"/>
        </w:numPr>
        <w:tabs>
          <w:tab w:val="left" w:pos="0"/>
          <w:tab w:val="left" w:pos="993"/>
        </w:tabs>
        <w:ind w:firstLine="567"/>
        <w:contextualSpacing/>
        <w:jc w:val="both"/>
      </w:pPr>
      <w:r w:rsidRPr="00BA6134">
        <w:t>Укрепление   сотрудничества  учителей,  обучающихся  и  родителей.</w:t>
      </w:r>
    </w:p>
    <w:p w:rsidR="00AD6ADF" w:rsidRPr="00BA6134" w:rsidRDefault="00AD6ADF" w:rsidP="00B93C01">
      <w:pPr>
        <w:ind w:firstLine="567"/>
        <w:jc w:val="both"/>
      </w:pPr>
      <w:r w:rsidRPr="00BA6134">
        <w:t>Критерии, по которым изучается динамика процесса воспитания и социализации обучающихся.</w:t>
      </w:r>
    </w:p>
    <w:p w:rsidR="00AD6ADF" w:rsidRPr="00BA6134" w:rsidRDefault="00AD6ADF" w:rsidP="00B93C01">
      <w:pPr>
        <w:ind w:firstLine="567"/>
        <w:jc w:val="both"/>
      </w:pPr>
      <w:r w:rsidRPr="00BA6134">
        <w:t>1.</w:t>
      </w:r>
      <w:r w:rsidRPr="00BA6134">
        <w:rPr>
          <w:i/>
        </w:rPr>
        <w:t> Положительная динамика (тенденция повышения уровня нравственного развития обучающихся)</w:t>
      </w:r>
      <w:r w:rsidRPr="00BA6134">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6ADF" w:rsidRPr="00BA6134" w:rsidRDefault="00AD6ADF" w:rsidP="00B93C01">
      <w:pPr>
        <w:ind w:firstLine="567"/>
        <w:jc w:val="both"/>
      </w:pPr>
      <w:r w:rsidRPr="00BA6134">
        <w:t>2.</w:t>
      </w:r>
      <w:r w:rsidRPr="00BA6134">
        <w:rPr>
          <w:i/>
        </w:rPr>
        <w:t xml:space="preserve"> Инертность положительной динамики </w:t>
      </w:r>
      <w:r w:rsidRPr="00BA6134">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D6ADF" w:rsidRPr="00BA6134" w:rsidRDefault="00AD6ADF" w:rsidP="00B93C01">
      <w:pPr>
        <w:ind w:firstLine="567"/>
        <w:jc w:val="both"/>
      </w:pPr>
      <w:r w:rsidRPr="00BA6134">
        <w:t>3.</w:t>
      </w:r>
      <w:r w:rsidRPr="00BA6134">
        <w:rPr>
          <w:i/>
        </w:rPr>
        <w:t xml:space="preserve"> Устойчивость (стабильность) исследуемых показателей духовно-нравственного развития, воспитания и социализации обучающихся </w:t>
      </w:r>
      <w:r w:rsidRPr="00BA6134">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D6ADF" w:rsidRDefault="00AD6ADF" w:rsidP="00CF6CF5">
      <w:pPr>
        <w:jc w:val="both"/>
      </w:pPr>
    </w:p>
    <w:p w:rsidR="00AD6ADF" w:rsidRDefault="00AD6ADF" w:rsidP="00CF6CF5">
      <w:pPr>
        <w:jc w:val="both"/>
      </w:pPr>
    </w:p>
    <w:p w:rsidR="00AD6ADF" w:rsidRPr="00BA6134" w:rsidRDefault="00AD6ADF" w:rsidP="00BA6134">
      <w:pPr>
        <w:keepNext/>
        <w:ind w:firstLine="709"/>
        <w:jc w:val="center"/>
        <w:outlineLvl w:val="2"/>
        <w:rPr>
          <w:b/>
          <w:bCs/>
        </w:rPr>
      </w:pPr>
      <w:bookmarkStart w:id="183" w:name="_Toc410654069"/>
      <w:bookmarkStart w:id="184" w:name="_Toc414553272"/>
      <w:bookmarkStart w:id="185" w:name="_Toc409691730"/>
      <w:r w:rsidRPr="00BA6134">
        <w:rPr>
          <w:b/>
          <w:bCs/>
        </w:rPr>
        <w:t>2.3.12. Планируемые результаты духовно-нравственного развития,</w:t>
      </w:r>
      <w:bookmarkStart w:id="186" w:name="_Toc410654070"/>
      <w:bookmarkEnd w:id="183"/>
      <w:r w:rsidRPr="00BA6134">
        <w:rPr>
          <w:b/>
          <w:bCs/>
        </w:rPr>
        <w:t xml:space="preserve"> воспитания и социализации обучающихся, формирования</w:t>
      </w:r>
      <w:bookmarkEnd w:id="184"/>
      <w:bookmarkEnd w:id="186"/>
    </w:p>
    <w:p w:rsidR="00AD6ADF" w:rsidRPr="00BA6134" w:rsidRDefault="00AD6ADF" w:rsidP="00BA6134">
      <w:pPr>
        <w:keepNext/>
        <w:ind w:firstLine="709"/>
        <w:jc w:val="center"/>
        <w:outlineLvl w:val="2"/>
        <w:rPr>
          <w:b/>
          <w:bCs/>
        </w:rPr>
      </w:pPr>
      <w:bookmarkStart w:id="187" w:name="_Toc410654071"/>
      <w:bookmarkStart w:id="188" w:name="_Toc284662835"/>
      <w:bookmarkStart w:id="189" w:name="_Toc284663462"/>
      <w:bookmarkStart w:id="190" w:name="_Toc414553273"/>
      <w:r w:rsidRPr="00BA6134">
        <w:rPr>
          <w:b/>
          <w:bCs/>
        </w:rPr>
        <w:t>экологической культуры, культуры здорового и безопасного образа</w:t>
      </w:r>
      <w:bookmarkEnd w:id="187"/>
      <w:bookmarkEnd w:id="188"/>
      <w:bookmarkEnd w:id="189"/>
      <w:bookmarkEnd w:id="190"/>
    </w:p>
    <w:p w:rsidR="00AD6ADF" w:rsidRPr="00BA6134" w:rsidRDefault="00AD6ADF" w:rsidP="00BA6134">
      <w:pPr>
        <w:keepNext/>
        <w:ind w:firstLine="709"/>
        <w:jc w:val="center"/>
        <w:outlineLvl w:val="2"/>
        <w:rPr>
          <w:b/>
          <w:bCs/>
        </w:rPr>
      </w:pPr>
      <w:bookmarkStart w:id="191" w:name="_Toc410654072"/>
      <w:bookmarkStart w:id="192" w:name="_Toc414553274"/>
      <w:r w:rsidRPr="00BA6134">
        <w:rPr>
          <w:b/>
          <w:bCs/>
        </w:rPr>
        <w:t>жизни обучающихся</w:t>
      </w:r>
      <w:bookmarkEnd w:id="185"/>
      <w:bookmarkEnd w:id="191"/>
      <w:bookmarkEnd w:id="192"/>
    </w:p>
    <w:p w:rsidR="00AD6ADF" w:rsidRPr="00BA6134" w:rsidRDefault="00AD6ADF" w:rsidP="00BA6134">
      <w:pPr>
        <w:jc w:val="both"/>
      </w:pPr>
      <w:r w:rsidRPr="00BA6134">
        <w:t>По каждому из направлений воспитания и социализации обучающихся при получении основного общего образования  предусмотрены и обучающимися должны быть достигнуты определённые результаты.</w:t>
      </w:r>
    </w:p>
    <w:p w:rsidR="00AD6ADF" w:rsidRPr="00BA6134" w:rsidRDefault="00AD6ADF" w:rsidP="00BA6134">
      <w:pPr>
        <w:ind w:firstLine="709"/>
        <w:jc w:val="both"/>
      </w:pPr>
      <w:r w:rsidRPr="00BA6134">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D6ADF" w:rsidRPr="00BA6134" w:rsidRDefault="00AD6ADF" w:rsidP="00BA6134">
      <w:pPr>
        <w:ind w:firstLine="709"/>
        <w:jc w:val="both"/>
      </w:pPr>
      <w:r w:rsidRPr="00BA6134">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D6ADF" w:rsidRPr="00BA6134" w:rsidRDefault="00AD6ADF" w:rsidP="00BA6134">
      <w:pPr>
        <w:ind w:firstLine="709"/>
        <w:jc w:val="both"/>
      </w:pPr>
      <w:r w:rsidRPr="00BA6134">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D6ADF" w:rsidRPr="00BA6134" w:rsidRDefault="00AD6ADF" w:rsidP="00BA6134">
      <w:pPr>
        <w:ind w:firstLine="709"/>
        <w:jc w:val="both"/>
      </w:pPr>
      <w:r w:rsidRPr="00BA6134">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D6ADF" w:rsidRPr="00BA6134" w:rsidRDefault="00AD6ADF" w:rsidP="00BA6134">
      <w:pPr>
        <w:tabs>
          <w:tab w:val="left" w:pos="1134"/>
        </w:tabs>
        <w:ind w:firstLine="709"/>
        <w:jc w:val="both"/>
      </w:pPr>
      <w:r w:rsidRPr="00BA6134">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D6ADF" w:rsidRPr="00BA6134" w:rsidRDefault="00AD6ADF" w:rsidP="00BA6134">
      <w:pPr>
        <w:ind w:firstLine="709"/>
        <w:jc w:val="both"/>
      </w:pPr>
      <w:r w:rsidRPr="00BA6134">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D6ADF" w:rsidRPr="00BA6134" w:rsidRDefault="00AD6ADF" w:rsidP="00BA6134">
      <w:pPr>
        <w:ind w:firstLine="709"/>
        <w:jc w:val="both"/>
      </w:pPr>
      <w:r w:rsidRPr="00BA6134">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D6ADF" w:rsidRPr="00BA6134" w:rsidRDefault="00AD6ADF" w:rsidP="00BA6134">
      <w:pPr>
        <w:ind w:firstLine="709"/>
        <w:jc w:val="both"/>
      </w:pPr>
      <w:r w:rsidRPr="00BA6134">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D6ADF" w:rsidRPr="00BA6134" w:rsidRDefault="00AD6ADF" w:rsidP="00BA6134">
      <w:pPr>
        <w:ind w:firstLine="709"/>
        <w:jc w:val="both"/>
      </w:pPr>
      <w:r w:rsidRPr="00BA6134">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D6ADF" w:rsidRPr="00BA6134" w:rsidRDefault="00AD6ADF" w:rsidP="00BA6134">
      <w:pPr>
        <w:ind w:firstLine="709"/>
        <w:jc w:val="both"/>
      </w:pPr>
      <w:r w:rsidRPr="00BA6134">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D6ADF" w:rsidRPr="00BA6134" w:rsidRDefault="00AD6ADF" w:rsidP="00BA6134">
      <w:pPr>
        <w:ind w:firstLine="567"/>
        <w:jc w:val="both"/>
        <w:rPr>
          <w:b/>
        </w:rPr>
      </w:pPr>
      <w:r w:rsidRPr="00BA6134">
        <w:t xml:space="preserve">Результат  Программы воспитания и социализации Корсаковской средней школы: обучающиеся должны соответствовать </w:t>
      </w:r>
      <w:r w:rsidRPr="00BA6134">
        <w:rPr>
          <w:b/>
        </w:rPr>
        <w:t>модели выпускника основной школы</w:t>
      </w:r>
    </w:p>
    <w:p w:rsidR="00AD6ADF" w:rsidRDefault="00AD6ADF" w:rsidP="00CF6CF5">
      <w:pPr>
        <w:jc w:val="both"/>
      </w:pPr>
    </w:p>
    <w:p w:rsidR="00AD6ADF" w:rsidRDefault="00AD6ADF" w:rsidP="00CF6CF5">
      <w:pPr>
        <w:jc w:val="both"/>
      </w:pPr>
    </w:p>
    <w:p w:rsidR="00AD6ADF" w:rsidRPr="00CF6CF5" w:rsidRDefault="00AD6ADF" w:rsidP="00CF6CF5">
      <w:pPr>
        <w:jc w:val="both"/>
      </w:pPr>
    </w:p>
    <w:p w:rsidR="00AD6ADF" w:rsidRPr="00BA6134" w:rsidRDefault="00AD6ADF" w:rsidP="00EC7BAB">
      <w:r w:rsidRPr="00BA6134">
        <w:t xml:space="preserve">Модель выпускника основной школы, реализующей </w:t>
      </w:r>
      <w:r>
        <w:t>АОП ООО, полностью идентична</w:t>
      </w:r>
      <w:r w:rsidRPr="00BA6134">
        <w:t xml:space="preserve"> с моделью выпусника ООП ООО.</w:t>
      </w:r>
    </w:p>
    <w:p w:rsidR="00AD6ADF" w:rsidRPr="00BA6134" w:rsidRDefault="00AD6ADF" w:rsidP="00BA6134"/>
    <w:p w:rsidR="00AD6ADF" w:rsidRPr="00BA6134" w:rsidRDefault="00AD6ADF" w:rsidP="00BA6134">
      <w:pPr>
        <w:keepNext/>
        <w:keepLines/>
        <w:widowControl w:val="0"/>
        <w:spacing w:before="200"/>
        <w:ind w:left="406"/>
        <w:jc w:val="center"/>
        <w:outlineLvl w:val="1"/>
        <w:rPr>
          <w:b/>
        </w:rPr>
      </w:pPr>
      <w:r w:rsidRPr="00BA6134">
        <w:rPr>
          <w:b/>
        </w:rPr>
        <w:t>2.4.Программа коррекционной работы</w:t>
      </w:r>
    </w:p>
    <w:p w:rsidR="00AD6ADF" w:rsidRPr="00BA6134" w:rsidRDefault="00AD6ADF" w:rsidP="00BA6134">
      <w:pPr>
        <w:keepNext/>
        <w:keepLines/>
        <w:widowControl w:val="0"/>
        <w:spacing w:before="200"/>
        <w:jc w:val="both"/>
        <w:outlineLvl w:val="1"/>
        <w:rPr>
          <w:rFonts w:eastAsia="@Arial Unicode MS"/>
        </w:rPr>
      </w:pPr>
      <w:r w:rsidRPr="00BA6134">
        <w:t>Программа коррекционной работы Корсаковской средней школы в соответствии со Стандартом направлена на создание системы комплексной помощи детям с ограниченными возможностями здоровья в освоении АОП ООО,</w:t>
      </w:r>
      <w:r w:rsidRPr="00BA6134">
        <w:rPr>
          <w:b/>
        </w:rPr>
        <w:t xml:space="preserve"> </w:t>
      </w:r>
      <w:r w:rsidRPr="00BA6134">
        <w:rPr>
          <w:rFonts w:eastAsia="@Arial Unicode MS"/>
          <w:b/>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АОП. </w:t>
      </w:r>
      <w:r w:rsidRPr="00BA6134">
        <w:rPr>
          <w:rFonts w:eastAsia="@Arial Unicode MS"/>
        </w:rPr>
        <w:t>А также оказание  комплексной  помощи детям, испытывающим трудности различного характера.</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rPr>
      </w:pPr>
      <w:r w:rsidRPr="00BA6134">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а также детей, испытывающих трудности различного характера и нуждающихся в специальной коррекционной помощи и сопровождении, посредством индивидуализации и дифференциации  образовательной деятельности.</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rPr>
      </w:pPr>
      <w:r w:rsidRPr="00BA6134">
        <w:rPr>
          <w:rFonts w:eastAsia="@Arial Unicode MS"/>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Корсаковской средней школой реализуются такие формы обучения, как   обучение в общеобразовательном классе по основной образовательной программе основного общего образования или по индивидуальной программе, с использованием надомной    формы обучения. </w:t>
      </w:r>
    </w:p>
    <w:p w:rsidR="00AD6ADF" w:rsidRPr="00BA6134" w:rsidRDefault="00AD6ADF" w:rsidP="00BA6134">
      <w:pPr>
        <w:widowControl w:val="0"/>
        <w:tabs>
          <w:tab w:val="left" w:leader="dot" w:pos="624"/>
        </w:tabs>
        <w:autoSpaceDE w:val="0"/>
        <w:autoSpaceDN w:val="0"/>
        <w:adjustRightInd w:val="0"/>
        <w:ind w:firstLine="567"/>
        <w:jc w:val="both"/>
        <w:rPr>
          <w:rFonts w:eastAsia="@Arial Unicode MS"/>
          <w:bCs/>
        </w:rPr>
      </w:pPr>
      <w:r w:rsidRPr="00BA6134">
        <w:rPr>
          <w:rFonts w:eastAsia="@Arial Unicode MS"/>
        </w:rPr>
        <w:t>Программа коррекционной работы предусматривает также различные варианты оказания коррекционной помощи детям, испытывающим трудности в обучении, психоэмоциональной сфере, когнитивного характера, поведении, общем психофизическом развитии и другие: индивидуальная работа по предметам, а также индивидуальный подход в обучении и педагогическом взаимодействии  с ребёнком, коррекционные занятия с различными специалистами, педагогами.</w:t>
      </w:r>
    </w:p>
    <w:p w:rsidR="00AD6ADF" w:rsidRPr="00BA6134" w:rsidRDefault="00AD6ADF" w:rsidP="00BA6134">
      <w:pPr>
        <w:widowControl w:val="0"/>
        <w:tabs>
          <w:tab w:val="left" w:leader="dot" w:pos="624"/>
        </w:tabs>
        <w:autoSpaceDE w:val="0"/>
        <w:autoSpaceDN w:val="0"/>
        <w:adjustRightInd w:val="0"/>
        <w:jc w:val="both"/>
        <w:rPr>
          <w:rFonts w:eastAsia="@Arial Unicode MS"/>
          <w:lang w:val="en-US"/>
        </w:rPr>
      </w:pPr>
      <w:r w:rsidRPr="00BA6134">
        <w:rPr>
          <w:rFonts w:eastAsia="@Arial Unicode MS"/>
          <w:bCs/>
          <w:lang w:val="en-US"/>
        </w:rPr>
        <w:t>Программа коррекционной работы обеспечивает:</w:t>
      </w:r>
    </w:p>
    <w:p w:rsidR="00AD6ADF" w:rsidRPr="00BA6134" w:rsidRDefault="00AD6ADF" w:rsidP="005B217B">
      <w:pPr>
        <w:numPr>
          <w:ilvl w:val="0"/>
          <w:numId w:val="51"/>
        </w:numPr>
        <w:tabs>
          <w:tab w:val="num" w:pos="0"/>
          <w:tab w:val="num" w:pos="851"/>
        </w:tabs>
        <w:ind w:firstLine="567"/>
        <w:contextualSpacing/>
        <w:jc w:val="both"/>
      </w:pPr>
      <w:r w:rsidRPr="00BA6134">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D6ADF" w:rsidRPr="00BA6134" w:rsidRDefault="00AD6ADF" w:rsidP="005B217B">
      <w:pPr>
        <w:numPr>
          <w:ilvl w:val="0"/>
          <w:numId w:val="51"/>
        </w:numPr>
        <w:tabs>
          <w:tab w:val="num" w:pos="0"/>
          <w:tab w:val="num" w:pos="851"/>
        </w:tabs>
        <w:ind w:firstLine="567"/>
        <w:contextualSpacing/>
        <w:jc w:val="both"/>
      </w:pPr>
      <w:r w:rsidRPr="00BA6134">
        <w:t>определение особенностей организации образовательной деятельности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D6ADF" w:rsidRPr="00BA6134" w:rsidRDefault="00AD6ADF" w:rsidP="005B217B">
      <w:pPr>
        <w:numPr>
          <w:ilvl w:val="0"/>
          <w:numId w:val="51"/>
        </w:numPr>
        <w:tabs>
          <w:tab w:val="num" w:pos="0"/>
          <w:tab w:val="num" w:pos="851"/>
        </w:tabs>
        <w:ind w:firstLine="567"/>
        <w:contextualSpacing/>
        <w:jc w:val="both"/>
      </w:pPr>
      <w:r w:rsidRPr="00BA6134">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6ADF" w:rsidRPr="00BA6134" w:rsidRDefault="00AD6ADF" w:rsidP="005B217B">
      <w:pPr>
        <w:numPr>
          <w:ilvl w:val="0"/>
          <w:numId w:val="52"/>
        </w:numPr>
        <w:tabs>
          <w:tab w:val="num" w:pos="0"/>
          <w:tab w:val="left" w:pos="284"/>
          <w:tab w:val="num" w:pos="851"/>
        </w:tabs>
        <w:ind w:left="426" w:firstLine="283"/>
        <w:contextualSpacing/>
        <w:jc w:val="both"/>
      </w:pPr>
      <w:r w:rsidRPr="00BA613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AD6ADF" w:rsidRPr="00BA6134" w:rsidRDefault="00AD6ADF" w:rsidP="005B217B">
      <w:pPr>
        <w:numPr>
          <w:ilvl w:val="0"/>
          <w:numId w:val="52"/>
        </w:numPr>
        <w:tabs>
          <w:tab w:val="num" w:pos="0"/>
          <w:tab w:val="left" w:pos="284"/>
          <w:tab w:val="num" w:pos="851"/>
        </w:tabs>
        <w:ind w:left="284" w:firstLine="567"/>
        <w:contextualSpacing/>
        <w:jc w:val="both"/>
      </w:pPr>
      <w:r w:rsidRPr="00BA613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A6134">
        <w:rPr>
          <w:bCs/>
        </w:rPr>
        <w:t>дополнительных образовательных коррекционных услуг</w:t>
      </w:r>
      <w:r w:rsidRPr="00BA6134">
        <w:t>;</w:t>
      </w:r>
    </w:p>
    <w:p w:rsidR="00AD6ADF" w:rsidRPr="00BA6134" w:rsidRDefault="00AD6ADF" w:rsidP="005B217B">
      <w:pPr>
        <w:numPr>
          <w:ilvl w:val="0"/>
          <w:numId w:val="51"/>
        </w:numPr>
        <w:tabs>
          <w:tab w:val="num" w:pos="0"/>
          <w:tab w:val="num" w:pos="851"/>
        </w:tabs>
        <w:ind w:firstLine="567"/>
        <w:contextualSpacing/>
        <w:jc w:val="both"/>
      </w:pPr>
      <w:r w:rsidRPr="00BA6134">
        <w:t>формирование зрелых личностных установок, способствующих оптимальной адаптации в условиях реальной жизненной ситуации;</w:t>
      </w:r>
    </w:p>
    <w:p w:rsidR="00AD6ADF" w:rsidRPr="00BA6134" w:rsidRDefault="00AD6ADF" w:rsidP="005B217B">
      <w:pPr>
        <w:numPr>
          <w:ilvl w:val="0"/>
          <w:numId w:val="51"/>
        </w:numPr>
        <w:tabs>
          <w:tab w:val="num" w:pos="0"/>
          <w:tab w:val="num" w:pos="851"/>
        </w:tabs>
        <w:ind w:firstLine="567"/>
        <w:contextualSpacing/>
        <w:jc w:val="both"/>
      </w:pPr>
      <w:r w:rsidRPr="00BA6134">
        <w:t>расширение адаптивных возможностей личности, определяющих готовность к решению доступных проблем в различных сферах жизнедеятельности;</w:t>
      </w:r>
    </w:p>
    <w:p w:rsidR="00AD6ADF" w:rsidRPr="00BA6134" w:rsidRDefault="00AD6ADF" w:rsidP="005B217B">
      <w:pPr>
        <w:numPr>
          <w:ilvl w:val="0"/>
          <w:numId w:val="51"/>
        </w:numPr>
        <w:tabs>
          <w:tab w:val="num" w:pos="0"/>
          <w:tab w:val="num" w:pos="851"/>
        </w:tabs>
        <w:ind w:firstLine="567"/>
        <w:contextualSpacing/>
        <w:jc w:val="both"/>
      </w:pPr>
      <w:r w:rsidRPr="00BA6134">
        <w:t>развитие коммуникативной компетенции, форм и навыков конструктивного личностного общения в группе сверстников;</w:t>
      </w:r>
    </w:p>
    <w:p w:rsidR="00AD6ADF" w:rsidRPr="00BA6134" w:rsidRDefault="00AD6ADF" w:rsidP="005B217B">
      <w:pPr>
        <w:numPr>
          <w:ilvl w:val="0"/>
          <w:numId w:val="51"/>
        </w:numPr>
        <w:tabs>
          <w:tab w:val="num" w:pos="0"/>
          <w:tab w:val="num" w:pos="851"/>
        </w:tabs>
        <w:ind w:firstLine="567"/>
        <w:contextualSpacing/>
        <w:jc w:val="both"/>
        <w:rPr>
          <w:b/>
        </w:rPr>
      </w:pPr>
      <w:r w:rsidRPr="00BA613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D6ADF" w:rsidRPr="00BA6134" w:rsidRDefault="00AD6ADF" w:rsidP="005B217B">
      <w:pPr>
        <w:numPr>
          <w:ilvl w:val="0"/>
          <w:numId w:val="51"/>
        </w:numPr>
        <w:tabs>
          <w:tab w:val="num" w:pos="0"/>
          <w:tab w:val="num" w:pos="851"/>
        </w:tabs>
        <w:ind w:firstLine="567"/>
        <w:contextualSpacing/>
        <w:jc w:val="both"/>
      </w:pPr>
      <w:r w:rsidRPr="00BA613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D6ADF" w:rsidRPr="00BA6134" w:rsidRDefault="00AD6ADF" w:rsidP="005B217B">
      <w:pPr>
        <w:numPr>
          <w:ilvl w:val="0"/>
          <w:numId w:val="51"/>
        </w:numPr>
        <w:tabs>
          <w:tab w:val="num" w:pos="0"/>
          <w:tab w:val="num" w:pos="851"/>
        </w:tabs>
        <w:ind w:firstLine="567"/>
        <w:contextualSpacing/>
        <w:jc w:val="both"/>
      </w:pPr>
      <w:r w:rsidRPr="00BA6134">
        <w:t>а также комплекс мероприятий по выявлению детей, испытывающих трудности различного характера и нуждающихся в специальном сопровождении и коррекционной помощи, осуществление индивидуально ориентированной социально-психолого-педагогической и медицинской помощи обучающимся, разработка и реализация мероприятий оказания необходимой коррекционной помощи таким детям, коррекцию выявленных трудностей, развитие адаптивных возможностей детей, коммуникативных и личностных компетентностей, реализации комплексной системы мероприятий по социальной адаптации, личностного развития и профессинального самоопределения детей, оказания консультативной  и методической помощи родителям детей, имеющих трудности различного характера и нуждающихся в специальной коррекционной помощи.</w:t>
      </w:r>
    </w:p>
    <w:p w:rsidR="00AD6ADF" w:rsidRDefault="00AD6ADF" w:rsidP="00BA6134"/>
    <w:p w:rsidR="00AD6ADF" w:rsidRPr="00BA6134" w:rsidRDefault="00AD6ADF" w:rsidP="00BA6134">
      <w:pPr>
        <w:keepNext/>
        <w:spacing w:before="240" w:after="60"/>
        <w:jc w:val="center"/>
        <w:outlineLvl w:val="2"/>
        <w:rPr>
          <w:b/>
          <w:bCs/>
        </w:rPr>
      </w:pPr>
      <w:bookmarkStart w:id="193" w:name="_Toc414553276"/>
      <w:r w:rsidRPr="00BA6134">
        <w:rPr>
          <w:b/>
          <w:bCs/>
        </w:rPr>
        <w:t>2.4.1. Цели и задачи программы коррекционной работы с обучающимися при получении основного общего образования</w:t>
      </w:r>
      <w:bookmarkEnd w:id="193"/>
    </w:p>
    <w:p w:rsidR="00AD6ADF" w:rsidRPr="00966A14" w:rsidRDefault="00AD6ADF" w:rsidP="00BA6134">
      <w:pPr>
        <w:tabs>
          <w:tab w:val="num" w:pos="851"/>
        </w:tabs>
        <w:jc w:val="both"/>
        <w:rPr>
          <w:b/>
        </w:rPr>
      </w:pPr>
    </w:p>
    <w:p w:rsidR="00AD6ADF" w:rsidRPr="00966A14" w:rsidRDefault="00AD6ADF" w:rsidP="00BA6134">
      <w:pPr>
        <w:tabs>
          <w:tab w:val="num" w:pos="851"/>
        </w:tabs>
        <w:ind w:firstLine="567"/>
        <w:jc w:val="both"/>
        <w:rPr>
          <w:b/>
        </w:rPr>
      </w:pPr>
      <w:r w:rsidRPr="00966A14">
        <w:rPr>
          <w:b/>
        </w:rPr>
        <w:t>Цели программы :</w:t>
      </w:r>
    </w:p>
    <w:p w:rsidR="00AD6ADF" w:rsidRPr="00966A14" w:rsidRDefault="00AD6ADF" w:rsidP="005B217B">
      <w:pPr>
        <w:numPr>
          <w:ilvl w:val="0"/>
          <w:numId w:val="53"/>
        </w:numPr>
        <w:tabs>
          <w:tab w:val="num" w:pos="851"/>
        </w:tabs>
        <w:ind w:firstLine="567"/>
        <w:contextualSpacing/>
        <w:jc w:val="both"/>
      </w:pPr>
      <w:r w:rsidRPr="00966A14">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а также обучающимся, нуждающимся в специальном сопровождении и коррекционной помощи (имеющим трудности различного характера – в обучении, развитии, воспитании, адаптации) и их родителям;</w:t>
      </w:r>
    </w:p>
    <w:p w:rsidR="00AD6ADF" w:rsidRPr="00966A14" w:rsidRDefault="00AD6ADF" w:rsidP="005B217B">
      <w:pPr>
        <w:numPr>
          <w:ilvl w:val="0"/>
          <w:numId w:val="53"/>
        </w:numPr>
        <w:tabs>
          <w:tab w:val="num" w:pos="851"/>
        </w:tabs>
        <w:ind w:firstLine="567"/>
        <w:contextualSpacing/>
        <w:jc w:val="both"/>
      </w:pPr>
      <w:r w:rsidRPr="00966A14">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D6ADF" w:rsidRPr="00966A14" w:rsidRDefault="00AD6ADF" w:rsidP="005B217B">
      <w:pPr>
        <w:numPr>
          <w:ilvl w:val="0"/>
          <w:numId w:val="53"/>
        </w:numPr>
        <w:tabs>
          <w:tab w:val="num" w:pos="851"/>
        </w:tabs>
        <w:ind w:firstLine="567"/>
        <w:contextualSpacing/>
        <w:jc w:val="both"/>
      </w:pPr>
      <w:r w:rsidRPr="00966A14">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AD6ADF" w:rsidRPr="00966A14" w:rsidRDefault="00AD6ADF" w:rsidP="005B217B">
      <w:pPr>
        <w:numPr>
          <w:ilvl w:val="0"/>
          <w:numId w:val="53"/>
        </w:numPr>
        <w:tabs>
          <w:tab w:val="num" w:pos="851"/>
        </w:tabs>
        <w:ind w:firstLine="567"/>
        <w:contextualSpacing/>
        <w:jc w:val="both"/>
      </w:pPr>
      <w:r w:rsidRPr="00966A14">
        <w:t>осуществление коррекционной работы с детьми, испытывающими трудности адаптации, развития, обучения, поведения и другими, способствующей созданию оптимальных условий для развития личности ребёнка, его успешной интеграции в образовательной среде, эмоционального и психофизического благополучия.</w:t>
      </w:r>
    </w:p>
    <w:p w:rsidR="00AD6ADF" w:rsidRPr="00966A14" w:rsidRDefault="00AD6ADF" w:rsidP="00BA6134">
      <w:pPr>
        <w:ind w:firstLine="567"/>
        <w:jc w:val="both"/>
        <w:rPr>
          <w:b/>
        </w:rPr>
      </w:pPr>
    </w:p>
    <w:p w:rsidR="00AD6ADF" w:rsidRPr="00966A14" w:rsidRDefault="00AD6ADF" w:rsidP="00966A14">
      <w:pPr>
        <w:jc w:val="both"/>
      </w:pPr>
      <w:r w:rsidRPr="00966A14">
        <w:rPr>
          <w:b/>
        </w:rPr>
        <w:t>Задачи программы</w:t>
      </w:r>
      <w:r w:rsidRPr="00966A14">
        <w:t>:</w:t>
      </w:r>
    </w:p>
    <w:p w:rsidR="00AD6ADF" w:rsidRPr="00966A14" w:rsidRDefault="00AD6ADF" w:rsidP="00966A14">
      <w:pPr>
        <w:tabs>
          <w:tab w:val="left" w:pos="851"/>
        </w:tabs>
        <w:contextualSpacing/>
        <w:jc w:val="both"/>
      </w:pPr>
      <w:r w:rsidRPr="00966A14">
        <w:t>●выявление и удовлетворение особых образовательных потребностей обучающихся с ограниченными возможностями здоровья при освоении ими АОП ООО;</w:t>
      </w:r>
    </w:p>
    <w:p w:rsidR="00AD6ADF" w:rsidRPr="00966A14" w:rsidRDefault="00AD6ADF" w:rsidP="00966A14">
      <w:pPr>
        <w:tabs>
          <w:tab w:val="left" w:pos="851"/>
        </w:tabs>
        <w:contextualSpacing/>
        <w:jc w:val="both"/>
      </w:pPr>
      <w:r w:rsidRPr="00966A14">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D6ADF" w:rsidRPr="00966A14" w:rsidRDefault="00AD6ADF" w:rsidP="00966A14">
      <w:pPr>
        <w:tabs>
          <w:tab w:val="left" w:pos="851"/>
        </w:tabs>
        <w:contextualSpacing/>
        <w:jc w:val="both"/>
      </w:pPr>
      <w:r w:rsidRPr="00966A14">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6ADF" w:rsidRPr="00966A14" w:rsidRDefault="00AD6ADF" w:rsidP="00966A14">
      <w:pPr>
        <w:tabs>
          <w:tab w:val="left" w:pos="851"/>
        </w:tabs>
        <w:contextualSpacing/>
        <w:jc w:val="both"/>
      </w:pPr>
      <w:r w:rsidRPr="00966A14">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 </w:t>
      </w:r>
    </w:p>
    <w:p w:rsidR="00AD6ADF" w:rsidRPr="00966A14" w:rsidRDefault="00AD6ADF" w:rsidP="00966A14">
      <w:pPr>
        <w:tabs>
          <w:tab w:val="left" w:pos="851"/>
        </w:tabs>
        <w:contextualSpacing/>
        <w:jc w:val="both"/>
      </w:pPr>
      <w:r w:rsidRPr="00966A14">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966A14">
        <w:rPr>
          <w:bCs/>
        </w:rPr>
        <w:t>дополнительных образовательных коррекционных услуг</w:t>
      </w:r>
      <w:r w:rsidRPr="00966A14">
        <w:t>;</w:t>
      </w:r>
    </w:p>
    <w:p w:rsidR="00AD6ADF" w:rsidRPr="00966A14" w:rsidRDefault="00AD6ADF" w:rsidP="00966A14">
      <w:pPr>
        <w:tabs>
          <w:tab w:val="left" w:pos="851"/>
        </w:tabs>
        <w:contextualSpacing/>
        <w:jc w:val="both"/>
      </w:pPr>
      <w:r w:rsidRPr="00966A14">
        <w:t>●формирование зрелых личностных установок, способствующих оптимальной ●адаптации в условиях реальной жизненной ситуации;</w:t>
      </w:r>
    </w:p>
    <w:p w:rsidR="00AD6ADF" w:rsidRPr="00966A14" w:rsidRDefault="00AD6ADF" w:rsidP="00966A14">
      <w:pPr>
        <w:tabs>
          <w:tab w:val="left" w:pos="851"/>
        </w:tabs>
        <w:contextualSpacing/>
        <w:jc w:val="both"/>
      </w:pPr>
      <w:r w:rsidRPr="00966A14">
        <w:t>расширение адаптивных возможностей личности, определяющих готовность к решению доступных проблем в различных сферах жизнедеятельности;</w:t>
      </w:r>
    </w:p>
    <w:p w:rsidR="00AD6ADF" w:rsidRPr="00966A14" w:rsidRDefault="00AD6ADF" w:rsidP="00966A14">
      <w:pPr>
        <w:tabs>
          <w:tab w:val="left" w:pos="851"/>
        </w:tabs>
        <w:contextualSpacing/>
        <w:jc w:val="both"/>
      </w:pPr>
      <w:r w:rsidRPr="00966A14">
        <w:t>●развитие коммуникативной компетенции, форм и навыков конструктивного личностного общения в группе сверстников;</w:t>
      </w:r>
    </w:p>
    <w:p w:rsidR="00AD6ADF" w:rsidRPr="00966A14" w:rsidRDefault="00AD6ADF" w:rsidP="00966A14">
      <w:pPr>
        <w:tabs>
          <w:tab w:val="left" w:pos="851"/>
        </w:tabs>
        <w:contextualSpacing/>
        <w:jc w:val="both"/>
      </w:pPr>
      <w:r w:rsidRPr="00966A14">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D6ADF" w:rsidRPr="00966A14" w:rsidRDefault="00AD6ADF" w:rsidP="00966A14">
      <w:pPr>
        <w:tabs>
          <w:tab w:val="left" w:pos="851"/>
        </w:tabs>
        <w:contextualSpacing/>
        <w:jc w:val="both"/>
      </w:pPr>
      <w:r w:rsidRPr="00966A14">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D6ADF" w:rsidRPr="00966A14" w:rsidRDefault="00AD6ADF" w:rsidP="00966A14">
      <w:pPr>
        <w:tabs>
          <w:tab w:val="left" w:pos="851"/>
        </w:tabs>
        <w:contextualSpacing/>
        <w:jc w:val="both"/>
      </w:pPr>
      <w:r w:rsidRPr="00966A14">
        <w:t>выявление характера трудностей детей с проблемами обучения, развития, адаптации и осуществление комплекса мер специального сопровождения и оказания им коррекционной помощи, осуществление индивидуально-ориентированного подхода в сопровождении, педагогическом взаимодействии, способствующих расширению адаптивных возможностей личности ребёнка, развитию коммуникативной компетентности, его  ннтеграцию в ближайшем социальном окружении (школе, семье), образовательный процесс, личностному развитию и профильному самоопределению ребёнка;</w:t>
      </w:r>
    </w:p>
    <w:p w:rsidR="00AD6ADF" w:rsidRPr="00966A14" w:rsidRDefault="00AD6ADF" w:rsidP="00966A14">
      <w:pPr>
        <w:tabs>
          <w:tab w:val="left" w:pos="851"/>
        </w:tabs>
        <w:contextualSpacing/>
        <w:jc w:val="both"/>
      </w:pPr>
      <w:r w:rsidRPr="00966A14">
        <w:t>●разработка и реализация программ мероприятий специального сопровождения и коррекционной работы с детьми, испытывающими трудности различного характера – развитии, обучении, поведении, адаптации;</w:t>
      </w:r>
    </w:p>
    <w:p w:rsidR="00AD6ADF" w:rsidRDefault="00AD6ADF" w:rsidP="00BA6134">
      <w:r w:rsidRPr="00966A14">
        <w:t>оказание консультативной и методической помощи родителям (законным представителям) детей, испытывающих трудности адаптации, обучения, развития и нуждающихся в специальном сопровождении и коррекционной помощи, по медицинским, социальным, правовым и другим вопросам.</w:t>
      </w:r>
    </w:p>
    <w:p w:rsidR="00AD6ADF" w:rsidRPr="00966A14" w:rsidRDefault="00AD6ADF" w:rsidP="00BA6134"/>
    <w:p w:rsidR="00AD6ADF" w:rsidRPr="00966A14" w:rsidRDefault="00AD6ADF" w:rsidP="00966A14">
      <w:pPr>
        <w:tabs>
          <w:tab w:val="left" w:pos="900"/>
        </w:tabs>
        <w:ind w:firstLine="567"/>
        <w:jc w:val="center"/>
        <w:rPr>
          <w:b/>
        </w:rPr>
      </w:pPr>
      <w:r w:rsidRPr="00966A14">
        <w:rPr>
          <w:b/>
        </w:rPr>
        <w:t>2.4.2. 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и трудностями</w:t>
      </w:r>
      <w:r>
        <w:rPr>
          <w:b/>
        </w:rPr>
        <w:t xml:space="preserve"> развития, обучения, адаптации А</w:t>
      </w:r>
      <w:r w:rsidRPr="00966A14">
        <w:rPr>
          <w:b/>
        </w:rPr>
        <w:t>ОП ООО</w:t>
      </w:r>
    </w:p>
    <w:p w:rsidR="00AD6ADF" w:rsidRPr="005411EC" w:rsidRDefault="00AD6ADF" w:rsidP="00966A14">
      <w:pPr>
        <w:tabs>
          <w:tab w:val="left" w:pos="900"/>
        </w:tabs>
        <w:ind w:firstLine="567"/>
        <w:jc w:val="both"/>
        <w:rPr>
          <w:sz w:val="26"/>
          <w:szCs w:val="26"/>
        </w:rPr>
      </w:pPr>
    </w:p>
    <w:p w:rsidR="00AD6ADF" w:rsidRDefault="00AD6ADF" w:rsidP="00966A14">
      <w:pPr>
        <w:tabs>
          <w:tab w:val="left" w:pos="900"/>
        </w:tabs>
        <w:ind w:firstLine="567"/>
        <w:jc w:val="both"/>
      </w:pPr>
      <w:r w:rsidRPr="00966A14">
        <w:t>Содержание программы коррекционной работы Корсаковской средней школы определяют следующие принципы:</w:t>
      </w:r>
    </w:p>
    <w:p w:rsidR="00AD6ADF" w:rsidRPr="00966A14" w:rsidRDefault="00AD6ADF" w:rsidP="00966A14">
      <w:pPr>
        <w:tabs>
          <w:tab w:val="left" w:pos="900"/>
        </w:tabs>
        <w:ind w:firstLine="567"/>
        <w:jc w:val="both"/>
      </w:pPr>
    </w:p>
    <w:p w:rsidR="00AD6ADF" w:rsidRPr="00D579CF" w:rsidRDefault="00AD6ADF" w:rsidP="00966A14">
      <w:pPr>
        <w:tabs>
          <w:tab w:val="left" w:pos="900"/>
        </w:tabs>
        <w:ind w:firstLine="567"/>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72"/>
        <w:gridCol w:w="6298"/>
      </w:tblGrid>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системности</w:t>
            </w:r>
          </w:p>
        </w:tc>
        <w:tc>
          <w:tcPr>
            <w:tcW w:w="6298" w:type="dxa"/>
          </w:tcPr>
          <w:p w:rsidR="00AD6ADF" w:rsidRPr="005411EC" w:rsidRDefault="00AD6ADF" w:rsidP="00966A14">
            <w:pPr>
              <w:tabs>
                <w:tab w:val="left" w:pos="567"/>
              </w:tabs>
              <w:ind w:firstLine="567"/>
              <w:jc w:val="both"/>
            </w:pPr>
            <w:r w:rsidRPr="005411EC">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детей, испытывающих трудности обучения, адаптации и развития, а также всесторонний многоуровневый подход специалистов различного профиля, взаимодействие и согласованность их дейс</w:t>
            </w:r>
            <w:r>
              <w:t>твий в решении проблем ребёнка;</w:t>
            </w:r>
          </w:p>
        </w:tc>
      </w:tr>
      <w:tr w:rsidR="00AD6ADF" w:rsidRPr="00D579CF" w:rsidTr="00966A14">
        <w:trPr>
          <w:jc w:val="center"/>
        </w:trPr>
        <w:tc>
          <w:tcPr>
            <w:tcW w:w="3272" w:type="dxa"/>
          </w:tcPr>
          <w:p w:rsidR="00AD6ADF" w:rsidRPr="005411EC" w:rsidRDefault="00AD6ADF" w:rsidP="00FF0DDB">
            <w:pPr>
              <w:tabs>
                <w:tab w:val="left" w:pos="900"/>
              </w:tabs>
              <w:jc w:val="both"/>
              <w:rPr>
                <w:b/>
                <w:i/>
              </w:rPr>
            </w:pPr>
            <w:r w:rsidRPr="005411EC">
              <w:rPr>
                <w:b/>
                <w:i/>
              </w:rPr>
              <w:t>Принцип обходного пути</w:t>
            </w:r>
          </w:p>
        </w:tc>
        <w:tc>
          <w:tcPr>
            <w:tcW w:w="6298" w:type="dxa"/>
          </w:tcPr>
          <w:p w:rsidR="00AD6ADF" w:rsidRPr="005411EC" w:rsidRDefault="00AD6ADF" w:rsidP="00FF0DDB">
            <w:pPr>
              <w:tabs>
                <w:tab w:val="left" w:pos="900"/>
              </w:tabs>
              <w:jc w:val="both"/>
            </w:pPr>
            <w:r w:rsidRPr="005411EC">
              <w:t>формирование новой функциональной системы в обход пострадавшего звена, опоры на сохранные анализаторы;</w:t>
            </w:r>
          </w:p>
        </w:tc>
      </w:tr>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комплексности</w:t>
            </w:r>
          </w:p>
        </w:tc>
        <w:tc>
          <w:tcPr>
            <w:tcW w:w="6298" w:type="dxa"/>
          </w:tcPr>
          <w:p w:rsidR="00AD6ADF" w:rsidRPr="005411EC" w:rsidRDefault="00AD6ADF" w:rsidP="00FF0DDB">
            <w:pPr>
              <w:tabs>
                <w:tab w:val="left" w:pos="993"/>
              </w:tabs>
              <w:autoSpaceDE w:val="0"/>
              <w:autoSpaceDN w:val="0"/>
              <w:adjustRightInd w:val="0"/>
              <w:jc w:val="both"/>
            </w:pPr>
            <w:r w:rsidRPr="005411EC">
              <w:t>преодоление нарушений должно носить комплексный медико-психолого-педагогический характер и включать совместную работу педагогов и ряда сп</w:t>
            </w:r>
            <w:r>
              <w:t xml:space="preserve">ециалистов (учитель-логопед, </w:t>
            </w:r>
            <w:r w:rsidRPr="005411EC">
              <w:t xml:space="preserve"> педагог-психолог, медицинские работники, социальный педагог и др.). </w:t>
            </w:r>
          </w:p>
          <w:p w:rsidR="00AD6ADF" w:rsidRPr="005411EC" w:rsidRDefault="00AD6ADF" w:rsidP="00FF0DDB">
            <w:pPr>
              <w:tabs>
                <w:tab w:val="left" w:pos="900"/>
              </w:tabs>
              <w:jc w:val="both"/>
            </w:pPr>
          </w:p>
        </w:tc>
      </w:tr>
      <w:tr w:rsidR="00AD6ADF" w:rsidRPr="00D579CF" w:rsidTr="00966A14">
        <w:trPr>
          <w:jc w:val="center"/>
        </w:trPr>
        <w:tc>
          <w:tcPr>
            <w:tcW w:w="3272" w:type="dxa"/>
          </w:tcPr>
          <w:p w:rsidR="00AD6ADF" w:rsidRPr="005411EC" w:rsidRDefault="00AD6ADF" w:rsidP="00FF0DDB">
            <w:pPr>
              <w:tabs>
                <w:tab w:val="left" w:pos="900"/>
              </w:tabs>
              <w:jc w:val="both"/>
            </w:pPr>
          </w:p>
          <w:p w:rsidR="00AD6ADF" w:rsidRPr="005411EC" w:rsidRDefault="00AD6ADF" w:rsidP="00FF0DDB">
            <w:pPr>
              <w:tabs>
                <w:tab w:val="left" w:pos="900"/>
              </w:tabs>
              <w:jc w:val="both"/>
            </w:pPr>
          </w:p>
          <w:p w:rsidR="00AD6ADF" w:rsidRPr="005411EC" w:rsidRDefault="00AD6ADF" w:rsidP="00FF0DDB">
            <w:pPr>
              <w:tabs>
                <w:tab w:val="left" w:pos="900"/>
              </w:tabs>
              <w:jc w:val="both"/>
              <w:rPr>
                <w:b/>
                <w:i/>
              </w:rPr>
            </w:pPr>
            <w:r w:rsidRPr="005411EC">
              <w:rPr>
                <w:b/>
                <w:i/>
              </w:rPr>
              <w:t>Принцип преемственности</w:t>
            </w:r>
          </w:p>
        </w:tc>
        <w:tc>
          <w:tcPr>
            <w:tcW w:w="6298" w:type="dxa"/>
          </w:tcPr>
          <w:p w:rsidR="00AD6ADF" w:rsidRPr="005411EC" w:rsidRDefault="00AD6ADF" w:rsidP="00FF0DDB">
            <w:pPr>
              <w:ind w:firstLine="567"/>
              <w:jc w:val="both"/>
            </w:pPr>
            <w:r w:rsidRPr="005411EC">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также необходимых для обучающихся, имеющих трудности различного характера (развития, обучения, адаптации) и нуждающихся в специальном сопровождении и коррекционной помощи.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w:t>
            </w:r>
            <w:r>
              <w:t>ействий у обучающихся на уровне</w:t>
            </w:r>
            <w:r w:rsidRPr="005411EC">
              <w:t xml:space="preserve">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tc>
      </w:tr>
      <w:tr w:rsidR="00AD6ADF" w:rsidRPr="00D579CF" w:rsidTr="00966A14">
        <w:trPr>
          <w:jc w:val="center"/>
        </w:trPr>
        <w:tc>
          <w:tcPr>
            <w:tcW w:w="3272" w:type="dxa"/>
          </w:tcPr>
          <w:p w:rsidR="00AD6ADF" w:rsidRPr="005411EC" w:rsidRDefault="00AD6ADF" w:rsidP="00FF0DDB">
            <w:pPr>
              <w:tabs>
                <w:tab w:val="left" w:pos="900"/>
              </w:tabs>
              <w:jc w:val="both"/>
              <w:rPr>
                <w:b/>
                <w:i/>
              </w:rPr>
            </w:pPr>
            <w:r w:rsidRPr="005411EC">
              <w:rPr>
                <w:b/>
                <w:i/>
              </w:rPr>
              <w:t>Принцип соблюдения прав ребенка</w:t>
            </w:r>
          </w:p>
        </w:tc>
        <w:tc>
          <w:tcPr>
            <w:tcW w:w="6298" w:type="dxa"/>
          </w:tcPr>
          <w:p w:rsidR="00AD6ADF" w:rsidRPr="005411EC" w:rsidRDefault="00AD6ADF" w:rsidP="00966A14">
            <w:pPr>
              <w:tabs>
                <w:tab w:val="left" w:pos="900"/>
              </w:tabs>
              <w:jc w:val="both"/>
            </w:pPr>
            <w:r w:rsidRPr="005411EC">
              <w:t>Принцип определяет позицию специалиста, который призван решать проблему ребёнка с максимальной пользой и в интересах ребёнка.</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непрерывности</w:t>
            </w:r>
          </w:p>
        </w:tc>
        <w:tc>
          <w:tcPr>
            <w:tcW w:w="6298" w:type="dxa"/>
          </w:tcPr>
          <w:p w:rsidR="00AD6ADF" w:rsidRPr="005411EC" w:rsidRDefault="00AD6ADF" w:rsidP="00966A14">
            <w:pPr>
              <w:tabs>
                <w:tab w:val="left" w:pos="900"/>
              </w:tabs>
              <w:jc w:val="both"/>
            </w:pPr>
            <w:r w:rsidRPr="005411EC">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вариативности</w:t>
            </w:r>
          </w:p>
        </w:tc>
        <w:tc>
          <w:tcPr>
            <w:tcW w:w="6298" w:type="dxa"/>
          </w:tcPr>
          <w:p w:rsidR="00AD6ADF" w:rsidRPr="005411EC" w:rsidRDefault="00AD6ADF" w:rsidP="00966A14">
            <w:pPr>
              <w:tabs>
                <w:tab w:val="num" w:pos="900"/>
              </w:tabs>
              <w:autoSpaceDE w:val="0"/>
              <w:autoSpaceDN w:val="0"/>
              <w:jc w:val="both"/>
            </w:pPr>
            <w:r w:rsidRPr="005411EC">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А также создание необходимых условий в осуществлении педагогического взаимодействия, коррекционной помощи детям, имеющим проблемы развития, обучения, адаптации.</w:t>
            </w:r>
          </w:p>
        </w:tc>
      </w:tr>
      <w:tr w:rsidR="00AD6ADF" w:rsidRPr="00D579CF" w:rsidTr="00966A14">
        <w:trPr>
          <w:jc w:val="center"/>
        </w:trPr>
        <w:tc>
          <w:tcPr>
            <w:tcW w:w="3272" w:type="dxa"/>
          </w:tcPr>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p>
          <w:p w:rsidR="00AD6ADF" w:rsidRPr="005411EC" w:rsidRDefault="00AD6ADF" w:rsidP="00FF0DDB">
            <w:pPr>
              <w:tabs>
                <w:tab w:val="left" w:pos="900"/>
              </w:tabs>
              <w:jc w:val="both"/>
              <w:rPr>
                <w:b/>
                <w:i/>
              </w:rPr>
            </w:pPr>
            <w:r w:rsidRPr="005411EC">
              <w:rPr>
                <w:b/>
                <w:i/>
              </w:rPr>
              <w:t>Принцип рекомендательного характера  оказания помощи</w:t>
            </w:r>
          </w:p>
        </w:tc>
        <w:tc>
          <w:tcPr>
            <w:tcW w:w="6298" w:type="dxa"/>
          </w:tcPr>
          <w:p w:rsidR="00AD6ADF" w:rsidRPr="005411EC" w:rsidRDefault="00AD6ADF" w:rsidP="00966A14">
            <w:pPr>
              <w:autoSpaceDE w:val="0"/>
              <w:autoSpaceDN w:val="0"/>
              <w:jc w:val="both"/>
            </w:pPr>
            <w:r w:rsidRPr="005411EC">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w:t>
            </w:r>
            <w:r>
              <w:t>ания, образовательные организации</w:t>
            </w:r>
            <w:r w:rsidRPr="005411EC">
              <w:t>,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w:t>
            </w:r>
            <w:r>
              <w:t>нные) образовательные организации</w:t>
            </w:r>
            <w:r w:rsidRPr="005411EC">
              <w:t>, классы (группы).</w:t>
            </w:r>
          </w:p>
          <w:p w:rsidR="00AD6ADF" w:rsidRPr="005411EC" w:rsidRDefault="00AD6ADF" w:rsidP="00966A14">
            <w:pPr>
              <w:autoSpaceDE w:val="0"/>
              <w:autoSpaceDN w:val="0"/>
              <w:ind w:firstLine="567"/>
              <w:jc w:val="both"/>
            </w:pPr>
            <w:r w:rsidRPr="005411EC">
              <w:t>А также данный принцип обеспечивает соблюдение гарантированных законодательством прав родителей (законных представителей) детей, испытывающих трудности обучения, развития, адаптации выбирать формы оказания ребёнку помощи, коррекционной работы и занятий, а также защищать законные права и интересы детей, в том числе обязательное согласование с родителями (законными представителями) детей форм  оказания коррекционной помощи.</w:t>
            </w:r>
          </w:p>
        </w:tc>
      </w:tr>
    </w:tbl>
    <w:p w:rsidR="00AD6ADF" w:rsidRDefault="00AD6ADF" w:rsidP="00966A14">
      <w:pPr>
        <w:autoSpaceDE w:val="0"/>
        <w:autoSpaceDN w:val="0"/>
        <w:adjustRightInd w:val="0"/>
        <w:ind w:left="406"/>
        <w:jc w:val="center"/>
        <w:rPr>
          <w:b/>
        </w:rPr>
      </w:pPr>
    </w:p>
    <w:p w:rsidR="00AD6ADF" w:rsidRPr="00966A14" w:rsidRDefault="00AD6ADF" w:rsidP="00966A14">
      <w:pPr>
        <w:autoSpaceDE w:val="0"/>
        <w:autoSpaceDN w:val="0"/>
        <w:adjustRightInd w:val="0"/>
        <w:ind w:left="406"/>
        <w:jc w:val="center"/>
        <w:rPr>
          <w:b/>
        </w:rPr>
      </w:pPr>
      <w:r w:rsidRPr="00966A14">
        <w:rPr>
          <w:b/>
        </w:rPr>
        <w:t>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w:t>
      </w:r>
      <w:r>
        <w:rPr>
          <w:b/>
        </w:rPr>
        <w:t>вития, успешности освоения АОП ООО</w:t>
      </w:r>
      <w:r w:rsidRPr="00966A14">
        <w:rPr>
          <w:b/>
        </w:rPr>
        <w:t>, комплексного психолого-медико-социального сопровождения и поддержки обучающихся с различными трудностями развития, обучения, адаптации</w:t>
      </w:r>
    </w:p>
    <w:p w:rsidR="00AD6ADF" w:rsidRPr="005411EC" w:rsidRDefault="00AD6ADF" w:rsidP="00966A14">
      <w:pPr>
        <w:autoSpaceDE w:val="0"/>
        <w:autoSpaceDN w:val="0"/>
        <w:adjustRightInd w:val="0"/>
        <w:ind w:left="406"/>
        <w:jc w:val="both"/>
        <w:rPr>
          <w:sz w:val="26"/>
          <w:szCs w:val="26"/>
        </w:rPr>
      </w:pPr>
    </w:p>
    <w:p w:rsidR="00AD6ADF" w:rsidRPr="00966A14" w:rsidRDefault="00AD6ADF" w:rsidP="00966A14">
      <w:pPr>
        <w:autoSpaceDE w:val="0"/>
        <w:autoSpaceDN w:val="0"/>
        <w:adjustRightInd w:val="0"/>
        <w:jc w:val="both"/>
      </w:pPr>
      <w:r w:rsidRPr="00966A14">
        <w:t xml:space="preserve">Для реализации требований к ПКР, обозначенных в ФГОС ООО, в Корсаковской средней школе создана рабочая группа, в которую наряду с основными учителями включены педагог-психолог, учитель-логопед. </w:t>
      </w:r>
    </w:p>
    <w:p w:rsidR="00AD6ADF" w:rsidRPr="00966A14" w:rsidRDefault="00AD6ADF" w:rsidP="00966A14">
      <w:pPr>
        <w:autoSpaceDE w:val="0"/>
        <w:autoSpaceDN w:val="0"/>
        <w:adjustRightInd w:val="0"/>
        <w:ind w:firstLine="709"/>
        <w:jc w:val="both"/>
      </w:pPr>
      <w:r w:rsidRPr="00966A14">
        <w:t xml:space="preserve"> На подготовительном этапе было определено нормативно-правовое обеспечение коррекционной работы, проанализирован состав детей с ОВЗ школы, их особые образовательные потребности; сопоставлены результаты обучения этих детей на предыдущем уровне образования; создан (систематизируется, дополняется) фонд методических рекомендаций по обучению данных категорий учащихся с ОВЗ. </w:t>
      </w:r>
    </w:p>
    <w:p w:rsidR="00AD6ADF" w:rsidRPr="00966A14" w:rsidRDefault="00AD6ADF" w:rsidP="00966A14">
      <w:pPr>
        <w:autoSpaceDE w:val="0"/>
        <w:autoSpaceDN w:val="0"/>
        <w:adjustRightInd w:val="0"/>
        <w:ind w:firstLine="709"/>
        <w:jc w:val="both"/>
      </w:pPr>
      <w:r w:rsidRPr="00966A14">
        <w:t>Определены также  нормативно-правововые основы, основы методического обеспечения коррекционной работы  с детьми, испытывающими трудности адаптации, социализации и развития, ведётся систематическая деятельность по выявлению и сопровождению данной категории учащихся.</w:t>
      </w:r>
    </w:p>
    <w:p w:rsidR="00AD6ADF" w:rsidRPr="00966A14" w:rsidRDefault="00AD6ADF" w:rsidP="00966A14">
      <w:pPr>
        <w:autoSpaceDE w:val="0"/>
        <w:autoSpaceDN w:val="0"/>
        <w:adjustRightInd w:val="0"/>
        <w:ind w:firstLine="709"/>
        <w:jc w:val="both"/>
      </w:pPr>
      <w:r w:rsidRPr="00966A14">
        <w:t xml:space="preserve">На основном этапе были разработаны общая стратегия обучения и воспитания учащихся с ОВЗ, организация и механизм реализации коррекционной работы; раскрыты направления и ожидаемые результаты коррекционной работы, описаны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AD6ADF" w:rsidRPr="00966A14" w:rsidRDefault="00AD6ADF" w:rsidP="00966A14">
      <w:pPr>
        <w:autoSpaceDE w:val="0"/>
        <w:autoSpaceDN w:val="0"/>
        <w:adjustRightInd w:val="0"/>
        <w:ind w:firstLine="709"/>
        <w:jc w:val="both"/>
      </w:pPr>
      <w:r w:rsidRPr="00966A14">
        <w:t xml:space="preserve">Выработаны общая стратегия сопровождения обучающихся с различными трудностями развития, обучения, адаптации, организация и механизм реализации коррекционной работы  с ними, раскрыты направления и ожидаемые результаты этой работы, особенности содержания и условий организации индивидуально-ориентированной работы  также представлены в рабочих коррекционных программах. </w:t>
      </w:r>
    </w:p>
    <w:p w:rsidR="00AD6ADF" w:rsidRPr="005411EC" w:rsidRDefault="00AD6ADF" w:rsidP="00966A14">
      <w:pPr>
        <w:autoSpaceDE w:val="0"/>
        <w:autoSpaceDN w:val="0"/>
        <w:adjustRightInd w:val="0"/>
        <w:ind w:firstLine="709"/>
        <w:jc w:val="both"/>
        <w:rPr>
          <w:sz w:val="26"/>
          <w:szCs w:val="26"/>
        </w:rPr>
      </w:pPr>
    </w:p>
    <w:p w:rsidR="00AD6ADF" w:rsidRPr="00966A14" w:rsidRDefault="00AD6ADF" w:rsidP="00966A14">
      <w:pPr>
        <w:widowControl w:val="0"/>
        <w:autoSpaceDE w:val="0"/>
        <w:autoSpaceDN w:val="0"/>
        <w:adjustRightInd w:val="0"/>
        <w:ind w:firstLine="709"/>
        <w:jc w:val="both"/>
      </w:pPr>
      <w:r w:rsidRPr="00966A14">
        <w:t xml:space="preserve">На заключительном этапе была осуществлена внутренняя экспертиза программы, ее доработка; проводилось обсуждение хода реализации программы на районном консилиуме, методических объединениях групп педагогов и специалистов, работающих с детьми с ОВЗ, детьми, испытывающими трудности развития, обучения, адаптации, принято итоговое решение. </w:t>
      </w:r>
    </w:p>
    <w:p w:rsidR="00AD6ADF" w:rsidRPr="00966A14" w:rsidRDefault="00AD6ADF" w:rsidP="00966A14">
      <w:pPr>
        <w:widowControl w:val="0"/>
        <w:autoSpaceDE w:val="0"/>
        <w:autoSpaceDN w:val="0"/>
        <w:adjustRightInd w:val="0"/>
        <w:ind w:firstLine="709"/>
        <w:jc w:val="both"/>
      </w:pPr>
      <w:r w:rsidRPr="00966A14">
        <w:t xml:space="preserve">Для реализации ПКР Корсаковская средняя школа совместно с Корсаковским ППМС-Центром обеспечивает комплексное психолого-медико-социального сопровождение и поддержку обучающихся с ОВЗ, а также обучающихся, испытывающих трудности в развитии, обучении и адаптации. </w:t>
      </w:r>
    </w:p>
    <w:p w:rsidR="00AD6ADF" w:rsidRPr="00966A14" w:rsidRDefault="00AD6ADF" w:rsidP="00966A14">
      <w:pPr>
        <w:autoSpaceDE w:val="0"/>
        <w:autoSpaceDN w:val="0"/>
        <w:adjustRightInd w:val="0"/>
        <w:ind w:firstLine="709"/>
        <w:jc w:val="both"/>
      </w:pPr>
      <w:r w:rsidRPr="00966A14">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D6ADF" w:rsidRPr="00966A14" w:rsidRDefault="00AD6ADF" w:rsidP="00966A14">
      <w:pPr>
        <w:autoSpaceDE w:val="0"/>
        <w:autoSpaceDN w:val="0"/>
        <w:adjustRightInd w:val="0"/>
        <w:ind w:firstLine="709"/>
        <w:jc w:val="both"/>
      </w:pPr>
      <w:r w:rsidRPr="00966A14">
        <w:t xml:space="preserve">Комплексное психолого-медико-социальное сопровождение и поддержка обучающихся с ОВЗ, обучающихся с турдностями развития, обучения и адаптации также обеспечиваются специалистами Корсаковской средней школы (педагогом-психологом), медицинским работником (работник Корсаковской ЦРБ), социальным педагогом (специалист Корсаковского ППМС-Центра), учителем-логопедом. Это регламентируется локальными нормативными актами Корсаковской средней школы, а также ее Уставом. Реализуется преимущественно во внеурочной деятельности. </w:t>
      </w:r>
    </w:p>
    <w:p w:rsidR="00AD6ADF" w:rsidRPr="00966A14" w:rsidRDefault="00AD6ADF" w:rsidP="00966A14">
      <w:pPr>
        <w:autoSpaceDE w:val="0"/>
        <w:autoSpaceDN w:val="0"/>
        <w:adjustRightInd w:val="0"/>
        <w:ind w:firstLine="709"/>
        <w:jc w:val="both"/>
      </w:pPr>
      <w:r w:rsidRPr="00966A14">
        <w:t xml:space="preserve">Одним из условий комплексного сопровождения и поддержки обучающихся является тесное взаимодействие специалистов при участии педагогов Корсаковской средней школы, представителей администрации и родителей (законных представителей). </w:t>
      </w:r>
    </w:p>
    <w:p w:rsidR="00AD6ADF" w:rsidRPr="00966A14" w:rsidRDefault="00AD6ADF" w:rsidP="00966A14">
      <w:pPr>
        <w:autoSpaceDE w:val="0"/>
        <w:autoSpaceDN w:val="0"/>
        <w:adjustRightInd w:val="0"/>
        <w:ind w:firstLine="709"/>
        <w:jc w:val="both"/>
      </w:pPr>
      <w:r w:rsidRPr="00966A14">
        <w:t xml:space="preserve">Медицинская поддержка и сопровождение обучающихся с ОВЗ, обучающихся с различными трудностями и проблемами развития, обучения и адаптации школы осуществляются медицинским работником (врачом, медицинской сестрой Корсаковской ЦРБ) на регулярной основе и, помимо общих направлений работы со всеми обучающимися, имеют определенную специфику в сопровождении школьников с ОВЗ. </w:t>
      </w:r>
    </w:p>
    <w:p w:rsidR="00AD6ADF" w:rsidRPr="00966A14" w:rsidRDefault="00AD6ADF" w:rsidP="00966A14">
      <w:pPr>
        <w:autoSpaceDE w:val="0"/>
        <w:autoSpaceDN w:val="0"/>
        <w:adjustRightInd w:val="0"/>
        <w:ind w:firstLine="709"/>
        <w:jc w:val="both"/>
      </w:pPr>
      <w:r w:rsidRPr="00966A14">
        <w:t xml:space="preserve">Социально-педагогическое сопровождение школьников с ОВЗ в Корсаковской средней школе  осуществляет  педагог- организатор и классные руководители Корсаковской средней школы. Деятельность педагога- организатора и классных руководителей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AD6ADF" w:rsidRPr="00966A14" w:rsidRDefault="00AD6ADF" w:rsidP="00966A14">
      <w:pPr>
        <w:autoSpaceDE w:val="0"/>
        <w:autoSpaceDN w:val="0"/>
        <w:adjustRightInd w:val="0"/>
        <w:ind w:firstLine="709"/>
        <w:jc w:val="both"/>
      </w:pPr>
      <w:r w:rsidRPr="00966A14">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детей, нуждающихся в специальном сопровождении и коррекционной помощи. Работа в –основном,  организована индивидуально и в мини-группах, а также в некоторых случаях в коллективах класса (осуществление индивидуального подхода на уроках, во время педагогического взаимодействия, а также развивающих занятиях).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а также детей, испытывающих трудности в обучении, развитии, адаптации. </w:t>
      </w:r>
    </w:p>
    <w:p w:rsidR="00AD6ADF" w:rsidRPr="00966A14" w:rsidRDefault="00AD6ADF" w:rsidP="00966A14">
      <w:pPr>
        <w:autoSpaceDE w:val="0"/>
        <w:autoSpaceDN w:val="0"/>
        <w:adjustRightInd w:val="0"/>
        <w:jc w:val="both"/>
      </w:pPr>
      <w:r w:rsidRPr="00966A14">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индивидуальных и групповых консультаций и других форм работы.</w:t>
      </w:r>
    </w:p>
    <w:p w:rsidR="00AD6ADF" w:rsidRPr="00966A14" w:rsidRDefault="00AD6ADF" w:rsidP="00966A14">
      <w:pPr>
        <w:autoSpaceDE w:val="0"/>
        <w:autoSpaceDN w:val="0"/>
        <w:adjustRightInd w:val="0"/>
        <w:ind w:firstLine="709"/>
        <w:jc w:val="both"/>
      </w:pPr>
      <w:r w:rsidRPr="00966A14">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D6ADF" w:rsidRPr="00966A14" w:rsidRDefault="00AD6ADF" w:rsidP="00966A14">
      <w:pPr>
        <w:autoSpaceDE w:val="0"/>
        <w:autoSpaceDN w:val="0"/>
        <w:adjustRightInd w:val="0"/>
        <w:ind w:firstLine="709"/>
        <w:jc w:val="both"/>
      </w:pPr>
      <w:r w:rsidRPr="00966A14">
        <w:t xml:space="preserve">Реализация системы комплексного психолого-медико-социального сопровождения и поддержки обучающихся с ОВЗ, детей, испытывающих трудности различного характера,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6ADF" w:rsidRPr="00966A14" w:rsidRDefault="00AD6ADF" w:rsidP="00966A14">
      <w:pPr>
        <w:autoSpaceDE w:val="0"/>
        <w:autoSpaceDN w:val="0"/>
        <w:adjustRightInd w:val="0"/>
        <w:ind w:firstLine="709"/>
        <w:jc w:val="both"/>
      </w:pPr>
      <w:r w:rsidRPr="00966A14">
        <w:t xml:space="preserve">Также  Корсаковская средняя школа  осуществляет деятельность службы комплексного психолого-медико-социального сопровождения и поддержки обучающихся с ОВЗ, а также обучающихся, испытывающих трудности в обучении, развитии, адаптации и другие,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программы коррекционной помощи и сопровождения и др. </w:t>
      </w:r>
    </w:p>
    <w:p w:rsidR="00AD6ADF" w:rsidRPr="00D579CF" w:rsidRDefault="00AD6ADF" w:rsidP="00966A14">
      <w:pPr>
        <w:jc w:val="both"/>
        <w:rPr>
          <w:b/>
          <w:sz w:val="28"/>
          <w:szCs w:val="28"/>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0"/>
        <w:gridCol w:w="5347"/>
        <w:gridCol w:w="2219"/>
      </w:tblGrid>
      <w:tr w:rsidR="00AD6ADF" w:rsidRPr="00D579CF" w:rsidTr="00966A14">
        <w:tc>
          <w:tcPr>
            <w:tcW w:w="2450" w:type="dxa"/>
            <w:shd w:val="clear" w:color="auto" w:fill="E0E0E0"/>
          </w:tcPr>
          <w:p w:rsidR="00AD6ADF" w:rsidRPr="00D579CF" w:rsidRDefault="00AD6ADF" w:rsidP="00FF0DDB">
            <w:pPr>
              <w:autoSpaceDE w:val="0"/>
              <w:autoSpaceDN w:val="0"/>
              <w:ind w:firstLine="34"/>
              <w:jc w:val="both"/>
              <w:rPr>
                <w:b/>
                <w:i/>
              </w:rPr>
            </w:pPr>
            <w:r w:rsidRPr="00D579CF">
              <w:rPr>
                <w:b/>
                <w:i/>
              </w:rPr>
              <w:t>Направление</w:t>
            </w:r>
          </w:p>
          <w:p w:rsidR="00AD6ADF" w:rsidRPr="00D579CF" w:rsidRDefault="00AD6ADF" w:rsidP="00FF0DDB">
            <w:pPr>
              <w:autoSpaceDE w:val="0"/>
              <w:autoSpaceDN w:val="0"/>
              <w:ind w:firstLine="567"/>
              <w:jc w:val="both"/>
              <w:rPr>
                <w:b/>
                <w:i/>
              </w:rPr>
            </w:pPr>
            <w:r w:rsidRPr="00D579CF">
              <w:rPr>
                <w:b/>
                <w:i/>
              </w:rPr>
              <w:t>работы</w:t>
            </w:r>
          </w:p>
        </w:tc>
        <w:tc>
          <w:tcPr>
            <w:tcW w:w="5347" w:type="dxa"/>
            <w:shd w:val="clear" w:color="auto" w:fill="E0E0E0"/>
          </w:tcPr>
          <w:p w:rsidR="00AD6ADF" w:rsidRPr="00D579CF" w:rsidRDefault="00AD6ADF" w:rsidP="00FF0DDB">
            <w:pPr>
              <w:autoSpaceDE w:val="0"/>
              <w:autoSpaceDN w:val="0"/>
              <w:ind w:firstLine="567"/>
              <w:jc w:val="both"/>
              <w:rPr>
                <w:b/>
                <w:i/>
              </w:rPr>
            </w:pPr>
            <w:r w:rsidRPr="00D579CF">
              <w:rPr>
                <w:b/>
                <w:i/>
              </w:rPr>
              <w:t>Основное  содержание</w:t>
            </w:r>
          </w:p>
        </w:tc>
        <w:tc>
          <w:tcPr>
            <w:tcW w:w="2219" w:type="dxa"/>
            <w:shd w:val="clear" w:color="auto" w:fill="E0E0E0"/>
          </w:tcPr>
          <w:p w:rsidR="00AD6ADF" w:rsidRPr="00D579CF" w:rsidRDefault="00AD6ADF" w:rsidP="00FF0DDB">
            <w:pPr>
              <w:autoSpaceDE w:val="0"/>
              <w:autoSpaceDN w:val="0"/>
              <w:jc w:val="both"/>
              <w:rPr>
                <w:b/>
                <w:i/>
              </w:rPr>
            </w:pPr>
            <w:r w:rsidRPr="00D579CF">
              <w:rPr>
                <w:b/>
                <w:i/>
              </w:rPr>
              <w:t>Исполнители</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Диагностическая работа</w:t>
            </w:r>
          </w:p>
        </w:tc>
        <w:tc>
          <w:tcPr>
            <w:tcW w:w="5347" w:type="dxa"/>
          </w:tcPr>
          <w:p w:rsidR="00AD6ADF" w:rsidRPr="005411EC" w:rsidRDefault="00AD6ADF" w:rsidP="005B217B">
            <w:pPr>
              <w:numPr>
                <w:ilvl w:val="0"/>
                <w:numId w:val="54"/>
              </w:numPr>
              <w:tabs>
                <w:tab w:val="left" w:pos="313"/>
              </w:tabs>
              <w:ind w:left="30" w:hanging="30"/>
              <w:jc w:val="both"/>
            </w:pPr>
            <w:r w:rsidRPr="005411EC">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6ADF" w:rsidRPr="005411EC" w:rsidRDefault="00AD6ADF" w:rsidP="005B217B">
            <w:pPr>
              <w:numPr>
                <w:ilvl w:val="0"/>
                <w:numId w:val="54"/>
              </w:numPr>
              <w:tabs>
                <w:tab w:val="left" w:pos="313"/>
              </w:tabs>
              <w:ind w:left="30" w:hanging="30"/>
              <w:jc w:val="both"/>
            </w:pPr>
            <w:r w:rsidRPr="005411EC">
              <w:t>выявление основных направлений сопровождения и оказания коррекционной помощи детям, испытывающим трудности в обучении, развитии и адаптации, исходя из индивидуальных особенностей и потребностей учащихся;</w:t>
            </w:r>
          </w:p>
          <w:p w:rsidR="00AD6ADF" w:rsidRPr="005411EC" w:rsidRDefault="00AD6ADF" w:rsidP="005B217B">
            <w:pPr>
              <w:numPr>
                <w:ilvl w:val="0"/>
                <w:numId w:val="54"/>
              </w:numPr>
              <w:tabs>
                <w:tab w:val="left" w:pos="313"/>
              </w:tabs>
              <w:ind w:left="30" w:hanging="30"/>
              <w:jc w:val="both"/>
            </w:pPr>
            <w:r w:rsidRPr="005411EC">
              <w:t>разработка  индивидуального  образовательного  маршрута  ребёнка   с ОВЗ в  рамка</w:t>
            </w:r>
            <w:r>
              <w:t>х   образовательной организации</w:t>
            </w:r>
            <w:r w:rsidRPr="005411EC">
              <w:t xml:space="preserve">;    </w:t>
            </w:r>
          </w:p>
          <w:p w:rsidR="00AD6ADF" w:rsidRPr="005411EC" w:rsidRDefault="00AD6ADF" w:rsidP="005B217B">
            <w:pPr>
              <w:numPr>
                <w:ilvl w:val="0"/>
                <w:numId w:val="54"/>
              </w:numPr>
              <w:tabs>
                <w:tab w:val="left" w:pos="313"/>
              </w:tabs>
              <w:ind w:left="30" w:hanging="30"/>
              <w:jc w:val="both"/>
            </w:pPr>
            <w:r w:rsidRPr="005411EC">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а также обучающихся, испытывающих трудности в обучении, развитии и адаптации;</w:t>
            </w:r>
          </w:p>
          <w:p w:rsidR="00AD6ADF" w:rsidRPr="005411EC" w:rsidRDefault="00AD6ADF" w:rsidP="005B217B">
            <w:pPr>
              <w:numPr>
                <w:ilvl w:val="0"/>
                <w:numId w:val="54"/>
              </w:numPr>
              <w:tabs>
                <w:tab w:val="left" w:pos="313"/>
              </w:tabs>
              <w:ind w:left="30" w:hanging="30"/>
              <w:jc w:val="both"/>
            </w:pPr>
            <w:r w:rsidRPr="005411EC">
              <w:t>определение уровня актуального и зоны ближайшего развития обучающихся с ограниченными возможностями здоровья, с трудностями и проблемами развития, обучения и адаптации, выявление их резервных возможностей;</w:t>
            </w:r>
          </w:p>
          <w:p w:rsidR="00AD6ADF" w:rsidRPr="005411EC" w:rsidRDefault="00AD6ADF" w:rsidP="005B217B">
            <w:pPr>
              <w:numPr>
                <w:ilvl w:val="0"/>
                <w:numId w:val="54"/>
              </w:numPr>
              <w:tabs>
                <w:tab w:val="left" w:pos="313"/>
              </w:tabs>
              <w:ind w:left="30" w:hanging="30"/>
              <w:jc w:val="both"/>
            </w:pPr>
            <w:r w:rsidRPr="005411EC">
              <w:t>изучение развития эмоционально-волевой, познавательной, речевой сфер и личностных особенностей обучающихся;</w:t>
            </w:r>
          </w:p>
          <w:p w:rsidR="00AD6ADF" w:rsidRPr="005411EC" w:rsidRDefault="00AD6ADF" w:rsidP="005B217B">
            <w:pPr>
              <w:numPr>
                <w:ilvl w:val="0"/>
                <w:numId w:val="54"/>
              </w:numPr>
              <w:tabs>
                <w:tab w:val="left" w:pos="313"/>
              </w:tabs>
              <w:ind w:left="30" w:hanging="30"/>
              <w:jc w:val="both"/>
            </w:pPr>
            <w:r w:rsidRPr="005411EC">
              <w:t>изучение социальной ситуации развития и условий семейного воспитания ребёнка;</w:t>
            </w:r>
          </w:p>
          <w:p w:rsidR="00AD6ADF" w:rsidRPr="005411EC" w:rsidRDefault="00AD6ADF" w:rsidP="005B217B">
            <w:pPr>
              <w:numPr>
                <w:ilvl w:val="0"/>
                <w:numId w:val="54"/>
              </w:numPr>
              <w:tabs>
                <w:tab w:val="left" w:pos="313"/>
              </w:tabs>
              <w:ind w:left="30" w:hanging="30"/>
              <w:jc w:val="both"/>
            </w:pPr>
            <w:r w:rsidRPr="005411EC">
              <w:t>изучение адаптивных возможностей и уровня социализации ребёнка с ограниченными возможностями здоровья и детей, испытывающих трудности в обучении, развитии, социализации;</w:t>
            </w:r>
          </w:p>
          <w:p w:rsidR="00AD6ADF" w:rsidRPr="005411EC" w:rsidRDefault="00AD6ADF" w:rsidP="005B217B">
            <w:pPr>
              <w:numPr>
                <w:ilvl w:val="0"/>
                <w:numId w:val="54"/>
              </w:numPr>
              <w:tabs>
                <w:tab w:val="left" w:pos="313"/>
              </w:tabs>
              <w:ind w:left="30" w:hanging="30"/>
              <w:jc w:val="both"/>
            </w:pPr>
            <w:r w:rsidRPr="005411EC">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системный разносторонний контроль за уровнем и динамикой развития детей, испытывающих трудности в обучении, адаптации и развитии, в отношении которых осуществляется мероприятия сопровождения и коррекционной деятельности;</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 xml:space="preserve"> Методист</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rsidRPr="005411EC">
              <w:t xml:space="preserve"> </w:t>
            </w: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rsidRPr="005411EC">
              <w:t xml:space="preserve"> </w:t>
            </w: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педагог-организатор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2B182A">
              <w:t>педагог-</w:t>
            </w:r>
            <w:r w:rsidRPr="005411EC">
              <w:t>психолог,</w:t>
            </w:r>
          </w:p>
          <w:p w:rsidR="00AD6ADF" w:rsidRPr="005411EC" w:rsidRDefault="00AD6ADF" w:rsidP="00FF0DDB">
            <w:pPr>
              <w:autoSpaceDE w:val="0"/>
              <w:autoSpaceDN w:val="0"/>
              <w:jc w:val="both"/>
            </w:pPr>
            <w:r w:rsidRPr="005411EC">
              <w:t xml:space="preserve"> </w:t>
            </w: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Коррекционно-развивающая работа</w:t>
            </w:r>
          </w:p>
        </w:tc>
        <w:tc>
          <w:tcPr>
            <w:tcW w:w="5347" w:type="dxa"/>
          </w:tcPr>
          <w:p w:rsidR="00AD6ADF" w:rsidRPr="005411EC" w:rsidRDefault="00AD6ADF" w:rsidP="005B217B">
            <w:pPr>
              <w:numPr>
                <w:ilvl w:val="0"/>
                <w:numId w:val="55"/>
              </w:numPr>
              <w:tabs>
                <w:tab w:val="left" w:pos="455"/>
              </w:tabs>
              <w:ind w:left="278" w:hanging="30"/>
              <w:jc w:val="both"/>
            </w:pPr>
            <w:r w:rsidRPr="005411EC">
              <w:t>реализация комплексного индивидуально ориентированного социально-психолого-педагогического сопровождения в условиях обр</w:t>
            </w:r>
            <w:r>
              <w:t>азовательных отношений</w:t>
            </w:r>
            <w:r w:rsidRPr="005411EC">
              <w:t xml:space="preserve"> обучающихся с ограниченными возможностями здоровья с учётом особенностей психофизического развития, а также комплексного сопровождения учащихся, испытывающих трудности в обучении, развитии, адаптации с учётом их особенностей, потребностей и возможностей;</w:t>
            </w:r>
          </w:p>
          <w:p w:rsidR="00AD6ADF" w:rsidRPr="005411EC" w:rsidRDefault="00AD6ADF" w:rsidP="005B217B">
            <w:pPr>
              <w:numPr>
                <w:ilvl w:val="0"/>
                <w:numId w:val="55"/>
              </w:numPr>
              <w:tabs>
                <w:tab w:val="left" w:pos="455"/>
              </w:tabs>
              <w:ind w:left="278" w:hanging="30"/>
              <w:jc w:val="both"/>
            </w:pPr>
            <w:r w:rsidRPr="005411EC">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6ADF" w:rsidRPr="005411EC" w:rsidRDefault="00AD6ADF" w:rsidP="005B217B">
            <w:pPr>
              <w:numPr>
                <w:ilvl w:val="0"/>
                <w:numId w:val="55"/>
              </w:numPr>
              <w:tabs>
                <w:tab w:val="left" w:pos="455"/>
              </w:tabs>
              <w:ind w:left="278" w:hanging="30"/>
              <w:jc w:val="both"/>
            </w:pPr>
            <w:r w:rsidRPr="005411EC">
              <w:t>выбор оптимальных для развития ребёнка с различными трудностями обучения, развития и адаптации программ/методик, методов и приёмов педагогического взаимодействия, коррекционной работы;</w:t>
            </w:r>
          </w:p>
          <w:p w:rsidR="00AD6ADF" w:rsidRPr="005411EC" w:rsidRDefault="00AD6ADF" w:rsidP="005B217B">
            <w:pPr>
              <w:numPr>
                <w:ilvl w:val="0"/>
                <w:numId w:val="55"/>
              </w:numPr>
              <w:tabs>
                <w:tab w:val="left" w:pos="455"/>
              </w:tabs>
              <w:ind w:left="419" w:hanging="141"/>
              <w:jc w:val="both"/>
            </w:pPr>
            <w:r w:rsidRPr="005411EC">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6ADF" w:rsidRPr="005411EC" w:rsidRDefault="00AD6ADF" w:rsidP="005B217B">
            <w:pPr>
              <w:numPr>
                <w:ilvl w:val="0"/>
                <w:numId w:val="55"/>
              </w:numPr>
              <w:tabs>
                <w:tab w:val="left" w:pos="455"/>
              </w:tabs>
              <w:ind w:left="278" w:firstLine="0"/>
              <w:jc w:val="both"/>
            </w:pPr>
            <w:r w:rsidRPr="005411EC">
              <w:t>коррекция и развитие высших психических функций, эмоционально-волевой, познавательной и речевой сфер;</w:t>
            </w:r>
          </w:p>
          <w:p w:rsidR="00AD6ADF" w:rsidRPr="005411EC" w:rsidRDefault="00AD6ADF" w:rsidP="005B217B">
            <w:pPr>
              <w:numPr>
                <w:ilvl w:val="0"/>
                <w:numId w:val="55"/>
              </w:numPr>
              <w:ind w:left="419" w:hanging="141"/>
              <w:jc w:val="both"/>
            </w:pPr>
            <w:r w:rsidRPr="005411EC">
              <w:t>развитие универсальных учебных действий в соответствии с требованиями основного общего образования;</w:t>
            </w:r>
          </w:p>
          <w:p w:rsidR="00AD6ADF" w:rsidRPr="005411EC" w:rsidRDefault="00AD6ADF" w:rsidP="005B217B">
            <w:pPr>
              <w:numPr>
                <w:ilvl w:val="0"/>
                <w:numId w:val="55"/>
              </w:numPr>
              <w:ind w:left="419" w:firstLine="0"/>
              <w:jc w:val="both"/>
            </w:pPr>
            <w:r w:rsidRPr="005411EC">
              <w:t>развитие и укрепление зрелых личностных установок, формирование адекватных форм утверждения самостоятельности, личностной автономии;</w:t>
            </w:r>
          </w:p>
          <w:p w:rsidR="00AD6ADF" w:rsidRPr="005411EC" w:rsidRDefault="00AD6ADF" w:rsidP="005B217B">
            <w:pPr>
              <w:numPr>
                <w:ilvl w:val="0"/>
                <w:numId w:val="55"/>
              </w:numPr>
              <w:ind w:left="419" w:firstLine="112"/>
              <w:jc w:val="both"/>
            </w:pPr>
            <w:r w:rsidRPr="005411EC">
              <w:t>формирование способов регуляции поведения и эмоциональных состояний;</w:t>
            </w:r>
          </w:p>
          <w:p w:rsidR="00AD6ADF" w:rsidRPr="005411EC" w:rsidRDefault="00AD6ADF" w:rsidP="005B217B">
            <w:pPr>
              <w:numPr>
                <w:ilvl w:val="0"/>
                <w:numId w:val="55"/>
              </w:numPr>
              <w:tabs>
                <w:tab w:val="left" w:pos="455"/>
              </w:tabs>
              <w:ind w:left="419" w:firstLine="0"/>
              <w:jc w:val="both"/>
            </w:pPr>
            <w:r w:rsidRPr="005411EC">
              <w:t>развитие форм и навыков личностного общения в группе сверстников, коммуникативной компетенции;</w:t>
            </w:r>
          </w:p>
          <w:p w:rsidR="00AD6ADF" w:rsidRPr="005411EC" w:rsidRDefault="00AD6ADF" w:rsidP="005B217B">
            <w:pPr>
              <w:numPr>
                <w:ilvl w:val="0"/>
                <w:numId w:val="55"/>
              </w:numPr>
              <w:tabs>
                <w:tab w:val="left" w:pos="455"/>
              </w:tabs>
              <w:ind w:left="419" w:firstLine="112"/>
              <w:jc w:val="both"/>
            </w:pPr>
            <w:r w:rsidRPr="005411EC">
              <w:t>развитие компетенций, необходимых для продолжения образования и профессионального самоопределения;</w:t>
            </w:r>
          </w:p>
          <w:p w:rsidR="00AD6ADF" w:rsidRPr="005411EC" w:rsidRDefault="00AD6ADF" w:rsidP="005B217B">
            <w:pPr>
              <w:numPr>
                <w:ilvl w:val="0"/>
                <w:numId w:val="55"/>
              </w:numPr>
              <w:tabs>
                <w:tab w:val="left" w:pos="455"/>
              </w:tabs>
              <w:ind w:left="419" w:firstLine="142"/>
              <w:jc w:val="both"/>
            </w:pPr>
            <w:r w:rsidRPr="005411EC">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6ADF" w:rsidRPr="005411EC" w:rsidRDefault="00AD6ADF" w:rsidP="005B217B">
            <w:pPr>
              <w:numPr>
                <w:ilvl w:val="0"/>
                <w:numId w:val="55"/>
              </w:numPr>
              <w:tabs>
                <w:tab w:val="left" w:pos="455"/>
              </w:tabs>
              <w:ind w:left="419" w:firstLine="142"/>
              <w:jc w:val="both"/>
            </w:pPr>
            <w:r w:rsidRPr="005411EC">
              <w:t>социальная защита ребёнка в случаях неблагоприятных условий жизни при психотравмирующих обстоятельствах.</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rPr>
                <w:b/>
              </w:rPr>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5411EC">
              <w:t>специалисты (</w:t>
            </w:r>
            <w:r>
              <w:t>учитель-</w:t>
            </w:r>
            <w:r w:rsidRPr="005411EC">
              <w:t xml:space="preserve">логопед и </w:t>
            </w:r>
            <w:r w:rsidRPr="002B182A">
              <w:t>педагог-</w:t>
            </w:r>
            <w:r w:rsidRPr="005411EC">
              <w:t>психолог)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Педагоги,</w:t>
            </w:r>
          </w:p>
          <w:p w:rsidR="00AD6ADF"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 xml:space="preserve">психолог, </w:t>
            </w:r>
            <w:r>
              <w:t>учитель-</w:t>
            </w:r>
            <w:r w:rsidRPr="005411EC">
              <w:t>логопед,</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2B182A">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C04AC0">
              <w:t>педагог-</w:t>
            </w:r>
            <w:r w:rsidRPr="005411EC">
              <w:t>психолог, педагоги</w:t>
            </w:r>
          </w:p>
          <w:p w:rsidR="00AD6ADF" w:rsidRPr="005411EC"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 xml:space="preserve">педагоги, специалисты (социальный педагог, </w:t>
            </w:r>
            <w:r>
              <w:t>педагог-</w:t>
            </w:r>
            <w:r w:rsidRPr="005411EC">
              <w:t>психолог)</w:t>
            </w: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Консультативная работа</w:t>
            </w:r>
          </w:p>
        </w:tc>
        <w:tc>
          <w:tcPr>
            <w:tcW w:w="5347" w:type="dxa"/>
          </w:tcPr>
          <w:p w:rsidR="00AD6ADF" w:rsidRPr="005411EC" w:rsidRDefault="00AD6ADF" w:rsidP="005B217B">
            <w:pPr>
              <w:numPr>
                <w:ilvl w:val="0"/>
                <w:numId w:val="56"/>
              </w:numPr>
              <w:tabs>
                <w:tab w:val="left" w:pos="313"/>
              </w:tabs>
              <w:ind w:left="30" w:hanging="30"/>
              <w:jc w:val="both"/>
            </w:pPr>
            <w:r w:rsidRPr="005411EC">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w:t>
            </w:r>
            <w:r>
              <w:t>тников образовательных отношений</w:t>
            </w:r>
            <w:r w:rsidRPr="005411EC">
              <w:t>, а также рекомендаций по работе с учащимися, испытывающими трудности развития, обучения, адаптации;</w:t>
            </w:r>
          </w:p>
          <w:p w:rsidR="00AD6ADF" w:rsidRPr="005411EC" w:rsidRDefault="00AD6ADF" w:rsidP="005B217B">
            <w:pPr>
              <w:numPr>
                <w:ilvl w:val="0"/>
                <w:numId w:val="56"/>
              </w:numPr>
              <w:tabs>
                <w:tab w:val="left" w:pos="313"/>
              </w:tabs>
              <w:ind w:left="30" w:hanging="30"/>
              <w:jc w:val="both"/>
            </w:pPr>
            <w:r w:rsidRPr="005411EC">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а также с обучающимися с трудностями и проблемами развития, обучения, адаптации;</w:t>
            </w:r>
          </w:p>
          <w:p w:rsidR="00AD6ADF" w:rsidRPr="005411EC" w:rsidRDefault="00AD6ADF" w:rsidP="005B217B">
            <w:pPr>
              <w:numPr>
                <w:ilvl w:val="0"/>
                <w:numId w:val="56"/>
              </w:numPr>
              <w:tabs>
                <w:tab w:val="left" w:pos="313"/>
              </w:tabs>
              <w:ind w:left="30" w:hanging="30"/>
              <w:jc w:val="both"/>
            </w:pPr>
            <w:r w:rsidRPr="005411EC">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а также семье в вопросах выбора эффективных приёмов и способов общения, необходимой коррекционной помощи и взаимодействия с детьми, испытывающими трудности обучения, развития, адаптации;</w:t>
            </w:r>
          </w:p>
          <w:p w:rsidR="00AD6ADF" w:rsidRPr="005411EC" w:rsidRDefault="00AD6ADF" w:rsidP="005B217B">
            <w:pPr>
              <w:numPr>
                <w:ilvl w:val="0"/>
                <w:numId w:val="56"/>
              </w:numPr>
              <w:tabs>
                <w:tab w:val="left" w:pos="313"/>
              </w:tabs>
              <w:ind w:left="30" w:hanging="30"/>
              <w:jc w:val="both"/>
            </w:pPr>
            <w:r w:rsidRPr="005411EC">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6ADF" w:rsidRPr="005411EC" w:rsidRDefault="00AD6ADF" w:rsidP="005B217B">
            <w:pPr>
              <w:numPr>
                <w:ilvl w:val="0"/>
                <w:numId w:val="56"/>
              </w:numPr>
              <w:tabs>
                <w:tab w:val="left" w:pos="313"/>
              </w:tabs>
              <w:ind w:left="30" w:hanging="30"/>
              <w:jc w:val="both"/>
            </w:pPr>
            <w:r w:rsidRPr="005411EC">
              <w:t>консультативная помощь и поддержка обучающимся, испытывающим трудности в обучении, развитии, адаптации, в личностном и профильном саморазвитии и самоопределении;</w:t>
            </w:r>
          </w:p>
          <w:p w:rsidR="00AD6ADF" w:rsidRPr="005411EC" w:rsidRDefault="00AD6ADF" w:rsidP="00FF0DDB">
            <w:pPr>
              <w:autoSpaceDE w:val="0"/>
              <w:autoSpaceDN w:val="0"/>
              <w:jc w:val="both"/>
              <w:rPr>
                <w:b/>
              </w:rPr>
            </w:pPr>
          </w:p>
        </w:tc>
        <w:tc>
          <w:tcPr>
            <w:tcW w:w="2219" w:type="dxa"/>
          </w:tcPr>
          <w:p w:rsidR="00AD6ADF" w:rsidRPr="005411EC" w:rsidRDefault="00AD6ADF" w:rsidP="00FF0DDB">
            <w:pPr>
              <w:autoSpaceDE w:val="0"/>
              <w:autoSpaceDN w:val="0"/>
              <w:jc w:val="both"/>
            </w:pPr>
            <w:r w:rsidRPr="005411EC">
              <w:t>Методист, педагог-организатор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 специалисты (</w:t>
            </w:r>
            <w:r>
              <w:t xml:space="preserve">педагог- </w:t>
            </w:r>
            <w:r w:rsidRPr="005411EC">
              <w:t xml:space="preserve">психолог, </w:t>
            </w:r>
            <w:r>
              <w:t xml:space="preserve">учитель-логопед, </w:t>
            </w:r>
            <w:r w:rsidRPr="005411EC">
              <w:t>)</w:t>
            </w:r>
          </w:p>
          <w:p w:rsidR="00AD6ADF" w:rsidRPr="005411EC" w:rsidRDefault="00AD6ADF" w:rsidP="00FF0DDB">
            <w:pPr>
              <w:autoSpaceDE w:val="0"/>
              <w:autoSpaceDN w:val="0"/>
              <w:jc w:val="both"/>
            </w:pPr>
            <w:r w:rsidRPr="005411EC">
              <w:t>Методист, педагоги,</w:t>
            </w:r>
          </w:p>
          <w:p w:rsidR="00AD6ADF" w:rsidRPr="005411EC" w:rsidRDefault="00AD6ADF" w:rsidP="00FF0DDB">
            <w:pPr>
              <w:autoSpaceDE w:val="0"/>
              <w:autoSpaceDN w:val="0"/>
              <w:jc w:val="both"/>
            </w:pPr>
            <w:r w:rsidRPr="005411EC">
              <w:t>специалисты (</w:t>
            </w:r>
            <w:r>
              <w:t xml:space="preserve">педагог- </w:t>
            </w:r>
            <w:r w:rsidRPr="005411EC">
              <w:t xml:space="preserve">психолог, </w:t>
            </w:r>
            <w:r>
              <w:t>учитель-</w:t>
            </w:r>
            <w:r w:rsidRPr="005411EC">
              <w:t>логопед, социальный педагог)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 педагоги, специалисты</w:t>
            </w:r>
          </w:p>
          <w:p w:rsidR="00AD6ADF" w:rsidRPr="005411EC" w:rsidRDefault="00AD6ADF" w:rsidP="00FF0DDB">
            <w:pPr>
              <w:autoSpaceDE w:val="0"/>
              <w:autoSpaceDN w:val="0"/>
              <w:jc w:val="both"/>
            </w:pPr>
          </w:p>
          <w:p w:rsidR="00AD6ADF"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tc>
      </w:tr>
      <w:tr w:rsidR="00AD6ADF" w:rsidRPr="00D579CF" w:rsidTr="00FF0DDB">
        <w:tc>
          <w:tcPr>
            <w:tcW w:w="2450" w:type="dxa"/>
          </w:tcPr>
          <w:p w:rsidR="00AD6ADF" w:rsidRPr="005411EC" w:rsidRDefault="00AD6ADF" w:rsidP="00FF0DDB">
            <w:pPr>
              <w:autoSpaceDE w:val="0"/>
              <w:autoSpaceDN w:val="0"/>
              <w:ind w:firstLine="567"/>
              <w:jc w:val="both"/>
              <w:rPr>
                <w:i/>
              </w:rPr>
            </w:pPr>
          </w:p>
          <w:p w:rsidR="00AD6ADF" w:rsidRPr="005411EC" w:rsidRDefault="00AD6ADF" w:rsidP="00FF0DDB">
            <w:pPr>
              <w:autoSpaceDE w:val="0"/>
              <w:autoSpaceDN w:val="0"/>
              <w:ind w:firstLine="34"/>
              <w:jc w:val="both"/>
              <w:rPr>
                <w:b/>
              </w:rPr>
            </w:pPr>
            <w:r w:rsidRPr="005411EC">
              <w:rPr>
                <w:i/>
              </w:rPr>
              <w:t>Информационно-просветительская работа</w:t>
            </w:r>
          </w:p>
        </w:tc>
        <w:tc>
          <w:tcPr>
            <w:tcW w:w="5347" w:type="dxa"/>
          </w:tcPr>
          <w:p w:rsidR="00AD6ADF" w:rsidRPr="005411EC" w:rsidRDefault="00AD6ADF" w:rsidP="005B217B">
            <w:pPr>
              <w:numPr>
                <w:ilvl w:val="0"/>
                <w:numId w:val="57"/>
              </w:numPr>
              <w:tabs>
                <w:tab w:val="left" w:pos="313"/>
              </w:tabs>
              <w:ind w:left="30" w:hanging="30"/>
              <w:jc w:val="both"/>
            </w:pPr>
            <w:r w:rsidRPr="005411EC">
              <w:t>информационная поддержка образовательной деятельности обучающихся с особыми образовательными потребностями, обучающихся, испытывающих трудности обучения, развития, адаптации, их родителей (законных представителей), педагогических работников;</w:t>
            </w:r>
          </w:p>
          <w:p w:rsidR="00AD6ADF" w:rsidRPr="005411EC" w:rsidRDefault="00AD6ADF" w:rsidP="005B217B">
            <w:pPr>
              <w:numPr>
                <w:ilvl w:val="0"/>
                <w:numId w:val="57"/>
              </w:numPr>
              <w:tabs>
                <w:tab w:val="left" w:pos="313"/>
              </w:tabs>
              <w:ind w:left="30" w:hanging="30"/>
              <w:jc w:val="both"/>
            </w:pPr>
            <w:r w:rsidRPr="005411EC">
              <w:t>различные формы просветительской деятельности (лекции, беседы, информационные стенды, печатные материалы и др.), направленные на разъяснение участник</w:t>
            </w:r>
            <w:r>
              <w:t>ам образовательных отношений</w:t>
            </w:r>
            <w:r w:rsidRPr="005411EC">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а также обучающихся, имеющих трудности различного характера ( в развитии, обучении, адаптации);</w:t>
            </w:r>
          </w:p>
          <w:p w:rsidR="00AD6ADF" w:rsidRPr="005411EC" w:rsidRDefault="00AD6ADF" w:rsidP="005B217B">
            <w:pPr>
              <w:numPr>
                <w:ilvl w:val="0"/>
                <w:numId w:val="57"/>
              </w:numPr>
              <w:tabs>
                <w:tab w:val="left" w:pos="313"/>
              </w:tabs>
              <w:ind w:left="30" w:hanging="30"/>
              <w:jc w:val="both"/>
            </w:pPr>
            <w:r w:rsidRPr="005411EC">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а также детей, испытывающих проблемы адаптации, развития,</w:t>
            </w:r>
            <w:r>
              <w:t xml:space="preserve"> </w:t>
            </w:r>
            <w:r w:rsidRPr="005411EC">
              <w:t>обучения.</w:t>
            </w:r>
          </w:p>
          <w:p w:rsidR="00AD6ADF" w:rsidRPr="005411EC" w:rsidRDefault="00AD6ADF" w:rsidP="00FF0DDB">
            <w:pPr>
              <w:autoSpaceDE w:val="0"/>
              <w:autoSpaceDN w:val="0"/>
              <w:ind w:hanging="30"/>
              <w:jc w:val="both"/>
              <w:rPr>
                <w:b/>
              </w:rPr>
            </w:pPr>
          </w:p>
        </w:tc>
        <w:tc>
          <w:tcPr>
            <w:tcW w:w="2219" w:type="dxa"/>
          </w:tcPr>
          <w:p w:rsidR="00AD6ADF" w:rsidRPr="005411EC" w:rsidRDefault="00AD6ADF" w:rsidP="00FF0DDB">
            <w:pPr>
              <w:autoSpaceDE w:val="0"/>
              <w:autoSpaceDN w:val="0"/>
              <w:jc w:val="both"/>
            </w:pPr>
            <w:r w:rsidRPr="005411EC">
              <w:t xml:space="preserve"> Методист,</w:t>
            </w:r>
          </w:p>
          <w:p w:rsidR="00AD6ADF" w:rsidRPr="005411EC" w:rsidRDefault="00AD6ADF" w:rsidP="00FF0DDB">
            <w:pPr>
              <w:autoSpaceDE w:val="0"/>
              <w:autoSpaceDN w:val="0"/>
              <w:jc w:val="both"/>
            </w:pPr>
            <w:r w:rsidRPr="005411EC">
              <w:t>Педагог- организатор</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rsidRPr="005411EC">
              <w:t>методист,</w:t>
            </w:r>
          </w:p>
          <w:p w:rsidR="00AD6ADF" w:rsidRPr="005411EC" w:rsidRDefault="00AD6ADF" w:rsidP="00FF0DDB">
            <w:pPr>
              <w:autoSpaceDE w:val="0"/>
              <w:autoSpaceDN w:val="0"/>
              <w:jc w:val="both"/>
            </w:pPr>
            <w:r w:rsidRPr="005411EC">
              <w:t xml:space="preserve">педагог- организатор, </w:t>
            </w:r>
            <w:r>
              <w:t>педагог-</w:t>
            </w:r>
            <w:r w:rsidRPr="005411EC">
              <w:t>психолог и другие специалисты, педагоги</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p>
          <w:p w:rsidR="00AD6ADF" w:rsidRPr="005411EC" w:rsidRDefault="00AD6ADF" w:rsidP="00FF0DDB">
            <w:pPr>
              <w:autoSpaceDE w:val="0"/>
              <w:autoSpaceDN w:val="0"/>
              <w:jc w:val="both"/>
            </w:pPr>
            <w:r>
              <w:t>Педагог-</w:t>
            </w:r>
            <w:r w:rsidRPr="005411EC">
              <w:t>психолог</w:t>
            </w:r>
          </w:p>
          <w:p w:rsidR="00AD6ADF" w:rsidRPr="005411EC" w:rsidRDefault="00AD6ADF" w:rsidP="00FF0DDB">
            <w:pPr>
              <w:autoSpaceDE w:val="0"/>
              <w:autoSpaceDN w:val="0"/>
              <w:jc w:val="both"/>
            </w:pPr>
          </w:p>
          <w:p w:rsidR="00AD6ADF" w:rsidRPr="005411EC" w:rsidRDefault="00AD6ADF" w:rsidP="00FF0DDB">
            <w:pPr>
              <w:autoSpaceDE w:val="0"/>
              <w:autoSpaceDN w:val="0"/>
              <w:jc w:val="both"/>
            </w:pPr>
          </w:p>
        </w:tc>
      </w:tr>
    </w:tbl>
    <w:p w:rsidR="00AD6ADF" w:rsidRPr="00D579CF" w:rsidRDefault="00AD6ADF" w:rsidP="00966A14">
      <w:pPr>
        <w:ind w:firstLine="567"/>
        <w:jc w:val="both"/>
        <w:rPr>
          <w:b/>
          <w:sz w:val="28"/>
          <w:szCs w:val="28"/>
        </w:rPr>
      </w:pPr>
    </w:p>
    <w:p w:rsidR="00AD6ADF" w:rsidRPr="00104750" w:rsidRDefault="00AD6ADF" w:rsidP="00966A14">
      <w:pPr>
        <w:ind w:firstLine="567"/>
        <w:jc w:val="center"/>
        <w:rPr>
          <w:b/>
        </w:rPr>
      </w:pPr>
      <w:r w:rsidRPr="00104750">
        <w:rPr>
          <w:b/>
        </w:rPr>
        <w:t>Характеристика содержания программы</w:t>
      </w:r>
    </w:p>
    <w:p w:rsidR="00AD6ADF" w:rsidRPr="00104750" w:rsidRDefault="00AD6ADF" w:rsidP="00966A14">
      <w:pPr>
        <w:ind w:firstLine="567"/>
        <w:contextualSpacing/>
        <w:jc w:val="both"/>
        <w:rPr>
          <w:b/>
          <w:i/>
        </w:rPr>
      </w:pPr>
    </w:p>
    <w:p w:rsidR="00AD6ADF" w:rsidRPr="00104750" w:rsidRDefault="00AD6ADF" w:rsidP="00966A14">
      <w:pPr>
        <w:ind w:firstLine="567"/>
        <w:contextualSpacing/>
        <w:jc w:val="both"/>
        <w:rPr>
          <w:b/>
          <w:i/>
        </w:rPr>
      </w:pPr>
      <w:r w:rsidRPr="00104750">
        <w:rPr>
          <w:b/>
          <w:i/>
        </w:rPr>
        <w:t>Диагностическая работа:</w:t>
      </w:r>
    </w:p>
    <w:tbl>
      <w:tblPr>
        <w:tblW w:w="10065" w:type="dxa"/>
        <w:jc w:val="center"/>
        <w:tblInd w:w="-34" w:type="dxa"/>
        <w:tblLayout w:type="fixed"/>
        <w:tblCellMar>
          <w:left w:w="0" w:type="dxa"/>
          <w:right w:w="0" w:type="dxa"/>
        </w:tblCellMar>
        <w:tblLook w:val="00A0"/>
      </w:tblPr>
      <w:tblGrid>
        <w:gridCol w:w="2127"/>
        <w:gridCol w:w="2693"/>
        <w:gridCol w:w="3260"/>
        <w:gridCol w:w="1985"/>
      </w:tblGrid>
      <w:tr w:rsidR="00AD6ADF" w:rsidRPr="00D579CF" w:rsidTr="00104750">
        <w:trPr>
          <w:trHeight w:val="740"/>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D579CF" w:rsidRDefault="00AD6ADF" w:rsidP="00FF0DDB">
            <w:pPr>
              <w:jc w:val="center"/>
              <w:rPr>
                <w:b/>
                <w:i/>
              </w:rPr>
            </w:pPr>
            <w:r w:rsidRPr="00D579CF">
              <w:rPr>
                <w:b/>
                <w:i/>
              </w:rPr>
              <w:t>Задачи</w:t>
            </w:r>
          </w:p>
          <w:p w:rsidR="00AD6ADF" w:rsidRPr="00D579CF" w:rsidRDefault="00AD6ADF" w:rsidP="00FF0DDB">
            <w:pPr>
              <w:jc w:val="center"/>
              <w:rPr>
                <w:b/>
                <w:i/>
              </w:rPr>
            </w:pPr>
            <w:r w:rsidRPr="00D579CF">
              <w:rPr>
                <w:b/>
                <w:i/>
              </w:rPr>
              <w:t>(направления деятельности)</w:t>
            </w:r>
          </w:p>
        </w:tc>
        <w:tc>
          <w:tcPr>
            <w:tcW w:w="269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jc w:val="center"/>
              <w:rPr>
                <w:b/>
                <w:i/>
              </w:rPr>
            </w:pPr>
            <w:r w:rsidRPr="00D579CF">
              <w:rPr>
                <w:b/>
                <w:i/>
              </w:rPr>
              <w:t>Планируемые</w:t>
            </w:r>
          </w:p>
          <w:p w:rsidR="00AD6ADF" w:rsidRPr="00D579CF" w:rsidRDefault="00AD6ADF" w:rsidP="00FF0DDB">
            <w:pPr>
              <w:jc w:val="center"/>
              <w:rPr>
                <w:b/>
                <w:i/>
              </w:rPr>
            </w:pPr>
            <w:r w:rsidRPr="00D579CF">
              <w:rPr>
                <w:b/>
                <w:i/>
              </w:rPr>
              <w:t>результаты</w:t>
            </w: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ind w:hanging="17"/>
              <w:jc w:val="center"/>
              <w:rPr>
                <w:b/>
                <w:i/>
                <w:lang w:val="en-US"/>
              </w:rPr>
            </w:pPr>
            <w:r w:rsidRPr="00D579CF">
              <w:rPr>
                <w:b/>
                <w:i/>
              </w:rPr>
              <w:t xml:space="preserve">Виды и формы </w:t>
            </w:r>
          </w:p>
          <w:p w:rsidR="00AD6ADF" w:rsidRPr="00D579CF" w:rsidRDefault="00AD6ADF" w:rsidP="00FF0DDB">
            <w:pPr>
              <w:ind w:hanging="17"/>
              <w:jc w:val="center"/>
              <w:rPr>
                <w:b/>
                <w:i/>
                <w:lang w:val="en-US"/>
              </w:rPr>
            </w:pPr>
            <w:r w:rsidRPr="00D579CF">
              <w:rPr>
                <w:b/>
                <w:i/>
              </w:rPr>
              <w:t xml:space="preserve">деятельности, </w:t>
            </w:r>
          </w:p>
          <w:p w:rsidR="00AD6ADF" w:rsidRPr="00D579CF" w:rsidRDefault="00AD6ADF" w:rsidP="00FF0DDB">
            <w:pPr>
              <w:ind w:hanging="17"/>
              <w:jc w:val="center"/>
              <w:rPr>
                <w:b/>
                <w:i/>
              </w:rPr>
            </w:pPr>
            <w:r w:rsidRPr="00D579CF">
              <w:rPr>
                <w:b/>
                <w:i/>
              </w:rPr>
              <w:t>мероприятия</w:t>
            </w:r>
          </w:p>
          <w:p w:rsidR="00AD6ADF" w:rsidRPr="00D579CF" w:rsidRDefault="00AD6ADF" w:rsidP="00FF0DDB">
            <w:pPr>
              <w:ind w:hanging="17"/>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D579CF" w:rsidRDefault="00AD6ADF" w:rsidP="00FF0DDB">
            <w:pPr>
              <w:ind w:hanging="17"/>
              <w:jc w:val="center"/>
              <w:rPr>
                <w:b/>
                <w:i/>
              </w:rPr>
            </w:pPr>
            <w:r w:rsidRPr="00D579CF">
              <w:rPr>
                <w:b/>
                <w:i/>
              </w:rPr>
              <w:t>Сроки</w:t>
            </w:r>
          </w:p>
          <w:p w:rsidR="00AD6ADF" w:rsidRPr="00D579CF" w:rsidRDefault="00AD6ADF" w:rsidP="00FF0DDB">
            <w:pPr>
              <w:ind w:hanging="17"/>
              <w:jc w:val="center"/>
              <w:rPr>
                <w:b/>
                <w:i/>
              </w:rPr>
            </w:pPr>
            <w:r w:rsidRPr="00D579CF">
              <w:rPr>
                <w:b/>
                <w:i/>
              </w:rPr>
              <w:t>проведения</w:t>
            </w:r>
          </w:p>
        </w:tc>
      </w:tr>
      <w:tr w:rsidR="00AD6ADF" w:rsidRPr="005411EC" w:rsidTr="00104750">
        <w:trPr>
          <w:trHeight w:val="148"/>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Создание банка данных  обучающихся, нуждающихся в специализированной помощи.</w:t>
            </w:r>
          </w:p>
          <w:p w:rsidR="00AD6ADF" w:rsidRPr="005411EC" w:rsidRDefault="00AD6ADF" w:rsidP="00FF0DDB">
            <w:pPr>
              <w:jc w:val="both"/>
            </w:pP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Наблюдение, логопедическое и психологическое обследование;</w:t>
            </w:r>
          </w:p>
          <w:p w:rsidR="00AD6ADF" w:rsidRPr="005411EC" w:rsidRDefault="00AD6ADF" w:rsidP="00FF0DDB">
            <w:pPr>
              <w:ind w:hanging="17"/>
              <w:jc w:val="both"/>
            </w:pPr>
            <w:r w:rsidRPr="005411EC">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сентябрь</w:t>
            </w:r>
          </w:p>
          <w:p w:rsidR="00AD6ADF" w:rsidRPr="005411EC" w:rsidRDefault="00AD6ADF" w:rsidP="00FF0DDB">
            <w:pPr>
              <w:ind w:hanging="17"/>
              <w:jc w:val="both"/>
            </w:pPr>
            <w:r w:rsidRPr="005411EC">
              <w:t> </w:t>
            </w:r>
          </w:p>
          <w:p w:rsidR="00AD6ADF" w:rsidRPr="005411EC" w:rsidRDefault="00AD6ADF" w:rsidP="00FF0DDB">
            <w:pPr>
              <w:ind w:hanging="17"/>
              <w:jc w:val="both"/>
            </w:pPr>
            <w:r w:rsidRPr="005411EC">
              <w:t> </w:t>
            </w:r>
          </w:p>
          <w:p w:rsidR="00AD6ADF" w:rsidRPr="005411EC" w:rsidRDefault="00AD6ADF" w:rsidP="00FF0DDB">
            <w:pPr>
              <w:ind w:hanging="17"/>
              <w:jc w:val="both"/>
            </w:pPr>
            <w:r w:rsidRPr="005411EC">
              <w:t> </w:t>
            </w:r>
          </w:p>
          <w:p w:rsidR="00AD6ADF" w:rsidRPr="005411EC" w:rsidRDefault="00AD6ADF" w:rsidP="00FF0DDB">
            <w:pPr>
              <w:ind w:hanging="17"/>
              <w:jc w:val="both"/>
            </w:pPr>
          </w:p>
        </w:tc>
      </w:tr>
      <w:tr w:rsidR="00AD6ADF" w:rsidRPr="005411EC" w:rsidTr="00104750">
        <w:trPr>
          <w:trHeight w:val="148"/>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Углубленная  диагностика детей с ОВЗ, детей-инвалидов, детей, испытывающих трудности адаптации, обучения, развития.</w:t>
            </w:r>
          </w:p>
          <w:p w:rsidR="00AD6ADF" w:rsidRPr="005411EC" w:rsidRDefault="00AD6ADF" w:rsidP="00FF0DDB">
            <w:pPr>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Диагностирование</w:t>
            </w:r>
          </w:p>
          <w:p w:rsidR="00AD6ADF" w:rsidRPr="005411EC" w:rsidRDefault="00AD6ADF" w:rsidP="00FF0DDB">
            <w:pPr>
              <w:ind w:hanging="17"/>
              <w:jc w:val="both"/>
            </w:pPr>
            <w:r w:rsidRPr="005411EC">
              <w:t xml:space="preserve">Заполнение диагностических документов специалистами (речевой карты, протокола обследования)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xml:space="preserve">   сентябрь</w:t>
            </w:r>
          </w:p>
        </w:tc>
      </w:tr>
      <w:tr w:rsidR="00AD6ADF" w:rsidRPr="005411EC" w:rsidTr="00104750">
        <w:trPr>
          <w:trHeight w:val="2513"/>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Определение уровня организованности ребенка, особенности эмоционально-волевой  и личностной сферы; уровень знаний по предметам</w:t>
            </w:r>
          </w:p>
          <w:p w:rsidR="00AD6ADF" w:rsidRPr="005411EC" w:rsidRDefault="00AD6ADF" w:rsidP="00FF0DDB">
            <w:pPr>
              <w:jc w:val="both"/>
            </w:pPr>
            <w:r w:rsidRPr="005411EC">
              <w:t> </w:t>
            </w:r>
          </w:p>
          <w:p w:rsidR="00AD6ADF" w:rsidRDefault="00AD6ADF" w:rsidP="00FF0DDB">
            <w:pPr>
              <w:jc w:val="both"/>
            </w:pPr>
            <w:r w:rsidRPr="005411EC">
              <w:t> </w:t>
            </w:r>
          </w:p>
          <w:p w:rsidR="00AD6ADF" w:rsidRPr="005411EC" w:rsidRDefault="00AD6ADF" w:rsidP="00FF0DDB">
            <w:pPr>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 xml:space="preserve">Получение объективной информации об организованности ребенка, умении учиться, особенности личности, уровню знаний по предметам. </w:t>
            </w:r>
          </w:p>
          <w:p w:rsidR="00AD6ADF" w:rsidRPr="005411EC" w:rsidRDefault="00AD6ADF" w:rsidP="00FF0DDB">
            <w:pPr>
              <w:jc w:val="both"/>
            </w:pPr>
            <w:r w:rsidRPr="005411EC">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Анкетирование, наблюдение во время занятий, беседа с родителями, посещение семьи. Составление характеристики.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hanging="17"/>
              <w:jc w:val="both"/>
            </w:pPr>
            <w:r w:rsidRPr="005411EC">
              <w:t> Сентябрь - октябрь</w:t>
            </w:r>
          </w:p>
          <w:p w:rsidR="00AD6ADF" w:rsidRPr="005411EC" w:rsidRDefault="00AD6ADF" w:rsidP="00FF0DDB">
            <w:pPr>
              <w:ind w:hanging="17"/>
              <w:jc w:val="both"/>
            </w:pPr>
            <w:r w:rsidRPr="005411EC">
              <w:t> </w:t>
            </w:r>
          </w:p>
        </w:tc>
      </w:tr>
    </w:tbl>
    <w:p w:rsidR="00AD6ADF" w:rsidRDefault="00AD6ADF" w:rsidP="00966A14">
      <w:pPr>
        <w:contextualSpacing/>
        <w:jc w:val="both"/>
        <w:rPr>
          <w:b/>
          <w:i/>
          <w:sz w:val="28"/>
          <w:szCs w:val="28"/>
        </w:rPr>
      </w:pPr>
    </w:p>
    <w:p w:rsidR="00AD6ADF" w:rsidRDefault="00AD6ADF" w:rsidP="00104750">
      <w:pPr>
        <w:contextualSpacing/>
        <w:jc w:val="center"/>
        <w:rPr>
          <w:b/>
          <w:i/>
        </w:rPr>
      </w:pPr>
      <w:r w:rsidRPr="005411EC">
        <w:rPr>
          <w:b/>
          <w:i/>
        </w:rPr>
        <w:t>Коррекционно-развивающая работа</w:t>
      </w:r>
    </w:p>
    <w:p w:rsidR="00AD6ADF" w:rsidRPr="005411EC" w:rsidRDefault="00AD6ADF" w:rsidP="00104750">
      <w:pPr>
        <w:contextualSpacing/>
        <w:rPr>
          <w:b/>
          <w:i/>
        </w:rPr>
      </w:pPr>
    </w:p>
    <w:tbl>
      <w:tblPr>
        <w:tblW w:w="10065" w:type="dxa"/>
        <w:jc w:val="center"/>
        <w:tblInd w:w="-34" w:type="dxa"/>
        <w:tblLayout w:type="fixed"/>
        <w:tblCellMar>
          <w:left w:w="0" w:type="dxa"/>
          <w:right w:w="0" w:type="dxa"/>
        </w:tblCellMar>
        <w:tblLook w:val="00A0"/>
      </w:tblPr>
      <w:tblGrid>
        <w:gridCol w:w="2127"/>
        <w:gridCol w:w="2693"/>
        <w:gridCol w:w="3260"/>
        <w:gridCol w:w="1985"/>
      </w:tblGrid>
      <w:tr w:rsidR="00AD6ADF" w:rsidRPr="005411EC" w:rsidTr="00104750">
        <w:trPr>
          <w:trHeight w:val="1020"/>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spacing w:after="100" w:afterAutospacing="1"/>
              <w:ind w:firstLine="34"/>
              <w:jc w:val="center"/>
              <w:rPr>
                <w:b/>
                <w:i/>
              </w:rPr>
            </w:pPr>
            <w:r w:rsidRPr="005411EC">
              <w:rPr>
                <w:b/>
                <w:i/>
              </w:rPr>
              <w:t>Задачи          (направления) деятельности</w:t>
            </w:r>
          </w:p>
        </w:tc>
        <w:tc>
          <w:tcPr>
            <w:tcW w:w="2693"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ind w:firstLine="34"/>
              <w:jc w:val="center"/>
              <w:rPr>
                <w:b/>
                <w:i/>
              </w:rPr>
            </w:pPr>
            <w:r w:rsidRPr="005411EC">
              <w:rPr>
                <w:b/>
                <w:i/>
              </w:rPr>
              <w:t>Планируемые</w:t>
            </w:r>
          </w:p>
          <w:p w:rsidR="00AD6ADF" w:rsidRPr="005411EC" w:rsidRDefault="00AD6ADF" w:rsidP="00FF0DDB">
            <w:pPr>
              <w:ind w:firstLine="34"/>
              <w:jc w:val="center"/>
              <w:rPr>
                <w:b/>
                <w:i/>
              </w:rPr>
            </w:pPr>
            <w:r w:rsidRPr="005411EC">
              <w:rPr>
                <w:b/>
                <w:i/>
              </w:rPr>
              <w:t>результаты.</w:t>
            </w:r>
          </w:p>
          <w:p w:rsidR="00AD6ADF" w:rsidRPr="005411EC" w:rsidRDefault="00AD6ADF" w:rsidP="00FF0DDB">
            <w:pPr>
              <w:spacing w:after="100" w:afterAutospacing="1"/>
              <w:ind w:firstLine="34"/>
              <w:jc w:val="center"/>
              <w:rPr>
                <w:b/>
                <w:i/>
              </w:rPr>
            </w:pP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ind w:firstLine="34"/>
              <w:jc w:val="center"/>
              <w:rPr>
                <w:b/>
                <w:i/>
              </w:rPr>
            </w:pPr>
            <w:r w:rsidRPr="005411EC">
              <w:rPr>
                <w:b/>
                <w:i/>
              </w:rPr>
              <w:t xml:space="preserve">Виды и формы </w:t>
            </w:r>
          </w:p>
          <w:p w:rsidR="00AD6ADF" w:rsidRPr="005411EC" w:rsidRDefault="00AD6ADF" w:rsidP="00FF0DDB">
            <w:pPr>
              <w:ind w:firstLine="34"/>
              <w:jc w:val="center"/>
              <w:rPr>
                <w:b/>
                <w:i/>
              </w:rPr>
            </w:pPr>
            <w:r w:rsidRPr="005411EC">
              <w:rPr>
                <w:b/>
                <w:i/>
              </w:rPr>
              <w:t xml:space="preserve">деятельности, </w:t>
            </w:r>
          </w:p>
          <w:p w:rsidR="00AD6ADF" w:rsidRPr="005411EC" w:rsidRDefault="00AD6ADF" w:rsidP="00FF0DDB">
            <w:pPr>
              <w:ind w:firstLine="34"/>
              <w:jc w:val="center"/>
              <w:rPr>
                <w:b/>
                <w:i/>
              </w:rPr>
            </w:pPr>
            <w:r w:rsidRPr="005411EC">
              <w:rPr>
                <w:b/>
                <w:i/>
              </w:rPr>
              <w:t>мероприятия.</w:t>
            </w:r>
          </w:p>
          <w:p w:rsidR="00AD6ADF" w:rsidRPr="005411EC" w:rsidRDefault="00AD6ADF" w:rsidP="00FF0DDB">
            <w:pPr>
              <w:spacing w:after="100" w:afterAutospacing="1"/>
              <w:ind w:firstLine="34"/>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ind w:firstLine="567"/>
              <w:jc w:val="center"/>
              <w:rPr>
                <w:b/>
                <w:i/>
              </w:rPr>
            </w:pPr>
            <w:r w:rsidRPr="005411EC">
              <w:rPr>
                <w:b/>
                <w:i/>
              </w:rPr>
              <w:t>Сроки             проведения</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Обеспечить педагогическое сопровождение детей с ОВЗ, детей-инвалидов, а также детей, нуждающихся в специальной коррекционной помощи и сопровождении</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rPr>
                <w:lang w:val="en-US"/>
              </w:rPr>
            </w:pPr>
            <w:r w:rsidRPr="005411EC">
              <w:t xml:space="preserve">Планы, </w:t>
            </w:r>
          </w:p>
          <w:p w:rsidR="00AD6ADF" w:rsidRPr="005411EC" w:rsidRDefault="00AD6ADF" w:rsidP="00FF0DDB">
            <w:pPr>
              <w:ind w:firstLine="34"/>
              <w:jc w:val="both"/>
            </w:pPr>
            <w:r w:rsidRPr="005411EC">
              <w:t>программы</w:t>
            </w:r>
          </w:p>
          <w:p w:rsidR="00AD6ADF" w:rsidRPr="005411EC" w:rsidRDefault="00AD6ADF" w:rsidP="00FF0DDB">
            <w:pPr>
              <w:spacing w:after="100" w:afterAutospacing="1"/>
              <w:ind w:firstLine="34"/>
              <w:jc w:val="both"/>
            </w:pPr>
            <w:r w:rsidRPr="005411EC">
              <w:t>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Разработать индивидуальную программу по предмету.</w:t>
            </w:r>
          </w:p>
          <w:p w:rsidR="00AD6ADF" w:rsidRPr="005411EC" w:rsidRDefault="00AD6ADF" w:rsidP="00FF0DDB">
            <w:pPr>
              <w:spacing w:after="100" w:afterAutospacing="1"/>
              <w:ind w:firstLine="34"/>
              <w:jc w:val="both"/>
            </w:pPr>
            <w:r w:rsidRPr="005411EC">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сентябрь</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Обеспечить психологическое и логопедическое сопровождение детей с ОВЗ, детей-инвалидов, а также детей, нуждающихся в специальной коррекционной помощи и сопровождении</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pPr>
            <w:r w:rsidRPr="005411EC">
              <w:t>1.Составление расписания индивидуальных  занятий.</w:t>
            </w:r>
          </w:p>
          <w:p w:rsidR="00AD6ADF" w:rsidRPr="005411EC" w:rsidRDefault="00AD6ADF" w:rsidP="00FF0DDB">
            <w:pPr>
              <w:tabs>
                <w:tab w:val="left" w:pos="176"/>
              </w:tabs>
              <w:ind w:firstLine="34"/>
              <w:jc w:val="both"/>
            </w:pPr>
            <w:r w:rsidRPr="005411EC">
              <w:t>2.Проведение коррекционно-развивающих  занятий.</w:t>
            </w:r>
          </w:p>
          <w:p w:rsidR="00AD6ADF" w:rsidRPr="005411EC" w:rsidRDefault="00AD6ADF" w:rsidP="00FF0DDB">
            <w:pPr>
              <w:tabs>
                <w:tab w:val="left" w:pos="176"/>
              </w:tabs>
              <w:ind w:firstLine="34"/>
              <w:jc w:val="both"/>
            </w:pPr>
            <w:r w:rsidRPr="005411EC">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jc w:val="both"/>
            </w:pPr>
            <w:r w:rsidRPr="005411EC">
              <w:t>сентябрь</w:t>
            </w:r>
          </w:p>
          <w:p w:rsidR="00AD6ADF" w:rsidRPr="005411EC" w:rsidRDefault="00AD6ADF" w:rsidP="00FF0DDB">
            <w:pPr>
              <w:jc w:val="both"/>
              <w:rPr>
                <w:lang w:val="en-US"/>
              </w:rPr>
            </w:pPr>
          </w:p>
          <w:p w:rsidR="00AD6ADF" w:rsidRPr="005411EC" w:rsidRDefault="00AD6ADF" w:rsidP="00FF0DDB">
            <w:pPr>
              <w:jc w:val="both"/>
              <w:rPr>
                <w:lang w:val="en-US"/>
              </w:rPr>
            </w:pPr>
          </w:p>
          <w:p w:rsidR="00AD6ADF" w:rsidRPr="005411EC" w:rsidRDefault="00AD6ADF" w:rsidP="00FF0DDB">
            <w:pPr>
              <w:jc w:val="both"/>
            </w:pPr>
            <w:r w:rsidRPr="005411EC">
              <w:t>в течение года</w:t>
            </w:r>
          </w:p>
        </w:tc>
      </w:tr>
      <w:tr w:rsidR="00AD6ADF" w:rsidRPr="005411EC" w:rsidTr="00104750">
        <w:trPr>
          <w:trHeight w:val="215"/>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ind w:firstLine="34"/>
              <w:jc w:val="both"/>
            </w:pPr>
            <w:r w:rsidRPr="005411EC">
              <w:t>Создание условий для сохранения и укрепления здоровья обучающихся с ОВЗ, детей-инвалидов, а также детей, нуждающихся в специальной коррекционной помощи и сопровождении</w:t>
            </w:r>
          </w:p>
          <w:p w:rsidR="00AD6ADF" w:rsidRPr="005411EC" w:rsidRDefault="00AD6ADF" w:rsidP="00FF0DDB">
            <w:pPr>
              <w:spacing w:after="100" w:afterAutospacing="1"/>
              <w:ind w:firstLine="34"/>
              <w:jc w:val="both"/>
            </w:pPr>
            <w:r w:rsidRPr="005411EC">
              <w:t> </w:t>
            </w:r>
          </w:p>
          <w:p w:rsidR="00AD6ADF" w:rsidRPr="005411EC" w:rsidRDefault="00AD6ADF" w:rsidP="00FF0DDB">
            <w:pPr>
              <w:spacing w:after="100" w:afterAutospacing="1"/>
              <w:ind w:firstLine="34"/>
              <w:jc w:val="both"/>
            </w:pPr>
            <w:r w:rsidRPr="005411EC">
              <w:t>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ind w:firstLine="34"/>
              <w:jc w:val="both"/>
            </w:pPr>
            <w:r w:rsidRPr="005411EC">
              <w:t>Разработка  рекомендаций для педагогов, учителя, и родителей по работе с детьми с ОВЗ.</w:t>
            </w:r>
          </w:p>
          <w:p w:rsidR="00AD6ADF" w:rsidRPr="005411EC" w:rsidRDefault="00AD6ADF" w:rsidP="00FF0DDB">
            <w:pPr>
              <w:spacing w:after="100" w:afterAutospacing="1"/>
              <w:ind w:firstLine="34"/>
              <w:jc w:val="both"/>
            </w:pPr>
            <w:r w:rsidRPr="005411EC">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6ADF" w:rsidRPr="005411EC" w:rsidRDefault="00AD6ADF" w:rsidP="00FF0DDB">
            <w:pPr>
              <w:spacing w:after="100" w:afterAutospacing="1"/>
              <w:ind w:firstLine="34"/>
              <w:jc w:val="both"/>
            </w:pPr>
            <w:r w:rsidRPr="005411EC">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bl>
    <w:p w:rsidR="00AD6ADF" w:rsidRPr="005411EC" w:rsidRDefault="00AD6ADF" w:rsidP="00966A14">
      <w:pPr>
        <w:contextualSpacing/>
        <w:jc w:val="both"/>
        <w:rPr>
          <w:b/>
          <w:i/>
          <w:sz w:val="28"/>
          <w:szCs w:val="28"/>
        </w:rPr>
      </w:pPr>
    </w:p>
    <w:p w:rsidR="00AD6ADF" w:rsidRDefault="00AD6ADF" w:rsidP="00966A14">
      <w:pPr>
        <w:ind w:firstLine="567"/>
        <w:contextualSpacing/>
        <w:jc w:val="center"/>
        <w:rPr>
          <w:b/>
          <w:i/>
        </w:rPr>
      </w:pPr>
    </w:p>
    <w:p w:rsidR="00AD6ADF" w:rsidRDefault="00AD6ADF" w:rsidP="00966A14">
      <w:pPr>
        <w:ind w:firstLine="567"/>
        <w:contextualSpacing/>
        <w:jc w:val="center"/>
        <w:rPr>
          <w:b/>
          <w:i/>
        </w:rPr>
      </w:pPr>
      <w:r w:rsidRPr="005411EC">
        <w:rPr>
          <w:b/>
          <w:i/>
        </w:rPr>
        <w:t>Консультативная работа</w:t>
      </w:r>
    </w:p>
    <w:p w:rsidR="00AD6ADF" w:rsidRPr="005411EC" w:rsidRDefault="00AD6ADF" w:rsidP="00966A14">
      <w:pPr>
        <w:ind w:firstLine="567"/>
        <w:contextualSpacing/>
        <w:jc w:val="center"/>
        <w:rPr>
          <w:b/>
          <w:i/>
        </w:rPr>
      </w:pPr>
    </w:p>
    <w:tbl>
      <w:tblPr>
        <w:tblW w:w="10065" w:type="dxa"/>
        <w:jc w:val="center"/>
        <w:tblInd w:w="-34" w:type="dxa"/>
        <w:tblLayout w:type="fixed"/>
        <w:tblCellMar>
          <w:left w:w="0" w:type="dxa"/>
          <w:right w:w="0" w:type="dxa"/>
        </w:tblCellMar>
        <w:tblLook w:val="00A0"/>
      </w:tblPr>
      <w:tblGrid>
        <w:gridCol w:w="1985"/>
        <w:gridCol w:w="2835"/>
        <w:gridCol w:w="3260"/>
        <w:gridCol w:w="1985"/>
      </w:tblGrid>
      <w:tr w:rsidR="00AD6ADF" w:rsidRPr="005411EC" w:rsidTr="00104750">
        <w:trPr>
          <w:trHeight w:val="1168"/>
          <w:jc w:val="center"/>
        </w:trPr>
        <w:tc>
          <w:tcPr>
            <w:tcW w:w="1985"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jc w:val="center"/>
              <w:rPr>
                <w:b/>
                <w:i/>
                <w:lang w:val="en-US"/>
              </w:rPr>
            </w:pPr>
            <w:r w:rsidRPr="005411EC">
              <w:rPr>
                <w:b/>
                <w:i/>
              </w:rPr>
              <w:t>Задачи</w:t>
            </w:r>
          </w:p>
          <w:p w:rsidR="00AD6ADF" w:rsidRPr="005411EC" w:rsidRDefault="00AD6ADF" w:rsidP="00FF0DDB">
            <w:pPr>
              <w:jc w:val="center"/>
              <w:rPr>
                <w:b/>
                <w:i/>
                <w:lang w:val="en-US"/>
              </w:rPr>
            </w:pPr>
            <w:r w:rsidRPr="005411EC">
              <w:rPr>
                <w:b/>
                <w:i/>
              </w:rPr>
              <w:t xml:space="preserve"> (направления) деятельности</w:t>
            </w:r>
          </w:p>
        </w:tc>
        <w:tc>
          <w:tcPr>
            <w:tcW w:w="283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Планируемые          результаты.</w:t>
            </w:r>
          </w:p>
          <w:p w:rsidR="00AD6ADF" w:rsidRPr="005411EC" w:rsidRDefault="00AD6ADF" w:rsidP="00FF0DDB">
            <w:pPr>
              <w:spacing w:after="100" w:afterAutospacing="1"/>
              <w:jc w:val="center"/>
              <w:rPr>
                <w:b/>
                <w:i/>
              </w:rPr>
            </w:pPr>
          </w:p>
        </w:tc>
        <w:tc>
          <w:tcPr>
            <w:tcW w:w="3260"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Виды и формы деятельности, мероприятия.</w:t>
            </w:r>
          </w:p>
          <w:p w:rsidR="00AD6ADF" w:rsidRPr="005411EC" w:rsidRDefault="00AD6ADF" w:rsidP="00FF0DDB">
            <w:pPr>
              <w:spacing w:after="100" w:afterAutospacing="1"/>
              <w:jc w:val="center"/>
              <w:rPr>
                <w:b/>
                <w:i/>
              </w:rPr>
            </w:pP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Сроки            проведения</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Консультирование обучающихся по выявленным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p w:rsidR="00AD6ADF" w:rsidRPr="005411EC" w:rsidRDefault="00AD6ADF" w:rsidP="00FF0DDB">
            <w:pPr>
              <w:spacing w:after="100" w:afterAutospacing="1"/>
              <w:jc w:val="both"/>
            </w:pPr>
            <w:r w:rsidRPr="005411EC">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p w:rsidR="00AD6ADF" w:rsidRPr="005411EC" w:rsidRDefault="00AD6ADF" w:rsidP="00FF0DDB">
            <w:pPr>
              <w:spacing w:after="100" w:afterAutospacing="1"/>
              <w:jc w:val="both"/>
            </w:pPr>
            <w:r w:rsidRPr="005411EC">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104750">
        <w:trPr>
          <w:trHeight w:val="382"/>
          <w:jc w:val="center"/>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1. Рекомендации, приёмы, упражнения и др. материалы. </w:t>
            </w:r>
          </w:p>
          <w:p w:rsidR="00AD6ADF" w:rsidRPr="005411EC" w:rsidRDefault="00AD6ADF" w:rsidP="00FF0DDB">
            <w:pPr>
              <w:spacing w:after="100" w:afterAutospacing="1"/>
              <w:jc w:val="both"/>
            </w:pPr>
            <w:r w:rsidRPr="005411EC">
              <w:t xml:space="preserve">2. 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Индивидуальные, групповые, тематические консультации</w:t>
            </w:r>
          </w:p>
          <w:p w:rsidR="00AD6ADF" w:rsidRPr="005411EC" w:rsidRDefault="00AD6ADF" w:rsidP="00FF0DDB">
            <w:pPr>
              <w:spacing w:after="100" w:afterAutospacing="1"/>
              <w:jc w:val="both"/>
            </w:pPr>
            <w:r w:rsidRPr="005411EC">
              <w:t> </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bl>
    <w:p w:rsidR="00AD6ADF" w:rsidRPr="005411EC" w:rsidRDefault="00AD6ADF" w:rsidP="00966A14">
      <w:pPr>
        <w:jc w:val="both"/>
        <w:rPr>
          <w:b/>
          <w:i/>
        </w:rPr>
      </w:pPr>
    </w:p>
    <w:p w:rsidR="00AD6ADF" w:rsidRPr="005411EC" w:rsidRDefault="00AD6ADF" w:rsidP="00966A14">
      <w:pPr>
        <w:ind w:firstLine="567"/>
        <w:contextualSpacing/>
        <w:jc w:val="center"/>
        <w:rPr>
          <w:b/>
          <w:i/>
        </w:rPr>
      </w:pPr>
      <w:r w:rsidRPr="005411EC">
        <w:rPr>
          <w:b/>
          <w:i/>
        </w:rPr>
        <w:t>Информационно-просветительская работа</w:t>
      </w:r>
    </w:p>
    <w:tbl>
      <w:tblPr>
        <w:tblW w:w="10031" w:type="dxa"/>
        <w:tblLayout w:type="fixed"/>
        <w:tblCellMar>
          <w:left w:w="0" w:type="dxa"/>
          <w:right w:w="0" w:type="dxa"/>
        </w:tblCellMar>
        <w:tblLook w:val="00A0"/>
      </w:tblPr>
      <w:tblGrid>
        <w:gridCol w:w="3369"/>
        <w:gridCol w:w="2409"/>
        <w:gridCol w:w="2268"/>
        <w:gridCol w:w="1985"/>
      </w:tblGrid>
      <w:tr w:rsidR="00AD6ADF" w:rsidRPr="005411EC" w:rsidTr="00104750">
        <w:trPr>
          <w:trHeight w:val="966"/>
        </w:trPr>
        <w:tc>
          <w:tcPr>
            <w:tcW w:w="3369" w:type="dxa"/>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Задачи           (направления) деятельности</w:t>
            </w:r>
          </w:p>
        </w:tc>
        <w:tc>
          <w:tcPr>
            <w:tcW w:w="2409"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Планируемые          результаты.</w:t>
            </w:r>
          </w:p>
          <w:p w:rsidR="00AD6ADF" w:rsidRPr="005411EC" w:rsidRDefault="00AD6ADF" w:rsidP="00FF0DDB">
            <w:pPr>
              <w:spacing w:after="100" w:afterAutospacing="1"/>
              <w:jc w:val="center"/>
              <w:rPr>
                <w:b/>
                <w:i/>
              </w:rPr>
            </w:pPr>
          </w:p>
        </w:tc>
        <w:tc>
          <w:tcPr>
            <w:tcW w:w="226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Виды и формы            деятельности, мероприятия.</w:t>
            </w:r>
          </w:p>
        </w:tc>
        <w:tc>
          <w:tcPr>
            <w:tcW w:w="1985"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tcPr>
          <w:p w:rsidR="00AD6ADF" w:rsidRPr="005411EC" w:rsidRDefault="00AD6ADF" w:rsidP="00FF0DDB">
            <w:pPr>
              <w:spacing w:after="100" w:afterAutospacing="1"/>
              <w:jc w:val="center"/>
              <w:rPr>
                <w:b/>
                <w:i/>
              </w:rPr>
            </w:pPr>
            <w:r w:rsidRPr="005411EC">
              <w:rPr>
                <w:b/>
                <w:i/>
              </w:rPr>
              <w:t>Сроки               проведения</w:t>
            </w:r>
          </w:p>
        </w:tc>
      </w:tr>
      <w:tr w:rsidR="00AD6ADF" w:rsidRPr="005411EC" w:rsidTr="00FF0DDB">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в течение года</w:t>
            </w:r>
          </w:p>
        </w:tc>
      </w:tr>
      <w:tr w:rsidR="00AD6ADF" w:rsidRPr="005411EC" w:rsidTr="00FF0DDB">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Психолого-педагогическое просвещение педагогических работников по вопросам развития, обучения и воспитания данных категорий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AD6ADF" w:rsidRPr="005411EC" w:rsidRDefault="00AD6ADF" w:rsidP="00FF0DDB">
            <w:pPr>
              <w:spacing w:after="100" w:afterAutospacing="1"/>
              <w:jc w:val="both"/>
            </w:pPr>
            <w:r w:rsidRPr="005411EC">
              <w:t>  в течение года</w:t>
            </w:r>
          </w:p>
          <w:p w:rsidR="00AD6ADF" w:rsidRPr="005411EC" w:rsidRDefault="00AD6ADF" w:rsidP="00FF0DDB">
            <w:pPr>
              <w:spacing w:after="100" w:afterAutospacing="1"/>
              <w:jc w:val="both"/>
            </w:pPr>
            <w:r w:rsidRPr="005411EC">
              <w:t> </w:t>
            </w:r>
          </w:p>
          <w:p w:rsidR="00AD6ADF" w:rsidRPr="005411EC" w:rsidRDefault="00AD6ADF" w:rsidP="00FF0DDB">
            <w:pPr>
              <w:spacing w:after="100" w:afterAutospacing="1"/>
              <w:jc w:val="both"/>
            </w:pPr>
            <w:r w:rsidRPr="005411EC">
              <w:t> </w:t>
            </w:r>
          </w:p>
          <w:p w:rsidR="00AD6ADF" w:rsidRPr="005411EC" w:rsidRDefault="00AD6ADF" w:rsidP="00FF0DDB">
            <w:pPr>
              <w:spacing w:after="100" w:afterAutospacing="1"/>
              <w:jc w:val="both"/>
            </w:pPr>
          </w:p>
        </w:tc>
      </w:tr>
    </w:tbl>
    <w:p w:rsidR="00AD6ADF" w:rsidRPr="005411EC" w:rsidRDefault="00AD6ADF" w:rsidP="00966A14">
      <w:pPr>
        <w:ind w:firstLine="567"/>
        <w:jc w:val="both"/>
      </w:pPr>
    </w:p>
    <w:p w:rsidR="00AD6ADF" w:rsidRPr="00104750" w:rsidRDefault="00AD6ADF" w:rsidP="00966A14">
      <w:pPr>
        <w:widowControl w:val="0"/>
        <w:tabs>
          <w:tab w:val="left" w:leader="dot" w:pos="624"/>
        </w:tabs>
        <w:autoSpaceDE w:val="0"/>
        <w:autoSpaceDN w:val="0"/>
        <w:adjustRightInd w:val="0"/>
        <w:ind w:left="-540" w:firstLine="567"/>
        <w:rPr>
          <w:rFonts w:eastAsia="@Arial Unicode MS"/>
          <w:b/>
          <w:bCs/>
        </w:rPr>
      </w:pPr>
      <w:r w:rsidRPr="00104750">
        <w:rPr>
          <w:rFonts w:eastAsia="@Arial Unicode MS"/>
          <w:b/>
          <w:bCs/>
        </w:rPr>
        <w:t>Этапы реализации программы</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rPr>
      </w:pPr>
      <w:r w:rsidRPr="00104750">
        <w:rPr>
          <w:rFonts w:eastAsia="@Arial Unicode MS"/>
        </w:rPr>
        <w:t xml:space="preserve">Коррекционная работа Корсаковской средней школы реализуется поэтапно. </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1.Этап сбора и анализа информации</w:t>
      </w:r>
      <w:r w:rsidRPr="00104750">
        <w:rPr>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2. Этап планирования, организации, координации</w:t>
      </w:r>
      <w:r w:rsidRPr="00104750">
        <w:rPr>
          <w:rFonts w:eastAsia="@Arial Unicode MS"/>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а также система сопровождения и необходимой коррекционной помощи детям, испытывающим трудности в обучении, развитии и адаптации, особым образом организованная образовательная деятельность, имеющая коррекционно-развивающую направленность.</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iCs/>
        </w:rPr>
      </w:pPr>
      <w:r w:rsidRPr="00104750">
        <w:rPr>
          <w:rFonts w:eastAsia="@Arial Unicode MS"/>
          <w:iCs/>
        </w:rPr>
        <w:t xml:space="preserve">3. Этап диагностики коррекционно-развивающей образовательной среды </w:t>
      </w:r>
      <w:r w:rsidRPr="00104750">
        <w:rPr>
          <w:rFonts w:eastAsia="@Arial Unicode MS"/>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6ADF" w:rsidRPr="00104750" w:rsidRDefault="00AD6ADF" w:rsidP="00966A14">
      <w:pPr>
        <w:widowControl w:val="0"/>
        <w:tabs>
          <w:tab w:val="left" w:leader="dot" w:pos="624"/>
        </w:tabs>
        <w:autoSpaceDE w:val="0"/>
        <w:autoSpaceDN w:val="0"/>
        <w:adjustRightInd w:val="0"/>
        <w:ind w:firstLine="567"/>
        <w:jc w:val="both"/>
        <w:rPr>
          <w:rFonts w:eastAsia="@Arial Unicode MS"/>
        </w:rPr>
      </w:pPr>
      <w:r w:rsidRPr="00104750">
        <w:rPr>
          <w:rFonts w:eastAsia="@Arial Unicode MS"/>
          <w:iCs/>
        </w:rPr>
        <w:t>4. Этап регуляции и корректировки</w:t>
      </w:r>
      <w:r w:rsidRPr="00104750">
        <w:rPr>
          <w:rFonts w:eastAsia="@Arial Unicode MS"/>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а также  в образовательную деятельность и процесс сопровождения детей, имеющих трудности развития, обучения, адаптации, корректировка условий и форм обучения, педагогического взаимодействия, методов и приёмов работы.</w:t>
      </w:r>
    </w:p>
    <w:p w:rsidR="00AD6ADF" w:rsidRDefault="00AD6ADF" w:rsidP="00BA6134"/>
    <w:p w:rsidR="00AD6ADF" w:rsidRPr="005411EC" w:rsidRDefault="00AD6ADF" w:rsidP="00104750">
      <w:pPr>
        <w:keepNext/>
        <w:spacing w:before="240" w:after="60"/>
        <w:jc w:val="both"/>
        <w:outlineLvl w:val="2"/>
        <w:rPr>
          <w:b/>
          <w:bCs/>
        </w:rPr>
      </w:pPr>
      <w:bookmarkStart w:id="194" w:name="_Toc414553279"/>
      <w:r w:rsidRPr="005411EC">
        <w:rPr>
          <w:b/>
          <w:bCs/>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94"/>
    </w:p>
    <w:p w:rsidR="00AD6ADF" w:rsidRPr="005411EC" w:rsidRDefault="00AD6ADF" w:rsidP="00104750">
      <w:pPr>
        <w:jc w:val="center"/>
        <w:rPr>
          <w:b/>
          <w:sz w:val="26"/>
          <w:szCs w:val="26"/>
        </w:rPr>
      </w:pPr>
    </w:p>
    <w:p w:rsidR="00AD6ADF" w:rsidRPr="005411EC" w:rsidRDefault="00AD6ADF" w:rsidP="00104750">
      <w:pPr>
        <w:jc w:val="center"/>
        <w:rPr>
          <w:b/>
          <w:sz w:val="26"/>
          <w:szCs w:val="26"/>
        </w:rPr>
      </w:pPr>
      <w:r w:rsidRPr="005411EC">
        <w:rPr>
          <w:b/>
          <w:sz w:val="26"/>
          <w:szCs w:val="26"/>
        </w:rPr>
        <w:t>Механизмы реализации программы</w:t>
      </w:r>
    </w:p>
    <w:p w:rsidR="00AD6ADF" w:rsidRPr="00104750" w:rsidRDefault="00AD6ADF" w:rsidP="00104750">
      <w:pPr>
        <w:widowControl w:val="0"/>
        <w:tabs>
          <w:tab w:val="left" w:leader="dot" w:pos="624"/>
        </w:tabs>
        <w:autoSpaceDE w:val="0"/>
        <w:autoSpaceDN w:val="0"/>
        <w:adjustRightInd w:val="0"/>
        <w:jc w:val="both"/>
        <w:rPr>
          <w:rFonts w:eastAsia="@Arial Unicode MS"/>
        </w:rPr>
      </w:pPr>
      <w:r w:rsidRPr="00104750">
        <w:rPr>
          <w:rFonts w:eastAsia="@Arial Unicode MS"/>
        </w:rPr>
        <w:t xml:space="preserve">Одним из основных механизмов реализации коррекционной работы является оптимально выстроенное </w:t>
      </w:r>
      <w:r w:rsidRPr="00104750">
        <w:rPr>
          <w:rFonts w:eastAsia="@Arial Unicode MS"/>
          <w:iCs/>
        </w:rPr>
        <w:t>взаимодействие специалистов Корсаковской средней школы</w:t>
      </w:r>
      <w:r w:rsidRPr="00104750">
        <w:rPr>
          <w:rFonts w:eastAsia="@Arial Unicode MS"/>
        </w:rPr>
        <w:t xml:space="preserve">, обеспечивающее системное сопровождение детей с ограниченными возможностями здоровья, с проблемами обучения, развития и адаптации, со  специалистами различного профиля в образовательных отношениях. </w:t>
      </w:r>
    </w:p>
    <w:p w:rsidR="00AD6ADF" w:rsidRPr="00104750" w:rsidRDefault="00AD6ADF" w:rsidP="00104750">
      <w:pPr>
        <w:widowControl w:val="0"/>
        <w:tabs>
          <w:tab w:val="left" w:leader="dot" w:pos="624"/>
        </w:tabs>
        <w:autoSpaceDE w:val="0"/>
        <w:autoSpaceDN w:val="0"/>
        <w:adjustRightInd w:val="0"/>
        <w:ind w:left="-540" w:firstLine="567"/>
        <w:jc w:val="both"/>
        <w:rPr>
          <w:rFonts w:eastAsia="@Arial Unicode MS"/>
        </w:rPr>
      </w:pPr>
      <w:r w:rsidRPr="00104750">
        <w:rPr>
          <w:rFonts w:eastAsia="@Arial Unicode MS"/>
        </w:rPr>
        <w:t>Такое взаимодействие включает:</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комплексность в определении и решении проблем ребёнка, предоставлении ему квалифицированной помощи специалистов разного профиля;</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многоаспектный анализ личностного и познавательного развития ребёнка;</w:t>
      </w:r>
    </w:p>
    <w:p w:rsidR="00AD6ADF" w:rsidRPr="00104750" w:rsidRDefault="00AD6ADF" w:rsidP="005B217B">
      <w:pPr>
        <w:widowControl w:val="0"/>
        <w:numPr>
          <w:ilvl w:val="0"/>
          <w:numId w:val="58"/>
        </w:numPr>
        <w:tabs>
          <w:tab w:val="left" w:leader="dot" w:pos="0"/>
          <w:tab w:val="left" w:pos="851"/>
        </w:tabs>
        <w:autoSpaceDE w:val="0"/>
        <w:autoSpaceDN w:val="0"/>
        <w:adjustRightInd w:val="0"/>
        <w:ind w:firstLine="567"/>
        <w:jc w:val="both"/>
        <w:rPr>
          <w:rFonts w:eastAsia="@Arial Unicode MS"/>
        </w:rPr>
      </w:pPr>
      <w:r w:rsidRPr="00104750">
        <w:rPr>
          <w:rFonts w:eastAsia="@Arial Unicode MS"/>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 составление программ сопровождения и коррекционной работы с ребёнком.</w:t>
      </w:r>
    </w:p>
    <w:p w:rsidR="00AD6ADF" w:rsidRPr="00104750" w:rsidRDefault="00AD6ADF" w:rsidP="00104750">
      <w:pPr>
        <w:widowControl w:val="0"/>
        <w:tabs>
          <w:tab w:val="left" w:leader="dot" w:pos="624"/>
          <w:tab w:val="left" w:pos="851"/>
        </w:tabs>
        <w:autoSpaceDE w:val="0"/>
        <w:autoSpaceDN w:val="0"/>
        <w:adjustRightInd w:val="0"/>
        <w:jc w:val="both"/>
        <w:rPr>
          <w:rFonts w:eastAsia="@Arial Unicode MS"/>
        </w:rPr>
      </w:pPr>
      <w:r w:rsidRPr="00104750">
        <w:rPr>
          <w:rFonts w:eastAsia="@Arial Unicode MS"/>
        </w:rPr>
        <w:t xml:space="preserve">В качестве ещё одного механизма реализации коррекционной работы выступает </w:t>
      </w:r>
      <w:r w:rsidRPr="00104750">
        <w:rPr>
          <w:rFonts w:eastAsia="@Arial Unicode MS"/>
          <w:iCs/>
        </w:rPr>
        <w:t>социальное</w:t>
      </w:r>
      <w:r w:rsidRPr="00104750">
        <w:rPr>
          <w:rFonts w:eastAsia="@Arial Unicode MS"/>
        </w:rPr>
        <w:t xml:space="preserve"> партнёрство, которое предполагает профессиональное взаимодействие Корсаковской средней школы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rPr>
        <w:t xml:space="preserve">сотрудничество со средствами массовой информации; </w:t>
      </w:r>
    </w:p>
    <w:p w:rsidR="00AD6ADF" w:rsidRPr="00104750" w:rsidRDefault="00AD6ADF" w:rsidP="005B217B">
      <w:pPr>
        <w:widowControl w:val="0"/>
        <w:numPr>
          <w:ilvl w:val="0"/>
          <w:numId w:val="59"/>
        </w:numPr>
        <w:tabs>
          <w:tab w:val="left" w:leader="dot" w:pos="709"/>
        </w:tabs>
        <w:autoSpaceDE w:val="0"/>
        <w:autoSpaceDN w:val="0"/>
        <w:adjustRightInd w:val="0"/>
        <w:ind w:firstLine="567"/>
        <w:jc w:val="both"/>
        <w:rPr>
          <w:rFonts w:eastAsia="@Arial Unicode MS"/>
        </w:rPr>
      </w:pPr>
      <w:r w:rsidRPr="00104750">
        <w:rPr>
          <w:rFonts w:eastAsia="@Arial Unicode MS"/>
          <w:lang w:val="en-US"/>
        </w:rPr>
        <w:t>сотрудничество с родительской общественностью.</w:t>
      </w:r>
    </w:p>
    <w:p w:rsidR="00AD6ADF" w:rsidRDefault="00AD6ADF" w:rsidP="00BA6134"/>
    <w:p w:rsidR="00AD6ADF" w:rsidRPr="00104750" w:rsidRDefault="00AD6ADF" w:rsidP="00104750">
      <w:pPr>
        <w:keepNext/>
        <w:spacing w:before="240" w:after="60"/>
        <w:jc w:val="center"/>
        <w:outlineLvl w:val="2"/>
        <w:rPr>
          <w:b/>
          <w:bCs/>
        </w:rPr>
      </w:pPr>
      <w:bookmarkStart w:id="195" w:name="_Toc414553280"/>
      <w:r w:rsidRPr="00104750">
        <w:rPr>
          <w:b/>
          <w:bCs/>
        </w:rPr>
        <w:t>2.4.5. Планируемые результаты коррекционной работы</w:t>
      </w:r>
      <w:bookmarkEnd w:id="195"/>
    </w:p>
    <w:p w:rsidR="00AD6ADF" w:rsidRPr="00104750" w:rsidRDefault="00AD6ADF" w:rsidP="00104750">
      <w:pPr>
        <w:autoSpaceDE w:val="0"/>
        <w:autoSpaceDN w:val="0"/>
        <w:adjustRightInd w:val="0"/>
        <w:ind w:firstLine="709"/>
        <w:jc w:val="both"/>
      </w:pPr>
      <w:r w:rsidRPr="00104750">
        <w:t xml:space="preserve">Программа коррекционной работы Корсаковской средней школы предусматривает выполнение требований к результатам, определенным ФГОС ООО. </w:t>
      </w:r>
    </w:p>
    <w:p w:rsidR="00AD6ADF" w:rsidRPr="00104750" w:rsidRDefault="00AD6ADF" w:rsidP="00104750">
      <w:pPr>
        <w:autoSpaceDE w:val="0"/>
        <w:autoSpaceDN w:val="0"/>
        <w:adjustRightInd w:val="0"/>
        <w:ind w:firstLine="709"/>
        <w:jc w:val="both"/>
      </w:pPr>
      <w:r w:rsidRPr="00104750">
        <w:t>Планируемые результаты коррекционной работы имеют дифференцированный характер и  определены индивидуальными программами развития детей с ОВЗ, а также программами сопровождения и коррекционной работы с детьми, испытывающими трудности в обучении, развитии, адаптации.</w:t>
      </w:r>
    </w:p>
    <w:p w:rsidR="00AD6ADF" w:rsidRPr="005411EC" w:rsidRDefault="00AD6ADF" w:rsidP="00104750">
      <w:pPr>
        <w:autoSpaceDE w:val="0"/>
        <w:autoSpaceDN w:val="0"/>
        <w:adjustRightInd w:val="0"/>
        <w:ind w:firstLine="709"/>
        <w:jc w:val="both"/>
        <w:rPr>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851"/>
        <w:gridCol w:w="6719"/>
      </w:tblGrid>
      <w:tr w:rsidR="00AD6ADF" w:rsidRPr="00D579CF" w:rsidTr="00104750">
        <w:tc>
          <w:tcPr>
            <w:tcW w:w="2943" w:type="dxa"/>
            <w:shd w:val="clear" w:color="auto" w:fill="E0E0E0"/>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i/>
              </w:rPr>
            </w:pPr>
            <w:r w:rsidRPr="00D579CF">
              <w:rPr>
                <w:rFonts w:eastAsia="@Arial Unicode MS"/>
                <w:b/>
                <w:bCs/>
                <w:i/>
              </w:rPr>
              <w:t>Требования к условиям реализации программы</w:t>
            </w:r>
          </w:p>
        </w:tc>
        <w:tc>
          <w:tcPr>
            <w:tcW w:w="7194" w:type="dxa"/>
            <w:shd w:val="clear" w:color="auto" w:fill="E0E0E0"/>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i/>
              </w:rPr>
            </w:pPr>
            <w:r w:rsidRPr="00D579CF">
              <w:rPr>
                <w:rFonts w:eastAsia="@Arial Unicode MS"/>
                <w:b/>
                <w:bCs/>
                <w:i/>
              </w:rPr>
              <w:t>Содержание</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Организационные условия</w:t>
            </w:r>
          </w:p>
        </w:tc>
        <w:tc>
          <w:tcPr>
            <w:tcW w:w="7194" w:type="dxa"/>
          </w:tcPr>
          <w:p w:rsidR="00AD6ADF" w:rsidRPr="005411EC" w:rsidRDefault="00AD6ADF" w:rsidP="00FF0DDB">
            <w:pPr>
              <w:ind w:firstLine="284"/>
              <w:jc w:val="both"/>
            </w:pPr>
            <w:r w:rsidRPr="005411EC">
              <w:t>На базе образовательного учреждения функционирует муниципальный ППМС-Центр. Работа с детьми детей осуществляется специалистами (</w:t>
            </w:r>
            <w:r>
              <w:t>учитель-</w:t>
            </w:r>
            <w:r w:rsidRPr="005411EC">
              <w:t xml:space="preserve">логопед, </w:t>
            </w:r>
            <w:r>
              <w:t>педагог-</w:t>
            </w:r>
            <w:r w:rsidRPr="005411EC">
              <w:t>психолог, социальный педагог), состоящими в штате Центра по основному месту работы, а также педагогами школы.</w:t>
            </w:r>
          </w:p>
          <w:p w:rsidR="00AD6ADF" w:rsidRPr="005411EC" w:rsidRDefault="00AD6ADF" w:rsidP="00FF0DDB">
            <w:pPr>
              <w:ind w:firstLine="567"/>
              <w:jc w:val="both"/>
            </w:pPr>
            <w:r w:rsidRPr="005411EC">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А также вариативные формы специального сопровождения и коррекционной работы с учащимися, испытывающими трудности в обучении, адаптации и социализации.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 в отношении детей с ОВЗ, а также рекомендациями консилиума, решениями педсовета школы – в отношении детей, имеющих трудности в обучении, развитии и адаптации).</w:t>
            </w:r>
          </w:p>
          <w:p w:rsidR="00AD6ADF" w:rsidRPr="005411EC" w:rsidRDefault="00AD6ADF" w:rsidP="00FF0DDB">
            <w:pPr>
              <w:ind w:firstLine="567"/>
              <w:jc w:val="both"/>
            </w:pPr>
          </w:p>
          <w:p w:rsidR="00AD6ADF" w:rsidRPr="005411EC" w:rsidRDefault="00AD6ADF" w:rsidP="00FF0DDB">
            <w:pPr>
              <w:ind w:firstLine="567"/>
              <w:jc w:val="both"/>
            </w:pPr>
            <w:r w:rsidRPr="005411EC">
              <w:t>Обеспечивается преемственность содержания и форм организации образ</w:t>
            </w:r>
            <w:r>
              <w:t>овательных отношений</w:t>
            </w:r>
            <w:r w:rsidRPr="005411EC">
              <w:t xml:space="preserve"> </w:t>
            </w:r>
            <w:r>
              <w:t>по отношению к начальному уровню</w:t>
            </w:r>
            <w:r w:rsidRPr="005411EC">
              <w:t xml:space="preserve">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6ADF" w:rsidRPr="005411EC" w:rsidRDefault="00AD6ADF" w:rsidP="00FF0DDB">
            <w:pPr>
              <w:ind w:firstLine="567"/>
              <w:contextualSpacing/>
              <w:jc w:val="both"/>
              <w:rPr>
                <w:i/>
              </w:rPr>
            </w:pPr>
            <w:r w:rsidRPr="005411EC">
              <w:rPr>
                <w:i/>
              </w:rPr>
              <w:t>Психолого-педагогическое обеспечение включает:</w:t>
            </w:r>
          </w:p>
          <w:p w:rsidR="00AD6ADF" w:rsidRPr="005411EC" w:rsidRDefault="00AD6ADF" w:rsidP="005B217B">
            <w:pPr>
              <w:numPr>
                <w:ilvl w:val="0"/>
                <w:numId w:val="60"/>
              </w:numPr>
              <w:tabs>
                <w:tab w:val="left" w:pos="851"/>
              </w:tabs>
              <w:ind w:left="176" w:firstLine="0"/>
              <w:contextualSpacing/>
              <w:jc w:val="both"/>
            </w:pPr>
            <w:r w:rsidRPr="005411EC">
              <w:t>дифференцированные условия (оптимальный режим учебных нагрузок);</w:t>
            </w:r>
          </w:p>
          <w:p w:rsidR="00AD6ADF" w:rsidRPr="005411EC" w:rsidRDefault="00AD6ADF" w:rsidP="005B217B">
            <w:pPr>
              <w:numPr>
                <w:ilvl w:val="0"/>
                <w:numId w:val="60"/>
              </w:numPr>
              <w:tabs>
                <w:tab w:val="left" w:pos="851"/>
              </w:tabs>
              <w:ind w:left="176" w:firstLine="0"/>
              <w:contextualSpacing/>
              <w:jc w:val="both"/>
            </w:pPr>
            <w:r w:rsidRPr="005411EC">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D6ADF" w:rsidRPr="005411EC" w:rsidRDefault="00AD6ADF" w:rsidP="005B217B">
            <w:pPr>
              <w:numPr>
                <w:ilvl w:val="0"/>
                <w:numId w:val="60"/>
              </w:numPr>
              <w:tabs>
                <w:tab w:val="left" w:pos="851"/>
              </w:tabs>
              <w:ind w:left="176" w:firstLine="0"/>
              <w:contextualSpacing/>
              <w:jc w:val="both"/>
            </w:pPr>
            <w:r w:rsidRPr="005411EC">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D6ADF" w:rsidRPr="005411EC" w:rsidRDefault="00AD6ADF" w:rsidP="005B217B">
            <w:pPr>
              <w:numPr>
                <w:ilvl w:val="0"/>
                <w:numId w:val="60"/>
              </w:numPr>
              <w:tabs>
                <w:tab w:val="left" w:pos="851"/>
              </w:tabs>
              <w:ind w:left="176" w:firstLine="0"/>
              <w:contextualSpacing/>
              <w:jc w:val="both"/>
            </w:pPr>
            <w:r w:rsidRPr="005411EC">
              <w:t>создание специализированный условий обучения, педагогического взаимодействия,  сопровождения и коррекционной работы для учащихся, испытывающих трудности в обучении, развитии и адаптации;</w:t>
            </w:r>
          </w:p>
          <w:p w:rsidR="00AD6ADF" w:rsidRPr="005411EC" w:rsidRDefault="00AD6ADF" w:rsidP="005B217B">
            <w:pPr>
              <w:numPr>
                <w:ilvl w:val="0"/>
                <w:numId w:val="60"/>
              </w:numPr>
              <w:tabs>
                <w:tab w:val="left" w:pos="851"/>
              </w:tabs>
              <w:ind w:left="176" w:firstLine="0"/>
              <w:contextualSpacing/>
              <w:jc w:val="both"/>
            </w:pPr>
            <w:r w:rsidRPr="005411EC">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6ADF" w:rsidRPr="005411EC" w:rsidRDefault="00AD6ADF" w:rsidP="005B217B">
            <w:pPr>
              <w:numPr>
                <w:ilvl w:val="0"/>
                <w:numId w:val="60"/>
              </w:numPr>
              <w:tabs>
                <w:tab w:val="left" w:pos="851"/>
              </w:tabs>
              <w:ind w:left="176" w:firstLine="0"/>
              <w:contextualSpacing/>
              <w:jc w:val="both"/>
            </w:pPr>
            <w:r w:rsidRPr="005411EC">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а также детей, испытывающих трудности обучения, развития и адаптации;</w:t>
            </w:r>
          </w:p>
          <w:p w:rsidR="00AD6ADF" w:rsidRPr="005411EC" w:rsidRDefault="00AD6ADF" w:rsidP="005B217B">
            <w:pPr>
              <w:numPr>
                <w:ilvl w:val="0"/>
                <w:numId w:val="60"/>
              </w:numPr>
              <w:tabs>
                <w:tab w:val="left" w:pos="851"/>
              </w:tabs>
              <w:ind w:left="176" w:firstLine="0"/>
              <w:contextualSpacing/>
              <w:jc w:val="both"/>
            </w:pPr>
            <w:r w:rsidRPr="005411EC">
              <w:t> развитие системы обучения и воспитания детей, имеющих сложные нарушения психического и (или) физического развития.</w:t>
            </w:r>
          </w:p>
          <w:p w:rsidR="00AD6ADF" w:rsidRPr="005411EC" w:rsidRDefault="00AD6ADF" w:rsidP="00FF0DDB">
            <w:pPr>
              <w:widowControl w:val="0"/>
              <w:tabs>
                <w:tab w:val="left" w:leader="dot" w:pos="624"/>
                <w:tab w:val="left" w:pos="851"/>
              </w:tabs>
              <w:autoSpaceDE w:val="0"/>
              <w:autoSpaceDN w:val="0"/>
              <w:adjustRightInd w:val="0"/>
              <w:jc w:val="both"/>
              <w:rPr>
                <w:rFonts w:eastAsia="@Arial Unicode MS"/>
                <w:bCs/>
              </w:rPr>
            </w:pP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r w:rsidRPr="00D579CF">
              <w:rPr>
                <w:rFonts w:eastAsia="@Arial Unicode MS"/>
                <w:b/>
                <w:bCs/>
              </w:rPr>
              <w:t>Программно-методическое обеспечение</w:t>
            </w:r>
          </w:p>
        </w:tc>
        <w:tc>
          <w:tcPr>
            <w:tcW w:w="7194" w:type="dxa"/>
          </w:tcPr>
          <w:p w:rsidR="00AD6ADF" w:rsidRPr="005411EC" w:rsidRDefault="00AD6ADF" w:rsidP="00FF0DDB">
            <w:pPr>
              <w:jc w:val="both"/>
            </w:pPr>
            <w:r w:rsidRPr="005411EC">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r>
              <w:t>педагога-</w:t>
            </w:r>
            <w:r w:rsidRPr="005411EC">
              <w:t xml:space="preserve">психолога,  </w:t>
            </w:r>
            <w:r>
              <w:t>учителя-</w:t>
            </w:r>
            <w:r w:rsidRPr="005411EC">
              <w:t>логопеда и др.</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r w:rsidRPr="00D579CF">
              <w:rPr>
                <w:rFonts w:eastAsia="@Arial Unicode MS"/>
                <w:b/>
                <w:bCs/>
              </w:rPr>
              <w:t>Кадровое обеспечение</w:t>
            </w:r>
          </w:p>
        </w:tc>
        <w:tc>
          <w:tcPr>
            <w:tcW w:w="7194" w:type="dxa"/>
          </w:tcPr>
          <w:p w:rsidR="00AD6ADF" w:rsidRPr="005411EC" w:rsidRDefault="00AD6ADF" w:rsidP="00FF0DDB">
            <w:pPr>
              <w:ind w:firstLine="567"/>
              <w:jc w:val="both"/>
            </w:pPr>
            <w:r w:rsidRPr="005411EC">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D6ADF" w:rsidRPr="005411EC" w:rsidRDefault="00AD6ADF" w:rsidP="00FF0DDB">
            <w:pPr>
              <w:autoSpaceDE w:val="0"/>
              <w:autoSpaceDN w:val="0"/>
              <w:ind w:firstLine="567"/>
              <w:jc w:val="both"/>
            </w:pPr>
            <w:r w:rsidRPr="005411EC">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оказания необходимой специализированной помощи детям, испытывающим трудности в обучении, развитии и адаптации, введены в штатное расписание ставка учителя-психолога и 0,5 ставки учителя-логопеда.  Уровень квалификации работников Корсаковской средней школы для каждой занимаемой должности соответствует квалификационным характеристикам по соответствующей должности.</w:t>
            </w:r>
          </w:p>
          <w:p w:rsidR="00AD6ADF" w:rsidRPr="00104750" w:rsidRDefault="00AD6ADF" w:rsidP="00104750">
            <w:pPr>
              <w:tabs>
                <w:tab w:val="left" w:pos="707"/>
              </w:tabs>
              <w:autoSpaceDE w:val="0"/>
              <w:autoSpaceDN w:val="0"/>
              <w:ind w:firstLine="567"/>
              <w:jc w:val="both"/>
            </w:pPr>
            <w:r w:rsidRPr="005411EC">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обеспечивается на постоянной основе подготовка, переподготовка и повышение квалификации работник</w:t>
            </w:r>
            <w:r>
              <w:t xml:space="preserve">ов Корсаковской средней школы. </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Материально-техническое обеспечение</w:t>
            </w:r>
          </w:p>
        </w:tc>
        <w:tc>
          <w:tcPr>
            <w:tcW w:w="7194" w:type="dxa"/>
          </w:tcPr>
          <w:p w:rsidR="00AD6ADF" w:rsidRPr="00104750" w:rsidRDefault="00AD6ADF" w:rsidP="00104750">
            <w:pPr>
              <w:tabs>
                <w:tab w:val="left" w:pos="707"/>
              </w:tabs>
              <w:autoSpaceDE w:val="0"/>
              <w:autoSpaceDN w:val="0"/>
              <w:ind w:firstLine="567"/>
              <w:jc w:val="both"/>
            </w:pPr>
            <w:r w:rsidRPr="005411EC">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w:t>
            </w:r>
            <w:r>
              <w:t>вательной организации</w:t>
            </w:r>
            <w:r w:rsidRPr="005411EC">
              <w:t>,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w:t>
            </w:r>
            <w:r>
              <w:t>ебывания и обучения в организации ( пандус).</w:t>
            </w:r>
          </w:p>
        </w:tc>
      </w:tr>
      <w:tr w:rsidR="00AD6ADF" w:rsidRPr="00D579CF" w:rsidTr="00FF0DDB">
        <w:tc>
          <w:tcPr>
            <w:tcW w:w="2943" w:type="dxa"/>
          </w:tcPr>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both"/>
              <w:rPr>
                <w:rFonts w:eastAsia="@Arial Unicode MS"/>
                <w:b/>
                <w:bCs/>
              </w:rPr>
            </w:pPr>
          </w:p>
          <w:p w:rsidR="00AD6ADF" w:rsidRPr="00D579CF" w:rsidRDefault="00AD6ADF" w:rsidP="00FF0DDB">
            <w:pPr>
              <w:widowControl w:val="0"/>
              <w:tabs>
                <w:tab w:val="left" w:leader="dot" w:pos="624"/>
                <w:tab w:val="left" w:pos="851"/>
              </w:tabs>
              <w:autoSpaceDE w:val="0"/>
              <w:autoSpaceDN w:val="0"/>
              <w:adjustRightInd w:val="0"/>
              <w:jc w:val="center"/>
              <w:rPr>
                <w:rFonts w:eastAsia="@Arial Unicode MS"/>
                <w:b/>
                <w:bCs/>
              </w:rPr>
            </w:pPr>
            <w:r w:rsidRPr="00D579CF">
              <w:rPr>
                <w:rFonts w:eastAsia="@Arial Unicode MS"/>
                <w:b/>
                <w:bCs/>
              </w:rPr>
              <w:t>Информационное обеспечение</w:t>
            </w:r>
          </w:p>
        </w:tc>
        <w:tc>
          <w:tcPr>
            <w:tcW w:w="7194" w:type="dxa"/>
          </w:tcPr>
          <w:p w:rsidR="00AD6ADF" w:rsidRPr="005411EC" w:rsidRDefault="00AD6ADF" w:rsidP="00FF0DDB">
            <w:pPr>
              <w:tabs>
                <w:tab w:val="left" w:pos="707"/>
              </w:tabs>
              <w:autoSpaceDE w:val="0"/>
              <w:autoSpaceDN w:val="0"/>
              <w:jc w:val="both"/>
            </w:pPr>
            <w:r w:rsidRPr="005411EC">
              <w:t>Необходимым условием реализации программы является создание информационной образовательной среды. Создана система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D6ADF" w:rsidRPr="005411EC" w:rsidRDefault="00AD6ADF" w:rsidP="00FF0DDB">
            <w:pPr>
              <w:autoSpaceDE w:val="0"/>
              <w:autoSpaceDN w:val="0"/>
              <w:ind w:firstLine="567"/>
              <w:jc w:val="both"/>
            </w:pPr>
            <w:r w:rsidRPr="005411EC">
              <w:t>Результатом реализации указанных требований является создание комфортной развивающей образовательной среды:</w:t>
            </w:r>
          </w:p>
          <w:p w:rsidR="00AD6ADF" w:rsidRPr="005411EC" w:rsidRDefault="00AD6ADF" w:rsidP="00FF0DDB">
            <w:pPr>
              <w:autoSpaceDE w:val="0"/>
              <w:autoSpaceDN w:val="0"/>
              <w:ind w:firstLine="567"/>
              <w:jc w:val="both"/>
            </w:pPr>
            <w:r w:rsidRPr="005411E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специфику трудностей и индивидуальные особенности детей, испытывающих проблемы обучения,</w:t>
            </w:r>
            <w:r>
              <w:t xml:space="preserve"> развития, адаптации,  на данном уровне</w:t>
            </w:r>
            <w:r w:rsidRPr="005411EC">
              <w:t xml:space="preserve"> общего образования;</w:t>
            </w:r>
          </w:p>
          <w:p w:rsidR="00AD6ADF" w:rsidRPr="005411EC" w:rsidRDefault="00AD6ADF" w:rsidP="00FF0DDB">
            <w:pPr>
              <w:autoSpaceDE w:val="0"/>
              <w:autoSpaceDN w:val="0"/>
              <w:ind w:firstLine="567"/>
              <w:jc w:val="both"/>
            </w:pPr>
            <w:r w:rsidRPr="005411EC">
              <w:t>– обеспечивающей воспитание, обучение, социальную адаптацию и интеграцию детей с ограниченными возможностями здоровья, детей с различными трудностями;</w:t>
            </w:r>
          </w:p>
          <w:p w:rsidR="00AD6ADF" w:rsidRPr="005411EC" w:rsidRDefault="00AD6ADF" w:rsidP="00FF0DDB">
            <w:pPr>
              <w:autoSpaceDE w:val="0"/>
              <w:autoSpaceDN w:val="0"/>
              <w:ind w:firstLine="567"/>
              <w:jc w:val="both"/>
            </w:pPr>
            <w:r w:rsidRPr="005411E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а также для детей, испытывающих трудности в обучении, развитии, адаптации, и их родителей (законных представителей).</w:t>
            </w:r>
          </w:p>
          <w:p w:rsidR="00AD6ADF" w:rsidRPr="005411EC" w:rsidRDefault="00AD6ADF" w:rsidP="00FF0DDB">
            <w:pPr>
              <w:autoSpaceDE w:val="0"/>
              <w:autoSpaceDN w:val="0"/>
              <w:ind w:firstLine="567"/>
              <w:jc w:val="both"/>
            </w:pPr>
            <w:r w:rsidRPr="005411E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а также достижению результатов освоения основной общеобразовательной программы основного  общего образования обучающимися, имеющими трудности развития, обучения и адаптации, в соответствии с требованиями, установленными Стандартом.</w:t>
            </w:r>
          </w:p>
        </w:tc>
      </w:tr>
    </w:tbl>
    <w:p w:rsidR="00AD6ADF" w:rsidRDefault="00AD6ADF" w:rsidP="00104750"/>
    <w:p w:rsidR="00AD6ADF" w:rsidRPr="00104750" w:rsidRDefault="00AD6ADF" w:rsidP="00104750">
      <w:pPr>
        <w:rPr>
          <w:i/>
        </w:rPr>
      </w:pPr>
      <w:r w:rsidRPr="00104750">
        <w:rPr>
          <w:b/>
        </w:rPr>
        <w:t>Приложение № 2.</w:t>
      </w:r>
      <w:r>
        <w:t xml:space="preserve"> </w:t>
      </w:r>
      <w:r w:rsidRPr="00104750">
        <w:rPr>
          <w:i/>
        </w:rPr>
        <w:t xml:space="preserve">Основные направления и формы системы оценки достижения обучающимися  с задержкой психического развития планируемых результатов освоения </w:t>
      </w:r>
      <w:r w:rsidRPr="00104750">
        <w:rPr>
          <w:i/>
        </w:rPr>
        <w:br/>
        <w:t xml:space="preserve">адаптированной </w:t>
      </w:r>
      <w:r>
        <w:rPr>
          <w:i/>
        </w:rPr>
        <w:t xml:space="preserve"> </w:t>
      </w:r>
      <w:r w:rsidRPr="00104750">
        <w:rPr>
          <w:i/>
        </w:rPr>
        <w:t>образовательной программы основного общего образования</w:t>
      </w:r>
    </w:p>
    <w:p w:rsidR="00AD6ADF" w:rsidRDefault="00AD6ADF" w:rsidP="00BA6134"/>
    <w:p w:rsidR="00AD6ADF" w:rsidRPr="00FD6965" w:rsidRDefault="00AD6ADF" w:rsidP="00FD6965">
      <w:pPr>
        <w:spacing w:before="280" w:after="280"/>
        <w:rPr>
          <w:i/>
        </w:rPr>
      </w:pPr>
      <w:r w:rsidRPr="00FD6965">
        <w:rPr>
          <w:b/>
        </w:rPr>
        <w:t>Приложение № 3.</w:t>
      </w:r>
      <w:r w:rsidRPr="00FD6965">
        <w:t xml:space="preserve"> </w:t>
      </w:r>
      <w:r w:rsidRPr="00FD6965">
        <w:rPr>
          <w:i/>
        </w:rPr>
        <w:t>Программа коррекционно-развивающей  работы  и   психолого-педагогического, медицинского  и социального сопровождения  обучающихся основной школы с ОВЗ (ЗПР)</w:t>
      </w:r>
    </w:p>
    <w:p w:rsidR="00AD6ADF" w:rsidRDefault="00AD6ADF" w:rsidP="00BA6134">
      <w:pPr>
        <w:rPr>
          <w:i/>
        </w:rPr>
      </w:pPr>
      <w:r>
        <w:rPr>
          <w:b/>
        </w:rPr>
        <w:t xml:space="preserve">Приложение № 4. </w:t>
      </w:r>
      <w:r w:rsidRPr="00FD6965">
        <w:rPr>
          <w:i/>
        </w:rPr>
        <w:t>Программа индивидуального психолого- педагогического сопровождения обучающегося с ОВЗ ( 6 класс).</w:t>
      </w:r>
    </w:p>
    <w:p w:rsidR="00AD6ADF" w:rsidRDefault="00AD6ADF" w:rsidP="00FD6965"/>
    <w:p w:rsidR="00AD6ADF" w:rsidRDefault="00AD6ADF" w:rsidP="00FD6965">
      <w:pPr>
        <w:rPr>
          <w:i/>
        </w:rPr>
      </w:pPr>
      <w:r>
        <w:rPr>
          <w:b/>
        </w:rPr>
        <w:t>Приложение № 5.</w:t>
      </w:r>
      <w:r w:rsidRPr="00FD6965">
        <w:rPr>
          <w:i/>
        </w:rPr>
        <w:t xml:space="preserve"> Программа индивидуального психолого- педагогического сопровождения обучающегося с О</w:t>
      </w:r>
      <w:r>
        <w:rPr>
          <w:i/>
        </w:rPr>
        <w:t>ВЗ ( 8</w:t>
      </w:r>
      <w:r w:rsidRPr="00FD6965">
        <w:rPr>
          <w:i/>
        </w:rPr>
        <w:t xml:space="preserve"> класс).</w:t>
      </w: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Pr>
        <w:rPr>
          <w:i/>
        </w:rPr>
      </w:pPr>
    </w:p>
    <w:p w:rsidR="00AD6ADF" w:rsidRDefault="00AD6ADF" w:rsidP="00FD6965"/>
    <w:p w:rsidR="00AD6ADF" w:rsidRPr="00D66E4C" w:rsidRDefault="00AD6ADF" w:rsidP="007B6B4D">
      <w:pPr>
        <w:keepNext/>
        <w:keepLines/>
        <w:outlineLvl w:val="0"/>
        <w:rPr>
          <w:b/>
          <w:bCs/>
        </w:rPr>
      </w:pPr>
      <w:r w:rsidRPr="00D66E4C">
        <w:rPr>
          <w:b/>
        </w:rPr>
        <w:t>3.</w:t>
      </w:r>
      <w:bookmarkStart w:id="196" w:name="_Toc414553281"/>
      <w:r w:rsidRPr="00D66E4C">
        <w:rPr>
          <w:b/>
          <w:bCs/>
        </w:rPr>
        <w:t xml:space="preserve"> Организационный раздел  АОП ООО </w:t>
      </w:r>
      <w:bookmarkEnd w:id="196"/>
      <w:r w:rsidRPr="00D66E4C">
        <w:rPr>
          <w:b/>
          <w:bCs/>
        </w:rPr>
        <w:t xml:space="preserve"> Корсаковской средней школы</w:t>
      </w:r>
    </w:p>
    <w:p w:rsidR="00AD6ADF" w:rsidRDefault="00AD6ADF" w:rsidP="007B6B4D">
      <w:pPr>
        <w:outlineLvl w:val="1"/>
        <w:rPr>
          <w:rFonts w:eastAsia="@Arial Unicode MS"/>
          <w:b/>
          <w:bCs/>
        </w:rPr>
      </w:pPr>
      <w:r w:rsidRPr="00D66E4C">
        <w:rPr>
          <w:rFonts w:eastAsia="@Arial Unicode MS"/>
          <w:b/>
          <w:bCs/>
        </w:rPr>
        <w:t>3.1. Учебный план основного общего образования Корсаковской средней школы</w:t>
      </w:r>
    </w:p>
    <w:p w:rsidR="00AD6ADF" w:rsidRDefault="00AD6ADF" w:rsidP="007B6B4D">
      <w:pPr>
        <w:outlineLvl w:val="1"/>
        <w:rPr>
          <w:rFonts w:eastAsia="@Arial Unicode MS"/>
          <w:b/>
          <w:bCs/>
        </w:rPr>
      </w:pPr>
    </w:p>
    <w:p w:rsidR="00AD6ADF" w:rsidRPr="007B6B4D" w:rsidRDefault="00AD6ADF" w:rsidP="007B6B4D">
      <w:pPr>
        <w:rPr>
          <w:b/>
          <w:bCs/>
          <w:sz w:val="20"/>
          <w:szCs w:val="20"/>
        </w:rPr>
      </w:pPr>
      <w:r w:rsidRPr="007B6B4D">
        <w:rPr>
          <w:b/>
          <w:bCs/>
          <w:sz w:val="20"/>
          <w:szCs w:val="20"/>
        </w:rPr>
        <w:t xml:space="preserve">Примерный недельный учебный план основного общего образования </w:t>
      </w:r>
    </w:p>
    <w:p w:rsidR="00AD6ADF" w:rsidRPr="007B6B4D" w:rsidRDefault="00AD6ADF" w:rsidP="007B6B4D">
      <w:pPr>
        <w:ind w:firstLine="709"/>
        <w:jc w:val="center"/>
        <w:rPr>
          <w:b/>
          <w:bCs/>
          <w:sz w:val="20"/>
          <w:szCs w:val="20"/>
        </w:rPr>
      </w:pPr>
      <w:r w:rsidRPr="007B6B4D">
        <w:rPr>
          <w:b/>
          <w:bCs/>
          <w:sz w:val="20"/>
          <w:szCs w:val="20"/>
        </w:rPr>
        <w:t>(минимальный в расчете на 5267 часов за весь уровень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AD6ADF" w:rsidRPr="007B6B4D" w:rsidTr="00A0107D">
        <w:trPr>
          <w:trHeight w:val="545"/>
          <w:jc w:val="center"/>
        </w:trPr>
        <w:tc>
          <w:tcPr>
            <w:tcW w:w="2719" w:type="dxa"/>
            <w:vMerge w:val="restart"/>
          </w:tcPr>
          <w:p w:rsidR="00AD6ADF" w:rsidRPr="007B6B4D" w:rsidRDefault="00AD6ADF" w:rsidP="00A0107D">
            <w:pPr>
              <w:jc w:val="both"/>
              <w:rPr>
                <w:b/>
                <w:bCs/>
                <w:sz w:val="20"/>
                <w:szCs w:val="20"/>
              </w:rPr>
            </w:pPr>
            <w:r w:rsidRPr="007B6B4D">
              <w:rPr>
                <w:b/>
                <w:bCs/>
                <w:sz w:val="20"/>
                <w:szCs w:val="20"/>
              </w:rPr>
              <w:t>Предметные области</w:t>
            </w:r>
          </w:p>
        </w:tc>
        <w:tc>
          <w:tcPr>
            <w:tcW w:w="2265" w:type="dxa"/>
            <w:vMerge w:val="restart"/>
            <w:tcBorders>
              <w:tr2bl w:val="single" w:sz="4" w:space="0" w:color="auto"/>
            </w:tcBorders>
          </w:tcPr>
          <w:p w:rsidR="00AD6ADF" w:rsidRPr="007B6B4D" w:rsidRDefault="00AD6ADF" w:rsidP="00A0107D">
            <w:pPr>
              <w:jc w:val="both"/>
              <w:rPr>
                <w:b/>
                <w:bCs/>
                <w:sz w:val="20"/>
                <w:szCs w:val="20"/>
              </w:rPr>
            </w:pPr>
            <w:r w:rsidRPr="007B6B4D">
              <w:rPr>
                <w:b/>
                <w:bCs/>
                <w:sz w:val="20"/>
                <w:szCs w:val="20"/>
              </w:rPr>
              <w:t>Учебные</w:t>
            </w:r>
          </w:p>
          <w:p w:rsidR="00AD6ADF" w:rsidRPr="007B6B4D" w:rsidRDefault="00AD6ADF" w:rsidP="00A0107D">
            <w:pPr>
              <w:jc w:val="both"/>
              <w:rPr>
                <w:b/>
                <w:bCs/>
                <w:sz w:val="20"/>
                <w:szCs w:val="20"/>
              </w:rPr>
            </w:pPr>
            <w:r w:rsidRPr="007B6B4D">
              <w:rPr>
                <w:b/>
                <w:bCs/>
                <w:sz w:val="20"/>
                <w:szCs w:val="20"/>
              </w:rPr>
              <w:t>предметы</w:t>
            </w:r>
          </w:p>
          <w:p w:rsidR="00AD6ADF" w:rsidRPr="007B6B4D" w:rsidRDefault="00AD6ADF" w:rsidP="00A0107D">
            <w:pPr>
              <w:jc w:val="right"/>
              <w:rPr>
                <w:b/>
                <w:bCs/>
                <w:sz w:val="20"/>
                <w:szCs w:val="20"/>
              </w:rPr>
            </w:pPr>
            <w:r w:rsidRPr="007B6B4D">
              <w:rPr>
                <w:b/>
                <w:bCs/>
                <w:sz w:val="20"/>
                <w:szCs w:val="20"/>
              </w:rPr>
              <w:t>Классы</w:t>
            </w:r>
          </w:p>
        </w:tc>
        <w:tc>
          <w:tcPr>
            <w:tcW w:w="4520" w:type="dxa"/>
            <w:gridSpan w:val="7"/>
          </w:tcPr>
          <w:p w:rsidR="00AD6ADF" w:rsidRPr="007B6B4D" w:rsidRDefault="00AD6ADF" w:rsidP="00A0107D">
            <w:pPr>
              <w:jc w:val="both"/>
              <w:rPr>
                <w:b/>
                <w:bCs/>
                <w:sz w:val="20"/>
                <w:szCs w:val="20"/>
              </w:rPr>
            </w:pPr>
            <w:r w:rsidRPr="007B6B4D">
              <w:rPr>
                <w:b/>
                <w:bCs/>
                <w:sz w:val="20"/>
                <w:szCs w:val="20"/>
              </w:rPr>
              <w:t>Количество часов в неделю</w:t>
            </w:r>
          </w:p>
        </w:tc>
      </w:tr>
      <w:tr w:rsidR="00AD6ADF" w:rsidRPr="007B6B4D" w:rsidTr="00A0107D">
        <w:trPr>
          <w:trHeight w:val="317"/>
          <w:jc w:val="center"/>
        </w:trPr>
        <w:tc>
          <w:tcPr>
            <w:tcW w:w="2719" w:type="dxa"/>
            <w:vMerge/>
          </w:tcPr>
          <w:p w:rsidR="00AD6ADF" w:rsidRPr="007B6B4D" w:rsidRDefault="00AD6ADF" w:rsidP="00A0107D">
            <w:pPr>
              <w:jc w:val="both"/>
              <w:rPr>
                <w:b/>
                <w:bCs/>
                <w:sz w:val="20"/>
                <w:szCs w:val="20"/>
              </w:rPr>
            </w:pPr>
          </w:p>
        </w:tc>
        <w:tc>
          <w:tcPr>
            <w:tcW w:w="2265" w:type="dxa"/>
            <w:vMerge/>
            <w:tcBorders>
              <w:tr2bl w:val="single" w:sz="4" w:space="0" w:color="auto"/>
            </w:tcBorders>
          </w:tcPr>
          <w:p w:rsidR="00AD6ADF" w:rsidRPr="007B6B4D" w:rsidRDefault="00AD6ADF" w:rsidP="00A0107D">
            <w:pPr>
              <w:jc w:val="both"/>
              <w:rPr>
                <w:b/>
                <w:bCs/>
                <w:sz w:val="20"/>
                <w:szCs w:val="20"/>
              </w:rPr>
            </w:pPr>
          </w:p>
        </w:tc>
        <w:tc>
          <w:tcPr>
            <w:tcW w:w="775" w:type="dxa"/>
          </w:tcPr>
          <w:p w:rsidR="00AD6ADF" w:rsidRPr="007B6B4D" w:rsidRDefault="00AD6ADF" w:rsidP="00A0107D">
            <w:pPr>
              <w:jc w:val="both"/>
              <w:rPr>
                <w:b/>
                <w:bCs/>
                <w:sz w:val="20"/>
                <w:szCs w:val="20"/>
              </w:rPr>
            </w:pPr>
            <w:r w:rsidRPr="007B6B4D">
              <w:rPr>
                <w:b/>
                <w:bCs/>
                <w:sz w:val="20"/>
                <w:szCs w:val="20"/>
              </w:rPr>
              <w:t>V</w:t>
            </w:r>
          </w:p>
        </w:tc>
        <w:tc>
          <w:tcPr>
            <w:tcW w:w="754" w:type="dxa"/>
          </w:tcPr>
          <w:p w:rsidR="00AD6ADF" w:rsidRPr="007B6B4D" w:rsidRDefault="00AD6ADF" w:rsidP="00A0107D">
            <w:pPr>
              <w:jc w:val="both"/>
              <w:rPr>
                <w:b/>
                <w:bCs/>
                <w:sz w:val="20"/>
                <w:szCs w:val="20"/>
              </w:rPr>
            </w:pPr>
            <w:r w:rsidRPr="007B6B4D">
              <w:rPr>
                <w:b/>
                <w:bCs/>
                <w:sz w:val="20"/>
                <w:szCs w:val="20"/>
              </w:rPr>
              <w:t>VI</w:t>
            </w:r>
          </w:p>
        </w:tc>
        <w:tc>
          <w:tcPr>
            <w:tcW w:w="798" w:type="dxa"/>
            <w:gridSpan w:val="2"/>
          </w:tcPr>
          <w:p w:rsidR="00AD6ADF" w:rsidRPr="007B6B4D" w:rsidRDefault="00AD6ADF" w:rsidP="00A0107D">
            <w:pPr>
              <w:jc w:val="both"/>
              <w:rPr>
                <w:b/>
                <w:bCs/>
                <w:sz w:val="20"/>
                <w:szCs w:val="20"/>
              </w:rPr>
            </w:pPr>
            <w:r w:rsidRPr="007B6B4D">
              <w:rPr>
                <w:b/>
                <w:bCs/>
                <w:sz w:val="20"/>
                <w:szCs w:val="20"/>
              </w:rPr>
              <w:t>VII</w:t>
            </w:r>
          </w:p>
        </w:tc>
        <w:tc>
          <w:tcPr>
            <w:tcW w:w="746" w:type="dxa"/>
          </w:tcPr>
          <w:p w:rsidR="00AD6ADF" w:rsidRPr="007B6B4D" w:rsidRDefault="00AD6ADF" w:rsidP="00A0107D">
            <w:pPr>
              <w:jc w:val="both"/>
              <w:rPr>
                <w:b/>
                <w:bCs/>
                <w:sz w:val="20"/>
                <w:szCs w:val="20"/>
              </w:rPr>
            </w:pPr>
            <w:r w:rsidRPr="007B6B4D">
              <w:rPr>
                <w:b/>
                <w:bCs/>
                <w:sz w:val="20"/>
                <w:szCs w:val="20"/>
              </w:rPr>
              <w:t>VIII</w:t>
            </w:r>
          </w:p>
        </w:tc>
        <w:tc>
          <w:tcPr>
            <w:tcW w:w="528" w:type="dxa"/>
          </w:tcPr>
          <w:p w:rsidR="00AD6ADF" w:rsidRPr="007B6B4D" w:rsidRDefault="00AD6ADF" w:rsidP="00A0107D">
            <w:pPr>
              <w:jc w:val="both"/>
              <w:rPr>
                <w:b/>
                <w:bCs/>
                <w:sz w:val="20"/>
                <w:szCs w:val="20"/>
              </w:rPr>
            </w:pPr>
            <w:r w:rsidRPr="007B6B4D">
              <w:rPr>
                <w:b/>
                <w:bCs/>
                <w:sz w:val="20"/>
                <w:szCs w:val="20"/>
              </w:rPr>
              <w:t>IX</w:t>
            </w:r>
          </w:p>
        </w:tc>
        <w:tc>
          <w:tcPr>
            <w:tcW w:w="919" w:type="dxa"/>
          </w:tcPr>
          <w:p w:rsidR="00AD6ADF" w:rsidRPr="007B6B4D" w:rsidRDefault="00AD6ADF" w:rsidP="00A0107D">
            <w:pPr>
              <w:jc w:val="both"/>
              <w:rPr>
                <w:b/>
                <w:bCs/>
                <w:sz w:val="20"/>
                <w:szCs w:val="20"/>
              </w:rPr>
            </w:pPr>
            <w:r w:rsidRPr="007B6B4D">
              <w:rPr>
                <w:b/>
                <w:bCs/>
                <w:sz w:val="20"/>
                <w:szCs w:val="20"/>
              </w:rPr>
              <w:t>Всего</w:t>
            </w:r>
          </w:p>
        </w:tc>
      </w:tr>
      <w:tr w:rsidR="00AD6ADF" w:rsidRPr="007B6B4D" w:rsidTr="00A0107D">
        <w:trPr>
          <w:trHeight w:val="315"/>
          <w:jc w:val="center"/>
        </w:trPr>
        <w:tc>
          <w:tcPr>
            <w:tcW w:w="2719" w:type="dxa"/>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i/>
                <w:sz w:val="20"/>
                <w:szCs w:val="20"/>
              </w:rPr>
            </w:pPr>
            <w:r w:rsidRPr="007B6B4D">
              <w:rPr>
                <w:bCs/>
                <w:i/>
                <w:sz w:val="20"/>
                <w:szCs w:val="20"/>
              </w:rPr>
              <w:t>Обязательная часть</w:t>
            </w:r>
          </w:p>
        </w:tc>
        <w:tc>
          <w:tcPr>
            <w:tcW w:w="4520" w:type="dxa"/>
            <w:gridSpan w:val="7"/>
          </w:tcPr>
          <w:p w:rsidR="00AD6ADF" w:rsidRPr="007B6B4D" w:rsidRDefault="00AD6ADF" w:rsidP="00A0107D">
            <w:pPr>
              <w:spacing w:line="288" w:lineRule="auto"/>
              <w:jc w:val="both"/>
              <w:rPr>
                <w:b/>
                <w:bCs/>
                <w:sz w:val="20"/>
                <w:szCs w:val="20"/>
              </w:rPr>
            </w:pPr>
          </w:p>
        </w:tc>
      </w:tr>
      <w:tr w:rsidR="00AD6ADF" w:rsidRPr="007B6B4D" w:rsidTr="00A0107D">
        <w:trPr>
          <w:trHeight w:val="330"/>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Филология</w:t>
            </w:r>
          </w:p>
        </w:tc>
        <w:tc>
          <w:tcPr>
            <w:tcW w:w="2265" w:type="dxa"/>
          </w:tcPr>
          <w:p w:rsidR="00AD6ADF" w:rsidRPr="007B6B4D" w:rsidRDefault="00AD6ADF" w:rsidP="00A0107D">
            <w:pPr>
              <w:spacing w:line="288" w:lineRule="auto"/>
              <w:jc w:val="both"/>
              <w:rPr>
                <w:bCs/>
                <w:sz w:val="20"/>
                <w:szCs w:val="20"/>
              </w:rPr>
            </w:pPr>
            <w:r w:rsidRPr="007B6B4D">
              <w:rPr>
                <w:bCs/>
                <w:sz w:val="20"/>
                <w:szCs w:val="20"/>
              </w:rPr>
              <w:t>Русский язык</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6</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21</w:t>
            </w:r>
          </w:p>
        </w:tc>
      </w:tr>
      <w:tr w:rsidR="00AD6ADF" w:rsidRPr="007B6B4D" w:rsidTr="00A0107D">
        <w:trPr>
          <w:trHeight w:val="37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Литература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13</w:t>
            </w:r>
          </w:p>
        </w:tc>
      </w:tr>
      <w:tr w:rsidR="00AD6ADF" w:rsidRPr="007B6B4D" w:rsidTr="00A0107D">
        <w:trPr>
          <w:trHeight w:val="360"/>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Иностранный язык</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15</w:t>
            </w:r>
          </w:p>
        </w:tc>
      </w:tr>
      <w:tr w:rsidR="00AD6ADF" w:rsidRPr="007B6B4D" w:rsidTr="00A0107D">
        <w:trPr>
          <w:trHeight w:val="427"/>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Математика и информатика</w:t>
            </w:r>
          </w:p>
        </w:tc>
        <w:tc>
          <w:tcPr>
            <w:tcW w:w="2265" w:type="dxa"/>
          </w:tcPr>
          <w:p w:rsidR="00AD6ADF" w:rsidRPr="007B6B4D" w:rsidRDefault="00AD6ADF" w:rsidP="00A0107D">
            <w:pPr>
              <w:spacing w:line="288" w:lineRule="auto"/>
              <w:jc w:val="both"/>
              <w:rPr>
                <w:bCs/>
                <w:sz w:val="20"/>
                <w:szCs w:val="20"/>
              </w:rPr>
            </w:pPr>
            <w:r w:rsidRPr="007B6B4D">
              <w:rPr>
                <w:bCs/>
                <w:sz w:val="20"/>
                <w:szCs w:val="20"/>
              </w:rPr>
              <w:t>Математика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5</w:t>
            </w: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Алгебра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9</w:t>
            </w:r>
          </w:p>
        </w:tc>
      </w:tr>
      <w:tr w:rsidR="00AD6ADF" w:rsidRPr="007B6B4D" w:rsidTr="00A0107D">
        <w:trPr>
          <w:trHeight w:val="201"/>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Геометрия</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6</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Информатика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r>
      <w:tr w:rsidR="00AD6ADF" w:rsidRPr="007B6B4D" w:rsidTr="00A0107D">
        <w:trPr>
          <w:trHeight w:val="402"/>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Общественно-научные предметы</w:t>
            </w:r>
          </w:p>
        </w:tc>
        <w:tc>
          <w:tcPr>
            <w:tcW w:w="2265" w:type="dxa"/>
          </w:tcPr>
          <w:p w:rsidR="00AD6ADF" w:rsidRPr="007B6B4D" w:rsidRDefault="00AD6ADF" w:rsidP="00A0107D">
            <w:pPr>
              <w:jc w:val="both"/>
              <w:rPr>
                <w:bCs/>
                <w:sz w:val="20"/>
                <w:szCs w:val="20"/>
              </w:rPr>
            </w:pPr>
            <w:r w:rsidRPr="007B6B4D">
              <w:rPr>
                <w:bCs/>
                <w:sz w:val="20"/>
                <w:szCs w:val="20"/>
              </w:rPr>
              <w:t>История России. Всеобщая история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34"/>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Обществознание</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318"/>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География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8</w:t>
            </w:r>
          </w:p>
        </w:tc>
      </w:tr>
      <w:tr w:rsidR="00AD6ADF" w:rsidRPr="007B6B4D" w:rsidTr="00A0107D">
        <w:trPr>
          <w:trHeight w:val="181"/>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Естественнонаучные предметы</w:t>
            </w:r>
          </w:p>
        </w:tc>
        <w:tc>
          <w:tcPr>
            <w:tcW w:w="2265" w:type="dxa"/>
          </w:tcPr>
          <w:p w:rsidR="00AD6ADF" w:rsidRPr="007B6B4D" w:rsidRDefault="00AD6ADF" w:rsidP="00A0107D">
            <w:pPr>
              <w:spacing w:line="288" w:lineRule="auto"/>
              <w:jc w:val="both"/>
              <w:rPr>
                <w:bCs/>
                <w:sz w:val="20"/>
                <w:szCs w:val="20"/>
              </w:rPr>
            </w:pPr>
            <w:r w:rsidRPr="007B6B4D">
              <w:rPr>
                <w:bCs/>
                <w:sz w:val="20"/>
                <w:szCs w:val="20"/>
              </w:rPr>
              <w:t>Физика</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21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Химия</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251"/>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Биология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251"/>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Искусство</w:t>
            </w:r>
          </w:p>
        </w:tc>
        <w:tc>
          <w:tcPr>
            <w:tcW w:w="2265" w:type="dxa"/>
          </w:tcPr>
          <w:p w:rsidR="00AD6ADF" w:rsidRPr="007B6B4D" w:rsidRDefault="00AD6ADF" w:rsidP="00A0107D">
            <w:pPr>
              <w:spacing w:line="288" w:lineRule="auto"/>
              <w:jc w:val="both"/>
              <w:rPr>
                <w:bCs/>
                <w:sz w:val="20"/>
                <w:szCs w:val="20"/>
              </w:rPr>
            </w:pPr>
            <w:r w:rsidRPr="007B6B4D">
              <w:rPr>
                <w:bCs/>
                <w:sz w:val="20"/>
                <w:szCs w:val="20"/>
              </w:rPr>
              <w:t>Музыка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4</w:t>
            </w:r>
          </w:p>
        </w:tc>
      </w:tr>
      <w:tr w:rsidR="00AD6ADF" w:rsidRPr="007B6B4D" w:rsidTr="00A0107D">
        <w:trPr>
          <w:trHeight w:val="21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Изобразительное искусство</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46" w:type="dxa"/>
            <w:vAlign w:val="bottom"/>
          </w:tcPr>
          <w:p w:rsidR="00AD6ADF" w:rsidRPr="007B6B4D" w:rsidRDefault="00AD6ADF" w:rsidP="00A0107D">
            <w:pPr>
              <w:spacing w:line="288" w:lineRule="auto"/>
              <w:jc w:val="center"/>
              <w:rPr>
                <w:bCs/>
                <w:sz w:val="20"/>
                <w:szCs w:val="20"/>
              </w:rPr>
            </w:pP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r>
      <w:tr w:rsidR="00AD6ADF" w:rsidRPr="007B6B4D" w:rsidTr="00A0107D">
        <w:trPr>
          <w:trHeight w:val="301"/>
          <w:jc w:val="center"/>
        </w:trPr>
        <w:tc>
          <w:tcPr>
            <w:tcW w:w="2719" w:type="dxa"/>
          </w:tcPr>
          <w:p w:rsidR="00AD6ADF" w:rsidRPr="007B6B4D" w:rsidRDefault="00AD6ADF" w:rsidP="00A0107D">
            <w:pPr>
              <w:spacing w:line="288" w:lineRule="auto"/>
              <w:jc w:val="both"/>
              <w:rPr>
                <w:bCs/>
                <w:sz w:val="20"/>
                <w:szCs w:val="20"/>
              </w:rPr>
            </w:pPr>
            <w:r w:rsidRPr="007B6B4D">
              <w:rPr>
                <w:bCs/>
                <w:sz w:val="20"/>
                <w:szCs w:val="20"/>
              </w:rPr>
              <w:t>Технология</w:t>
            </w:r>
          </w:p>
        </w:tc>
        <w:tc>
          <w:tcPr>
            <w:tcW w:w="2265" w:type="dxa"/>
          </w:tcPr>
          <w:p w:rsidR="00AD6ADF" w:rsidRPr="007B6B4D" w:rsidRDefault="00AD6ADF" w:rsidP="00A0107D">
            <w:pPr>
              <w:spacing w:line="288" w:lineRule="auto"/>
              <w:jc w:val="both"/>
              <w:rPr>
                <w:bCs/>
                <w:sz w:val="20"/>
                <w:szCs w:val="20"/>
              </w:rPr>
            </w:pPr>
            <w:r w:rsidRPr="007B6B4D">
              <w:rPr>
                <w:bCs/>
                <w:sz w:val="20"/>
                <w:szCs w:val="20"/>
              </w:rPr>
              <w:t>Технология</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7</w:t>
            </w:r>
          </w:p>
        </w:tc>
      </w:tr>
      <w:tr w:rsidR="00AD6ADF" w:rsidRPr="007B6B4D" w:rsidTr="00A0107D">
        <w:trPr>
          <w:trHeight w:val="413"/>
          <w:jc w:val="center"/>
        </w:trPr>
        <w:tc>
          <w:tcPr>
            <w:tcW w:w="2719" w:type="dxa"/>
            <w:vMerge w:val="restart"/>
          </w:tcPr>
          <w:p w:rsidR="00AD6ADF" w:rsidRPr="007B6B4D" w:rsidRDefault="00AD6ADF" w:rsidP="00A0107D">
            <w:pPr>
              <w:spacing w:line="288" w:lineRule="auto"/>
              <w:jc w:val="both"/>
              <w:rPr>
                <w:bCs/>
                <w:sz w:val="20"/>
                <w:szCs w:val="20"/>
              </w:rPr>
            </w:pPr>
            <w:r w:rsidRPr="007B6B4D">
              <w:rPr>
                <w:bCs/>
                <w:sz w:val="20"/>
                <w:szCs w:val="20"/>
              </w:rPr>
              <w:t>Физическая культура и Основы безопасности жизнедеятельности</w:t>
            </w:r>
          </w:p>
        </w:tc>
        <w:tc>
          <w:tcPr>
            <w:tcW w:w="2265" w:type="dxa"/>
          </w:tcPr>
          <w:p w:rsidR="00AD6ADF" w:rsidRPr="007B6B4D" w:rsidRDefault="00AD6ADF" w:rsidP="00A0107D">
            <w:pPr>
              <w:jc w:val="both"/>
              <w:rPr>
                <w:bCs/>
                <w:sz w:val="20"/>
                <w:szCs w:val="20"/>
              </w:rPr>
            </w:pPr>
            <w:r w:rsidRPr="007B6B4D">
              <w:rPr>
                <w:bCs/>
                <w:sz w:val="20"/>
                <w:szCs w:val="20"/>
              </w:rPr>
              <w:t>Основы безопасности жизнедеятельности</w:t>
            </w:r>
          </w:p>
        </w:tc>
        <w:tc>
          <w:tcPr>
            <w:tcW w:w="775" w:type="dxa"/>
            <w:vAlign w:val="bottom"/>
          </w:tcPr>
          <w:p w:rsidR="00AD6ADF" w:rsidRPr="007B6B4D" w:rsidRDefault="00AD6ADF" w:rsidP="00A0107D">
            <w:pPr>
              <w:spacing w:line="288" w:lineRule="auto"/>
              <w:jc w:val="center"/>
              <w:rPr>
                <w:bCs/>
                <w:sz w:val="20"/>
                <w:szCs w:val="20"/>
              </w:rPr>
            </w:pPr>
          </w:p>
        </w:tc>
        <w:tc>
          <w:tcPr>
            <w:tcW w:w="776" w:type="dxa"/>
            <w:gridSpan w:val="2"/>
            <w:vAlign w:val="bottom"/>
          </w:tcPr>
          <w:p w:rsidR="00AD6ADF" w:rsidRPr="007B6B4D" w:rsidRDefault="00AD6ADF" w:rsidP="00A0107D">
            <w:pPr>
              <w:spacing w:line="288" w:lineRule="auto"/>
              <w:jc w:val="center"/>
              <w:rPr>
                <w:bCs/>
                <w:sz w:val="20"/>
                <w:szCs w:val="20"/>
              </w:rPr>
            </w:pPr>
          </w:p>
        </w:tc>
        <w:tc>
          <w:tcPr>
            <w:tcW w:w="776" w:type="dxa"/>
            <w:vAlign w:val="bottom"/>
          </w:tcPr>
          <w:p w:rsidR="00AD6ADF" w:rsidRPr="007B6B4D" w:rsidRDefault="00AD6ADF" w:rsidP="00A0107D">
            <w:pPr>
              <w:spacing w:line="288" w:lineRule="auto"/>
              <w:jc w:val="center"/>
              <w:rPr>
                <w:bCs/>
                <w:sz w:val="20"/>
                <w:szCs w:val="20"/>
              </w:rPr>
            </w:pP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r>
      <w:tr w:rsidR="00AD6ADF" w:rsidRPr="007B6B4D" w:rsidTr="00A0107D">
        <w:trPr>
          <w:trHeight w:val="385"/>
          <w:jc w:val="center"/>
        </w:trPr>
        <w:tc>
          <w:tcPr>
            <w:tcW w:w="2719" w:type="dxa"/>
            <w:vMerge/>
          </w:tcPr>
          <w:p w:rsidR="00AD6ADF" w:rsidRPr="007B6B4D" w:rsidRDefault="00AD6ADF" w:rsidP="00A0107D">
            <w:pPr>
              <w:spacing w:line="288" w:lineRule="auto"/>
              <w:jc w:val="both"/>
              <w:rPr>
                <w:bCs/>
                <w:sz w:val="20"/>
                <w:szCs w:val="20"/>
              </w:rPr>
            </w:pPr>
          </w:p>
        </w:tc>
        <w:tc>
          <w:tcPr>
            <w:tcW w:w="2265" w:type="dxa"/>
          </w:tcPr>
          <w:p w:rsidR="00AD6ADF" w:rsidRPr="007B6B4D" w:rsidRDefault="00AD6ADF" w:rsidP="00A0107D">
            <w:pPr>
              <w:spacing w:line="288" w:lineRule="auto"/>
              <w:jc w:val="both"/>
              <w:rPr>
                <w:bCs/>
                <w:sz w:val="20"/>
                <w:szCs w:val="20"/>
              </w:rPr>
            </w:pPr>
            <w:r w:rsidRPr="007B6B4D">
              <w:rPr>
                <w:bCs/>
                <w:sz w:val="20"/>
                <w:szCs w:val="20"/>
              </w:rPr>
              <w:t>Физическая культура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84"/>
          <w:jc w:val="center"/>
        </w:trPr>
        <w:tc>
          <w:tcPr>
            <w:tcW w:w="4984" w:type="dxa"/>
            <w:gridSpan w:val="2"/>
          </w:tcPr>
          <w:p w:rsidR="00AD6ADF" w:rsidRPr="007B6B4D" w:rsidRDefault="00AD6ADF" w:rsidP="00A0107D">
            <w:pPr>
              <w:spacing w:line="288" w:lineRule="auto"/>
              <w:jc w:val="both"/>
              <w:rPr>
                <w:bCs/>
                <w:sz w:val="20"/>
                <w:szCs w:val="20"/>
              </w:rPr>
            </w:pPr>
            <w:r w:rsidRPr="007B6B4D">
              <w:rPr>
                <w:bCs/>
                <w:sz w:val="20"/>
                <w:szCs w:val="20"/>
              </w:rPr>
              <w:t>Итого</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26</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28</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29</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30</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30</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143</w:t>
            </w:r>
          </w:p>
        </w:tc>
      </w:tr>
      <w:tr w:rsidR="00AD6ADF" w:rsidRPr="007B6B4D" w:rsidTr="00A0107D">
        <w:trPr>
          <w:trHeight w:val="301"/>
          <w:jc w:val="center"/>
        </w:trPr>
        <w:tc>
          <w:tcPr>
            <w:tcW w:w="4984" w:type="dxa"/>
            <w:gridSpan w:val="2"/>
          </w:tcPr>
          <w:p w:rsidR="00AD6ADF" w:rsidRPr="007B6B4D" w:rsidRDefault="00AD6ADF" w:rsidP="00A0107D">
            <w:pPr>
              <w:jc w:val="both"/>
              <w:rPr>
                <w:bCs/>
                <w:i/>
                <w:sz w:val="20"/>
                <w:szCs w:val="20"/>
              </w:rPr>
            </w:pPr>
            <w:r w:rsidRPr="007B6B4D">
              <w:rPr>
                <w:bCs/>
                <w:i/>
                <w:sz w:val="20"/>
                <w:szCs w:val="20"/>
              </w:rPr>
              <w:t>Часть, формируемая участниками образовательных отношений</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1</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10</w:t>
            </w:r>
          </w:p>
        </w:tc>
      </w:tr>
      <w:tr w:rsidR="00AD6ADF" w:rsidRPr="007B6B4D" w:rsidTr="00A0107D">
        <w:trPr>
          <w:trHeight w:val="232"/>
          <w:jc w:val="center"/>
        </w:trPr>
        <w:tc>
          <w:tcPr>
            <w:tcW w:w="4984" w:type="dxa"/>
            <w:gridSpan w:val="2"/>
          </w:tcPr>
          <w:p w:rsidR="00AD6ADF" w:rsidRPr="007B6B4D" w:rsidRDefault="00AD6ADF" w:rsidP="00A0107D">
            <w:pPr>
              <w:spacing w:line="288" w:lineRule="auto"/>
              <w:jc w:val="both"/>
              <w:rPr>
                <w:bCs/>
                <w:sz w:val="20"/>
                <w:szCs w:val="20"/>
              </w:rPr>
            </w:pPr>
            <w:r w:rsidRPr="007B6B4D">
              <w:rPr>
                <w:bCs/>
                <w:sz w:val="20"/>
                <w:szCs w:val="20"/>
              </w:rPr>
              <w:t>Максимально допустимая недельная нагрузка</w:t>
            </w:r>
          </w:p>
        </w:tc>
        <w:tc>
          <w:tcPr>
            <w:tcW w:w="775" w:type="dxa"/>
            <w:vAlign w:val="bottom"/>
          </w:tcPr>
          <w:p w:rsidR="00AD6ADF" w:rsidRPr="007B6B4D" w:rsidRDefault="00AD6ADF" w:rsidP="00A0107D">
            <w:pPr>
              <w:spacing w:line="288" w:lineRule="auto"/>
              <w:jc w:val="center"/>
              <w:rPr>
                <w:bCs/>
                <w:sz w:val="20"/>
                <w:szCs w:val="20"/>
              </w:rPr>
            </w:pPr>
            <w:r w:rsidRPr="007B6B4D">
              <w:rPr>
                <w:bCs/>
                <w:sz w:val="20"/>
                <w:szCs w:val="20"/>
              </w:rPr>
              <w:t>28</w:t>
            </w:r>
          </w:p>
        </w:tc>
        <w:tc>
          <w:tcPr>
            <w:tcW w:w="776" w:type="dxa"/>
            <w:gridSpan w:val="2"/>
            <w:vAlign w:val="bottom"/>
          </w:tcPr>
          <w:p w:rsidR="00AD6ADF" w:rsidRPr="007B6B4D" w:rsidRDefault="00AD6ADF" w:rsidP="00A0107D">
            <w:pPr>
              <w:spacing w:line="288" w:lineRule="auto"/>
              <w:jc w:val="center"/>
              <w:rPr>
                <w:bCs/>
                <w:sz w:val="20"/>
                <w:szCs w:val="20"/>
              </w:rPr>
            </w:pPr>
            <w:r w:rsidRPr="007B6B4D">
              <w:rPr>
                <w:bCs/>
                <w:sz w:val="20"/>
                <w:szCs w:val="20"/>
              </w:rPr>
              <w:t>29</w:t>
            </w:r>
          </w:p>
        </w:tc>
        <w:tc>
          <w:tcPr>
            <w:tcW w:w="776" w:type="dxa"/>
            <w:vAlign w:val="bottom"/>
          </w:tcPr>
          <w:p w:rsidR="00AD6ADF" w:rsidRPr="007B6B4D" w:rsidRDefault="00AD6ADF" w:rsidP="00A0107D">
            <w:pPr>
              <w:spacing w:line="288" w:lineRule="auto"/>
              <w:jc w:val="center"/>
              <w:rPr>
                <w:bCs/>
                <w:sz w:val="20"/>
                <w:szCs w:val="20"/>
              </w:rPr>
            </w:pPr>
            <w:r w:rsidRPr="007B6B4D">
              <w:rPr>
                <w:bCs/>
                <w:sz w:val="20"/>
                <w:szCs w:val="20"/>
              </w:rPr>
              <w:t>31</w:t>
            </w:r>
          </w:p>
        </w:tc>
        <w:tc>
          <w:tcPr>
            <w:tcW w:w="746" w:type="dxa"/>
            <w:vAlign w:val="bottom"/>
          </w:tcPr>
          <w:p w:rsidR="00AD6ADF" w:rsidRPr="007B6B4D" w:rsidRDefault="00AD6ADF" w:rsidP="00A0107D">
            <w:pPr>
              <w:spacing w:line="288" w:lineRule="auto"/>
              <w:jc w:val="center"/>
              <w:rPr>
                <w:bCs/>
                <w:sz w:val="20"/>
                <w:szCs w:val="20"/>
              </w:rPr>
            </w:pPr>
            <w:r w:rsidRPr="007B6B4D">
              <w:rPr>
                <w:bCs/>
                <w:sz w:val="20"/>
                <w:szCs w:val="20"/>
              </w:rPr>
              <w:t>32</w:t>
            </w:r>
          </w:p>
        </w:tc>
        <w:tc>
          <w:tcPr>
            <w:tcW w:w="528" w:type="dxa"/>
            <w:vAlign w:val="bottom"/>
          </w:tcPr>
          <w:p w:rsidR="00AD6ADF" w:rsidRPr="007B6B4D" w:rsidRDefault="00AD6ADF" w:rsidP="00A0107D">
            <w:pPr>
              <w:spacing w:line="288" w:lineRule="auto"/>
              <w:jc w:val="center"/>
              <w:rPr>
                <w:bCs/>
                <w:sz w:val="20"/>
                <w:szCs w:val="20"/>
              </w:rPr>
            </w:pPr>
            <w:r w:rsidRPr="007B6B4D">
              <w:rPr>
                <w:bCs/>
                <w:sz w:val="20"/>
                <w:szCs w:val="20"/>
              </w:rPr>
              <w:t>33</w:t>
            </w:r>
          </w:p>
        </w:tc>
        <w:tc>
          <w:tcPr>
            <w:tcW w:w="919" w:type="dxa"/>
            <w:vAlign w:val="bottom"/>
          </w:tcPr>
          <w:p w:rsidR="00AD6ADF" w:rsidRPr="007B6B4D" w:rsidRDefault="00AD6ADF" w:rsidP="00A0107D">
            <w:pPr>
              <w:spacing w:line="288" w:lineRule="auto"/>
              <w:jc w:val="center"/>
              <w:rPr>
                <w:bCs/>
                <w:sz w:val="20"/>
                <w:szCs w:val="20"/>
              </w:rPr>
            </w:pPr>
            <w:r w:rsidRPr="007B6B4D">
              <w:rPr>
                <w:bCs/>
                <w:sz w:val="20"/>
                <w:szCs w:val="20"/>
              </w:rPr>
              <w:t>153</w:t>
            </w:r>
          </w:p>
        </w:tc>
      </w:tr>
    </w:tbl>
    <w:p w:rsidR="00AD6ADF" w:rsidRPr="007B6B4D" w:rsidRDefault="00AD6ADF" w:rsidP="00FD6965">
      <w:pPr>
        <w:outlineLvl w:val="1"/>
        <w:rPr>
          <w:rFonts w:eastAsia="@Arial Unicode MS"/>
          <w:b/>
          <w:bCs/>
          <w:sz w:val="20"/>
          <w:szCs w:val="20"/>
        </w:rPr>
      </w:pPr>
    </w:p>
    <w:p w:rsidR="00AD6ADF" w:rsidRPr="00D66E4C" w:rsidRDefault="00AD6ADF" w:rsidP="00FD6965">
      <w:pPr>
        <w:widowControl w:val="0"/>
        <w:autoSpaceDE w:val="0"/>
        <w:autoSpaceDN w:val="0"/>
        <w:adjustRightInd w:val="0"/>
        <w:jc w:val="both"/>
        <w:rPr>
          <w:rFonts w:eastAsia="@Arial Unicode MS"/>
          <w:bCs/>
        </w:rPr>
      </w:pPr>
      <w:r w:rsidRPr="00D66E4C">
        <w:rPr>
          <w:rFonts w:eastAsia="@Arial Unicode MS"/>
          <w:bCs/>
        </w:rPr>
        <w:t>Учебный план школы является ежегодно разрабатываемым и утверждаемым документом, в связи с чем подлежит ежегодной замене с обязательной записью в листе корректировки.</w:t>
      </w:r>
    </w:p>
    <w:p w:rsidR="00AD6ADF" w:rsidRDefault="00AD6ADF" w:rsidP="00FD6965">
      <w:pPr>
        <w:widowControl w:val="0"/>
        <w:autoSpaceDE w:val="0"/>
        <w:autoSpaceDN w:val="0"/>
        <w:adjustRightInd w:val="0"/>
        <w:jc w:val="both"/>
        <w:rPr>
          <w:b/>
        </w:rPr>
      </w:pPr>
    </w:p>
    <w:p w:rsidR="00AD6ADF" w:rsidRPr="00FD6965" w:rsidRDefault="00AD6ADF" w:rsidP="00FD6965">
      <w:pPr>
        <w:widowControl w:val="0"/>
        <w:autoSpaceDE w:val="0"/>
        <w:autoSpaceDN w:val="0"/>
        <w:adjustRightInd w:val="0"/>
        <w:jc w:val="both"/>
        <w:rPr>
          <w:rFonts w:eastAsia="@Arial Unicode MS"/>
          <w:bCs/>
          <w:sz w:val="26"/>
          <w:szCs w:val="26"/>
        </w:rPr>
      </w:pPr>
      <w:r>
        <w:rPr>
          <w:b/>
        </w:rPr>
        <w:t>Приложение № 6</w:t>
      </w:r>
      <w:r w:rsidRPr="00D66E4C">
        <w:rPr>
          <w:b/>
        </w:rPr>
        <w:t>.</w:t>
      </w:r>
      <w:r w:rsidRPr="00FD6965">
        <w:rPr>
          <w:i/>
        </w:rPr>
        <w:t xml:space="preserve"> </w:t>
      </w:r>
      <w:hyperlink r:id="rId42" w:history="1">
        <w:r w:rsidRPr="00C12F4A">
          <w:rPr>
            <w:rStyle w:val="a3"/>
            <w:i/>
            <w:color w:val="auto"/>
            <w:shd w:val="clear" w:color="auto" w:fill="FFFFFF"/>
          </w:rPr>
          <w:t>Учебный план (Приложени</w:t>
        </w:r>
        <w:r>
          <w:rPr>
            <w:rStyle w:val="a3"/>
            <w:i/>
            <w:color w:val="auto"/>
            <w:shd w:val="clear" w:color="auto" w:fill="FFFFFF"/>
          </w:rPr>
          <w:t>е к ООП О</w:t>
        </w:r>
        <w:r w:rsidRPr="00C12F4A">
          <w:rPr>
            <w:rStyle w:val="a3"/>
            <w:i/>
            <w:color w:val="auto"/>
            <w:shd w:val="clear" w:color="auto" w:fill="FFFFFF"/>
          </w:rPr>
          <w:t>ОО) муниципального бюджетного общеобразовательного учреждения- Корсаковской средней общеобразовательной</w:t>
        </w:r>
        <w:r>
          <w:rPr>
            <w:i/>
            <w:shd w:val="clear" w:color="auto" w:fill="FFFFFF"/>
          </w:rPr>
          <w:t xml:space="preserve"> </w:t>
        </w:r>
        <w:r w:rsidRPr="00C12F4A">
          <w:rPr>
            <w:rStyle w:val="a3"/>
            <w:i/>
            <w:color w:val="auto"/>
            <w:shd w:val="clear" w:color="auto" w:fill="FFFFFF"/>
          </w:rPr>
          <w:t>школы Корсаковского района Орлов</w:t>
        </w:r>
        <w:r>
          <w:rPr>
            <w:rStyle w:val="a3"/>
            <w:i/>
            <w:color w:val="auto"/>
            <w:shd w:val="clear" w:color="auto" w:fill="FFFFFF"/>
          </w:rPr>
          <w:t>ской области для обучающихся 5-8</w:t>
        </w:r>
        <w:r w:rsidRPr="00C12F4A">
          <w:rPr>
            <w:rStyle w:val="a3"/>
            <w:i/>
            <w:color w:val="auto"/>
            <w:shd w:val="clear" w:color="auto" w:fill="FFFFFF"/>
          </w:rPr>
          <w:t xml:space="preserve"> клас</w:t>
        </w:r>
        <w:r>
          <w:rPr>
            <w:rStyle w:val="a3"/>
            <w:i/>
            <w:color w:val="auto"/>
            <w:shd w:val="clear" w:color="auto" w:fill="FFFFFF"/>
          </w:rPr>
          <w:t xml:space="preserve">сов, реализующих ФГОС основного </w:t>
        </w:r>
        <w:r w:rsidRPr="00C12F4A">
          <w:rPr>
            <w:rStyle w:val="a3"/>
            <w:i/>
            <w:color w:val="auto"/>
            <w:shd w:val="clear" w:color="auto" w:fill="FFFFFF"/>
          </w:rPr>
          <w:t xml:space="preserve"> общего образования на 2017-2018 учебный год</w:t>
        </w:r>
      </w:hyperlink>
    </w:p>
    <w:p w:rsidR="00AD6ADF" w:rsidRPr="00D66E4C" w:rsidRDefault="00AD6ADF" w:rsidP="00D66E4C">
      <w:pPr>
        <w:keepNext/>
        <w:spacing w:before="240" w:after="60"/>
        <w:ind w:left="709"/>
        <w:outlineLvl w:val="2"/>
        <w:rPr>
          <w:b/>
          <w:bCs/>
        </w:rPr>
      </w:pPr>
      <w:bookmarkStart w:id="197" w:name="_Toc414553283"/>
      <w:r w:rsidRPr="00D66E4C">
        <w:rPr>
          <w:b/>
          <w:bCs/>
        </w:rPr>
        <w:t>3.1.1. Календарный учебный график</w:t>
      </w:r>
      <w:bookmarkEnd w:id="197"/>
      <w:r w:rsidRPr="00D66E4C">
        <w:rPr>
          <w:b/>
          <w:bCs/>
        </w:rPr>
        <w:t xml:space="preserve"> Корсаковской средней школы</w:t>
      </w:r>
    </w:p>
    <w:p w:rsidR="00AD6ADF" w:rsidRDefault="00AD6ADF" w:rsidP="00D66E4C">
      <w:pPr>
        <w:widowControl w:val="0"/>
        <w:autoSpaceDE w:val="0"/>
        <w:autoSpaceDN w:val="0"/>
        <w:adjustRightInd w:val="0"/>
        <w:jc w:val="both"/>
        <w:rPr>
          <w:rFonts w:eastAsia="@Arial Unicode MS"/>
          <w:bCs/>
        </w:rPr>
      </w:pPr>
      <w:r w:rsidRPr="00D66E4C">
        <w:rPr>
          <w:rFonts w:eastAsia="@Arial Unicode MS"/>
          <w:bCs/>
        </w:rPr>
        <w:t>Календарный учебный график школы является ежегодно разрабатываемым и утверждаемым документом, в связи с чем подлежит ежегодной замене с обязательной записью в</w:t>
      </w:r>
      <w:r>
        <w:rPr>
          <w:rFonts w:eastAsia="@Arial Unicode MS"/>
          <w:bCs/>
        </w:rPr>
        <w:t xml:space="preserve"> листе корректировки.</w:t>
      </w:r>
    </w:p>
    <w:p w:rsidR="00AD6ADF" w:rsidRDefault="00AD6ADF" w:rsidP="00D66E4C">
      <w:pPr>
        <w:widowControl w:val="0"/>
        <w:autoSpaceDE w:val="0"/>
        <w:autoSpaceDN w:val="0"/>
        <w:adjustRightInd w:val="0"/>
        <w:jc w:val="both"/>
        <w:rPr>
          <w:rFonts w:eastAsia="@Arial Unicode MS"/>
          <w:bCs/>
        </w:rPr>
      </w:pPr>
    </w:p>
    <w:p w:rsidR="00AD6ADF" w:rsidRDefault="00AD6ADF" w:rsidP="00D66E4C">
      <w:pPr>
        <w:widowControl w:val="0"/>
        <w:autoSpaceDE w:val="0"/>
        <w:autoSpaceDN w:val="0"/>
        <w:adjustRightInd w:val="0"/>
        <w:jc w:val="both"/>
        <w:rPr>
          <w:b/>
        </w:rPr>
      </w:pPr>
    </w:p>
    <w:p w:rsidR="00AD6ADF" w:rsidRDefault="00AD6ADF" w:rsidP="00D66E4C">
      <w:pPr>
        <w:widowControl w:val="0"/>
        <w:autoSpaceDE w:val="0"/>
        <w:autoSpaceDN w:val="0"/>
        <w:adjustRightInd w:val="0"/>
        <w:jc w:val="both"/>
        <w:rPr>
          <w:b/>
        </w:rPr>
      </w:pPr>
    </w:p>
    <w:p w:rsidR="00AD6ADF" w:rsidRPr="00D66E4C" w:rsidRDefault="00AD6ADF" w:rsidP="00D66E4C">
      <w:pPr>
        <w:widowControl w:val="0"/>
        <w:autoSpaceDE w:val="0"/>
        <w:autoSpaceDN w:val="0"/>
        <w:adjustRightInd w:val="0"/>
        <w:jc w:val="both"/>
        <w:rPr>
          <w:rFonts w:eastAsia="@Arial Unicode MS"/>
          <w:bCs/>
        </w:rPr>
      </w:pPr>
      <w:r w:rsidRPr="00D66E4C">
        <w:rPr>
          <w:b/>
        </w:rPr>
        <w:t xml:space="preserve">Приложение № </w:t>
      </w:r>
      <w:r>
        <w:rPr>
          <w:b/>
        </w:rPr>
        <w:t xml:space="preserve">7. </w:t>
      </w:r>
      <w:hyperlink r:id="rId43" w:history="1">
        <w:r w:rsidRPr="00C12F4A">
          <w:rPr>
            <w:rStyle w:val="a3"/>
            <w:i/>
            <w:color w:val="auto"/>
            <w:shd w:val="clear" w:color="auto" w:fill="FFFFFF"/>
          </w:rPr>
          <w:t>Календарный учебный график на 2017-2018 уг год</w:t>
        </w:r>
      </w:hyperlink>
    </w:p>
    <w:p w:rsidR="00AD6ADF" w:rsidRDefault="00AD6ADF" w:rsidP="00FD6965">
      <w:pPr>
        <w:keepNext/>
        <w:spacing w:before="240" w:after="60"/>
        <w:ind w:left="709"/>
        <w:jc w:val="center"/>
        <w:outlineLvl w:val="2"/>
        <w:rPr>
          <w:rFonts w:eastAsia="@Arial Unicode MS" w:cs="Arial"/>
          <w:b/>
          <w:bCs/>
        </w:rPr>
      </w:pPr>
      <w:bookmarkStart w:id="198" w:name="_Toc414553284"/>
    </w:p>
    <w:p w:rsidR="00AD6ADF" w:rsidRPr="00D66E4C" w:rsidRDefault="00AD6ADF" w:rsidP="00FD6965">
      <w:pPr>
        <w:keepNext/>
        <w:spacing w:before="240" w:after="60"/>
        <w:ind w:left="709"/>
        <w:jc w:val="center"/>
        <w:outlineLvl w:val="2"/>
        <w:rPr>
          <w:rFonts w:eastAsia="@Arial Unicode MS" w:cs="Arial"/>
          <w:b/>
          <w:bCs/>
        </w:rPr>
      </w:pPr>
      <w:r w:rsidRPr="00D66E4C">
        <w:rPr>
          <w:rFonts w:eastAsia="@Arial Unicode MS" w:cs="Arial"/>
          <w:b/>
          <w:bCs/>
        </w:rPr>
        <w:t>3.1.2. План внеурочной деятельности</w:t>
      </w:r>
      <w:bookmarkEnd w:id="198"/>
      <w:r w:rsidRPr="00D66E4C">
        <w:rPr>
          <w:rFonts w:eastAsia="@Arial Unicode MS" w:cs="Arial"/>
          <w:b/>
          <w:bCs/>
        </w:rPr>
        <w:t xml:space="preserve"> Корсаковской средней школы</w:t>
      </w:r>
    </w:p>
    <w:p w:rsidR="00AD6ADF" w:rsidRPr="00D66E4C" w:rsidRDefault="00AD6ADF" w:rsidP="00FD6965">
      <w:pPr>
        <w:rPr>
          <w:rFonts w:eastAsia="@Arial Unicode MS"/>
        </w:rPr>
      </w:pPr>
    </w:p>
    <w:p w:rsidR="00AD6ADF" w:rsidRPr="00D66E4C" w:rsidRDefault="00AD6ADF" w:rsidP="00FD6965">
      <w:pPr>
        <w:widowControl w:val="0"/>
        <w:autoSpaceDE w:val="0"/>
        <w:autoSpaceDN w:val="0"/>
        <w:adjustRightInd w:val="0"/>
        <w:jc w:val="both"/>
        <w:rPr>
          <w:rFonts w:eastAsia="@Arial Unicode MS"/>
          <w:bCs/>
          <w:color w:val="FF0000"/>
        </w:rPr>
      </w:pPr>
      <w:r w:rsidRPr="00D66E4C">
        <w:rPr>
          <w:rFonts w:eastAsia="@Arial Unicode MS"/>
          <w:bCs/>
        </w:rPr>
        <w:t>План внеурочной деятельности школы является ежегодно разрабатываемым и утверждаемым документом, в связи с чем подлежит ежегодной замене с обязательной записью в листе корректировки.</w:t>
      </w:r>
    </w:p>
    <w:p w:rsidR="00AD6ADF" w:rsidRDefault="00AD6ADF" w:rsidP="00FD6965">
      <w:pPr>
        <w:rPr>
          <w:b/>
        </w:rPr>
      </w:pPr>
    </w:p>
    <w:p w:rsidR="00AD6ADF" w:rsidRDefault="00AD6ADF" w:rsidP="00FD6965">
      <w:r w:rsidRPr="00D66E4C">
        <w:rPr>
          <w:b/>
        </w:rPr>
        <w:t xml:space="preserve">Приложение № </w:t>
      </w:r>
      <w:r>
        <w:rPr>
          <w:b/>
        </w:rPr>
        <w:t>8</w:t>
      </w:r>
      <w:r w:rsidRPr="00B50A03">
        <w:rPr>
          <w:b/>
          <w:kern w:val="2"/>
          <w:sz w:val="26"/>
          <w:szCs w:val="26"/>
        </w:rPr>
        <w:t>.</w:t>
      </w:r>
      <w:r w:rsidRPr="00B50A03">
        <w:rPr>
          <w:sz w:val="26"/>
          <w:szCs w:val="26"/>
        </w:rPr>
        <w:t xml:space="preserve"> </w:t>
      </w:r>
      <w:hyperlink r:id="rId44" w:history="1">
        <w:r w:rsidRPr="00C12F4A">
          <w:rPr>
            <w:rStyle w:val="a3"/>
            <w:i/>
            <w:color w:val="auto"/>
            <w:shd w:val="clear" w:color="auto" w:fill="FFFFFF"/>
          </w:rPr>
          <w:t>План внеурочной д</w:t>
        </w:r>
        <w:r>
          <w:rPr>
            <w:rStyle w:val="a3"/>
            <w:i/>
            <w:color w:val="auto"/>
            <w:shd w:val="clear" w:color="auto" w:fill="FFFFFF"/>
          </w:rPr>
          <w:t xml:space="preserve">еятельности для обучающихся 5-8 </w:t>
        </w:r>
        <w:r w:rsidRPr="00C12F4A">
          <w:rPr>
            <w:rStyle w:val="a3"/>
            <w:i/>
            <w:color w:val="auto"/>
            <w:shd w:val="clear" w:color="auto" w:fill="FFFFFF"/>
          </w:rPr>
          <w:t>классов муниципального бюджетного общеобразовательного учреждения- Корсаковской средней общеобразовательной школы Корсаковского района Орловской области на 2017-2018 учебный год</w:t>
        </w:r>
      </w:hyperlink>
    </w:p>
    <w:p w:rsidR="00AD6ADF" w:rsidRDefault="00AD6ADF" w:rsidP="00D66E4C"/>
    <w:p w:rsidR="00AD6ADF" w:rsidRPr="00D66E4C" w:rsidRDefault="00AD6ADF" w:rsidP="00D66E4C">
      <w:pPr>
        <w:rPr>
          <w:rFonts w:eastAsia="@Arial Unicode MS"/>
          <w:b/>
        </w:rPr>
      </w:pPr>
      <w:r w:rsidRPr="00D66E4C">
        <w:rPr>
          <w:b/>
        </w:rPr>
        <w:t>3.2.</w:t>
      </w:r>
      <w:r w:rsidRPr="00D66E4C">
        <w:rPr>
          <w:rFonts w:eastAsia="@Arial Unicode MS"/>
          <w:b/>
          <w:bCs/>
          <w:sz w:val="26"/>
          <w:szCs w:val="26"/>
        </w:rPr>
        <w:t xml:space="preserve"> </w:t>
      </w:r>
      <w:bookmarkStart w:id="199" w:name="_Toc406059071"/>
      <w:bookmarkStart w:id="200" w:name="_Toc409691735"/>
      <w:bookmarkStart w:id="201" w:name="_Toc410654075"/>
      <w:bookmarkStart w:id="202" w:name="_Toc414553285"/>
      <w:r w:rsidRPr="00D66E4C">
        <w:rPr>
          <w:rFonts w:eastAsia="@Arial Unicode MS"/>
          <w:b/>
        </w:rPr>
        <w:t xml:space="preserve"> </w:t>
      </w:r>
      <w:r w:rsidRPr="00D66E4C">
        <w:rPr>
          <w:b/>
        </w:rPr>
        <w:t>Система условий</w:t>
      </w:r>
      <w:bookmarkEnd w:id="199"/>
      <w:r w:rsidRPr="00D66E4C">
        <w:rPr>
          <w:b/>
        </w:rPr>
        <w:t xml:space="preserve"> реализации </w:t>
      </w:r>
      <w:bookmarkEnd w:id="200"/>
      <w:bookmarkEnd w:id="201"/>
      <w:bookmarkEnd w:id="202"/>
      <w:r>
        <w:rPr>
          <w:b/>
        </w:rPr>
        <w:t>АОП ООО Корсаковской средней школы</w:t>
      </w:r>
    </w:p>
    <w:p w:rsidR="00AD6ADF" w:rsidRDefault="00AD6ADF" w:rsidP="00D66E4C"/>
    <w:p w:rsidR="00AD6ADF" w:rsidRPr="00D66E4C" w:rsidRDefault="00AD6ADF" w:rsidP="00D66E4C">
      <w:r w:rsidRPr="00D66E4C">
        <w:t>Интегративным результатом выполнения треб</w:t>
      </w:r>
      <w:r>
        <w:t>ований к условиям реализации  АО</w:t>
      </w:r>
      <w:r w:rsidRPr="00D66E4C">
        <w:t>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D6ADF" w:rsidRPr="00D66E4C" w:rsidRDefault="00AD6ADF" w:rsidP="00D66E4C">
      <w:r w:rsidRPr="00D66E4C">
        <w:t>В Корсаковско</w:t>
      </w:r>
      <w:r>
        <w:t>й средней школе для реализации А</w:t>
      </w:r>
      <w:r w:rsidRPr="00D66E4C">
        <w:t>ОП ООО созданы условия :</w:t>
      </w:r>
    </w:p>
    <w:p w:rsidR="00AD6ADF" w:rsidRPr="00D66E4C" w:rsidRDefault="00AD6ADF" w:rsidP="00D66E4C">
      <w:r w:rsidRPr="00D66E4C">
        <w:rPr>
          <w:rFonts w:eastAsia="@Arial Unicode MS"/>
        </w:rPr>
        <w:t>• </w:t>
      </w:r>
      <w:r w:rsidRPr="00D66E4C">
        <w:t>соответствующие требованиям ФГОС;</w:t>
      </w:r>
    </w:p>
    <w:p w:rsidR="00AD6ADF" w:rsidRPr="00D66E4C" w:rsidRDefault="00AD6ADF" w:rsidP="00D66E4C">
      <w:r w:rsidRPr="00D66E4C">
        <w:rPr>
          <w:rFonts w:eastAsia="@Arial Unicode MS"/>
        </w:rPr>
        <w:t>• </w:t>
      </w:r>
      <w:r w:rsidRPr="00D66E4C">
        <w:t>обеспечивающие достижение пл</w:t>
      </w:r>
      <w:r>
        <w:t>анируемых результатов освоения А</w:t>
      </w:r>
      <w:r w:rsidRPr="00D66E4C">
        <w:t>ОП ООО и реализацию предусмотренных в ней образовательных программ;</w:t>
      </w:r>
    </w:p>
    <w:p w:rsidR="00AD6ADF" w:rsidRPr="00D66E4C" w:rsidRDefault="00AD6ADF" w:rsidP="00D66E4C">
      <w:r w:rsidRPr="00D66E4C">
        <w:rPr>
          <w:rFonts w:eastAsia="@Arial Unicode MS"/>
        </w:rPr>
        <w:t>• </w:t>
      </w:r>
      <w:r w:rsidRPr="00D66E4C">
        <w:t>учитывающие особенности Корсаковской средней школы,  организационную структуру, запросы участников образовательных отношений в основном общем образовании;</w:t>
      </w:r>
    </w:p>
    <w:p w:rsidR="00AD6ADF" w:rsidRPr="00D66E4C" w:rsidRDefault="00AD6ADF" w:rsidP="00D66E4C">
      <w:r w:rsidRPr="00D66E4C">
        <w:rPr>
          <w:rFonts w:eastAsia="@Arial Unicode MS"/>
        </w:rPr>
        <w:t>• </w:t>
      </w:r>
      <w:r w:rsidRPr="00D66E4C">
        <w:t>предоставляющие возможность взаимодействия с социальными партнёрами, использования ресурсов социума.</w:t>
      </w:r>
    </w:p>
    <w:p w:rsidR="00AD6ADF" w:rsidRPr="00D66E4C" w:rsidRDefault="00AD6ADF" w:rsidP="00D66E4C">
      <w:r w:rsidRPr="00D66E4C">
        <w:t>Система условий реализации</w:t>
      </w:r>
      <w:r>
        <w:t xml:space="preserve"> АОП ООО</w:t>
      </w:r>
      <w:r w:rsidRPr="00D66E4C">
        <w:t xml:space="preserve">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AD6ADF" w:rsidRPr="00D66E4C" w:rsidRDefault="00AD6ADF" w:rsidP="00D66E4C">
      <w:r w:rsidRPr="00D66E4C">
        <w:rPr>
          <w:rFonts w:eastAsia="@Arial Unicode MS"/>
        </w:rPr>
        <w:t>• </w:t>
      </w:r>
      <w:r w:rsidRPr="00D66E4C">
        <w:t>анализ имеющихся в Корсаковской средней школе условий и ресурсов реализации основной образовательной программы основного общего образования;</w:t>
      </w:r>
    </w:p>
    <w:p w:rsidR="00AD6ADF" w:rsidRPr="00D66E4C" w:rsidRDefault="00AD6ADF" w:rsidP="00D66E4C">
      <w:r w:rsidRPr="00D66E4C">
        <w:rPr>
          <w:rFonts w:eastAsia="@Arial Unicode MS"/>
        </w:rPr>
        <w:t>• </w:t>
      </w:r>
      <w:r w:rsidRPr="00D66E4C">
        <w:t>установление степени их соответствия требованиям Стандарта, а также целям и задачам основной образовательной программы школы, сформированным с учётом потребностей всех участников образовательных отношений;</w:t>
      </w:r>
    </w:p>
    <w:p w:rsidR="00AD6ADF" w:rsidRPr="00D66E4C" w:rsidRDefault="00AD6ADF" w:rsidP="00D66E4C">
      <w:r w:rsidRPr="00D66E4C">
        <w:rPr>
          <w:rFonts w:eastAsia="@Arial Unicode MS"/>
        </w:rPr>
        <w:t>• </w:t>
      </w:r>
      <w:r w:rsidRPr="00D66E4C">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D6ADF" w:rsidRPr="00D66E4C" w:rsidRDefault="00AD6ADF" w:rsidP="00D66E4C">
      <w:r w:rsidRPr="00D66E4C">
        <w:rPr>
          <w:rFonts w:eastAsia="@Arial Unicode MS"/>
        </w:rPr>
        <w:t>• </w:t>
      </w:r>
      <w:r w:rsidRPr="00D66E4C">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AD6ADF" w:rsidRPr="00D66E4C" w:rsidRDefault="00AD6ADF" w:rsidP="00D66E4C">
      <w:r w:rsidRPr="00D66E4C">
        <w:rPr>
          <w:rFonts w:eastAsia="@Arial Unicode MS"/>
        </w:rPr>
        <w:t>• </w:t>
      </w:r>
      <w:r w:rsidRPr="00D66E4C">
        <w:t>разработку сетевого графика (дорожной карты) создания необходимой системы условий;</w:t>
      </w:r>
    </w:p>
    <w:p w:rsidR="00AD6ADF" w:rsidRPr="00D66E4C" w:rsidRDefault="00AD6ADF" w:rsidP="00D66E4C">
      <w:r w:rsidRPr="00D66E4C">
        <w:rPr>
          <w:rFonts w:eastAsia="@Arial Unicode MS"/>
        </w:rPr>
        <w:t>• </w:t>
      </w:r>
      <w:r w:rsidRPr="00D66E4C">
        <w:t>разработку механизмов мониторинга, оценки и коррекции реализации промежуточных этапов разработанного графика (дорожной карты).</w:t>
      </w:r>
    </w:p>
    <w:p w:rsidR="00AD6ADF" w:rsidRDefault="00AD6ADF" w:rsidP="00D66E4C">
      <w:pPr>
        <w:rPr>
          <w:b/>
        </w:rPr>
      </w:pPr>
      <w:bookmarkStart w:id="203" w:name="_Toc414553286"/>
    </w:p>
    <w:p w:rsidR="00AD6ADF" w:rsidRDefault="00AD6ADF" w:rsidP="00D66E4C">
      <w:pPr>
        <w:rPr>
          <w:b/>
        </w:rPr>
      </w:pPr>
    </w:p>
    <w:p w:rsidR="00AD6ADF" w:rsidRDefault="00AD6ADF" w:rsidP="00D66E4C">
      <w:pPr>
        <w:rPr>
          <w:b/>
        </w:rPr>
      </w:pPr>
    </w:p>
    <w:p w:rsidR="00AD6ADF" w:rsidRDefault="00AD6ADF" w:rsidP="00D66E4C">
      <w:pPr>
        <w:rPr>
          <w:b/>
        </w:rPr>
      </w:pPr>
      <w:r w:rsidRPr="00D66E4C">
        <w:rPr>
          <w:b/>
        </w:rPr>
        <w:t xml:space="preserve">3.3.1. Описание кадровых условий реализации </w:t>
      </w:r>
      <w:bookmarkEnd w:id="203"/>
      <w:r>
        <w:rPr>
          <w:b/>
        </w:rPr>
        <w:t>АОП ООО</w:t>
      </w:r>
    </w:p>
    <w:p w:rsidR="00AD6ADF" w:rsidRPr="00D66E4C" w:rsidRDefault="00AD6ADF" w:rsidP="00D66E4C">
      <w:pPr>
        <w:rPr>
          <w:b/>
        </w:rPr>
      </w:pPr>
    </w:p>
    <w:p w:rsidR="00AD6ADF" w:rsidRPr="00D66E4C" w:rsidRDefault="00AD6ADF" w:rsidP="00D66E4C">
      <w:r w:rsidRPr="00D66E4C">
        <w:t>Школа укомплектована педагогическими кадрами, имеющими необходимую квалификацию д</w:t>
      </w:r>
      <w:r>
        <w:t>ля решения задач, определённых А</w:t>
      </w:r>
      <w:r w:rsidRPr="00D66E4C">
        <w:t>ОП ООО, способными к инновационной профессиональной деятельности, педагогом-психологом, учителем-логопедом,  вспомогательным персоналом. Организация питания осуществляется в специально отведенном помещении. Столовая полностью укомплектована кадрами.</w:t>
      </w:r>
    </w:p>
    <w:p w:rsidR="00AD6ADF" w:rsidRPr="00D66E4C" w:rsidRDefault="00AD6ADF" w:rsidP="00D66E4C"/>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701"/>
        <w:gridCol w:w="1275"/>
        <w:gridCol w:w="4404"/>
        <w:gridCol w:w="1260"/>
      </w:tblGrid>
      <w:tr w:rsidR="00AD6ADF" w:rsidRPr="00D66E4C" w:rsidTr="00D66E4C">
        <w:trPr>
          <w:trHeight w:val="1447"/>
        </w:trPr>
        <w:tc>
          <w:tcPr>
            <w:tcW w:w="1222" w:type="dxa"/>
            <w:vMerge w:val="restart"/>
            <w:shd w:val="clear" w:color="auto" w:fill="00FF00"/>
            <w:vAlign w:val="center"/>
          </w:tcPr>
          <w:p w:rsidR="00AD6ADF" w:rsidRPr="00D66E4C" w:rsidRDefault="00AD6ADF" w:rsidP="00D66E4C">
            <w:pPr>
              <w:rPr>
                <w:sz w:val="20"/>
                <w:szCs w:val="20"/>
              </w:rPr>
            </w:pPr>
            <w:r w:rsidRPr="00D66E4C">
              <w:rPr>
                <w:sz w:val="20"/>
                <w:szCs w:val="20"/>
              </w:rPr>
              <w:t>Должность</w:t>
            </w:r>
          </w:p>
        </w:tc>
        <w:tc>
          <w:tcPr>
            <w:tcW w:w="1701" w:type="dxa"/>
            <w:vMerge w:val="restart"/>
            <w:shd w:val="clear" w:color="auto" w:fill="00FF00"/>
            <w:vAlign w:val="center"/>
          </w:tcPr>
          <w:p w:rsidR="00AD6ADF" w:rsidRPr="00D66E4C" w:rsidRDefault="00AD6ADF" w:rsidP="00D66E4C">
            <w:pPr>
              <w:rPr>
                <w:sz w:val="20"/>
                <w:szCs w:val="20"/>
              </w:rPr>
            </w:pPr>
            <w:r w:rsidRPr="00D66E4C">
              <w:rPr>
                <w:sz w:val="20"/>
                <w:szCs w:val="20"/>
              </w:rPr>
              <w:t>Должностные обязанности</w:t>
            </w:r>
          </w:p>
        </w:tc>
        <w:tc>
          <w:tcPr>
            <w:tcW w:w="1275" w:type="dxa"/>
            <w:vMerge w:val="restart"/>
            <w:shd w:val="clear" w:color="auto" w:fill="00FF00"/>
            <w:vAlign w:val="center"/>
          </w:tcPr>
          <w:p w:rsidR="00AD6ADF" w:rsidRPr="00D66E4C" w:rsidRDefault="00AD6ADF" w:rsidP="00D66E4C">
            <w:pPr>
              <w:rPr>
                <w:sz w:val="20"/>
                <w:szCs w:val="20"/>
              </w:rPr>
            </w:pPr>
            <w:r w:rsidRPr="00D66E4C">
              <w:rPr>
                <w:sz w:val="20"/>
                <w:szCs w:val="20"/>
              </w:rPr>
              <w:t>Количество работников в ОУ (имеется/ требуется)</w:t>
            </w:r>
          </w:p>
        </w:tc>
        <w:tc>
          <w:tcPr>
            <w:tcW w:w="5664" w:type="dxa"/>
            <w:gridSpan w:val="2"/>
            <w:shd w:val="clear" w:color="auto" w:fill="00FF00"/>
            <w:vAlign w:val="center"/>
          </w:tcPr>
          <w:p w:rsidR="00AD6ADF" w:rsidRPr="00D66E4C" w:rsidRDefault="00AD6ADF" w:rsidP="00D66E4C">
            <w:pPr>
              <w:rPr>
                <w:sz w:val="20"/>
                <w:szCs w:val="20"/>
              </w:rPr>
            </w:pPr>
            <w:r w:rsidRPr="00D66E4C">
              <w:rPr>
                <w:sz w:val="20"/>
                <w:szCs w:val="20"/>
              </w:rPr>
              <w:t>Уровень квалификации работников ОУ</w:t>
            </w:r>
          </w:p>
        </w:tc>
      </w:tr>
      <w:tr w:rsidR="00AD6ADF" w:rsidRPr="00D66E4C" w:rsidTr="00D66E4C">
        <w:tc>
          <w:tcPr>
            <w:tcW w:w="1222" w:type="dxa"/>
            <w:vMerge/>
            <w:shd w:val="clear" w:color="auto" w:fill="00FF00"/>
            <w:vAlign w:val="center"/>
          </w:tcPr>
          <w:p w:rsidR="00AD6ADF" w:rsidRPr="00D66E4C" w:rsidRDefault="00AD6ADF" w:rsidP="00D66E4C">
            <w:pPr>
              <w:rPr>
                <w:sz w:val="20"/>
                <w:szCs w:val="20"/>
              </w:rPr>
            </w:pPr>
          </w:p>
        </w:tc>
        <w:tc>
          <w:tcPr>
            <w:tcW w:w="1701" w:type="dxa"/>
            <w:vMerge/>
            <w:shd w:val="clear" w:color="auto" w:fill="00FF00"/>
            <w:vAlign w:val="center"/>
          </w:tcPr>
          <w:p w:rsidR="00AD6ADF" w:rsidRPr="00D66E4C" w:rsidRDefault="00AD6ADF" w:rsidP="00D66E4C">
            <w:pPr>
              <w:rPr>
                <w:sz w:val="20"/>
                <w:szCs w:val="20"/>
              </w:rPr>
            </w:pPr>
          </w:p>
        </w:tc>
        <w:tc>
          <w:tcPr>
            <w:tcW w:w="1275" w:type="dxa"/>
            <w:vMerge/>
            <w:shd w:val="clear" w:color="auto" w:fill="00FF00"/>
            <w:vAlign w:val="center"/>
          </w:tcPr>
          <w:p w:rsidR="00AD6ADF" w:rsidRPr="00D66E4C" w:rsidRDefault="00AD6ADF" w:rsidP="00D66E4C">
            <w:pPr>
              <w:rPr>
                <w:sz w:val="20"/>
                <w:szCs w:val="20"/>
              </w:rPr>
            </w:pPr>
          </w:p>
        </w:tc>
        <w:tc>
          <w:tcPr>
            <w:tcW w:w="4404" w:type="dxa"/>
            <w:shd w:val="clear" w:color="auto" w:fill="00FF00"/>
            <w:vAlign w:val="center"/>
          </w:tcPr>
          <w:p w:rsidR="00AD6ADF" w:rsidRPr="00D66E4C" w:rsidRDefault="00AD6ADF" w:rsidP="00D66E4C">
            <w:pPr>
              <w:rPr>
                <w:sz w:val="20"/>
                <w:szCs w:val="20"/>
              </w:rPr>
            </w:pPr>
            <w:r w:rsidRPr="00D66E4C">
              <w:rPr>
                <w:sz w:val="20"/>
                <w:szCs w:val="20"/>
              </w:rPr>
              <w:t>Требования к уровню квалификации</w:t>
            </w:r>
          </w:p>
        </w:tc>
        <w:tc>
          <w:tcPr>
            <w:tcW w:w="1260" w:type="dxa"/>
            <w:shd w:val="clear" w:color="auto" w:fill="00FF00"/>
            <w:vAlign w:val="center"/>
          </w:tcPr>
          <w:p w:rsidR="00AD6ADF" w:rsidRPr="00D66E4C" w:rsidRDefault="00AD6ADF" w:rsidP="00D66E4C">
            <w:pPr>
              <w:rPr>
                <w:sz w:val="20"/>
                <w:szCs w:val="20"/>
              </w:rPr>
            </w:pPr>
            <w:r w:rsidRPr="00D66E4C">
              <w:rPr>
                <w:sz w:val="20"/>
                <w:szCs w:val="20"/>
              </w:rPr>
              <w:t>Фактический уровень</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Руководитель</w:t>
            </w:r>
          </w:p>
        </w:tc>
        <w:tc>
          <w:tcPr>
            <w:tcW w:w="1701" w:type="dxa"/>
          </w:tcPr>
          <w:p w:rsidR="00AD6ADF" w:rsidRPr="00D66E4C" w:rsidRDefault="00AD6ADF" w:rsidP="00D66E4C">
            <w:pPr>
              <w:rPr>
                <w:sz w:val="20"/>
                <w:szCs w:val="20"/>
              </w:rPr>
            </w:pPr>
            <w:r w:rsidRPr="00D66E4C">
              <w:rPr>
                <w:sz w:val="20"/>
                <w:szCs w:val="20"/>
              </w:rPr>
              <w:t>Обеспечивает системную образовательную и административно-хозяйственную работу образовательной организации.</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Методист</w:t>
            </w:r>
          </w:p>
        </w:tc>
        <w:tc>
          <w:tcPr>
            <w:tcW w:w="1701" w:type="dxa"/>
          </w:tcPr>
          <w:p w:rsidR="00AD6ADF" w:rsidRPr="00D66E4C" w:rsidRDefault="00AD6ADF" w:rsidP="00D66E4C">
            <w:pPr>
              <w:rPr>
                <w:sz w:val="20"/>
                <w:szCs w:val="20"/>
              </w:rPr>
            </w:pPr>
            <w:r w:rsidRPr="00D66E4C">
              <w:rPr>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Педагог-огрганизатор</w:t>
            </w:r>
          </w:p>
        </w:tc>
        <w:tc>
          <w:tcPr>
            <w:tcW w:w="1701" w:type="dxa"/>
          </w:tcPr>
          <w:p w:rsidR="00AD6ADF" w:rsidRPr="00D66E4C" w:rsidRDefault="00AD6ADF" w:rsidP="00D66E4C">
            <w:pPr>
              <w:rPr>
                <w:sz w:val="20"/>
                <w:szCs w:val="20"/>
              </w:rPr>
            </w:pPr>
            <w:r w:rsidRPr="00D66E4C">
              <w:rPr>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AD6ADF" w:rsidRPr="00D66E4C" w:rsidRDefault="00AD6ADF" w:rsidP="00D66E4C">
            <w:pPr>
              <w:rPr>
                <w:sz w:val="20"/>
                <w:szCs w:val="20"/>
              </w:rPr>
            </w:pP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2995"/>
        </w:trPr>
        <w:tc>
          <w:tcPr>
            <w:tcW w:w="1222" w:type="dxa"/>
            <w:vAlign w:val="center"/>
          </w:tcPr>
          <w:p w:rsidR="00AD6ADF" w:rsidRPr="00D66E4C" w:rsidRDefault="00AD6ADF" w:rsidP="00D66E4C">
            <w:pPr>
              <w:rPr>
                <w:sz w:val="20"/>
                <w:szCs w:val="20"/>
              </w:rPr>
            </w:pPr>
            <w:r w:rsidRPr="00D66E4C">
              <w:rPr>
                <w:sz w:val="20"/>
                <w:szCs w:val="20"/>
              </w:rPr>
              <w:t>Учитель</w:t>
            </w:r>
          </w:p>
        </w:tc>
        <w:tc>
          <w:tcPr>
            <w:tcW w:w="1701" w:type="dxa"/>
          </w:tcPr>
          <w:p w:rsidR="00AD6ADF" w:rsidRPr="00D66E4C" w:rsidRDefault="00AD6ADF" w:rsidP="00D66E4C">
            <w:pPr>
              <w:rPr>
                <w:sz w:val="20"/>
                <w:szCs w:val="20"/>
              </w:rPr>
            </w:pPr>
            <w:r w:rsidRPr="00D66E4C">
              <w:rPr>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275" w:type="dxa"/>
            <w:vAlign w:val="center"/>
          </w:tcPr>
          <w:p w:rsidR="00AD6ADF" w:rsidRPr="00D66E4C" w:rsidRDefault="00AD6ADF" w:rsidP="00D66E4C">
            <w:pPr>
              <w:rPr>
                <w:sz w:val="20"/>
                <w:szCs w:val="20"/>
              </w:rPr>
            </w:pPr>
            <w:r w:rsidRPr="00D66E4C">
              <w:rPr>
                <w:sz w:val="20"/>
                <w:szCs w:val="20"/>
              </w:rPr>
              <w:t>15</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AD6ADF" w:rsidRPr="00D66E4C" w:rsidRDefault="00AD6ADF" w:rsidP="00D66E4C">
            <w:pPr>
              <w:rPr>
                <w:sz w:val="20"/>
                <w:szCs w:val="20"/>
              </w:rPr>
            </w:pPr>
          </w:p>
          <w:p w:rsidR="00AD6ADF" w:rsidRPr="00D66E4C" w:rsidRDefault="00AD6ADF" w:rsidP="00D66E4C">
            <w:pPr>
              <w:rPr>
                <w:sz w:val="20"/>
                <w:szCs w:val="20"/>
              </w:rPr>
            </w:pPr>
          </w:p>
          <w:p w:rsidR="00AD6ADF" w:rsidRPr="00D66E4C" w:rsidRDefault="00AD6ADF" w:rsidP="00D66E4C">
            <w:pPr>
              <w:rPr>
                <w:sz w:val="20"/>
                <w:szCs w:val="20"/>
              </w:rPr>
            </w:pPr>
          </w:p>
          <w:p w:rsidR="00AD6ADF" w:rsidRPr="00D66E4C" w:rsidRDefault="00AD6ADF" w:rsidP="00D66E4C">
            <w:pPr>
              <w:rPr>
                <w:sz w:val="20"/>
                <w:szCs w:val="20"/>
              </w:rPr>
            </w:pP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Педагог-психолог</w:t>
            </w:r>
          </w:p>
        </w:tc>
        <w:tc>
          <w:tcPr>
            <w:tcW w:w="1701" w:type="dxa"/>
          </w:tcPr>
          <w:p w:rsidR="00AD6ADF" w:rsidRPr="00D66E4C" w:rsidRDefault="00AD6ADF" w:rsidP="00D66E4C">
            <w:pPr>
              <w:rPr>
                <w:sz w:val="20"/>
                <w:szCs w:val="20"/>
              </w:rPr>
            </w:pPr>
            <w:r w:rsidRPr="00D66E4C">
              <w:rPr>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Учитель-логопед</w:t>
            </w:r>
          </w:p>
        </w:tc>
        <w:tc>
          <w:tcPr>
            <w:tcW w:w="1701" w:type="dxa"/>
          </w:tcPr>
          <w:p w:rsidR="00AD6ADF" w:rsidRPr="00D66E4C" w:rsidRDefault="00AD6ADF" w:rsidP="00D66E4C">
            <w:pPr>
              <w:rPr>
                <w:sz w:val="20"/>
                <w:szCs w:val="20"/>
              </w:rPr>
            </w:pPr>
            <w:r w:rsidRPr="00D66E4C">
              <w:rPr>
                <w:sz w:val="20"/>
                <w:szCs w:val="20"/>
              </w:rPr>
              <w:t>Осуществляет работу, направленную на максимальную коррекцию недостатков в развитии у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в области дефектологии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Преподаватель-организатор основ безопасности жизнедеятельности</w:t>
            </w:r>
          </w:p>
        </w:tc>
        <w:tc>
          <w:tcPr>
            <w:tcW w:w="1701" w:type="dxa"/>
          </w:tcPr>
          <w:p w:rsidR="00AD6ADF" w:rsidRPr="00D66E4C" w:rsidRDefault="00AD6ADF" w:rsidP="00D66E4C">
            <w:pPr>
              <w:rPr>
                <w:sz w:val="20"/>
                <w:szCs w:val="20"/>
              </w:rPr>
            </w:pPr>
          </w:p>
          <w:p w:rsidR="00AD6ADF" w:rsidRPr="00D66E4C" w:rsidRDefault="00AD6ADF" w:rsidP="00D66E4C">
            <w:pPr>
              <w:rPr>
                <w:sz w:val="20"/>
                <w:szCs w:val="20"/>
              </w:rPr>
            </w:pPr>
            <w:r w:rsidRPr="00D66E4C">
              <w:rPr>
                <w:sz w:val="20"/>
                <w:szCs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 дополнительного образования</w:t>
            </w:r>
          </w:p>
        </w:tc>
        <w:tc>
          <w:tcPr>
            <w:tcW w:w="1701" w:type="dxa"/>
          </w:tcPr>
          <w:p w:rsidR="00AD6ADF" w:rsidRPr="00D66E4C" w:rsidRDefault="00AD6ADF" w:rsidP="00D66E4C">
            <w:pPr>
              <w:rPr>
                <w:sz w:val="20"/>
                <w:szCs w:val="20"/>
              </w:rPr>
            </w:pPr>
            <w:r w:rsidRPr="00D66E4C">
              <w:rPr>
                <w:sz w:val="20"/>
                <w:szCs w:val="2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275" w:type="dxa"/>
            <w:vAlign w:val="center"/>
          </w:tcPr>
          <w:p w:rsidR="00AD6ADF" w:rsidRPr="00D66E4C" w:rsidRDefault="00AD6ADF" w:rsidP="00D66E4C">
            <w:pPr>
              <w:rPr>
                <w:sz w:val="20"/>
                <w:szCs w:val="20"/>
              </w:rPr>
            </w:pPr>
            <w:r w:rsidRPr="00D66E4C">
              <w:rPr>
                <w:sz w:val="20"/>
                <w:szCs w:val="20"/>
              </w:rPr>
              <w:t>7/0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c>
          <w:tcPr>
            <w:tcW w:w="1222" w:type="dxa"/>
            <w:vAlign w:val="center"/>
          </w:tcPr>
          <w:p w:rsidR="00AD6ADF" w:rsidRPr="00D66E4C" w:rsidRDefault="00AD6ADF" w:rsidP="00D66E4C">
            <w:pPr>
              <w:rPr>
                <w:sz w:val="20"/>
                <w:szCs w:val="20"/>
              </w:rPr>
            </w:pPr>
            <w:r w:rsidRPr="00D66E4C">
              <w:rPr>
                <w:sz w:val="20"/>
                <w:szCs w:val="20"/>
              </w:rPr>
              <w:t>Педагог-библиотекарь</w:t>
            </w:r>
          </w:p>
        </w:tc>
        <w:tc>
          <w:tcPr>
            <w:tcW w:w="1701" w:type="dxa"/>
          </w:tcPr>
          <w:p w:rsidR="00AD6ADF" w:rsidRPr="00D66E4C" w:rsidRDefault="00AD6ADF" w:rsidP="00D66E4C">
            <w:pPr>
              <w:rPr>
                <w:sz w:val="20"/>
                <w:szCs w:val="20"/>
              </w:rPr>
            </w:pPr>
            <w:r w:rsidRPr="00D66E4C">
              <w:rPr>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 xml:space="preserve">Высшее или среднее профессиональное образование. </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349"/>
        </w:trPr>
        <w:tc>
          <w:tcPr>
            <w:tcW w:w="1222" w:type="dxa"/>
            <w:vAlign w:val="center"/>
          </w:tcPr>
          <w:p w:rsidR="00AD6ADF" w:rsidRPr="00D66E4C" w:rsidRDefault="00AD6ADF" w:rsidP="00D66E4C">
            <w:pPr>
              <w:rPr>
                <w:sz w:val="20"/>
                <w:szCs w:val="20"/>
              </w:rPr>
            </w:pPr>
            <w:r w:rsidRPr="00D66E4C">
              <w:rPr>
                <w:sz w:val="20"/>
                <w:szCs w:val="20"/>
              </w:rPr>
              <w:t>Бухгалтер</w:t>
            </w:r>
          </w:p>
        </w:tc>
        <w:tc>
          <w:tcPr>
            <w:tcW w:w="1701" w:type="dxa"/>
          </w:tcPr>
          <w:p w:rsidR="00AD6ADF" w:rsidRPr="00D66E4C" w:rsidRDefault="00AD6ADF" w:rsidP="00D66E4C">
            <w:pPr>
              <w:rPr>
                <w:sz w:val="20"/>
                <w:szCs w:val="20"/>
              </w:rPr>
            </w:pPr>
            <w:r w:rsidRPr="00D66E4C">
              <w:rPr>
                <w:sz w:val="20"/>
                <w:szCs w:val="20"/>
              </w:rPr>
              <w:t>Выполняет работу по ведению бухгалтерского учёта имущества, обязательств и хозяйственных операций</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349"/>
        </w:trPr>
        <w:tc>
          <w:tcPr>
            <w:tcW w:w="1222" w:type="dxa"/>
            <w:vAlign w:val="center"/>
          </w:tcPr>
          <w:p w:rsidR="00AD6ADF" w:rsidRPr="00D66E4C" w:rsidRDefault="00AD6ADF" w:rsidP="00D66E4C">
            <w:pPr>
              <w:rPr>
                <w:sz w:val="20"/>
                <w:szCs w:val="20"/>
              </w:rPr>
            </w:pPr>
            <w:r w:rsidRPr="00D66E4C">
              <w:rPr>
                <w:sz w:val="20"/>
                <w:szCs w:val="20"/>
              </w:rPr>
              <w:t xml:space="preserve">Воспитатель </w:t>
            </w:r>
          </w:p>
        </w:tc>
        <w:tc>
          <w:tcPr>
            <w:tcW w:w="1701" w:type="dxa"/>
          </w:tcPr>
          <w:p w:rsidR="00AD6ADF" w:rsidRPr="00D66E4C" w:rsidRDefault="00AD6ADF" w:rsidP="00D66E4C">
            <w:pPr>
              <w:rPr>
                <w:sz w:val="20"/>
                <w:szCs w:val="20"/>
              </w:rPr>
            </w:pPr>
            <w:r w:rsidRPr="00D66E4C">
              <w:rPr>
                <w:sz w:val="20"/>
                <w:szCs w:val="20"/>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275" w:type="dxa"/>
            <w:vAlign w:val="center"/>
          </w:tcPr>
          <w:p w:rsidR="00AD6ADF" w:rsidRPr="00D66E4C" w:rsidRDefault="00AD6ADF" w:rsidP="00D66E4C">
            <w:pPr>
              <w:rPr>
                <w:sz w:val="20"/>
                <w:szCs w:val="20"/>
              </w:rPr>
            </w:pPr>
            <w:r w:rsidRPr="00D66E4C">
              <w:rPr>
                <w:sz w:val="20"/>
                <w:szCs w:val="20"/>
              </w:rPr>
              <w:t>2/0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r w:rsidR="00AD6ADF" w:rsidRPr="00D66E4C" w:rsidTr="00D66E4C">
        <w:trPr>
          <w:trHeight w:val="349"/>
        </w:trPr>
        <w:tc>
          <w:tcPr>
            <w:tcW w:w="1222" w:type="dxa"/>
            <w:vAlign w:val="center"/>
          </w:tcPr>
          <w:p w:rsidR="00AD6ADF" w:rsidRPr="00D66E4C" w:rsidRDefault="00AD6ADF" w:rsidP="00D66E4C">
            <w:pPr>
              <w:rPr>
                <w:sz w:val="20"/>
                <w:szCs w:val="20"/>
              </w:rPr>
            </w:pPr>
            <w:r w:rsidRPr="00D66E4C">
              <w:rPr>
                <w:sz w:val="20"/>
                <w:szCs w:val="20"/>
              </w:rPr>
              <w:t>Старший вожатый</w:t>
            </w:r>
          </w:p>
        </w:tc>
        <w:tc>
          <w:tcPr>
            <w:tcW w:w="1701" w:type="dxa"/>
          </w:tcPr>
          <w:p w:rsidR="00AD6ADF" w:rsidRPr="00D66E4C" w:rsidRDefault="00AD6ADF" w:rsidP="00D66E4C">
            <w:pPr>
              <w:rPr>
                <w:sz w:val="20"/>
                <w:szCs w:val="20"/>
              </w:rPr>
            </w:pPr>
            <w:r w:rsidRPr="00D66E4C">
              <w:rPr>
                <w:sz w:val="20"/>
                <w:szCs w:val="20"/>
              </w:rPr>
              <w:t>способствует развитию и деятельности детских общественных организаций, объединений.</w:t>
            </w:r>
          </w:p>
        </w:tc>
        <w:tc>
          <w:tcPr>
            <w:tcW w:w="1275" w:type="dxa"/>
            <w:vAlign w:val="center"/>
          </w:tcPr>
          <w:p w:rsidR="00AD6ADF" w:rsidRPr="00D66E4C" w:rsidRDefault="00AD6ADF" w:rsidP="00D66E4C">
            <w:pPr>
              <w:rPr>
                <w:sz w:val="20"/>
                <w:szCs w:val="20"/>
              </w:rPr>
            </w:pPr>
            <w:r w:rsidRPr="00D66E4C">
              <w:rPr>
                <w:sz w:val="20"/>
                <w:szCs w:val="20"/>
              </w:rPr>
              <w:t>1\0</w:t>
            </w:r>
          </w:p>
        </w:tc>
        <w:tc>
          <w:tcPr>
            <w:tcW w:w="4404" w:type="dxa"/>
          </w:tcPr>
          <w:p w:rsidR="00AD6ADF" w:rsidRPr="00D66E4C" w:rsidRDefault="00AD6ADF" w:rsidP="00D66E4C">
            <w:pPr>
              <w:rPr>
                <w:sz w:val="20"/>
                <w:szCs w:val="20"/>
              </w:rPr>
            </w:pPr>
            <w:r w:rsidRPr="00D66E4C">
              <w:rPr>
                <w:sz w:val="20"/>
                <w:szCs w:val="20"/>
              </w:rPr>
              <w:t>высшее профессиональное образование или среднее профессиональное образование без предъявления требований к стажу работы.</w:t>
            </w:r>
          </w:p>
        </w:tc>
        <w:tc>
          <w:tcPr>
            <w:tcW w:w="1260" w:type="dxa"/>
            <w:vAlign w:val="center"/>
          </w:tcPr>
          <w:p w:rsidR="00AD6ADF" w:rsidRPr="00D66E4C" w:rsidRDefault="00AD6ADF" w:rsidP="00D66E4C">
            <w:pPr>
              <w:rPr>
                <w:sz w:val="20"/>
                <w:szCs w:val="20"/>
              </w:rPr>
            </w:pPr>
            <w:r w:rsidRPr="00D66E4C">
              <w:rPr>
                <w:sz w:val="20"/>
                <w:szCs w:val="20"/>
              </w:rPr>
              <w:t>Соответствует</w:t>
            </w:r>
          </w:p>
        </w:tc>
      </w:tr>
    </w:tbl>
    <w:p w:rsidR="00AD6ADF" w:rsidRPr="00D43A55" w:rsidRDefault="00AD6ADF" w:rsidP="00D66E4C">
      <w:r w:rsidRPr="00D43A55">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Корсаковской средней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D6ADF" w:rsidRPr="00D43A55" w:rsidRDefault="00AD6ADF" w:rsidP="00D66E4C">
      <w:r w:rsidRPr="00D43A55">
        <w:t xml:space="preserve">Всеми педагогами Корсаковской средней школы в 2017 году были пройдены курсы повышения квалификации по вопросу </w:t>
      </w:r>
      <w:r w:rsidRPr="00D43A55">
        <w:rPr>
          <w:b/>
        </w:rPr>
        <w:t>«</w:t>
      </w:r>
      <w:r w:rsidRPr="00D43A55">
        <w:t>Инклюзивное образование детей с ОВЗ в соответствии с требованиями ФГОС в ОО»</w:t>
      </w:r>
    </w:p>
    <w:p w:rsidR="00AD6ADF" w:rsidRPr="00D66E4C" w:rsidRDefault="00AD6ADF" w:rsidP="00D66E4C"/>
    <w:p w:rsidR="00AD6ADF" w:rsidRPr="00D66E4C" w:rsidRDefault="00AD6ADF" w:rsidP="00D66E4C">
      <w:r w:rsidRPr="00D66E4C">
        <w:t>Ожидаемый результат повышения квалификации — профессиональная готовность работников Корсаковской средней школы к реализации ФГОС ООО:</w:t>
      </w:r>
    </w:p>
    <w:p w:rsidR="00AD6ADF" w:rsidRPr="00D66E4C" w:rsidRDefault="00AD6ADF" w:rsidP="00D66E4C">
      <w:r w:rsidRPr="00D66E4C">
        <w:t>• обеспечение оптимального вхождения работников образования в систему ценностей современного образования;</w:t>
      </w:r>
    </w:p>
    <w:p w:rsidR="00AD6ADF" w:rsidRPr="00D66E4C" w:rsidRDefault="00AD6ADF" w:rsidP="00D66E4C">
      <w:r w:rsidRPr="00D66E4C">
        <w:t>• принятие идеологии ФГОС общего образования;</w:t>
      </w:r>
    </w:p>
    <w:p w:rsidR="00AD6ADF" w:rsidRPr="00D66E4C" w:rsidRDefault="00AD6ADF" w:rsidP="00D66E4C">
      <w:r w:rsidRPr="00D66E4C">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D6ADF" w:rsidRPr="00D66E4C" w:rsidRDefault="00AD6ADF" w:rsidP="00D66E4C">
      <w:r w:rsidRPr="00D66E4C">
        <w:t>• овладение учебно-методическими и информационно-методическими ресурсами, необходимыми для успешного решения задач ФГОС.</w:t>
      </w:r>
    </w:p>
    <w:p w:rsidR="00AD6ADF" w:rsidRPr="00D66E4C" w:rsidRDefault="00AD6ADF" w:rsidP="00D66E4C">
      <w:r w:rsidRPr="00D66E4C">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D6ADF" w:rsidRPr="00D66E4C" w:rsidRDefault="00AD6ADF" w:rsidP="00D66E4C">
      <w:r w:rsidRPr="00D66E4C">
        <w:t xml:space="preserve">Примерные критерии оценки результативности деятельности педагогических работников. Результативность деятельности педагогических работников  Корсаковской средней школы оценивается по схеме: </w:t>
      </w:r>
    </w:p>
    <w:p w:rsidR="00AD6ADF" w:rsidRPr="00D66E4C" w:rsidRDefault="00AD6ADF" w:rsidP="00D66E4C">
      <w:r>
        <w:t>-</w:t>
      </w:r>
      <w:r w:rsidRPr="00D66E4C">
        <w:t xml:space="preserve">критерии оценки, </w:t>
      </w:r>
    </w:p>
    <w:p w:rsidR="00AD6ADF" w:rsidRPr="00D66E4C" w:rsidRDefault="00AD6ADF" w:rsidP="00D66E4C">
      <w:r>
        <w:t>-</w:t>
      </w:r>
      <w:r w:rsidRPr="00D66E4C">
        <w:t xml:space="preserve">содержание критерия, </w:t>
      </w:r>
    </w:p>
    <w:p w:rsidR="00AD6ADF" w:rsidRPr="00D66E4C" w:rsidRDefault="00AD6ADF" w:rsidP="00D66E4C">
      <w:r>
        <w:t>-</w:t>
      </w:r>
      <w:r w:rsidRPr="00D66E4C">
        <w:t xml:space="preserve">показатели/индикаторы. </w:t>
      </w:r>
    </w:p>
    <w:p w:rsidR="00AD6ADF" w:rsidRDefault="00AD6ADF" w:rsidP="00D66E4C">
      <w:r w:rsidRPr="00D66E4C">
        <w:t xml:space="preserve">Корсаковской средней школой  разработаны показатели и индикаторы  на основе планируемых результатов (в том числе для </w:t>
      </w:r>
      <w:r>
        <w:t xml:space="preserve">междисциплинарных программ) и  в </w:t>
      </w:r>
      <w:r w:rsidRPr="00D66E4C">
        <w:t xml:space="preserve">соответствии со спецификой основной образовательной программы школы.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w:t>
      </w:r>
    </w:p>
    <w:p w:rsidR="00AD6ADF" w:rsidRPr="00D66E4C" w:rsidRDefault="00AD6ADF" w:rsidP="00D66E4C">
      <w:r w:rsidRPr="00D66E4C">
        <w:t>Обобщенная оценка личностных результатов учебной деятельности обучающихся осуществляется в ходе различных мониторинговых исследований. При оценке качества деятельности педагогических работников  учитываются:</w:t>
      </w:r>
    </w:p>
    <w:p w:rsidR="00AD6ADF" w:rsidRPr="00D66E4C" w:rsidRDefault="00AD6ADF" w:rsidP="00D66E4C">
      <w:r w:rsidRPr="00D66E4C">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исследовательской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w:t>
      </w:r>
    </w:p>
    <w:p w:rsidR="00AD6ADF" w:rsidRPr="00D66E4C" w:rsidRDefault="00AD6ADF" w:rsidP="00D66E4C"/>
    <w:p w:rsidR="00AD6ADF" w:rsidRPr="00D43A55" w:rsidRDefault="00AD6ADF" w:rsidP="00D43A55">
      <w:pPr>
        <w:tabs>
          <w:tab w:val="left" w:pos="4080"/>
        </w:tabs>
        <w:jc w:val="center"/>
        <w:rPr>
          <w:b/>
        </w:rPr>
      </w:pPr>
      <w:r w:rsidRPr="00D43A55">
        <w:rPr>
          <w:b/>
        </w:rPr>
        <w:t>Организация методической работы</w:t>
      </w:r>
    </w:p>
    <w:p w:rsidR="00AD6ADF" w:rsidRPr="00D66E4C" w:rsidRDefault="00AD6ADF" w:rsidP="00D66E4C">
      <w:r w:rsidRPr="00D66E4C">
        <w:t>Цель:  Обеспечить профессиональную готовность педагогов к реализации ФГОС через создание системы непрерывного профессионального развития.</w:t>
      </w:r>
    </w:p>
    <w:p w:rsidR="00AD6ADF" w:rsidRPr="00D66E4C" w:rsidRDefault="00AD6ADF" w:rsidP="00D66E4C">
      <w:r w:rsidRPr="00D66E4C">
        <w:tab/>
        <w:t>Задачи:</w:t>
      </w:r>
    </w:p>
    <w:p w:rsidR="00AD6ADF" w:rsidRPr="00D66E4C" w:rsidRDefault="00AD6ADF" w:rsidP="00D66E4C">
      <w:r w:rsidRPr="00D66E4C">
        <w:t>1. Выявить уровень ресурсной обеспеченности основного общего образования.</w:t>
      </w:r>
    </w:p>
    <w:p w:rsidR="00AD6ADF" w:rsidRPr="00D66E4C" w:rsidRDefault="00AD6ADF" w:rsidP="00D66E4C">
      <w:r w:rsidRPr="00D66E4C">
        <w:t>2. Создать нормативно-правовую и методическую базу по введению ФГОС.</w:t>
      </w:r>
    </w:p>
    <w:p w:rsidR="00AD6ADF" w:rsidRPr="00D66E4C" w:rsidRDefault="00AD6ADF" w:rsidP="00D66E4C">
      <w:r w:rsidRPr="00D66E4C">
        <w:t xml:space="preserve">3. Обеспечить подготовку педагогических работников к реализации </w:t>
      </w:r>
      <w:r>
        <w:t>А</w:t>
      </w:r>
      <w:r w:rsidRPr="00D66E4C">
        <w:t>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AD6ADF" w:rsidRPr="00D66E4C" w:rsidRDefault="00AD6ADF" w:rsidP="00D66E4C">
      <w:r w:rsidRPr="00D66E4C">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AD6ADF" w:rsidRPr="00D66E4C" w:rsidRDefault="00AD6ADF" w:rsidP="00D66E4C"/>
    <w:tbl>
      <w:tblPr>
        <w:tblW w:w="9923"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5954"/>
        <w:gridCol w:w="1739"/>
        <w:gridCol w:w="1663"/>
      </w:tblGrid>
      <w:tr w:rsidR="00AD6ADF" w:rsidRPr="00D66E4C" w:rsidTr="00D43A55">
        <w:trPr>
          <w:jc w:val="center"/>
        </w:trPr>
        <w:tc>
          <w:tcPr>
            <w:tcW w:w="567" w:type="dxa"/>
            <w:shd w:val="clear" w:color="auto" w:fill="E0E0E0"/>
          </w:tcPr>
          <w:p w:rsidR="00AD6ADF" w:rsidRPr="00D66E4C" w:rsidRDefault="00AD6ADF" w:rsidP="00D66E4C">
            <w:r w:rsidRPr="00D66E4C">
              <w:t>№</w:t>
            </w:r>
          </w:p>
        </w:tc>
        <w:tc>
          <w:tcPr>
            <w:tcW w:w="5954" w:type="dxa"/>
            <w:shd w:val="clear" w:color="auto" w:fill="E0E0E0"/>
          </w:tcPr>
          <w:p w:rsidR="00AD6ADF" w:rsidRPr="00D66E4C" w:rsidRDefault="00AD6ADF" w:rsidP="00D66E4C">
            <w:r w:rsidRPr="00D66E4C">
              <w:t>Мероприятия</w:t>
            </w:r>
          </w:p>
        </w:tc>
        <w:tc>
          <w:tcPr>
            <w:tcW w:w="1739" w:type="dxa"/>
            <w:shd w:val="clear" w:color="auto" w:fill="E0E0E0"/>
          </w:tcPr>
          <w:p w:rsidR="00AD6ADF" w:rsidRPr="00D66E4C" w:rsidRDefault="00AD6ADF" w:rsidP="00D66E4C">
            <w:r w:rsidRPr="00D66E4C">
              <w:t>Сроки</w:t>
            </w:r>
          </w:p>
        </w:tc>
        <w:tc>
          <w:tcPr>
            <w:tcW w:w="1663" w:type="dxa"/>
            <w:shd w:val="clear" w:color="auto" w:fill="E0E0E0"/>
          </w:tcPr>
          <w:p w:rsidR="00AD6ADF" w:rsidRPr="00D66E4C" w:rsidRDefault="00AD6ADF" w:rsidP="00D66E4C">
            <w:r w:rsidRPr="00D66E4C">
              <w:t>Ответственные</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Анализ и экспертиза УМК  в условиях</w:t>
            </w:r>
            <w:r>
              <w:t xml:space="preserve"> введения ФГОС на втором уровне </w:t>
            </w:r>
            <w:r w:rsidRPr="00D66E4C">
              <w:t xml:space="preserve"> обучения</w:t>
            </w:r>
          </w:p>
        </w:tc>
        <w:tc>
          <w:tcPr>
            <w:tcW w:w="1739" w:type="dxa"/>
          </w:tcPr>
          <w:p w:rsidR="00AD6ADF" w:rsidRPr="00D66E4C" w:rsidRDefault="00AD6ADF" w:rsidP="00D66E4C">
            <w:r w:rsidRPr="00D66E4C">
              <w:t>Ежегодно</w:t>
            </w:r>
          </w:p>
        </w:tc>
        <w:tc>
          <w:tcPr>
            <w:tcW w:w="1663" w:type="dxa"/>
          </w:tcPr>
          <w:p w:rsidR="00AD6ADF" w:rsidRPr="00D66E4C" w:rsidRDefault="00AD6ADF" w:rsidP="00D66E4C">
            <w:r w:rsidRPr="00D66E4C">
              <w:t>Руков</w:t>
            </w:r>
            <w:r>
              <w:t>одители ШУМО</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 xml:space="preserve">Организация повышения квалификации педагогов, реализующих ФГОС </w:t>
            </w:r>
            <w:r>
              <w:t xml:space="preserve"> ООО</w:t>
            </w:r>
          </w:p>
        </w:tc>
        <w:tc>
          <w:tcPr>
            <w:tcW w:w="1739" w:type="dxa"/>
          </w:tcPr>
          <w:p w:rsidR="00AD6ADF" w:rsidRPr="00D66E4C" w:rsidRDefault="00AD6ADF" w:rsidP="00D66E4C">
            <w:r w:rsidRPr="00D66E4C">
              <w:t>По мере необходимости</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Консультации по составлению рабочих программ по учебным предметам и курсам</w:t>
            </w:r>
          </w:p>
        </w:tc>
        <w:tc>
          <w:tcPr>
            <w:tcW w:w="1739" w:type="dxa"/>
          </w:tcPr>
          <w:p w:rsidR="00AD6ADF" w:rsidRPr="00D66E4C" w:rsidRDefault="00AD6ADF" w:rsidP="00D66E4C">
            <w:r w:rsidRPr="00D66E4C">
              <w:t>По мере необходимости</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Педагогические советы:</w:t>
            </w:r>
          </w:p>
          <w:p w:rsidR="00AD6ADF" w:rsidRPr="00D66E4C" w:rsidRDefault="00AD6ADF" w:rsidP="00D66E4C">
            <w:r w:rsidRPr="00D66E4C">
              <w:t>1.«Особенности ФГОС нового поколения. Формирование универсальных учебных действий».</w:t>
            </w:r>
          </w:p>
          <w:p w:rsidR="00AD6ADF" w:rsidRPr="00D66E4C" w:rsidRDefault="00AD6ADF" w:rsidP="00D66E4C">
            <w:r w:rsidRPr="00D66E4C">
              <w:t>2.«Создание положительной мотивации как средства повышения качества образовательного процесса в условиях введения ФГОС»</w:t>
            </w:r>
          </w:p>
          <w:p w:rsidR="00AD6ADF" w:rsidRPr="00D66E4C" w:rsidRDefault="00AD6ADF" w:rsidP="00D66E4C">
            <w:r w:rsidRPr="00D66E4C">
              <w:t>3.  «Создание здоровьесберегающей среды  как условие успешной реализации задач ФГОС».</w:t>
            </w:r>
          </w:p>
          <w:p w:rsidR="00AD6ADF" w:rsidRPr="00D66E4C" w:rsidRDefault="00AD6ADF" w:rsidP="00D66E4C"/>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Директор школы, 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Семинары, совещания:</w:t>
            </w:r>
          </w:p>
          <w:p w:rsidR="00AD6ADF" w:rsidRPr="00D66E4C" w:rsidRDefault="00AD6ADF" w:rsidP="00D66E4C">
            <w:r w:rsidRPr="00D66E4C">
              <w:t>1.«Организация проектной деятельности с обучающимися. Требования к составлению презентации»</w:t>
            </w:r>
          </w:p>
          <w:p w:rsidR="00AD6ADF" w:rsidRPr="00D66E4C" w:rsidRDefault="00AD6ADF" w:rsidP="00D66E4C">
            <w:r w:rsidRPr="00D66E4C">
              <w:t>2.«Аспекты компетентностно-ориентированного урока в условиях</w:t>
            </w:r>
            <w:r>
              <w:t xml:space="preserve"> введения ФГОС на втором уровне</w:t>
            </w:r>
            <w:r w:rsidRPr="00D66E4C">
              <w:t xml:space="preserve"> обучения»</w:t>
            </w:r>
          </w:p>
          <w:p w:rsidR="00AD6ADF" w:rsidRPr="00D66E4C" w:rsidRDefault="00AD6ADF" w:rsidP="00D66E4C">
            <w:r w:rsidRPr="00D66E4C">
              <w:t>3. « ФГОС. Изменения в деятельности участников образовательных отношений»</w:t>
            </w:r>
          </w:p>
          <w:p w:rsidR="00AD6ADF" w:rsidRPr="00D66E4C" w:rsidRDefault="00AD6ADF" w:rsidP="00D66E4C">
            <w:r w:rsidRPr="00D66E4C">
              <w:t>4. «Системно-деятельностный подход как механизм реализации ФГОС нового поколения».</w:t>
            </w:r>
          </w:p>
          <w:p w:rsidR="00AD6ADF" w:rsidRPr="00D66E4C" w:rsidRDefault="00AD6ADF" w:rsidP="00D66E4C">
            <w:r w:rsidRPr="00D66E4C">
              <w:t>5. «Универсальные профессиональные компетенции педагога»</w:t>
            </w:r>
          </w:p>
          <w:p w:rsidR="00AD6ADF" w:rsidRPr="00D66E4C" w:rsidRDefault="00AD6ADF" w:rsidP="00D66E4C">
            <w:r w:rsidRPr="00D66E4C">
              <w:t xml:space="preserve">6. Место и роль итоговой комплексной работы в системе оценочной деятельности учителя </w:t>
            </w:r>
          </w:p>
          <w:p w:rsidR="00AD6ADF" w:rsidRPr="00D66E4C" w:rsidRDefault="00AD6ADF" w:rsidP="00D66E4C">
            <w:r w:rsidRPr="00D66E4C">
              <w:t>7. «Система оценивания планируемых результатов в соответствии с требованиями ФГОС»</w:t>
            </w:r>
          </w:p>
          <w:p w:rsidR="00AD6ADF" w:rsidRPr="00D66E4C" w:rsidRDefault="00AD6ADF" w:rsidP="00D66E4C"/>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p w:rsidR="00AD6ADF" w:rsidRPr="00D66E4C" w:rsidRDefault="00AD6ADF" w:rsidP="00D66E4C">
            <w:r w:rsidRPr="00D66E4C">
              <w:t xml:space="preserve">руководители </w:t>
            </w:r>
            <w:r>
              <w:t>ШУМО</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Семинары-практикумы:</w:t>
            </w:r>
          </w:p>
          <w:p w:rsidR="00AD6ADF" w:rsidRPr="00D66E4C" w:rsidRDefault="00AD6ADF" w:rsidP="00D66E4C">
            <w:r w:rsidRPr="00D66E4C">
              <w:t xml:space="preserve"> Требования к составлению рабочей программы по предмету, курсу.</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Учеба руководителей Ш</w:t>
            </w:r>
            <w:r>
              <w:t>У</w:t>
            </w:r>
            <w:r w:rsidRPr="00D66E4C">
              <w:t>МО по составлению планирования работы в соответствии с требованиями  ФГОС.</w:t>
            </w:r>
          </w:p>
          <w:p w:rsidR="00AD6ADF" w:rsidRPr="00D66E4C" w:rsidRDefault="00AD6ADF" w:rsidP="00D66E4C">
            <w:r w:rsidRPr="00D66E4C">
              <w:t>Работа в соответствии с планами Ш</w:t>
            </w:r>
            <w:r>
              <w:t>У</w:t>
            </w:r>
            <w:r w:rsidRPr="00D66E4C">
              <w:t>МО: (семинары, «круглые столы, открытые уроки, методические конференции и т.д.)</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Методическая помощь педагогам  в составлении программ по самообразованию</w:t>
            </w:r>
          </w:p>
        </w:tc>
        <w:tc>
          <w:tcPr>
            <w:tcW w:w="1739" w:type="dxa"/>
          </w:tcPr>
          <w:p w:rsidR="00AD6ADF" w:rsidRPr="00D66E4C" w:rsidRDefault="00AD6ADF" w:rsidP="00D66E4C">
            <w:r w:rsidRPr="00D66E4C">
              <w:t>По плану работы школы</w:t>
            </w:r>
          </w:p>
        </w:tc>
        <w:tc>
          <w:tcPr>
            <w:tcW w:w="1663" w:type="dxa"/>
          </w:tcPr>
          <w:p w:rsidR="00AD6ADF" w:rsidRPr="00D66E4C" w:rsidRDefault="00AD6ADF" w:rsidP="00D66E4C">
            <w:r w:rsidRPr="00D66E4C">
              <w:t>Методист</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 xml:space="preserve"> Организация и проведение «Дня открытых дверей»</w:t>
            </w:r>
          </w:p>
        </w:tc>
        <w:tc>
          <w:tcPr>
            <w:tcW w:w="1739" w:type="dxa"/>
          </w:tcPr>
          <w:p w:rsidR="00AD6ADF" w:rsidRPr="00D66E4C" w:rsidRDefault="00AD6ADF" w:rsidP="00D66E4C">
            <w:r w:rsidRPr="00D66E4C">
              <w:t>Ежегодно</w:t>
            </w:r>
          </w:p>
        </w:tc>
        <w:tc>
          <w:tcPr>
            <w:tcW w:w="1663" w:type="dxa"/>
          </w:tcPr>
          <w:p w:rsidR="00AD6ADF" w:rsidRPr="00D66E4C" w:rsidRDefault="00AD6ADF" w:rsidP="00D66E4C">
            <w:r w:rsidRPr="00D66E4C">
              <w:t>Руков</w:t>
            </w:r>
            <w:r>
              <w:t>одители ШУМО</w:t>
            </w:r>
          </w:p>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Информирование педагогического коллектива  об инновационных процессах в образовании через сайт Корсаковской средней школы</w:t>
            </w:r>
          </w:p>
        </w:tc>
        <w:tc>
          <w:tcPr>
            <w:tcW w:w="1739" w:type="dxa"/>
          </w:tcPr>
          <w:p w:rsidR="00AD6ADF" w:rsidRPr="00D66E4C" w:rsidRDefault="00AD6ADF" w:rsidP="00D66E4C">
            <w:r w:rsidRPr="00D66E4C">
              <w:t>Постоянно</w:t>
            </w:r>
          </w:p>
        </w:tc>
        <w:tc>
          <w:tcPr>
            <w:tcW w:w="1663" w:type="dxa"/>
          </w:tcPr>
          <w:p w:rsidR="00AD6ADF" w:rsidRPr="00D66E4C" w:rsidRDefault="00AD6ADF" w:rsidP="00D66E4C">
            <w:r w:rsidRPr="00D66E4C">
              <w:t>Руководство школы</w:t>
            </w:r>
          </w:p>
          <w:p w:rsidR="00AD6ADF" w:rsidRPr="00D66E4C" w:rsidRDefault="00AD6ADF" w:rsidP="00D66E4C"/>
        </w:tc>
      </w:tr>
      <w:tr w:rsidR="00AD6ADF" w:rsidRPr="00D66E4C" w:rsidTr="00D43A55">
        <w:trPr>
          <w:jc w:val="center"/>
        </w:trPr>
        <w:tc>
          <w:tcPr>
            <w:tcW w:w="567" w:type="dxa"/>
          </w:tcPr>
          <w:p w:rsidR="00AD6ADF" w:rsidRPr="00D66E4C" w:rsidRDefault="00AD6ADF" w:rsidP="00D66E4C"/>
        </w:tc>
        <w:tc>
          <w:tcPr>
            <w:tcW w:w="5954" w:type="dxa"/>
          </w:tcPr>
          <w:p w:rsidR="00AD6ADF" w:rsidRPr="00D66E4C" w:rsidRDefault="00AD6ADF" w:rsidP="00D66E4C">
            <w:r w:rsidRPr="00D66E4C">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1739" w:type="dxa"/>
          </w:tcPr>
          <w:p w:rsidR="00AD6ADF" w:rsidRPr="00D66E4C" w:rsidRDefault="00AD6ADF" w:rsidP="00D66E4C">
            <w:r w:rsidRPr="00D66E4C">
              <w:t>По плану работы Ш</w:t>
            </w:r>
            <w:r>
              <w:t>У</w:t>
            </w:r>
            <w:r w:rsidRPr="00D66E4C">
              <w:t>МО и РМО</w:t>
            </w:r>
          </w:p>
        </w:tc>
        <w:tc>
          <w:tcPr>
            <w:tcW w:w="1663" w:type="dxa"/>
          </w:tcPr>
          <w:p w:rsidR="00AD6ADF" w:rsidRPr="00D66E4C" w:rsidRDefault="00AD6ADF" w:rsidP="00D66E4C">
            <w:r w:rsidRPr="00D66E4C">
              <w:t>Методист</w:t>
            </w:r>
          </w:p>
          <w:p w:rsidR="00AD6ADF" w:rsidRPr="00D66E4C" w:rsidRDefault="00AD6ADF" w:rsidP="00D66E4C">
            <w:r w:rsidRPr="00D66E4C">
              <w:t xml:space="preserve">Руководители </w:t>
            </w:r>
            <w:r>
              <w:t>ШУМО</w:t>
            </w:r>
          </w:p>
        </w:tc>
      </w:tr>
    </w:tbl>
    <w:p w:rsidR="00AD6ADF" w:rsidRPr="00D66E4C" w:rsidRDefault="00AD6ADF" w:rsidP="00D66E4C"/>
    <w:p w:rsidR="00AD6ADF" w:rsidRPr="00FF0DDB" w:rsidRDefault="00AD6ADF" w:rsidP="00FF0DDB">
      <w:pPr>
        <w:jc w:val="center"/>
        <w:rPr>
          <w:b/>
        </w:rPr>
      </w:pPr>
      <w:bookmarkStart w:id="204" w:name="_Toc410654077"/>
      <w:bookmarkStart w:id="205" w:name="_Toc409691737"/>
      <w:bookmarkStart w:id="206" w:name="_Toc414553287"/>
      <w:r w:rsidRPr="00FF0DDB">
        <w:rPr>
          <w:b/>
        </w:rPr>
        <w:t xml:space="preserve">3.2.2. Психолого-педагогические условия реализации </w:t>
      </w:r>
      <w:bookmarkEnd w:id="204"/>
      <w:bookmarkEnd w:id="205"/>
      <w:bookmarkEnd w:id="206"/>
      <w:r>
        <w:rPr>
          <w:b/>
        </w:rPr>
        <w:t>АОП ООО</w:t>
      </w:r>
    </w:p>
    <w:p w:rsidR="00AD6ADF" w:rsidRDefault="00AD6ADF" w:rsidP="00D66E4C"/>
    <w:p w:rsidR="00AD6ADF" w:rsidRPr="00D66E4C" w:rsidRDefault="00AD6ADF" w:rsidP="00D66E4C">
      <w:r w:rsidRPr="00D66E4C">
        <w:t>Требованиями к психолого-педа</w:t>
      </w:r>
      <w:r>
        <w:t>гогическим условиям реализации А</w:t>
      </w:r>
      <w:r w:rsidRPr="00D66E4C">
        <w:t>ОП ООО:</w:t>
      </w:r>
    </w:p>
    <w:p w:rsidR="00AD6ADF" w:rsidRPr="00D66E4C" w:rsidRDefault="00AD6ADF" w:rsidP="00D66E4C">
      <w:r w:rsidRPr="00D66E4C">
        <w:t>• обеспечение преемственности содержания и форм орган</w:t>
      </w:r>
      <w:r>
        <w:t>изации образовательной деятельности</w:t>
      </w:r>
      <w:r w:rsidRPr="00D66E4C">
        <w:t xml:space="preserve">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D6ADF" w:rsidRPr="00D66E4C" w:rsidRDefault="00AD6ADF" w:rsidP="00D66E4C">
      <w:r w:rsidRPr="00D66E4C">
        <w:t>• формирование и развитие психолого-педагогической компетентности участников образовательных отношений;</w:t>
      </w:r>
    </w:p>
    <w:p w:rsidR="00AD6ADF" w:rsidRPr="00D66E4C" w:rsidRDefault="00AD6ADF" w:rsidP="00D66E4C">
      <w:r w:rsidRPr="00D66E4C">
        <w:t>• 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AD6ADF" w:rsidRPr="00D66E4C" w:rsidRDefault="00AD6ADF" w:rsidP="00D66E4C">
      <w:r w:rsidRPr="00D66E4C">
        <w:t>Задачи  психолого-педагогического сопровождения:</w:t>
      </w:r>
    </w:p>
    <w:p w:rsidR="00AD6ADF" w:rsidRPr="00D66E4C" w:rsidRDefault="00AD6ADF" w:rsidP="00D66E4C">
      <w:r>
        <w:t>-</w:t>
      </w:r>
      <w:r w:rsidRPr="00D66E4C">
        <w:t xml:space="preserve">предупреждение возникновения проблем развития ребенка; </w:t>
      </w:r>
    </w:p>
    <w:p w:rsidR="00AD6ADF" w:rsidRPr="00D66E4C" w:rsidRDefault="00AD6ADF" w:rsidP="00D66E4C">
      <w:r>
        <w:t>-</w:t>
      </w:r>
      <w:r w:rsidRPr="00D66E4C">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AD6ADF" w:rsidRPr="00D66E4C" w:rsidRDefault="00AD6ADF" w:rsidP="00D66E4C">
      <w:r>
        <w:t>-</w:t>
      </w:r>
      <w:r w:rsidRPr="00D66E4C">
        <w:t>динамическое отслеживание развития школьников в процессе обучения (мониторинг психологического статуса ученика);</w:t>
      </w:r>
    </w:p>
    <w:p w:rsidR="00AD6ADF" w:rsidRPr="00D66E4C" w:rsidRDefault="00AD6ADF" w:rsidP="00D66E4C">
      <w:r>
        <w:t>-</w:t>
      </w:r>
      <w:r w:rsidRPr="00D66E4C">
        <w:t>развитие психолого-педагогической компетентности (психологической культуры) учащихся, родителей, педагогов;</w:t>
      </w:r>
    </w:p>
    <w:p w:rsidR="00AD6ADF" w:rsidRPr="00D66E4C" w:rsidRDefault="00AD6ADF" w:rsidP="00D66E4C">
      <w:r>
        <w:t>-</w:t>
      </w:r>
      <w:r w:rsidRPr="00D66E4C">
        <w:t>психологическая поддержка педагогов.</w:t>
      </w:r>
    </w:p>
    <w:p w:rsidR="00AD6ADF" w:rsidRPr="00FF0DDB" w:rsidRDefault="00AD6ADF" w:rsidP="00D66E4C">
      <w:pPr>
        <w:rPr>
          <w:b/>
        </w:rPr>
      </w:pPr>
      <w:r w:rsidRPr="00FF0DDB">
        <w:rPr>
          <w:b/>
        </w:rPr>
        <w:t>Основные направления психолого-педагогического сопровождения</w:t>
      </w:r>
    </w:p>
    <w:p w:rsidR="00AD6ADF" w:rsidRPr="00D66E4C" w:rsidRDefault="00AD6ADF" w:rsidP="00D66E4C">
      <w:r>
        <w:t>-</w:t>
      </w:r>
      <w:r w:rsidRPr="00D66E4C">
        <w:t>Сохранение и укрепление психологического здоровья</w:t>
      </w:r>
    </w:p>
    <w:p w:rsidR="00AD6ADF" w:rsidRPr="00D66E4C" w:rsidRDefault="00AD6ADF" w:rsidP="00D66E4C">
      <w:r>
        <w:t>-</w:t>
      </w:r>
      <w:r w:rsidRPr="00D66E4C">
        <w:t>Мониторинг возможностей и способностей обучающихся</w:t>
      </w:r>
    </w:p>
    <w:p w:rsidR="00AD6ADF" w:rsidRPr="00D66E4C" w:rsidRDefault="00AD6ADF" w:rsidP="00D66E4C">
      <w:r>
        <w:t>-</w:t>
      </w:r>
      <w:r w:rsidRPr="00D66E4C">
        <w:t>Формирование ценности здоровья и безопасного образа жизни</w:t>
      </w:r>
    </w:p>
    <w:p w:rsidR="00AD6ADF" w:rsidRPr="00D66E4C" w:rsidRDefault="00AD6ADF" w:rsidP="00D66E4C">
      <w:r>
        <w:t>-</w:t>
      </w:r>
      <w:r w:rsidRPr="00D66E4C">
        <w:t>Выявление и поддержка детей с особыми образовательными потребностями</w:t>
      </w:r>
    </w:p>
    <w:p w:rsidR="00AD6ADF" w:rsidRPr="00D66E4C" w:rsidRDefault="00AD6ADF" w:rsidP="00D66E4C">
      <w:r>
        <w:t>-</w:t>
      </w:r>
      <w:r w:rsidRPr="00D66E4C">
        <w:t>Обеспечение осознанного и ответственного выбора дальнейшей профессиональной сферы деятельности</w:t>
      </w:r>
    </w:p>
    <w:p w:rsidR="00AD6ADF" w:rsidRPr="00D66E4C" w:rsidRDefault="00AD6ADF" w:rsidP="00D66E4C">
      <w:r>
        <w:t>-</w:t>
      </w:r>
      <w:r w:rsidRPr="00D66E4C">
        <w:t>Развитие психологической  культуры</w:t>
      </w:r>
    </w:p>
    <w:p w:rsidR="00AD6ADF" w:rsidRPr="00D66E4C" w:rsidRDefault="00AD6ADF" w:rsidP="00D66E4C">
      <w:r>
        <w:t>-</w:t>
      </w:r>
      <w:r w:rsidRPr="00D66E4C">
        <w:t>Формирование коммуникативных навыков в разновозрастной среде и среде сверстников</w:t>
      </w:r>
    </w:p>
    <w:p w:rsidR="00AD6ADF" w:rsidRPr="00D66E4C" w:rsidRDefault="00AD6ADF" w:rsidP="00D66E4C">
      <w:r>
        <w:t>-</w:t>
      </w:r>
      <w:r w:rsidRPr="00D66E4C">
        <w:t>Дифференциация и индивидуализация обучения</w:t>
      </w:r>
    </w:p>
    <w:p w:rsidR="00AD6ADF" w:rsidRPr="00D66E4C" w:rsidRDefault="00AD6ADF" w:rsidP="00D66E4C">
      <w:r>
        <w:t>-</w:t>
      </w:r>
      <w:r w:rsidRPr="00D66E4C">
        <w:t>Поддержка детских объединений и ученического самоуправления</w:t>
      </w:r>
    </w:p>
    <w:p w:rsidR="00AD6ADF" w:rsidRPr="00D66E4C" w:rsidRDefault="00AD6ADF" w:rsidP="00D66E4C"/>
    <w:p w:rsidR="00AD6ADF" w:rsidRPr="00FF0DDB" w:rsidRDefault="00AD6ADF" w:rsidP="00FF0DDB">
      <w:pPr>
        <w:jc w:val="center"/>
        <w:rPr>
          <w:b/>
        </w:rPr>
      </w:pPr>
      <w:r w:rsidRPr="00FF0DDB">
        <w:rPr>
          <w:b/>
        </w:rPr>
        <w:t>Принципы  психолого-педагогического  сопровождения</w:t>
      </w:r>
    </w:p>
    <w:p w:rsidR="00AD6ADF" w:rsidRPr="00D66E4C" w:rsidRDefault="00AD6ADF" w:rsidP="00D66E4C">
      <w:r>
        <w:t>-</w:t>
      </w:r>
      <w:r w:rsidRPr="00D66E4C">
        <w:t xml:space="preserve">Следование за естественным развитием ребенка на данном возрастном и социокультурном этапе онтогенеза. </w:t>
      </w:r>
    </w:p>
    <w:p w:rsidR="00AD6ADF" w:rsidRPr="00D66E4C" w:rsidRDefault="00AD6ADF" w:rsidP="00D66E4C">
      <w:r>
        <w:t>-</w:t>
      </w:r>
      <w:r w:rsidRPr="00D66E4C">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p>
    <w:p w:rsidR="00AD6ADF" w:rsidRPr="00D66E4C" w:rsidRDefault="00AD6ADF" w:rsidP="00D66E4C">
      <w:r>
        <w:t>-</w:t>
      </w:r>
      <w:r w:rsidRPr="00D66E4C">
        <w:t xml:space="preserve">Создание в рамках объективно данной ребенку социально-педагогической среды условий для его максимального личностного развития и обучения. </w:t>
      </w:r>
    </w:p>
    <w:p w:rsidR="00AD6ADF" w:rsidRPr="00FF0DDB" w:rsidRDefault="00AD6ADF" w:rsidP="00FF0DDB">
      <w:pPr>
        <w:jc w:val="center"/>
        <w:rPr>
          <w:b/>
        </w:rPr>
      </w:pPr>
      <w:r w:rsidRPr="00FF0DDB">
        <w:rPr>
          <w:b/>
        </w:rPr>
        <w:t>Основные циклы психолого-педагогического</w:t>
      </w:r>
    </w:p>
    <w:p w:rsidR="00AD6ADF" w:rsidRPr="00FF0DDB" w:rsidRDefault="00AD6ADF" w:rsidP="00FF0DDB">
      <w:pPr>
        <w:jc w:val="center"/>
        <w:rPr>
          <w:b/>
        </w:rPr>
      </w:pPr>
      <w:r w:rsidRPr="00FF0DDB">
        <w:rPr>
          <w:b/>
        </w:rPr>
        <w:t>сопровождения образовательного процесса</w:t>
      </w:r>
    </w:p>
    <w:p w:rsidR="00AD6ADF" w:rsidRPr="00D66E4C" w:rsidRDefault="00AD6ADF" w:rsidP="00D66E4C">
      <w:r>
        <w:t>-</w:t>
      </w:r>
      <w:r w:rsidRPr="00D66E4C">
        <w:t>Адаптация учащихся   5 классов.</w:t>
      </w:r>
    </w:p>
    <w:p w:rsidR="00AD6ADF" w:rsidRPr="00D66E4C" w:rsidRDefault="00AD6ADF" w:rsidP="00D66E4C">
      <w:r>
        <w:t>-</w:t>
      </w:r>
      <w:r w:rsidRPr="00D66E4C">
        <w:t>Переход в основную школу.</w:t>
      </w:r>
    </w:p>
    <w:p w:rsidR="00AD6ADF" w:rsidRPr="00D66E4C" w:rsidRDefault="00AD6ADF" w:rsidP="00D66E4C">
      <w:r>
        <w:t>-</w:t>
      </w:r>
      <w:r w:rsidRPr="00D66E4C">
        <w:t xml:space="preserve">Подростковый кризис. </w:t>
      </w:r>
    </w:p>
    <w:p w:rsidR="00AD6ADF" w:rsidRPr="00D66E4C" w:rsidRDefault="00AD6ADF" w:rsidP="00D66E4C">
      <w:r>
        <w:t>-</w:t>
      </w:r>
      <w:r w:rsidRPr="00D66E4C">
        <w:t>.Предпрофильная подготовка.</w:t>
      </w:r>
    </w:p>
    <w:p w:rsidR="00AD6ADF" w:rsidRPr="00D66E4C" w:rsidRDefault="00AD6ADF" w:rsidP="00D66E4C">
      <w:r>
        <w:t>-</w:t>
      </w:r>
      <w:r w:rsidRPr="00D66E4C">
        <w:t>Подготовка и проведение  государственной итоговой аттестации.</w:t>
      </w:r>
    </w:p>
    <w:p w:rsidR="00AD6ADF" w:rsidRPr="00D66E4C" w:rsidRDefault="00AD6ADF" w:rsidP="00D66E4C">
      <w:r>
        <w:t>-</w:t>
      </w:r>
      <w:r w:rsidRPr="00D66E4C">
        <w:t>Дети «группы риска», и  обучающиеся, находящиеся под опекой.</w:t>
      </w:r>
    </w:p>
    <w:p w:rsidR="00AD6ADF" w:rsidRPr="00D66E4C" w:rsidRDefault="00AD6ADF" w:rsidP="00D66E4C">
      <w:r>
        <w:t>-</w:t>
      </w:r>
      <w:r w:rsidRPr="00D66E4C">
        <w:t>Психолого-педагогическое сопровождение воспитательного процесса.</w:t>
      </w:r>
    </w:p>
    <w:p w:rsidR="00AD6ADF" w:rsidRDefault="00AD6ADF" w:rsidP="00D66E4C">
      <w:r>
        <w:t>-</w:t>
      </w:r>
      <w:r w:rsidRPr="00D66E4C">
        <w:t>Психолого-педагогическое сопровождение программы «Здоровье».</w:t>
      </w:r>
    </w:p>
    <w:p w:rsidR="00AD6ADF" w:rsidRDefault="00AD6ADF" w:rsidP="000B50CE">
      <w:pPr>
        <w:jc w:val="center"/>
        <w:rPr>
          <w:b/>
        </w:rPr>
      </w:pPr>
      <w:r w:rsidRPr="000B50CE">
        <w:rPr>
          <w:b/>
        </w:rPr>
        <w:t>Уровни внедрения системы психолого-педагогического сопровождения</w:t>
      </w:r>
    </w:p>
    <w:p w:rsidR="00AD6ADF" w:rsidRPr="000B50CE" w:rsidRDefault="00AD6ADF" w:rsidP="000B50CE">
      <w:pPr>
        <w:jc w:val="center"/>
        <w:rPr>
          <w:b/>
        </w:rPr>
      </w:pPr>
    </w:p>
    <w:p w:rsidR="00AD6ADF" w:rsidRPr="00D66E4C" w:rsidRDefault="00AD6ADF" w:rsidP="00D66E4C">
      <w:r w:rsidRPr="000B50CE">
        <w:rPr>
          <w:b/>
        </w:rPr>
        <w:t>-  Индивидуальный  уровень.</w:t>
      </w:r>
      <w:r w:rsidRPr="00D66E4C">
        <w:t xml:space="preserve">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AD6ADF" w:rsidRPr="00D66E4C" w:rsidRDefault="00AD6ADF" w:rsidP="00D66E4C">
      <w:r w:rsidRPr="000B50CE">
        <w:rPr>
          <w:b/>
        </w:rPr>
        <w:t xml:space="preserve"> -Уровень класса (группы).</w:t>
      </w:r>
      <w:r w:rsidRPr="00D66E4C">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AD6ADF" w:rsidRPr="00D66E4C" w:rsidRDefault="00AD6ADF" w:rsidP="00D66E4C">
      <w:r w:rsidRPr="00D66E4C">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AD6ADF" w:rsidRPr="00D66E4C" w:rsidRDefault="00AD6ADF" w:rsidP="00D66E4C">
      <w:r w:rsidRPr="000B50CE">
        <w:rPr>
          <w:b/>
        </w:rPr>
        <w:t>  - Уровень учреждения</w:t>
      </w:r>
      <w:r w:rsidRPr="00D66E4C">
        <w:t>.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AD6ADF" w:rsidRPr="000B50CE" w:rsidRDefault="00AD6ADF" w:rsidP="000B50CE">
      <w:pPr>
        <w:jc w:val="center"/>
        <w:rPr>
          <w:b/>
        </w:rPr>
      </w:pPr>
      <w:r w:rsidRPr="000B50CE">
        <w:rPr>
          <w:b/>
        </w:rPr>
        <w:t>Виды работы по психолого-педагогическому сопровождению</w:t>
      </w:r>
    </w:p>
    <w:p w:rsidR="00AD6ADF" w:rsidRPr="00D66E4C" w:rsidRDefault="00AD6ADF" w:rsidP="00D66E4C">
      <w:r>
        <w:t>-</w:t>
      </w:r>
      <w:r w:rsidRPr="00D66E4C">
        <w:t>Профилактика</w:t>
      </w:r>
    </w:p>
    <w:p w:rsidR="00AD6ADF" w:rsidRPr="00D66E4C" w:rsidRDefault="00AD6ADF" w:rsidP="00D66E4C">
      <w:r>
        <w:t>-</w:t>
      </w:r>
      <w:r w:rsidRPr="00D66E4C">
        <w:t>Диагностика (индивидуальная и групповая (скрининг)).</w:t>
      </w:r>
    </w:p>
    <w:p w:rsidR="00AD6ADF" w:rsidRPr="00D66E4C" w:rsidRDefault="00AD6ADF" w:rsidP="00D66E4C">
      <w:r>
        <w:t>-</w:t>
      </w:r>
      <w:r w:rsidRPr="00D66E4C">
        <w:t>Консультирование (индивидуальное и групповое).</w:t>
      </w:r>
    </w:p>
    <w:p w:rsidR="00AD6ADF" w:rsidRPr="00D66E4C" w:rsidRDefault="00AD6ADF" w:rsidP="00D66E4C">
      <w:r>
        <w:t>-</w:t>
      </w:r>
      <w:r w:rsidRPr="00D66E4C">
        <w:t>Развивающая работа (индивидуальная и групповая).</w:t>
      </w:r>
    </w:p>
    <w:p w:rsidR="00AD6ADF" w:rsidRPr="00D66E4C" w:rsidRDefault="00AD6ADF" w:rsidP="00D66E4C">
      <w:r>
        <w:t>-</w:t>
      </w:r>
      <w:r w:rsidRPr="00D66E4C">
        <w:t>Коррекционная работа (индивидуальная и групповая).</w:t>
      </w:r>
    </w:p>
    <w:p w:rsidR="00AD6ADF" w:rsidRPr="00D66E4C" w:rsidRDefault="00AD6ADF" w:rsidP="00D66E4C">
      <w:r>
        <w:t>-</w:t>
      </w:r>
      <w:r w:rsidRPr="00D66E4C">
        <w:t>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AD6ADF" w:rsidRPr="000B50CE" w:rsidRDefault="00AD6ADF" w:rsidP="000B50CE">
      <w:pPr>
        <w:jc w:val="center"/>
        <w:rPr>
          <w:b/>
        </w:rPr>
      </w:pPr>
      <w:r w:rsidRPr="000B50CE">
        <w:rPr>
          <w:b/>
        </w:rPr>
        <w:t>Ожидаемые результаты</w:t>
      </w:r>
    </w:p>
    <w:p w:rsidR="00AD6ADF" w:rsidRPr="00D66E4C" w:rsidRDefault="00AD6ADF" w:rsidP="00D66E4C">
      <w:r w:rsidRPr="00D66E4C">
        <w:t>внедрения системы  психолого-педагогического сопровождения:</w:t>
      </w:r>
    </w:p>
    <w:p w:rsidR="00AD6ADF" w:rsidRPr="00D66E4C" w:rsidRDefault="00AD6ADF" w:rsidP="00D66E4C">
      <w:r w:rsidRPr="00D66E4C">
        <w:t>- успешная адаптация учащихся в учебно-воспитательный  процесс;</w:t>
      </w:r>
    </w:p>
    <w:p w:rsidR="00AD6ADF" w:rsidRPr="00D66E4C" w:rsidRDefault="00AD6ADF" w:rsidP="00D66E4C">
      <w:r w:rsidRPr="00D66E4C">
        <w:t>- гармоничное развитие учащихся, способных к дальнейшему развитию своего личностного, физического, интеллектуального и других потенциалов;</w:t>
      </w:r>
    </w:p>
    <w:p w:rsidR="00AD6ADF" w:rsidRPr="00D66E4C" w:rsidRDefault="00AD6ADF" w:rsidP="00D66E4C">
      <w:r w:rsidRPr="00D66E4C">
        <w:t>- успешная адаптация и социализация выпускников школы;</w:t>
      </w:r>
    </w:p>
    <w:p w:rsidR="00AD6ADF" w:rsidRPr="00D66E4C" w:rsidRDefault="00AD6ADF" w:rsidP="00D66E4C">
      <w:r w:rsidRPr="00D66E4C">
        <w:t>- создание мониторинга психологического статуса школьников.</w:t>
      </w:r>
    </w:p>
    <w:p w:rsidR="00AD6ADF" w:rsidRPr="00D66E4C" w:rsidRDefault="00AD6ADF" w:rsidP="00D66E4C"/>
    <w:p w:rsidR="00AD6ADF" w:rsidRDefault="00AD6ADF" w:rsidP="000B50CE">
      <w:pPr>
        <w:jc w:val="center"/>
        <w:rPr>
          <w:b/>
        </w:rPr>
      </w:pPr>
      <w:bookmarkStart w:id="207" w:name="_Toc410654079"/>
      <w:bookmarkStart w:id="208" w:name="_Toc409691738"/>
      <w:bookmarkStart w:id="209" w:name="_Toc414553288"/>
    </w:p>
    <w:p w:rsidR="00AD6ADF" w:rsidRPr="000B50CE" w:rsidRDefault="00AD6ADF" w:rsidP="000B50CE">
      <w:pPr>
        <w:jc w:val="center"/>
        <w:rPr>
          <w:b/>
        </w:rPr>
      </w:pPr>
      <w:r w:rsidRPr="000B50CE">
        <w:rPr>
          <w:b/>
        </w:rPr>
        <w:t xml:space="preserve">3.2.3. Финансово-экономические условия реализации </w:t>
      </w:r>
      <w:bookmarkEnd w:id="207"/>
      <w:bookmarkEnd w:id="208"/>
      <w:bookmarkEnd w:id="209"/>
      <w:r>
        <w:rPr>
          <w:b/>
        </w:rPr>
        <w:t>АОП ООО</w:t>
      </w:r>
    </w:p>
    <w:p w:rsidR="00AD6ADF" w:rsidRDefault="00AD6ADF" w:rsidP="00D66E4C"/>
    <w:p w:rsidR="00AD6ADF" w:rsidRPr="00D66E4C" w:rsidRDefault="00AD6ADF" w:rsidP="00D66E4C">
      <w:r w:rsidRPr="00D66E4C">
        <w:t>Финансовое обеспечение р</w:t>
      </w:r>
      <w:r>
        <w:t xml:space="preserve">еализации АОП ООО </w:t>
      </w:r>
      <w:r w:rsidRPr="00D66E4C">
        <w:t xml:space="preserve"> школы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 </w:t>
      </w:r>
    </w:p>
    <w:p w:rsidR="00AD6ADF" w:rsidRPr="00D66E4C" w:rsidRDefault="00AD6ADF" w:rsidP="00D66E4C">
      <w:r w:rsidRPr="00D66E4C">
        <w:t>Муниципальное задание устанавливает показатели, характеризующие качество и (или) объем (содержание) услуги (работы), а также порядок ее оказания (выполнения).</w:t>
      </w:r>
    </w:p>
    <w:p w:rsidR="00AD6ADF" w:rsidRPr="00D66E4C" w:rsidRDefault="00AD6ADF" w:rsidP="00D66E4C">
      <w:r w:rsidRPr="00D66E4C">
        <w:t>Финансовое обеспечен</w:t>
      </w:r>
      <w:r>
        <w:t xml:space="preserve">ие реализации АОП ООО Корсаковской средней школы </w:t>
      </w:r>
      <w:r w:rsidRPr="00D66E4C">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AD6ADF" w:rsidRPr="00D66E4C" w:rsidRDefault="00AD6ADF" w:rsidP="00D66E4C">
      <w:r w:rsidRPr="00D66E4C">
        <w:t>Финансовое обеспечение по  реализации</w:t>
      </w:r>
      <w:r>
        <w:t xml:space="preserve"> АОП ООО</w:t>
      </w:r>
      <w:r w:rsidRPr="00D66E4C">
        <w:t xml:space="preserve"> осуществляется за счет средств муниципального бюджета. </w:t>
      </w:r>
    </w:p>
    <w:p w:rsidR="00AD6ADF" w:rsidRPr="00D66E4C" w:rsidRDefault="00AD6ADF" w:rsidP="00D66E4C"/>
    <w:p w:rsidR="00AD6ADF" w:rsidRPr="000B50CE" w:rsidRDefault="00AD6ADF" w:rsidP="000B50CE">
      <w:pPr>
        <w:jc w:val="center"/>
        <w:rPr>
          <w:b/>
        </w:rPr>
      </w:pPr>
      <w:bookmarkStart w:id="210" w:name="_Toc410654081"/>
      <w:bookmarkStart w:id="211" w:name="_Toc409691739"/>
      <w:bookmarkStart w:id="212" w:name="_Toc414553289"/>
      <w:r w:rsidRPr="000B50CE">
        <w:rPr>
          <w:b/>
        </w:rPr>
        <w:t xml:space="preserve">2.3.4.Материально-технические условия реализации </w:t>
      </w:r>
      <w:bookmarkEnd w:id="210"/>
      <w:bookmarkEnd w:id="211"/>
      <w:bookmarkEnd w:id="212"/>
      <w:r>
        <w:rPr>
          <w:b/>
        </w:rPr>
        <w:t>АОП ООО</w:t>
      </w:r>
    </w:p>
    <w:p w:rsidR="00AD6ADF" w:rsidRPr="00D66E4C" w:rsidRDefault="00AD6ADF" w:rsidP="00D66E4C"/>
    <w:p w:rsidR="00AD6ADF" w:rsidRPr="00D66E4C" w:rsidRDefault="00AD6ADF" w:rsidP="00D66E4C">
      <w:r w:rsidRPr="00D66E4C">
        <w:t>Материально-техническая база Корсаковской средней школы  приведена в соответствие с зада</w:t>
      </w:r>
      <w:r>
        <w:t>чами по обеспечению реализации А</w:t>
      </w:r>
      <w:r w:rsidRPr="00D66E4C">
        <w:t>ОП ООО, необходимого учебно-материального оснащения образовательного процесса и созданию соответствующей образовательной и социальной среды.</w:t>
      </w:r>
    </w:p>
    <w:p w:rsidR="00AD6ADF" w:rsidRPr="00D66E4C" w:rsidRDefault="00AD6ADF" w:rsidP="00D66E4C">
      <w:r w:rsidRPr="00D66E4C">
        <w:t>Для этого Корсаковская средняя школа разработала и закрепила локальным актом перечни оснащения и оборудования.</w:t>
      </w:r>
    </w:p>
    <w:p w:rsidR="00AD6ADF" w:rsidRPr="00D66E4C" w:rsidRDefault="00AD6ADF" w:rsidP="00D66E4C">
      <w:r w:rsidRPr="00D66E4C">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AD6ADF" w:rsidRPr="00D66E4C" w:rsidRDefault="00AD6ADF" w:rsidP="00D66E4C">
      <w:r w:rsidRPr="00D66E4C">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AD6ADF" w:rsidRPr="00D66E4C" w:rsidRDefault="00AD6ADF" w:rsidP="00D66E4C">
      <w:r w:rsidRPr="00D66E4C">
        <w:t>— перечни рекомендуемой учебной литературы и цифровых образовательных ресурсов;</w:t>
      </w:r>
    </w:p>
    <w:p w:rsidR="00AD6ADF" w:rsidRPr="00D66E4C" w:rsidRDefault="00AD6ADF" w:rsidP="00D66E4C">
      <w:r w:rsidRPr="00D66E4C">
        <w:t>— аналогичные Перечни, утверждённые региональными нормативными актами и локальными актами Корсаковской средней школы, разработанными с учётом особенностей реализации ООП ООО.</w:t>
      </w:r>
    </w:p>
    <w:p w:rsidR="00AD6ADF" w:rsidRPr="00D66E4C" w:rsidRDefault="00AD6ADF" w:rsidP="00D66E4C">
      <w:r w:rsidRPr="00D66E4C">
        <w:t>В соответствии с требованиями ФГОС в Корсаковс</w:t>
      </w:r>
      <w:r>
        <w:t>кой средней школе, реализующей А</w:t>
      </w:r>
      <w:r w:rsidRPr="00D66E4C">
        <w:t>ОП ООО, оборудованы:</w:t>
      </w:r>
    </w:p>
    <w:p w:rsidR="00AD6ADF" w:rsidRPr="00D66E4C" w:rsidRDefault="00AD6ADF" w:rsidP="00D66E4C">
      <w:r w:rsidRPr="00D66E4C">
        <w:t xml:space="preserve">• учебные кабинеты; </w:t>
      </w:r>
    </w:p>
    <w:p w:rsidR="00AD6ADF" w:rsidRPr="00D66E4C" w:rsidRDefault="00AD6ADF" w:rsidP="00D66E4C">
      <w:r w:rsidRPr="00D66E4C">
        <w:t>• помещения для занятий учебно-исследовательской и проектной деятельностью, моделированием и техническим творчеством;</w:t>
      </w:r>
    </w:p>
    <w:p w:rsidR="00AD6ADF" w:rsidRPr="00D66E4C" w:rsidRDefault="00AD6ADF" w:rsidP="00D66E4C">
      <w:r w:rsidRPr="00D66E4C">
        <w:t>• необходимые для реализации учебной и внеурочной деятельности кабинеты</w:t>
      </w:r>
      <w:r>
        <w:t>;</w:t>
      </w:r>
      <w:r w:rsidRPr="00D66E4C">
        <w:t xml:space="preserve"> • </w:t>
      </w:r>
      <w:r>
        <w:t xml:space="preserve">помещения (кабинеты, </w:t>
      </w:r>
      <w:r w:rsidRPr="00D66E4C">
        <w:t xml:space="preserve"> актовый зал) для занятий музыкой, изобразительным искусством, техническим творчеством;</w:t>
      </w:r>
    </w:p>
    <w:p w:rsidR="00AD6ADF" w:rsidRPr="00D66E4C" w:rsidRDefault="00AD6ADF" w:rsidP="00D66E4C">
      <w:r w:rsidRPr="00D66E4C">
        <w:t>• лингафонный кабинет (кабинет иностранного языка);</w:t>
      </w:r>
    </w:p>
    <w:p w:rsidR="00AD6ADF" w:rsidRPr="00D66E4C" w:rsidRDefault="00AD6ADF" w:rsidP="00D66E4C">
      <w:r w:rsidRPr="00D66E4C">
        <w:t xml:space="preserve">• библиотека; </w:t>
      </w:r>
    </w:p>
    <w:p w:rsidR="00AD6ADF" w:rsidRPr="00D66E4C" w:rsidRDefault="00AD6ADF" w:rsidP="00D66E4C">
      <w:r w:rsidRPr="00D66E4C">
        <w:t>• актовый зал;</w:t>
      </w:r>
    </w:p>
    <w:p w:rsidR="00AD6ADF" w:rsidRPr="00D66E4C" w:rsidRDefault="00AD6ADF" w:rsidP="00D66E4C">
      <w:r w:rsidRPr="00D66E4C">
        <w:t xml:space="preserve">• спортивный зал, стадион, спортивная площадка; </w:t>
      </w:r>
    </w:p>
    <w:p w:rsidR="00AD6ADF" w:rsidRPr="00D66E4C" w:rsidRDefault="00AD6ADF" w:rsidP="00D66E4C">
      <w:r w:rsidRPr="00D66E4C">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AD6ADF" w:rsidRPr="00D66E4C" w:rsidRDefault="00AD6ADF" w:rsidP="00D66E4C">
      <w:r w:rsidRPr="00D66E4C">
        <w:t xml:space="preserve">• административные и иные помещения, оснащённые необходимым оборудованием; </w:t>
      </w:r>
    </w:p>
    <w:p w:rsidR="00AD6ADF" w:rsidRPr="00D66E4C" w:rsidRDefault="00AD6ADF" w:rsidP="00D66E4C">
      <w:r w:rsidRPr="00D66E4C">
        <w:t>• гардероб, санузлы, места личной гигиены, душевые;</w:t>
      </w:r>
    </w:p>
    <w:p w:rsidR="00AD6ADF" w:rsidRPr="00D66E4C" w:rsidRDefault="00AD6ADF" w:rsidP="00D66E4C">
      <w:r w:rsidRPr="00D66E4C">
        <w:t>• участок (территория) с необходимым набором оснащённых зон.</w:t>
      </w:r>
    </w:p>
    <w:p w:rsidR="00AD6ADF" w:rsidRPr="00D66E4C" w:rsidRDefault="00AD6ADF" w:rsidP="00D66E4C">
      <w:r w:rsidRPr="00D66E4C">
        <w:t>Оценка материально-</w:t>
      </w:r>
      <w:r>
        <w:t>технических условий реализации А</w:t>
      </w:r>
      <w:r w:rsidRPr="00D66E4C">
        <w:t>ОП ООО</w:t>
      </w:r>
    </w:p>
    <w:p w:rsidR="00AD6ADF" w:rsidRPr="00D66E4C" w:rsidRDefault="00AD6ADF" w:rsidP="00D66E4C"/>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6286"/>
        <w:gridCol w:w="2636"/>
      </w:tblGrid>
      <w:tr w:rsidR="00AD6ADF" w:rsidRPr="00D66E4C" w:rsidTr="000B50CE">
        <w:trPr>
          <w:jc w:val="center"/>
        </w:trPr>
        <w:tc>
          <w:tcPr>
            <w:tcW w:w="0" w:type="auto"/>
            <w:shd w:val="clear" w:color="auto" w:fill="E0E0E0"/>
          </w:tcPr>
          <w:p w:rsidR="00AD6ADF" w:rsidRPr="00D66E4C" w:rsidRDefault="00AD6ADF" w:rsidP="00D66E4C">
            <w:r w:rsidRPr="00D66E4C">
              <w:t>№ п/п</w:t>
            </w:r>
          </w:p>
        </w:tc>
        <w:tc>
          <w:tcPr>
            <w:tcW w:w="6369" w:type="dxa"/>
            <w:shd w:val="clear" w:color="auto" w:fill="E0E0E0"/>
          </w:tcPr>
          <w:p w:rsidR="00AD6ADF" w:rsidRPr="00D66E4C" w:rsidRDefault="00AD6ADF" w:rsidP="00D66E4C">
            <w:r w:rsidRPr="00D66E4C">
              <w:t>Требования ФГОС, нормативных и локальных актов</w:t>
            </w:r>
          </w:p>
        </w:tc>
        <w:tc>
          <w:tcPr>
            <w:tcW w:w="2658" w:type="dxa"/>
            <w:shd w:val="clear" w:color="auto" w:fill="E0E0E0"/>
          </w:tcPr>
          <w:p w:rsidR="00AD6ADF" w:rsidRPr="00D66E4C" w:rsidRDefault="00AD6ADF" w:rsidP="00D66E4C">
            <w:r w:rsidRPr="00D66E4C">
              <w:t>Необходимо/ имеются в наличии</w:t>
            </w:r>
          </w:p>
        </w:tc>
      </w:tr>
      <w:tr w:rsidR="00AD6ADF" w:rsidRPr="00D66E4C" w:rsidTr="000B50CE">
        <w:trPr>
          <w:jc w:val="center"/>
        </w:trPr>
        <w:tc>
          <w:tcPr>
            <w:tcW w:w="0" w:type="auto"/>
          </w:tcPr>
          <w:p w:rsidR="00AD6ADF" w:rsidRPr="00D66E4C" w:rsidRDefault="00AD6ADF" w:rsidP="00D66E4C">
            <w:r w:rsidRPr="00D66E4C">
              <w:t>1</w:t>
            </w:r>
          </w:p>
        </w:tc>
        <w:tc>
          <w:tcPr>
            <w:tcW w:w="6369" w:type="dxa"/>
          </w:tcPr>
          <w:p w:rsidR="00AD6ADF" w:rsidRPr="00D66E4C" w:rsidRDefault="00AD6ADF" w:rsidP="00D66E4C">
            <w:r w:rsidRPr="00D66E4C">
              <w:t xml:space="preserve">Учебные кабинеты </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2</w:t>
            </w:r>
          </w:p>
        </w:tc>
        <w:tc>
          <w:tcPr>
            <w:tcW w:w="6369" w:type="dxa"/>
          </w:tcPr>
          <w:p w:rsidR="00AD6ADF" w:rsidRPr="00D66E4C" w:rsidRDefault="00AD6ADF" w:rsidP="00D66E4C">
            <w:r w:rsidRPr="00D66E4C">
              <w:t>Помещения для занятий учебно-исследовательской и проектной деятельностью, моделированием и техническим творчеством</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3</w:t>
            </w:r>
          </w:p>
        </w:tc>
        <w:tc>
          <w:tcPr>
            <w:tcW w:w="6369" w:type="dxa"/>
          </w:tcPr>
          <w:p w:rsidR="00AD6ADF" w:rsidRPr="00D66E4C" w:rsidRDefault="00AD6ADF" w:rsidP="00D66E4C">
            <w:r w:rsidRPr="00D66E4C">
              <w:t>Необходимые для реализации учебной и внеурочной деяте</w:t>
            </w:r>
            <w:r>
              <w:t>льности кабинеты.</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4</w:t>
            </w:r>
          </w:p>
        </w:tc>
        <w:tc>
          <w:tcPr>
            <w:tcW w:w="6369" w:type="dxa"/>
          </w:tcPr>
          <w:p w:rsidR="00AD6ADF" w:rsidRPr="00D66E4C" w:rsidRDefault="00AD6ADF" w:rsidP="00D66E4C">
            <w:r>
              <w:t>Помещения (кабинеты</w:t>
            </w:r>
            <w:r w:rsidRPr="00D66E4C">
              <w:t>) для занятий музыкой, изобразительным искусством, техническим творчеством</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5</w:t>
            </w:r>
          </w:p>
        </w:tc>
        <w:tc>
          <w:tcPr>
            <w:tcW w:w="6369" w:type="dxa"/>
          </w:tcPr>
          <w:p w:rsidR="00AD6ADF" w:rsidRPr="00D66E4C" w:rsidRDefault="00AD6ADF" w:rsidP="00D66E4C">
            <w:r w:rsidRPr="00D66E4C">
              <w:t>Лингафонный кабинеты</w:t>
            </w:r>
          </w:p>
        </w:tc>
        <w:tc>
          <w:tcPr>
            <w:tcW w:w="2658" w:type="dxa"/>
          </w:tcPr>
          <w:p w:rsidR="00AD6ADF" w:rsidRPr="00D66E4C" w:rsidRDefault="00AD6ADF" w:rsidP="00D66E4C">
            <w:r w:rsidRPr="00D66E4C">
              <w:t>имеется в наличии</w:t>
            </w:r>
          </w:p>
        </w:tc>
      </w:tr>
      <w:tr w:rsidR="00AD6ADF" w:rsidRPr="00D66E4C" w:rsidTr="000B50CE">
        <w:trPr>
          <w:jc w:val="center"/>
        </w:trPr>
        <w:tc>
          <w:tcPr>
            <w:tcW w:w="0" w:type="auto"/>
          </w:tcPr>
          <w:p w:rsidR="00AD6ADF" w:rsidRPr="00D66E4C" w:rsidRDefault="00AD6ADF" w:rsidP="00D66E4C">
            <w:r w:rsidRPr="00D66E4C">
              <w:t>6</w:t>
            </w:r>
          </w:p>
        </w:tc>
        <w:tc>
          <w:tcPr>
            <w:tcW w:w="6369" w:type="dxa"/>
          </w:tcPr>
          <w:p w:rsidR="00AD6ADF" w:rsidRPr="00D66E4C" w:rsidRDefault="00AD6ADF" w:rsidP="00D66E4C">
            <w:r w:rsidRPr="00D66E4C">
              <w:t>Библиотека</w:t>
            </w:r>
          </w:p>
        </w:tc>
        <w:tc>
          <w:tcPr>
            <w:tcW w:w="2658" w:type="dxa"/>
          </w:tcPr>
          <w:p w:rsidR="00AD6ADF" w:rsidRPr="00D66E4C" w:rsidRDefault="00AD6ADF" w:rsidP="00D66E4C">
            <w:r w:rsidRPr="00D66E4C">
              <w:t>имеется в наличии</w:t>
            </w:r>
          </w:p>
        </w:tc>
      </w:tr>
      <w:tr w:rsidR="00AD6ADF" w:rsidRPr="00D66E4C" w:rsidTr="000B50CE">
        <w:trPr>
          <w:jc w:val="center"/>
        </w:trPr>
        <w:tc>
          <w:tcPr>
            <w:tcW w:w="0" w:type="auto"/>
          </w:tcPr>
          <w:p w:rsidR="00AD6ADF" w:rsidRPr="00D66E4C" w:rsidRDefault="00AD6ADF" w:rsidP="00D66E4C">
            <w:r w:rsidRPr="00D66E4C">
              <w:t>7</w:t>
            </w:r>
          </w:p>
        </w:tc>
        <w:tc>
          <w:tcPr>
            <w:tcW w:w="6369" w:type="dxa"/>
          </w:tcPr>
          <w:p w:rsidR="00AD6ADF" w:rsidRPr="00D66E4C" w:rsidRDefault="00AD6ADF" w:rsidP="00D66E4C">
            <w:r w:rsidRPr="00D66E4C">
              <w:t>Актовый зал</w:t>
            </w:r>
          </w:p>
        </w:tc>
        <w:tc>
          <w:tcPr>
            <w:tcW w:w="2658" w:type="dxa"/>
          </w:tcPr>
          <w:p w:rsidR="00AD6ADF" w:rsidRPr="00D66E4C" w:rsidRDefault="00AD6ADF" w:rsidP="00D66E4C">
            <w:r w:rsidRPr="00D66E4C">
              <w:t>имеется в наличии</w:t>
            </w:r>
          </w:p>
        </w:tc>
      </w:tr>
      <w:tr w:rsidR="00AD6ADF" w:rsidRPr="00D66E4C" w:rsidTr="000B50CE">
        <w:trPr>
          <w:jc w:val="center"/>
        </w:trPr>
        <w:tc>
          <w:tcPr>
            <w:tcW w:w="0" w:type="auto"/>
          </w:tcPr>
          <w:p w:rsidR="00AD6ADF" w:rsidRPr="00D66E4C" w:rsidRDefault="00AD6ADF" w:rsidP="00D66E4C">
            <w:r w:rsidRPr="00D66E4C">
              <w:t>8</w:t>
            </w:r>
          </w:p>
        </w:tc>
        <w:tc>
          <w:tcPr>
            <w:tcW w:w="6369" w:type="dxa"/>
          </w:tcPr>
          <w:p w:rsidR="00AD6ADF" w:rsidRPr="00D66E4C" w:rsidRDefault="00AD6ADF" w:rsidP="00D66E4C">
            <w:r w:rsidRPr="00D66E4C">
              <w:t>Спортивный зал, стадион, спортивная площадка, оснащённые игровым, спортивным оборудованием и инвентарём</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9</w:t>
            </w:r>
          </w:p>
        </w:tc>
        <w:tc>
          <w:tcPr>
            <w:tcW w:w="6369" w:type="dxa"/>
          </w:tcPr>
          <w:p w:rsidR="00AD6ADF" w:rsidRPr="00D66E4C" w:rsidRDefault="00AD6ADF" w:rsidP="00D66E4C">
            <w:r w:rsidRPr="00D66E4C">
              <w:t>Автогородок</w:t>
            </w:r>
          </w:p>
        </w:tc>
        <w:tc>
          <w:tcPr>
            <w:tcW w:w="2658" w:type="dxa"/>
          </w:tcPr>
          <w:p w:rsidR="00AD6ADF" w:rsidRPr="00D66E4C" w:rsidRDefault="00AD6ADF" w:rsidP="00D66E4C">
            <w:r w:rsidRPr="00D66E4C">
              <w:t>необходим</w:t>
            </w:r>
          </w:p>
        </w:tc>
      </w:tr>
      <w:tr w:rsidR="00AD6ADF" w:rsidRPr="00D66E4C" w:rsidTr="000B50CE">
        <w:trPr>
          <w:jc w:val="center"/>
        </w:trPr>
        <w:tc>
          <w:tcPr>
            <w:tcW w:w="0" w:type="auto"/>
          </w:tcPr>
          <w:p w:rsidR="00AD6ADF" w:rsidRPr="00D66E4C" w:rsidRDefault="00AD6ADF" w:rsidP="00D66E4C">
            <w:r w:rsidRPr="00D66E4C">
              <w:t>10</w:t>
            </w:r>
          </w:p>
        </w:tc>
        <w:tc>
          <w:tcPr>
            <w:tcW w:w="6369" w:type="dxa"/>
          </w:tcPr>
          <w:p w:rsidR="00AD6ADF" w:rsidRPr="00D66E4C" w:rsidRDefault="00AD6ADF" w:rsidP="00D66E4C">
            <w:r w:rsidRPr="00D66E4C">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11</w:t>
            </w:r>
          </w:p>
        </w:tc>
        <w:tc>
          <w:tcPr>
            <w:tcW w:w="6369" w:type="dxa"/>
          </w:tcPr>
          <w:p w:rsidR="00AD6ADF" w:rsidRPr="00D66E4C" w:rsidRDefault="00AD6ADF" w:rsidP="00D66E4C">
            <w:r w:rsidRPr="00D66E4C">
              <w:t>Помещение для медицинского персонала</w:t>
            </w:r>
          </w:p>
        </w:tc>
        <w:tc>
          <w:tcPr>
            <w:tcW w:w="2658" w:type="dxa"/>
          </w:tcPr>
          <w:p w:rsidR="00AD6ADF" w:rsidRPr="00D66E4C" w:rsidRDefault="00AD6ADF" w:rsidP="00D66E4C">
            <w:r w:rsidRPr="00D66E4C">
              <w:t>необходим</w:t>
            </w:r>
          </w:p>
        </w:tc>
      </w:tr>
      <w:tr w:rsidR="00AD6ADF" w:rsidRPr="00D66E4C" w:rsidTr="000B50CE">
        <w:trPr>
          <w:jc w:val="center"/>
        </w:trPr>
        <w:tc>
          <w:tcPr>
            <w:tcW w:w="0" w:type="auto"/>
          </w:tcPr>
          <w:p w:rsidR="00AD6ADF" w:rsidRPr="00D66E4C" w:rsidRDefault="00AD6ADF" w:rsidP="00D66E4C">
            <w:r w:rsidRPr="00D66E4C">
              <w:t>12</w:t>
            </w:r>
          </w:p>
        </w:tc>
        <w:tc>
          <w:tcPr>
            <w:tcW w:w="6369" w:type="dxa"/>
          </w:tcPr>
          <w:p w:rsidR="00AD6ADF" w:rsidRPr="00D66E4C" w:rsidRDefault="00AD6ADF" w:rsidP="00D66E4C">
            <w:r w:rsidRPr="00D66E4C">
              <w:t>Административные и иные помещения, оснащённые необходимым оборудованием</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13</w:t>
            </w:r>
          </w:p>
        </w:tc>
        <w:tc>
          <w:tcPr>
            <w:tcW w:w="6369" w:type="dxa"/>
          </w:tcPr>
          <w:p w:rsidR="00AD6ADF" w:rsidRPr="00D66E4C" w:rsidRDefault="00AD6ADF" w:rsidP="00D66E4C">
            <w:r w:rsidRPr="00D66E4C">
              <w:t>Гардеробы, санузлы</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14</w:t>
            </w:r>
          </w:p>
        </w:tc>
        <w:tc>
          <w:tcPr>
            <w:tcW w:w="6369" w:type="dxa"/>
          </w:tcPr>
          <w:p w:rsidR="00AD6ADF" w:rsidRPr="00D66E4C" w:rsidRDefault="00AD6ADF" w:rsidP="00D66E4C">
            <w:r w:rsidRPr="00D66E4C">
              <w:t>Места личной гигиены</w:t>
            </w:r>
          </w:p>
        </w:tc>
        <w:tc>
          <w:tcPr>
            <w:tcW w:w="2658" w:type="dxa"/>
          </w:tcPr>
          <w:p w:rsidR="00AD6ADF" w:rsidRPr="00D66E4C" w:rsidRDefault="00AD6ADF" w:rsidP="00D66E4C">
            <w:r w:rsidRPr="00D66E4C">
              <w:t>имеются в наличии</w:t>
            </w:r>
          </w:p>
        </w:tc>
      </w:tr>
      <w:tr w:rsidR="00AD6ADF" w:rsidRPr="00D66E4C" w:rsidTr="000B50CE">
        <w:trPr>
          <w:jc w:val="center"/>
        </w:trPr>
        <w:tc>
          <w:tcPr>
            <w:tcW w:w="0" w:type="auto"/>
          </w:tcPr>
          <w:p w:rsidR="00AD6ADF" w:rsidRPr="00D66E4C" w:rsidRDefault="00AD6ADF" w:rsidP="00D66E4C">
            <w:r w:rsidRPr="00D66E4C">
              <w:t>15</w:t>
            </w:r>
          </w:p>
        </w:tc>
        <w:tc>
          <w:tcPr>
            <w:tcW w:w="6369" w:type="dxa"/>
          </w:tcPr>
          <w:p w:rsidR="00AD6ADF" w:rsidRPr="00D66E4C" w:rsidRDefault="00AD6ADF" w:rsidP="00D66E4C">
            <w:r w:rsidRPr="00D66E4C">
              <w:t>Участок (территория) с необходимым набором оснащённых зон</w:t>
            </w:r>
          </w:p>
        </w:tc>
        <w:tc>
          <w:tcPr>
            <w:tcW w:w="2658" w:type="dxa"/>
          </w:tcPr>
          <w:p w:rsidR="00AD6ADF" w:rsidRPr="00D66E4C" w:rsidRDefault="00AD6ADF" w:rsidP="00D66E4C">
            <w:r w:rsidRPr="00D66E4C">
              <w:t>имеется в наличии</w:t>
            </w:r>
          </w:p>
        </w:tc>
      </w:tr>
    </w:tbl>
    <w:p w:rsidR="00AD6ADF" w:rsidRPr="00D66E4C" w:rsidRDefault="00AD6ADF" w:rsidP="00D66E4C"/>
    <w:p w:rsidR="00AD6ADF" w:rsidRPr="00D66E4C" w:rsidRDefault="00AD6ADF" w:rsidP="00D66E4C"/>
    <w:tbl>
      <w:tblPr>
        <w:tblW w:w="100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AD6ADF" w:rsidRPr="00D66E4C" w:rsidTr="000B50CE">
        <w:trPr>
          <w:jc w:val="center"/>
        </w:trPr>
        <w:tc>
          <w:tcPr>
            <w:tcW w:w="2645" w:type="dxa"/>
            <w:shd w:val="clear" w:color="auto" w:fill="E0E0E0"/>
          </w:tcPr>
          <w:p w:rsidR="00AD6ADF" w:rsidRPr="00D66E4C" w:rsidRDefault="00AD6ADF" w:rsidP="00D66E4C">
            <w:r w:rsidRPr="00D66E4C">
              <w:t>Компоненты оснащения</w:t>
            </w:r>
          </w:p>
        </w:tc>
        <w:tc>
          <w:tcPr>
            <w:tcW w:w="4585" w:type="dxa"/>
            <w:shd w:val="clear" w:color="auto" w:fill="E0E0E0"/>
          </w:tcPr>
          <w:p w:rsidR="00AD6ADF" w:rsidRPr="00D66E4C" w:rsidRDefault="00AD6ADF" w:rsidP="00D66E4C">
            <w:r w:rsidRPr="00D66E4C">
              <w:t>Необходимое оборудование и оснащение</w:t>
            </w:r>
          </w:p>
        </w:tc>
        <w:tc>
          <w:tcPr>
            <w:tcW w:w="2797" w:type="dxa"/>
            <w:shd w:val="clear" w:color="auto" w:fill="E0E0E0"/>
          </w:tcPr>
          <w:p w:rsidR="00AD6ADF" w:rsidRPr="00D66E4C" w:rsidRDefault="00AD6ADF" w:rsidP="00D66E4C">
            <w:r w:rsidRPr="00D66E4C">
              <w:t>Необходимо/</w:t>
            </w:r>
          </w:p>
          <w:p w:rsidR="00AD6ADF" w:rsidRPr="00D66E4C" w:rsidRDefault="00AD6ADF" w:rsidP="00D66E4C">
            <w:r w:rsidRPr="00D66E4C">
              <w:t>имеется в наличии</w:t>
            </w:r>
          </w:p>
        </w:tc>
      </w:tr>
      <w:tr w:rsidR="00AD6ADF" w:rsidRPr="00D66E4C" w:rsidTr="000B50CE">
        <w:trPr>
          <w:jc w:val="center"/>
        </w:trPr>
        <w:tc>
          <w:tcPr>
            <w:tcW w:w="2645" w:type="dxa"/>
            <w:vMerge w:val="restart"/>
          </w:tcPr>
          <w:p w:rsidR="00AD6ADF" w:rsidRPr="00D66E4C" w:rsidRDefault="00AD6ADF" w:rsidP="00D66E4C">
            <w:r w:rsidRPr="00D66E4C">
              <w:t>1. Компоненты оснащения учебного (предметного) кабинета уровня основной общего образования</w:t>
            </w:r>
          </w:p>
        </w:tc>
        <w:tc>
          <w:tcPr>
            <w:tcW w:w="4585" w:type="dxa"/>
          </w:tcPr>
          <w:p w:rsidR="00AD6ADF" w:rsidRPr="00D66E4C" w:rsidRDefault="00AD6ADF" w:rsidP="00D66E4C">
            <w:r w:rsidRPr="00D66E4C">
              <w:t>1.1. Нормативные документы, программно-методическое обеспечение, локальные акты.</w:t>
            </w:r>
          </w:p>
        </w:tc>
        <w:tc>
          <w:tcPr>
            <w:tcW w:w="2797" w:type="dxa"/>
          </w:tcPr>
          <w:p w:rsidR="00AD6ADF" w:rsidRPr="00D66E4C" w:rsidRDefault="00AD6ADF" w:rsidP="00D66E4C">
            <w:r w:rsidRPr="00D66E4C">
              <w:t>имеются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1.2. Учебно-методические материалы:</w:t>
            </w:r>
          </w:p>
        </w:tc>
        <w:tc>
          <w:tcPr>
            <w:tcW w:w="2797" w:type="dxa"/>
          </w:tcPr>
          <w:p w:rsidR="00AD6ADF" w:rsidRPr="00D66E4C" w:rsidRDefault="00AD6ADF" w:rsidP="00D66E4C"/>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 xml:space="preserve">1.2.1. УМК по предмету </w:t>
            </w:r>
          </w:p>
        </w:tc>
        <w:tc>
          <w:tcPr>
            <w:tcW w:w="2797" w:type="dxa"/>
          </w:tcPr>
          <w:p w:rsidR="00AD6ADF" w:rsidRPr="00D66E4C" w:rsidRDefault="00AD6ADF" w:rsidP="00D66E4C"/>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 xml:space="preserve">1.2.2. Дидактические и раздаточные материалы по предмету: </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1.2.3. Аудиозаписи, слайды по содержанию учебного предмета</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1.2.4. ТСО, компьютерные, информационно-коммуникационные средства по учебному предмету</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1.2.5. Учебно-практическое оборудование по предметам:</w:t>
            </w:r>
          </w:p>
        </w:tc>
        <w:tc>
          <w:tcPr>
            <w:tcW w:w="2797" w:type="dxa"/>
          </w:tcPr>
          <w:p w:rsidR="00AD6ADF" w:rsidRPr="00D66E4C" w:rsidRDefault="00AD6ADF" w:rsidP="00D66E4C"/>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необходимы</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1.2.6. Оборудование (мебель):</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русский язык и литература;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английский язык;</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математика;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информатика;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история и обществознание;</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география;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биология;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химия;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технология;</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физическая культура;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изобразительное искусство;</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музыка;</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ОБЖ.</w:t>
            </w:r>
          </w:p>
        </w:tc>
        <w:tc>
          <w:tcPr>
            <w:tcW w:w="2797" w:type="dxa"/>
          </w:tcPr>
          <w:p w:rsidR="00AD6ADF" w:rsidRPr="00D66E4C" w:rsidRDefault="00AD6ADF" w:rsidP="00D66E4C">
            <w:r w:rsidRPr="00D66E4C">
              <w:t>имеется в наличии</w:t>
            </w:r>
          </w:p>
        </w:tc>
      </w:tr>
      <w:tr w:rsidR="00AD6ADF" w:rsidRPr="00D66E4C" w:rsidTr="000B50CE">
        <w:trPr>
          <w:jc w:val="center"/>
        </w:trPr>
        <w:tc>
          <w:tcPr>
            <w:tcW w:w="2645" w:type="dxa"/>
            <w:vMerge w:val="restart"/>
            <w:vAlign w:val="center"/>
          </w:tcPr>
          <w:p w:rsidR="00AD6ADF" w:rsidRPr="00D66E4C" w:rsidRDefault="00AD6ADF" w:rsidP="00D66E4C">
            <w:r w:rsidRPr="00D66E4C">
              <w:t>2. Компоненты оснащения методического кабинета уровня основного общего образования</w:t>
            </w:r>
          </w:p>
        </w:tc>
        <w:tc>
          <w:tcPr>
            <w:tcW w:w="4585" w:type="dxa"/>
          </w:tcPr>
          <w:p w:rsidR="00AD6ADF" w:rsidRPr="00D66E4C" w:rsidRDefault="00AD6ADF" w:rsidP="00D66E4C">
            <w:r w:rsidRPr="00D66E4C">
              <w:t>2.1. Нормативные документы федерального, регионального и муниципального уровней, локальные акты</w:t>
            </w:r>
          </w:p>
        </w:tc>
        <w:tc>
          <w:tcPr>
            <w:tcW w:w="2797" w:type="dxa"/>
            <w:vAlign w:val="center"/>
          </w:tcPr>
          <w:p w:rsidR="00AD6ADF" w:rsidRPr="00D66E4C" w:rsidRDefault="00AD6ADF" w:rsidP="00D66E4C">
            <w:r w:rsidRPr="00D66E4C">
              <w:t>имеются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2.2. Документация</w:t>
            </w:r>
          </w:p>
        </w:tc>
        <w:tc>
          <w:tcPr>
            <w:tcW w:w="2797" w:type="dxa"/>
            <w:vAlign w:val="center"/>
          </w:tcPr>
          <w:p w:rsidR="00AD6ADF" w:rsidRPr="00D66E4C" w:rsidRDefault="00AD6ADF" w:rsidP="00D66E4C">
            <w:r w:rsidRPr="00D66E4C">
              <w:t>имеется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2.3. Комплекты диагностических материалов</w:t>
            </w:r>
          </w:p>
        </w:tc>
        <w:tc>
          <w:tcPr>
            <w:tcW w:w="2797" w:type="dxa"/>
            <w:vAlign w:val="center"/>
          </w:tcPr>
          <w:p w:rsidR="00AD6ADF" w:rsidRPr="00D66E4C" w:rsidRDefault="00AD6ADF" w:rsidP="00D66E4C">
            <w:r w:rsidRPr="00D66E4C">
              <w:t>имеются в наличии</w:t>
            </w:r>
          </w:p>
        </w:tc>
      </w:tr>
      <w:tr w:rsidR="00AD6ADF" w:rsidRPr="00D66E4C" w:rsidTr="000B50CE">
        <w:trPr>
          <w:jc w:val="center"/>
        </w:trPr>
        <w:tc>
          <w:tcPr>
            <w:tcW w:w="2645" w:type="dxa"/>
            <w:vMerge/>
            <w:vAlign w:val="center"/>
          </w:tcPr>
          <w:p w:rsidR="00AD6ADF" w:rsidRPr="00D66E4C" w:rsidRDefault="00AD6ADF" w:rsidP="00D66E4C"/>
        </w:tc>
        <w:tc>
          <w:tcPr>
            <w:tcW w:w="4585" w:type="dxa"/>
          </w:tcPr>
          <w:p w:rsidR="00AD6ADF" w:rsidRPr="00D66E4C" w:rsidRDefault="00AD6ADF" w:rsidP="00D66E4C">
            <w:r w:rsidRPr="00D66E4C">
              <w:t>2.4. Базы данных</w:t>
            </w:r>
          </w:p>
        </w:tc>
        <w:tc>
          <w:tcPr>
            <w:tcW w:w="2797" w:type="dxa"/>
            <w:vAlign w:val="center"/>
          </w:tcPr>
          <w:p w:rsidR="00AD6ADF" w:rsidRPr="00D66E4C" w:rsidRDefault="00AD6ADF" w:rsidP="00D66E4C">
            <w:r w:rsidRPr="00D66E4C">
              <w:t>имеются в наличии</w:t>
            </w:r>
          </w:p>
        </w:tc>
      </w:tr>
    </w:tbl>
    <w:p w:rsidR="00AD6ADF" w:rsidRPr="00D66E4C" w:rsidRDefault="00AD6ADF" w:rsidP="00D66E4C"/>
    <w:p w:rsidR="00AD6ADF" w:rsidRPr="00D66E4C" w:rsidRDefault="00AD6ADF" w:rsidP="00D66E4C">
      <w:r w:rsidRPr="00D66E4C">
        <w:t>Наличие и размещение помещений для осуществления образовательного процесса, активной деятельности, отдыха, питания  обучающихся</w:t>
      </w:r>
    </w:p>
    <w:p w:rsidR="00AD6ADF" w:rsidRPr="00D66E4C" w:rsidRDefault="00AD6ADF" w:rsidP="00D66E4C"/>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3000"/>
        <w:gridCol w:w="852"/>
        <w:gridCol w:w="1680"/>
        <w:gridCol w:w="1680"/>
        <w:gridCol w:w="2088"/>
      </w:tblGrid>
      <w:tr w:rsidR="00AD6ADF" w:rsidRPr="00D66E4C" w:rsidTr="000B50CE">
        <w:trPr>
          <w:jc w:val="center"/>
        </w:trPr>
        <w:tc>
          <w:tcPr>
            <w:tcW w:w="708" w:type="dxa"/>
            <w:shd w:val="clear" w:color="auto" w:fill="E0E0E0"/>
            <w:vAlign w:val="center"/>
          </w:tcPr>
          <w:p w:rsidR="00AD6ADF" w:rsidRPr="00D66E4C" w:rsidRDefault="00AD6ADF" w:rsidP="00D66E4C">
            <w:r w:rsidRPr="00D66E4C">
              <w:t>№ кабинета</w:t>
            </w:r>
          </w:p>
        </w:tc>
        <w:tc>
          <w:tcPr>
            <w:tcW w:w="3000" w:type="dxa"/>
            <w:shd w:val="clear" w:color="auto" w:fill="E0E0E0"/>
            <w:vAlign w:val="center"/>
          </w:tcPr>
          <w:p w:rsidR="00AD6ADF" w:rsidRPr="00D66E4C" w:rsidRDefault="00AD6ADF" w:rsidP="00D66E4C">
            <w:r w:rsidRPr="00D66E4C">
              <w:t>Помещения</w:t>
            </w:r>
          </w:p>
        </w:tc>
        <w:tc>
          <w:tcPr>
            <w:tcW w:w="852" w:type="dxa"/>
            <w:shd w:val="clear" w:color="auto" w:fill="E0E0E0"/>
            <w:vAlign w:val="center"/>
          </w:tcPr>
          <w:p w:rsidR="00AD6ADF" w:rsidRPr="00D66E4C" w:rsidRDefault="00AD6ADF" w:rsidP="00D66E4C">
            <w:r w:rsidRPr="00D66E4C">
              <w:t>площадь (кв. м.)</w:t>
            </w:r>
          </w:p>
        </w:tc>
        <w:tc>
          <w:tcPr>
            <w:tcW w:w="1680" w:type="dxa"/>
            <w:shd w:val="clear" w:color="auto" w:fill="E0E0E0"/>
            <w:vAlign w:val="center"/>
          </w:tcPr>
          <w:p w:rsidR="00AD6ADF" w:rsidRPr="00D66E4C" w:rsidRDefault="00AD6ADF" w:rsidP="00D66E4C">
            <w:r w:rsidRPr="00D66E4C">
              <w:t>освещённость</w:t>
            </w:r>
          </w:p>
        </w:tc>
        <w:tc>
          <w:tcPr>
            <w:tcW w:w="1680" w:type="dxa"/>
            <w:shd w:val="clear" w:color="auto" w:fill="E0E0E0"/>
            <w:vAlign w:val="center"/>
          </w:tcPr>
          <w:p w:rsidR="00AD6ADF" w:rsidRPr="00D66E4C" w:rsidRDefault="00AD6ADF" w:rsidP="00D66E4C">
            <w:r w:rsidRPr="00D66E4C">
              <w:t>воздушно-тепловой режим</w:t>
            </w:r>
          </w:p>
        </w:tc>
        <w:tc>
          <w:tcPr>
            <w:tcW w:w="2088" w:type="dxa"/>
            <w:shd w:val="clear" w:color="auto" w:fill="E0E0E0"/>
            <w:vAlign w:val="center"/>
          </w:tcPr>
          <w:p w:rsidR="00AD6ADF" w:rsidRPr="00D66E4C" w:rsidRDefault="00AD6ADF" w:rsidP="00D66E4C">
            <w:r w:rsidRPr="00D66E4C">
              <w:t>размеры рабочих, учебных зон и зон для индивидуальных занятий</w:t>
            </w:r>
          </w:p>
        </w:tc>
      </w:tr>
      <w:tr w:rsidR="00AD6ADF" w:rsidRPr="00D66E4C" w:rsidTr="000B50CE">
        <w:trPr>
          <w:jc w:val="center"/>
        </w:trPr>
        <w:tc>
          <w:tcPr>
            <w:tcW w:w="708" w:type="dxa"/>
            <w:vAlign w:val="center"/>
          </w:tcPr>
          <w:p w:rsidR="00AD6ADF" w:rsidRPr="00D66E4C" w:rsidRDefault="00AD6ADF" w:rsidP="00D66E4C">
            <w:r>
              <w:t>4</w:t>
            </w:r>
          </w:p>
        </w:tc>
        <w:tc>
          <w:tcPr>
            <w:tcW w:w="3000" w:type="dxa"/>
            <w:vAlign w:val="center"/>
          </w:tcPr>
          <w:p w:rsidR="00AD6ADF" w:rsidRPr="00D66E4C" w:rsidRDefault="00AD6ADF" w:rsidP="00D66E4C">
            <w:r w:rsidRPr="00D66E4C">
              <w:t>Кабинет технологии, ИЗО, черчения, искусства</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Лаборантская технологии</w:t>
            </w:r>
          </w:p>
        </w:tc>
        <w:tc>
          <w:tcPr>
            <w:tcW w:w="852" w:type="dxa"/>
            <w:vAlign w:val="center"/>
          </w:tcPr>
          <w:p w:rsidR="00AD6ADF" w:rsidRPr="00D66E4C" w:rsidRDefault="00AD6ADF" w:rsidP="00D66E4C">
            <w:r w:rsidRPr="00D66E4C">
              <w:t>14,7</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tc>
      </w:tr>
      <w:tr w:rsidR="00AD6ADF" w:rsidRPr="00D66E4C" w:rsidTr="000B50CE">
        <w:trPr>
          <w:jc w:val="center"/>
        </w:trPr>
        <w:tc>
          <w:tcPr>
            <w:tcW w:w="708" w:type="dxa"/>
            <w:vAlign w:val="center"/>
          </w:tcPr>
          <w:p w:rsidR="00AD6ADF" w:rsidRPr="00D66E4C" w:rsidRDefault="00AD6ADF" w:rsidP="00D66E4C">
            <w:r>
              <w:t>6</w:t>
            </w:r>
          </w:p>
        </w:tc>
        <w:tc>
          <w:tcPr>
            <w:tcW w:w="3000" w:type="dxa"/>
            <w:vAlign w:val="center"/>
          </w:tcPr>
          <w:p w:rsidR="00AD6ADF" w:rsidRPr="00D66E4C" w:rsidRDefault="00AD6ADF" w:rsidP="00D66E4C">
            <w:r w:rsidRPr="00D66E4C">
              <w:t>Кабинет ОБЖ</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Актовый зал</w:t>
            </w:r>
          </w:p>
        </w:tc>
        <w:tc>
          <w:tcPr>
            <w:tcW w:w="852" w:type="dxa"/>
            <w:vAlign w:val="center"/>
          </w:tcPr>
          <w:p w:rsidR="00AD6ADF" w:rsidRPr="00D66E4C" w:rsidRDefault="00AD6ADF" w:rsidP="00D66E4C">
            <w:r w:rsidRPr="00D66E4C">
              <w:t>76,5</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7</w:t>
            </w:r>
          </w:p>
        </w:tc>
        <w:tc>
          <w:tcPr>
            <w:tcW w:w="3000" w:type="dxa"/>
            <w:vAlign w:val="center"/>
          </w:tcPr>
          <w:p w:rsidR="00AD6ADF" w:rsidRPr="00D66E4C" w:rsidRDefault="00AD6ADF" w:rsidP="00D66E4C">
            <w:r w:rsidRPr="00D66E4C">
              <w:t>Кабинет истории</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8</w:t>
            </w:r>
          </w:p>
        </w:tc>
        <w:tc>
          <w:tcPr>
            <w:tcW w:w="3000" w:type="dxa"/>
            <w:vAlign w:val="center"/>
          </w:tcPr>
          <w:p w:rsidR="00AD6ADF" w:rsidRPr="00D66E4C" w:rsidRDefault="00AD6ADF" w:rsidP="00D66E4C">
            <w:r w:rsidRPr="00D66E4C">
              <w:t>Кабинет русского языка и литературы</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10</w:t>
            </w:r>
          </w:p>
        </w:tc>
        <w:tc>
          <w:tcPr>
            <w:tcW w:w="3000" w:type="dxa"/>
            <w:vAlign w:val="center"/>
          </w:tcPr>
          <w:p w:rsidR="00AD6ADF" w:rsidRPr="00D66E4C" w:rsidRDefault="00AD6ADF" w:rsidP="00D66E4C">
            <w:r w:rsidRPr="00D66E4C">
              <w:t>Кабинет иностранного языка</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11</w:t>
            </w:r>
          </w:p>
        </w:tc>
        <w:tc>
          <w:tcPr>
            <w:tcW w:w="3000" w:type="dxa"/>
            <w:vAlign w:val="center"/>
          </w:tcPr>
          <w:p w:rsidR="00AD6ADF" w:rsidRPr="00D66E4C" w:rsidRDefault="00AD6ADF" w:rsidP="00D66E4C">
            <w:r w:rsidRPr="00D66E4C">
              <w:t>Кабинет биологии</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12</w:t>
            </w:r>
          </w:p>
        </w:tc>
        <w:tc>
          <w:tcPr>
            <w:tcW w:w="3000" w:type="dxa"/>
            <w:vAlign w:val="center"/>
          </w:tcPr>
          <w:p w:rsidR="00AD6ADF" w:rsidRPr="00D66E4C" w:rsidRDefault="00AD6ADF" w:rsidP="00D66E4C">
            <w:r w:rsidRPr="00D66E4C">
              <w:t>Кабинет информатики</w:t>
            </w:r>
          </w:p>
        </w:tc>
        <w:tc>
          <w:tcPr>
            <w:tcW w:w="852" w:type="dxa"/>
            <w:vAlign w:val="center"/>
          </w:tcPr>
          <w:p w:rsidR="00AD6ADF" w:rsidRPr="00D66E4C" w:rsidRDefault="00AD6ADF" w:rsidP="00D66E4C">
            <w:r w:rsidRPr="00D66E4C">
              <w:t>70,8</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13</w:t>
            </w:r>
          </w:p>
        </w:tc>
        <w:tc>
          <w:tcPr>
            <w:tcW w:w="3000" w:type="dxa"/>
            <w:vAlign w:val="center"/>
          </w:tcPr>
          <w:p w:rsidR="00AD6ADF" w:rsidRPr="00D66E4C" w:rsidRDefault="00AD6ADF" w:rsidP="00D66E4C">
            <w:r w:rsidRPr="00D66E4C">
              <w:t>Кабинет математики</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r>
              <w:t>12</w:t>
            </w:r>
          </w:p>
        </w:tc>
        <w:tc>
          <w:tcPr>
            <w:tcW w:w="3000" w:type="dxa"/>
            <w:vAlign w:val="center"/>
          </w:tcPr>
          <w:p w:rsidR="00AD6ADF" w:rsidRPr="00D66E4C" w:rsidRDefault="00AD6ADF" w:rsidP="00D66E4C">
            <w:r w:rsidRPr="00D66E4C">
              <w:t>Кабинет физики</w:t>
            </w:r>
          </w:p>
        </w:tc>
        <w:tc>
          <w:tcPr>
            <w:tcW w:w="852" w:type="dxa"/>
            <w:vAlign w:val="center"/>
          </w:tcPr>
          <w:p w:rsidR="00AD6ADF" w:rsidRPr="00D66E4C" w:rsidRDefault="00AD6ADF" w:rsidP="00D66E4C">
            <w:r w:rsidRPr="00D66E4C">
              <w:t>47,2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Лаборантская физики</w:t>
            </w:r>
          </w:p>
        </w:tc>
        <w:tc>
          <w:tcPr>
            <w:tcW w:w="852" w:type="dxa"/>
            <w:vAlign w:val="center"/>
          </w:tcPr>
          <w:p w:rsidR="00AD6ADF" w:rsidRPr="00D66E4C" w:rsidRDefault="00AD6ADF" w:rsidP="00D66E4C">
            <w:r w:rsidRPr="00D66E4C">
              <w:t>14,7</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tc>
      </w:tr>
      <w:tr w:rsidR="00AD6ADF" w:rsidRPr="00D66E4C" w:rsidTr="000B50CE">
        <w:trPr>
          <w:jc w:val="center"/>
        </w:trPr>
        <w:tc>
          <w:tcPr>
            <w:tcW w:w="708" w:type="dxa"/>
            <w:vAlign w:val="center"/>
          </w:tcPr>
          <w:p w:rsidR="00AD6ADF" w:rsidRPr="00D66E4C" w:rsidRDefault="00AD6ADF" w:rsidP="00D66E4C">
            <w:r>
              <w:t>15</w:t>
            </w:r>
          </w:p>
        </w:tc>
        <w:tc>
          <w:tcPr>
            <w:tcW w:w="3000" w:type="dxa"/>
            <w:vAlign w:val="center"/>
          </w:tcPr>
          <w:p w:rsidR="00AD6ADF" w:rsidRPr="00D66E4C" w:rsidRDefault="00AD6ADF" w:rsidP="00D66E4C">
            <w:r w:rsidRPr="00D66E4C">
              <w:t>Кабинет химии</w:t>
            </w:r>
          </w:p>
        </w:tc>
        <w:tc>
          <w:tcPr>
            <w:tcW w:w="852" w:type="dxa"/>
            <w:vAlign w:val="center"/>
          </w:tcPr>
          <w:p w:rsidR="00AD6ADF" w:rsidRPr="00D66E4C" w:rsidRDefault="00AD6ADF" w:rsidP="00D66E4C">
            <w:r w:rsidRPr="00D66E4C">
              <w:t>70,8</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соответствуют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Лаборантская химии</w:t>
            </w:r>
          </w:p>
        </w:tc>
        <w:tc>
          <w:tcPr>
            <w:tcW w:w="852" w:type="dxa"/>
            <w:vAlign w:val="center"/>
          </w:tcPr>
          <w:p w:rsidR="00AD6ADF" w:rsidRPr="00D66E4C" w:rsidRDefault="00AD6ADF" w:rsidP="00D66E4C">
            <w:r w:rsidRPr="00D66E4C">
              <w:t>14,7</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Музейная комната</w:t>
            </w:r>
          </w:p>
        </w:tc>
        <w:tc>
          <w:tcPr>
            <w:tcW w:w="852" w:type="dxa"/>
            <w:vAlign w:val="center"/>
          </w:tcPr>
          <w:p w:rsidR="00AD6ADF" w:rsidRPr="00D66E4C" w:rsidRDefault="00AD6ADF" w:rsidP="00D66E4C">
            <w:r w:rsidRPr="00D66E4C">
              <w:t>17,2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Спортивный зал</w:t>
            </w:r>
          </w:p>
        </w:tc>
        <w:tc>
          <w:tcPr>
            <w:tcW w:w="852" w:type="dxa"/>
            <w:vAlign w:val="center"/>
          </w:tcPr>
          <w:p w:rsidR="00AD6ADF" w:rsidRPr="00D66E4C" w:rsidRDefault="00AD6ADF" w:rsidP="00D66E4C">
            <w:r w:rsidRPr="00D66E4C">
              <w:t>183</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соответствует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Спортивная площадка</w:t>
            </w:r>
          </w:p>
        </w:tc>
        <w:tc>
          <w:tcPr>
            <w:tcW w:w="852" w:type="dxa"/>
            <w:vAlign w:val="center"/>
          </w:tcPr>
          <w:p w:rsidR="00AD6ADF" w:rsidRPr="00D66E4C" w:rsidRDefault="00AD6ADF" w:rsidP="00D66E4C">
            <w:r w:rsidRPr="00D66E4C">
              <w:t>250</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соответствует СанПиН</w:t>
            </w:r>
          </w:p>
        </w:tc>
      </w:tr>
      <w:tr w:rsidR="00AD6ADF" w:rsidRPr="00D66E4C" w:rsidTr="000B50CE">
        <w:trPr>
          <w:jc w:val="center"/>
        </w:trPr>
        <w:tc>
          <w:tcPr>
            <w:tcW w:w="708" w:type="dxa"/>
            <w:vAlign w:val="center"/>
          </w:tcPr>
          <w:p w:rsidR="00AD6ADF" w:rsidRPr="00D66E4C" w:rsidRDefault="00AD6ADF" w:rsidP="00D66E4C"/>
        </w:tc>
        <w:tc>
          <w:tcPr>
            <w:tcW w:w="3000" w:type="dxa"/>
            <w:vAlign w:val="center"/>
          </w:tcPr>
          <w:p w:rsidR="00AD6ADF" w:rsidRPr="00D66E4C" w:rsidRDefault="00AD6ADF" w:rsidP="00D66E4C">
            <w:r w:rsidRPr="00D66E4C">
              <w:t>Столовая</w:t>
            </w:r>
          </w:p>
        </w:tc>
        <w:tc>
          <w:tcPr>
            <w:tcW w:w="852" w:type="dxa"/>
            <w:vAlign w:val="center"/>
          </w:tcPr>
          <w:p w:rsidR="00AD6ADF" w:rsidRPr="00D66E4C" w:rsidRDefault="00AD6ADF" w:rsidP="00D66E4C">
            <w:r w:rsidRPr="00D66E4C">
              <w:t>177,2</w:t>
            </w:r>
          </w:p>
        </w:tc>
        <w:tc>
          <w:tcPr>
            <w:tcW w:w="1680" w:type="dxa"/>
            <w:vAlign w:val="center"/>
          </w:tcPr>
          <w:p w:rsidR="00AD6ADF" w:rsidRPr="00D66E4C" w:rsidRDefault="00AD6ADF" w:rsidP="00D66E4C">
            <w:r w:rsidRPr="00D66E4C">
              <w:t>соответствует СанПиН</w:t>
            </w:r>
          </w:p>
        </w:tc>
        <w:tc>
          <w:tcPr>
            <w:tcW w:w="1680" w:type="dxa"/>
            <w:vAlign w:val="center"/>
          </w:tcPr>
          <w:p w:rsidR="00AD6ADF" w:rsidRPr="00D66E4C" w:rsidRDefault="00AD6ADF" w:rsidP="00D66E4C">
            <w:r w:rsidRPr="00D66E4C">
              <w:t>соответствует СанПиН</w:t>
            </w:r>
          </w:p>
        </w:tc>
        <w:tc>
          <w:tcPr>
            <w:tcW w:w="2088" w:type="dxa"/>
            <w:vAlign w:val="center"/>
          </w:tcPr>
          <w:p w:rsidR="00AD6ADF" w:rsidRPr="00D66E4C" w:rsidRDefault="00AD6ADF" w:rsidP="00D66E4C">
            <w:r w:rsidRPr="00D66E4C">
              <w:t>соответствует СанПиН</w:t>
            </w:r>
          </w:p>
        </w:tc>
      </w:tr>
    </w:tbl>
    <w:p w:rsidR="00AD6ADF" w:rsidRPr="00D66E4C" w:rsidRDefault="00AD6ADF" w:rsidP="00D66E4C">
      <w:bookmarkStart w:id="213" w:name="_Toc410654083"/>
      <w:bookmarkStart w:id="214" w:name="_Toc409691740"/>
      <w:bookmarkStart w:id="215" w:name="_Toc414553290"/>
    </w:p>
    <w:p w:rsidR="00AD6ADF" w:rsidRPr="000B50CE" w:rsidRDefault="00AD6ADF" w:rsidP="000B50CE">
      <w:pPr>
        <w:jc w:val="center"/>
        <w:rPr>
          <w:b/>
        </w:rPr>
      </w:pPr>
      <w:r w:rsidRPr="000B50CE">
        <w:rPr>
          <w:b/>
        </w:rPr>
        <w:t xml:space="preserve">3.2.5.Информационно-методические условия реализации </w:t>
      </w:r>
      <w:bookmarkEnd w:id="213"/>
      <w:bookmarkEnd w:id="214"/>
      <w:bookmarkEnd w:id="215"/>
      <w:r>
        <w:rPr>
          <w:b/>
        </w:rPr>
        <w:t>АОП ООО</w:t>
      </w:r>
    </w:p>
    <w:p w:rsidR="00AD6ADF" w:rsidRPr="00D66E4C" w:rsidRDefault="00AD6ADF" w:rsidP="00D66E4C"/>
    <w:p w:rsidR="00AD6ADF" w:rsidRPr="00D66E4C" w:rsidRDefault="00AD6ADF" w:rsidP="00D66E4C">
      <w:r w:rsidRPr="00D66E4C">
        <w:t>Под информационно-образовательной средой (ИОС) школы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D6ADF" w:rsidRPr="00D66E4C" w:rsidRDefault="00AD6ADF" w:rsidP="00D66E4C">
      <w:r w:rsidRPr="00D66E4C">
        <w:t>Созданная в Корсаковской средней школе ИОС построена в соответствии со следующей иерархией:</w:t>
      </w:r>
    </w:p>
    <w:p w:rsidR="00AD6ADF" w:rsidRPr="00D66E4C" w:rsidRDefault="00AD6ADF" w:rsidP="00D66E4C">
      <w:r>
        <w:t>-</w:t>
      </w:r>
      <w:r w:rsidRPr="00D66E4C">
        <w:t>единая информационно-образовательная среда страны;</w:t>
      </w:r>
    </w:p>
    <w:p w:rsidR="00AD6ADF" w:rsidRPr="00D66E4C" w:rsidRDefault="00AD6ADF" w:rsidP="00D66E4C">
      <w:r>
        <w:t>-</w:t>
      </w:r>
      <w:r w:rsidRPr="00D66E4C">
        <w:t>единая информационно-образовательная среда региона;</w:t>
      </w:r>
    </w:p>
    <w:p w:rsidR="00AD6ADF" w:rsidRPr="00D66E4C" w:rsidRDefault="00AD6ADF" w:rsidP="00D66E4C">
      <w:r>
        <w:t>-</w:t>
      </w:r>
      <w:r w:rsidRPr="00D66E4C">
        <w:t>информационно-образовательная среда школы;</w:t>
      </w:r>
    </w:p>
    <w:p w:rsidR="00AD6ADF" w:rsidRPr="00D66E4C" w:rsidRDefault="00AD6ADF" w:rsidP="00D66E4C">
      <w:r>
        <w:t>-</w:t>
      </w:r>
      <w:r w:rsidRPr="00D66E4C">
        <w:t>предметная информационно-образовательная среда;</w:t>
      </w:r>
    </w:p>
    <w:p w:rsidR="00AD6ADF" w:rsidRPr="00D66E4C" w:rsidRDefault="00AD6ADF" w:rsidP="00D66E4C">
      <w:r>
        <w:t>-</w:t>
      </w:r>
      <w:r w:rsidRPr="00D66E4C">
        <w:t>информационно-образовательная среда УМК;</w:t>
      </w:r>
    </w:p>
    <w:p w:rsidR="00AD6ADF" w:rsidRPr="00D66E4C" w:rsidRDefault="00AD6ADF" w:rsidP="00D66E4C">
      <w:r>
        <w:t>-</w:t>
      </w:r>
      <w:r w:rsidRPr="00D66E4C">
        <w:t>информационно-образовательная среда компонентов УМК;</w:t>
      </w:r>
    </w:p>
    <w:p w:rsidR="00AD6ADF" w:rsidRPr="00D66E4C" w:rsidRDefault="00AD6ADF" w:rsidP="00D66E4C">
      <w:r>
        <w:t>-</w:t>
      </w:r>
      <w:r w:rsidRPr="00D66E4C">
        <w:t>информационно-образовательная среда элементов УМК.</w:t>
      </w:r>
    </w:p>
    <w:p w:rsidR="00AD6ADF" w:rsidRPr="00D66E4C" w:rsidRDefault="00AD6ADF" w:rsidP="00D66E4C">
      <w:r w:rsidRPr="00D66E4C">
        <w:t>Основными элементами ИОС являются:</w:t>
      </w:r>
    </w:p>
    <w:p w:rsidR="00AD6ADF" w:rsidRPr="00D66E4C" w:rsidRDefault="00AD6ADF" w:rsidP="00D66E4C">
      <w:r>
        <w:t>-</w:t>
      </w:r>
      <w:r w:rsidRPr="00D66E4C">
        <w:t>информационно-образовательные ресурсы в виде печатной продукции;</w:t>
      </w:r>
    </w:p>
    <w:p w:rsidR="00AD6ADF" w:rsidRPr="00D66E4C" w:rsidRDefault="00AD6ADF" w:rsidP="00D66E4C">
      <w:r>
        <w:t>-</w:t>
      </w:r>
      <w:r w:rsidRPr="00D66E4C">
        <w:t>информационно-образовательные ресурсы на сменных оптических носителях;</w:t>
      </w:r>
    </w:p>
    <w:p w:rsidR="00AD6ADF" w:rsidRPr="00D66E4C" w:rsidRDefault="00AD6ADF" w:rsidP="00D66E4C">
      <w:r>
        <w:t>-</w:t>
      </w:r>
      <w:r w:rsidRPr="00D66E4C">
        <w:t>информационно-образовательные ресурсы сети Интернет;</w:t>
      </w:r>
    </w:p>
    <w:p w:rsidR="00AD6ADF" w:rsidRPr="00D66E4C" w:rsidRDefault="00AD6ADF" w:rsidP="00D66E4C">
      <w:r>
        <w:t>-</w:t>
      </w:r>
      <w:r w:rsidRPr="00D66E4C">
        <w:t>вычислительная и информационно-телекоммуникационная инфра-структура;</w:t>
      </w:r>
    </w:p>
    <w:p w:rsidR="00AD6ADF" w:rsidRPr="00D66E4C" w:rsidRDefault="00AD6ADF" w:rsidP="00D66E4C">
      <w:r>
        <w:t>-</w:t>
      </w:r>
      <w:r w:rsidRPr="00D66E4C">
        <w:t>прикладные программы, в том числе поддерживающие администрирование и финансово-</w:t>
      </w:r>
      <w:r>
        <w:t>-</w:t>
      </w:r>
      <w:r w:rsidRPr="00D66E4C">
        <w:t>хозяйственную деятельность образовательной организации (бухгалтерский учет, делопроизводство, кадры и т. д.).</w:t>
      </w:r>
    </w:p>
    <w:p w:rsidR="00AD6ADF" w:rsidRPr="00D66E4C" w:rsidRDefault="00AD6ADF" w:rsidP="00D66E4C">
      <w:r w:rsidRPr="00D66E4C">
        <w:t>Необходимое для использования ИКТ оборудование  отвечает современным требованиям и обеспечивает использование ИКТ:</w:t>
      </w:r>
    </w:p>
    <w:p w:rsidR="00AD6ADF" w:rsidRPr="00D66E4C" w:rsidRDefault="00AD6ADF" w:rsidP="00D66E4C">
      <w:r>
        <w:t>-</w:t>
      </w:r>
      <w:r w:rsidRPr="00D66E4C">
        <w:t>в учебной деятельности;</w:t>
      </w:r>
    </w:p>
    <w:p w:rsidR="00AD6ADF" w:rsidRPr="00D66E4C" w:rsidRDefault="00AD6ADF" w:rsidP="00D66E4C">
      <w:r>
        <w:t>-</w:t>
      </w:r>
      <w:r w:rsidRPr="00D66E4C">
        <w:t>во внеурочной деятельности;</w:t>
      </w:r>
    </w:p>
    <w:p w:rsidR="00AD6ADF" w:rsidRPr="00D66E4C" w:rsidRDefault="00AD6ADF" w:rsidP="00D66E4C">
      <w:r>
        <w:t>-</w:t>
      </w:r>
      <w:r w:rsidRPr="00D66E4C">
        <w:t>в исследовательской и проектной деятельности;</w:t>
      </w:r>
    </w:p>
    <w:p w:rsidR="00AD6ADF" w:rsidRPr="00D66E4C" w:rsidRDefault="00AD6ADF" w:rsidP="00D66E4C">
      <w:r>
        <w:t>-</w:t>
      </w:r>
      <w:r w:rsidRPr="00D66E4C">
        <w:t>при измерении, контроле и оценке результатов образования;</w:t>
      </w:r>
    </w:p>
    <w:p w:rsidR="00AD6ADF" w:rsidRPr="00D66E4C" w:rsidRDefault="00AD6ADF" w:rsidP="00D66E4C">
      <w:r>
        <w:t>-</w:t>
      </w:r>
      <w:r w:rsidRPr="00D66E4C">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AD6ADF" w:rsidRPr="00D66E4C" w:rsidRDefault="00AD6ADF" w:rsidP="00D66E4C">
      <w:r w:rsidRPr="00D66E4C">
        <w:t>Учебно-методическое и информационное оснащение образовательной деятельности обеспечивает возможность:</w:t>
      </w:r>
    </w:p>
    <w:p w:rsidR="00AD6ADF" w:rsidRPr="00D66E4C" w:rsidRDefault="00AD6ADF" w:rsidP="00D66E4C">
      <w:r>
        <w:t>-</w:t>
      </w:r>
      <w:r w:rsidRPr="00D66E4C">
        <w:t>реализации индивидуальных образовательных планов обучающихся, осуществления их самостоятельной образовательной деятельности;</w:t>
      </w:r>
    </w:p>
    <w:p w:rsidR="00AD6ADF" w:rsidRDefault="00AD6ADF" w:rsidP="00D66E4C">
      <w:r>
        <w:t>-</w:t>
      </w:r>
      <w:r w:rsidRPr="00D66E4C">
        <w:t xml:space="preserve">ввода русского и иноязычного текста, распознавания сканированного текста; </w:t>
      </w:r>
    </w:p>
    <w:p w:rsidR="00AD6ADF" w:rsidRDefault="00AD6ADF" w:rsidP="00D66E4C">
      <w:r>
        <w:t>-</w:t>
      </w:r>
      <w:r w:rsidRPr="00D66E4C">
        <w:t xml:space="preserve">создания текста на основе расшифровки аудиозаписи; </w:t>
      </w:r>
    </w:p>
    <w:p w:rsidR="00AD6ADF" w:rsidRDefault="00AD6ADF" w:rsidP="00D66E4C">
      <w:r>
        <w:t>-</w:t>
      </w:r>
      <w:r w:rsidRPr="00D66E4C">
        <w:t xml:space="preserve">использования средств орфографического и синтаксического контроля русского текста и текста на иностранном языке; </w:t>
      </w:r>
    </w:p>
    <w:p w:rsidR="00AD6ADF" w:rsidRPr="00D66E4C" w:rsidRDefault="00AD6ADF" w:rsidP="00D66E4C">
      <w:r>
        <w:t>-</w:t>
      </w:r>
      <w:r w:rsidRPr="00D66E4C">
        <w:t>редактирования и структурирования текста средствами текстового редактора;</w:t>
      </w:r>
    </w:p>
    <w:p w:rsidR="00AD6ADF" w:rsidRPr="00D66E4C" w:rsidRDefault="00AD6ADF" w:rsidP="00D66E4C">
      <w:r>
        <w:t>-</w:t>
      </w:r>
      <w:r w:rsidRPr="00D66E4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AD6ADF" w:rsidRDefault="00AD6ADF" w:rsidP="00D66E4C">
      <w:r>
        <w:t>-</w:t>
      </w:r>
      <w:r w:rsidRPr="00D66E4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p>
    <w:p w:rsidR="00AD6ADF" w:rsidRPr="00D66E4C" w:rsidRDefault="00AD6ADF" w:rsidP="00D66E4C">
      <w:r>
        <w:t>-</w:t>
      </w:r>
      <w:r w:rsidRPr="00D66E4C">
        <w:t xml:space="preserve"> создания виртуальных геометрических объектов, графических сообщений с проведением рукой произвольных линий;</w:t>
      </w:r>
    </w:p>
    <w:p w:rsidR="00AD6ADF" w:rsidRPr="00D66E4C" w:rsidRDefault="00AD6ADF" w:rsidP="00D66E4C">
      <w:r>
        <w:t>-</w:t>
      </w:r>
      <w:r w:rsidRPr="00D66E4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D6ADF" w:rsidRPr="00D66E4C" w:rsidRDefault="00AD6ADF" w:rsidP="00D66E4C">
      <w:r>
        <w:t>-</w:t>
      </w:r>
      <w:r w:rsidRPr="00D66E4C">
        <w:t>выступления с аудио-, видео- и графическим экранным сопровождением;</w:t>
      </w:r>
    </w:p>
    <w:p w:rsidR="00AD6ADF" w:rsidRPr="00D66E4C" w:rsidRDefault="00AD6ADF" w:rsidP="00D66E4C">
      <w:r>
        <w:t>-</w:t>
      </w:r>
      <w:r w:rsidRPr="00D66E4C">
        <w:t>вывода информации на бумагу и т. п. и в трехмерную материальную среду (печать);</w:t>
      </w:r>
    </w:p>
    <w:p w:rsidR="00AD6ADF" w:rsidRPr="00D66E4C" w:rsidRDefault="00AD6ADF" w:rsidP="00D66E4C">
      <w:r>
        <w:t>-</w:t>
      </w:r>
      <w:r w:rsidRPr="00D66E4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школы;</w:t>
      </w:r>
    </w:p>
    <w:p w:rsidR="00AD6ADF" w:rsidRPr="00D66E4C" w:rsidRDefault="00AD6ADF" w:rsidP="00D66E4C">
      <w:r>
        <w:t>-</w:t>
      </w:r>
      <w:r w:rsidRPr="00D66E4C">
        <w:t>поиска и получения информации;</w:t>
      </w:r>
    </w:p>
    <w:p w:rsidR="00AD6ADF" w:rsidRPr="00D66E4C" w:rsidRDefault="00AD6ADF" w:rsidP="00D66E4C">
      <w:r>
        <w:t>-</w:t>
      </w:r>
      <w:r w:rsidRPr="00D66E4C">
        <w:t>использования источников информации на бумажных и цифровых носителях (в том числе в справочниках, словарях, поисковых системах);</w:t>
      </w:r>
    </w:p>
    <w:p w:rsidR="00AD6ADF" w:rsidRPr="00D66E4C" w:rsidRDefault="00AD6ADF" w:rsidP="00D66E4C">
      <w:r>
        <w:t>-</w:t>
      </w:r>
      <w:r w:rsidRPr="00D66E4C">
        <w:t>вещания (подкастинга), использования носимых аудиовидеоустройств для учебной деятельности на уроке и вне урока;</w:t>
      </w:r>
    </w:p>
    <w:p w:rsidR="00AD6ADF" w:rsidRPr="00D66E4C" w:rsidRDefault="00AD6ADF" w:rsidP="00D66E4C">
      <w:r>
        <w:t>-</w:t>
      </w:r>
      <w:r w:rsidRPr="00D66E4C">
        <w:t>общения в Интернете, взаимодействия в социальных группах и сетях, участия в форумах, групповой работы над сообщениями (вики);</w:t>
      </w:r>
    </w:p>
    <w:p w:rsidR="00AD6ADF" w:rsidRPr="00D66E4C" w:rsidRDefault="00AD6ADF" w:rsidP="00D66E4C">
      <w:r>
        <w:t>-</w:t>
      </w:r>
      <w:r w:rsidRPr="00D66E4C">
        <w:t>создания, заполнения и анализа баз данных, в том числе определителей; их наглядного представления;</w:t>
      </w:r>
    </w:p>
    <w:p w:rsidR="00AD6ADF" w:rsidRPr="00D66E4C" w:rsidRDefault="00AD6ADF" w:rsidP="00D66E4C">
      <w:r>
        <w:t>-</w:t>
      </w:r>
      <w:r w:rsidRPr="00D66E4C">
        <w:t xml:space="preserve">включения обучающихся в проектную и учебно-исследовательскую деятельность, </w:t>
      </w:r>
      <w:r>
        <w:t>-</w:t>
      </w:r>
      <w:r w:rsidRPr="00D66E4C">
        <w:t>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D6ADF" w:rsidRPr="00D66E4C" w:rsidRDefault="00AD6ADF" w:rsidP="00D66E4C">
      <w:r>
        <w:t>-</w:t>
      </w:r>
      <w:r w:rsidRPr="00D66E4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D6ADF" w:rsidRPr="00D66E4C" w:rsidRDefault="00AD6ADF" w:rsidP="00D66E4C">
      <w:r>
        <w:t>-</w:t>
      </w:r>
      <w:r w:rsidRPr="00D66E4C">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D6ADF" w:rsidRPr="00D66E4C" w:rsidRDefault="00AD6ADF" w:rsidP="00D66E4C">
      <w:r>
        <w:t>-</w:t>
      </w:r>
      <w:r w:rsidRPr="00D66E4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D6ADF" w:rsidRPr="00D66E4C" w:rsidRDefault="00AD6ADF" w:rsidP="00D66E4C">
      <w:r>
        <w:t>-</w:t>
      </w:r>
      <w:r w:rsidRPr="00D66E4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D6ADF" w:rsidRPr="00D66E4C" w:rsidRDefault="00AD6ADF" w:rsidP="00D66E4C">
      <w:r>
        <w:t>-</w:t>
      </w:r>
      <w:r w:rsidRPr="00D66E4C">
        <w:t>занятий по изучению правил дорожного движения с использованием игр, оборудования, а также компьютерных тренажеров;</w:t>
      </w:r>
    </w:p>
    <w:p w:rsidR="00AD6ADF" w:rsidRPr="00D66E4C" w:rsidRDefault="00AD6ADF" w:rsidP="00D66E4C">
      <w:r>
        <w:t>-</w:t>
      </w:r>
      <w:r w:rsidRPr="00D66E4C">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AD6ADF" w:rsidRDefault="00AD6ADF" w:rsidP="00D66E4C">
      <w:r>
        <w:t>-</w:t>
      </w:r>
      <w:r w:rsidRPr="00D66E4C">
        <w:t xml:space="preserve">проектирования и организации индивидуальной и групповой деятельности, организации своего времени с использованием ИКТ; </w:t>
      </w:r>
    </w:p>
    <w:p w:rsidR="00AD6ADF" w:rsidRPr="00D66E4C" w:rsidRDefault="00AD6ADF" w:rsidP="00D66E4C">
      <w:r>
        <w:t>-</w:t>
      </w:r>
      <w:r w:rsidRPr="00D66E4C">
        <w:t>планирования учебного процесса, фиксирования его реализации в целом и отдельных этапов (выступлений, дискуссий, экспериментов);</w:t>
      </w:r>
    </w:p>
    <w:p w:rsidR="00AD6ADF" w:rsidRPr="00D66E4C" w:rsidRDefault="00AD6ADF" w:rsidP="00D66E4C">
      <w:r>
        <w:t>-</w:t>
      </w:r>
      <w:r w:rsidRPr="00D66E4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D6ADF" w:rsidRPr="00D66E4C" w:rsidRDefault="00AD6ADF" w:rsidP="00D66E4C">
      <w:r>
        <w:t>-</w:t>
      </w:r>
      <w:r w:rsidRPr="00D66E4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D6ADF" w:rsidRDefault="00AD6ADF" w:rsidP="00D66E4C"/>
    <w:p w:rsidR="00AD6ADF" w:rsidRPr="00D66E4C" w:rsidRDefault="00AD6ADF" w:rsidP="00D66E4C">
      <w:r w:rsidRPr="00D66E4C">
        <w:t>Все указанные виды деятельности обеспечиваются расходными материалами.</w:t>
      </w:r>
    </w:p>
    <w:p w:rsidR="00AD6ADF" w:rsidRPr="00D66E4C" w:rsidRDefault="00AD6ADF" w:rsidP="00D66E4C">
      <w:r w:rsidRPr="00D66E4C">
        <w:t>Создание в Корсаковской средней школе  информационно-образовательной среды, соответствующей требованиям ФГОС ООО</w:t>
      </w:r>
    </w:p>
    <w:p w:rsidR="00AD6ADF" w:rsidRPr="00D66E4C" w:rsidRDefault="00AD6ADF" w:rsidP="00D66E4C"/>
    <w:tbl>
      <w:tblPr>
        <w:tblW w:w="8699" w:type="dxa"/>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3"/>
        <w:gridCol w:w="5860"/>
        <w:gridCol w:w="1986"/>
      </w:tblGrid>
      <w:tr w:rsidR="00AD6ADF" w:rsidRPr="00D66E4C" w:rsidTr="00E2233B">
        <w:trPr>
          <w:jc w:val="center"/>
        </w:trPr>
        <w:tc>
          <w:tcPr>
            <w:tcW w:w="853" w:type="dxa"/>
            <w:shd w:val="clear" w:color="auto" w:fill="E0E0E0"/>
          </w:tcPr>
          <w:p w:rsidR="00AD6ADF" w:rsidRPr="00D66E4C" w:rsidRDefault="00AD6ADF" w:rsidP="00D66E4C">
            <w:r w:rsidRPr="00D66E4C">
              <w:t>№ п/п</w:t>
            </w:r>
          </w:p>
        </w:tc>
        <w:tc>
          <w:tcPr>
            <w:tcW w:w="5860" w:type="dxa"/>
            <w:shd w:val="clear" w:color="auto" w:fill="E0E0E0"/>
          </w:tcPr>
          <w:p w:rsidR="00AD6ADF" w:rsidRPr="00D66E4C" w:rsidRDefault="00AD6ADF" w:rsidP="00D66E4C"/>
          <w:p w:rsidR="00AD6ADF" w:rsidRPr="00D66E4C" w:rsidRDefault="00AD6ADF" w:rsidP="00D66E4C">
            <w:r w:rsidRPr="00D66E4C">
              <w:t>Необходимые средства</w:t>
            </w:r>
          </w:p>
        </w:tc>
        <w:tc>
          <w:tcPr>
            <w:tcW w:w="1986" w:type="dxa"/>
            <w:shd w:val="clear" w:color="auto" w:fill="E0E0E0"/>
            <w:vAlign w:val="center"/>
          </w:tcPr>
          <w:p w:rsidR="00AD6ADF" w:rsidRPr="00D66E4C" w:rsidRDefault="00AD6ADF" w:rsidP="00D66E4C">
            <w:r w:rsidRPr="00D66E4C">
              <w:t>Имеющееся в наличии</w:t>
            </w:r>
          </w:p>
        </w:tc>
      </w:tr>
      <w:tr w:rsidR="00AD6ADF" w:rsidRPr="00D66E4C" w:rsidTr="00E2233B">
        <w:trPr>
          <w:jc w:val="center"/>
        </w:trPr>
        <w:tc>
          <w:tcPr>
            <w:tcW w:w="853" w:type="dxa"/>
          </w:tcPr>
          <w:p w:rsidR="00AD6ADF" w:rsidRPr="00D66E4C" w:rsidRDefault="00AD6ADF" w:rsidP="00D66E4C">
            <w:r w:rsidRPr="00D66E4C">
              <w:t>1.</w:t>
            </w:r>
          </w:p>
        </w:tc>
        <w:tc>
          <w:tcPr>
            <w:tcW w:w="5860" w:type="dxa"/>
          </w:tcPr>
          <w:p w:rsidR="00AD6ADF" w:rsidRPr="00D66E4C" w:rsidRDefault="00AD6ADF" w:rsidP="00D66E4C">
            <w:r w:rsidRPr="00D66E4C">
              <w:t>компьютеры</w:t>
            </w:r>
          </w:p>
        </w:tc>
        <w:tc>
          <w:tcPr>
            <w:tcW w:w="1986" w:type="dxa"/>
            <w:vAlign w:val="center"/>
          </w:tcPr>
          <w:p w:rsidR="00AD6ADF" w:rsidRPr="00D66E4C" w:rsidRDefault="00AD6ADF" w:rsidP="00E2233B">
            <w:pPr>
              <w:jc w:val="center"/>
            </w:pPr>
            <w:r w:rsidRPr="00D66E4C">
              <w:t>24</w:t>
            </w:r>
          </w:p>
        </w:tc>
      </w:tr>
      <w:tr w:rsidR="00AD6ADF" w:rsidRPr="00D66E4C" w:rsidTr="00E2233B">
        <w:trPr>
          <w:jc w:val="center"/>
        </w:trPr>
        <w:tc>
          <w:tcPr>
            <w:tcW w:w="853" w:type="dxa"/>
          </w:tcPr>
          <w:p w:rsidR="00AD6ADF" w:rsidRPr="00D66E4C" w:rsidRDefault="00AD6ADF" w:rsidP="00D66E4C">
            <w:r w:rsidRPr="00D66E4C">
              <w:t>2</w:t>
            </w:r>
          </w:p>
        </w:tc>
        <w:tc>
          <w:tcPr>
            <w:tcW w:w="5860" w:type="dxa"/>
          </w:tcPr>
          <w:p w:rsidR="00AD6ADF" w:rsidRPr="00D66E4C" w:rsidRDefault="00AD6ADF" w:rsidP="00D66E4C">
            <w:r w:rsidRPr="00D66E4C">
              <w:t>интерактивные доски</w:t>
            </w:r>
          </w:p>
        </w:tc>
        <w:tc>
          <w:tcPr>
            <w:tcW w:w="1986" w:type="dxa"/>
            <w:vAlign w:val="center"/>
          </w:tcPr>
          <w:p w:rsidR="00AD6ADF" w:rsidRPr="00D66E4C" w:rsidRDefault="00AD6ADF" w:rsidP="00E2233B">
            <w:pPr>
              <w:jc w:val="center"/>
            </w:pPr>
            <w:r w:rsidRPr="00D66E4C">
              <w:t>2</w:t>
            </w:r>
          </w:p>
        </w:tc>
      </w:tr>
      <w:tr w:rsidR="00AD6ADF" w:rsidRPr="00D66E4C" w:rsidTr="00E2233B">
        <w:trPr>
          <w:jc w:val="center"/>
        </w:trPr>
        <w:tc>
          <w:tcPr>
            <w:tcW w:w="853" w:type="dxa"/>
          </w:tcPr>
          <w:p w:rsidR="00AD6ADF" w:rsidRPr="00D66E4C" w:rsidRDefault="00AD6ADF" w:rsidP="00D66E4C">
            <w:r w:rsidRPr="00D66E4C">
              <w:t>3</w:t>
            </w:r>
          </w:p>
        </w:tc>
        <w:tc>
          <w:tcPr>
            <w:tcW w:w="5860" w:type="dxa"/>
          </w:tcPr>
          <w:p w:rsidR="00AD6ADF" w:rsidRPr="00D66E4C" w:rsidRDefault="00AD6ADF" w:rsidP="00D66E4C">
            <w:r w:rsidRPr="00D66E4C">
              <w:t>мобильный компьютерный класс (1 учительский и 15 ученических ноутбуков)</w:t>
            </w:r>
          </w:p>
        </w:tc>
        <w:tc>
          <w:tcPr>
            <w:tcW w:w="1986" w:type="dxa"/>
            <w:vAlign w:val="center"/>
          </w:tcPr>
          <w:p w:rsidR="00AD6ADF" w:rsidRPr="00D66E4C" w:rsidRDefault="00AD6ADF" w:rsidP="00E2233B">
            <w:pPr>
              <w:jc w:val="center"/>
            </w:pPr>
            <w:r w:rsidRPr="00D66E4C">
              <w:t>1</w:t>
            </w:r>
          </w:p>
        </w:tc>
      </w:tr>
      <w:tr w:rsidR="00AD6ADF" w:rsidRPr="00D66E4C" w:rsidTr="00E2233B">
        <w:trPr>
          <w:jc w:val="center"/>
        </w:trPr>
        <w:tc>
          <w:tcPr>
            <w:tcW w:w="853" w:type="dxa"/>
          </w:tcPr>
          <w:p w:rsidR="00AD6ADF" w:rsidRPr="00D66E4C" w:rsidRDefault="00AD6ADF" w:rsidP="00D66E4C">
            <w:r w:rsidRPr="00D66E4C">
              <w:t>4</w:t>
            </w:r>
          </w:p>
        </w:tc>
        <w:tc>
          <w:tcPr>
            <w:tcW w:w="5860" w:type="dxa"/>
          </w:tcPr>
          <w:p w:rsidR="00AD6ADF" w:rsidRPr="00D66E4C" w:rsidRDefault="00AD6ADF" w:rsidP="00D66E4C">
            <w:r w:rsidRPr="00D66E4C">
              <w:t>теле-видео аппаратура</w:t>
            </w:r>
          </w:p>
        </w:tc>
        <w:tc>
          <w:tcPr>
            <w:tcW w:w="1986" w:type="dxa"/>
            <w:vAlign w:val="center"/>
          </w:tcPr>
          <w:p w:rsidR="00AD6ADF" w:rsidRPr="00D66E4C" w:rsidRDefault="00AD6ADF" w:rsidP="00E2233B">
            <w:pPr>
              <w:jc w:val="center"/>
            </w:pPr>
            <w:r w:rsidRPr="00D66E4C">
              <w:t>3</w:t>
            </w:r>
          </w:p>
        </w:tc>
      </w:tr>
      <w:tr w:rsidR="00AD6ADF" w:rsidRPr="00D66E4C" w:rsidTr="00E2233B">
        <w:trPr>
          <w:jc w:val="center"/>
        </w:trPr>
        <w:tc>
          <w:tcPr>
            <w:tcW w:w="853" w:type="dxa"/>
          </w:tcPr>
          <w:p w:rsidR="00AD6ADF" w:rsidRPr="00D66E4C" w:rsidRDefault="00AD6ADF" w:rsidP="00D66E4C">
            <w:r w:rsidRPr="00D66E4C">
              <w:t>5</w:t>
            </w:r>
          </w:p>
        </w:tc>
        <w:tc>
          <w:tcPr>
            <w:tcW w:w="5860" w:type="dxa"/>
          </w:tcPr>
          <w:p w:rsidR="00AD6ADF" w:rsidRPr="00D66E4C" w:rsidRDefault="00AD6ADF" w:rsidP="00D66E4C">
            <w:r w:rsidRPr="00D66E4C">
              <w:t>мультимедийный проектор</w:t>
            </w:r>
          </w:p>
        </w:tc>
        <w:tc>
          <w:tcPr>
            <w:tcW w:w="1986" w:type="dxa"/>
            <w:vAlign w:val="center"/>
          </w:tcPr>
          <w:p w:rsidR="00AD6ADF" w:rsidRPr="00D66E4C" w:rsidRDefault="00AD6ADF" w:rsidP="00E2233B">
            <w:pPr>
              <w:jc w:val="center"/>
            </w:pPr>
            <w:r w:rsidRPr="00D66E4C">
              <w:t>10</w:t>
            </w:r>
          </w:p>
        </w:tc>
      </w:tr>
      <w:tr w:rsidR="00AD6ADF" w:rsidRPr="00D66E4C" w:rsidTr="00E2233B">
        <w:trPr>
          <w:jc w:val="center"/>
        </w:trPr>
        <w:tc>
          <w:tcPr>
            <w:tcW w:w="853" w:type="dxa"/>
          </w:tcPr>
          <w:p w:rsidR="00AD6ADF" w:rsidRPr="00D66E4C" w:rsidRDefault="00AD6ADF" w:rsidP="00D66E4C">
            <w:r w:rsidRPr="00D66E4C">
              <w:t>6</w:t>
            </w:r>
          </w:p>
        </w:tc>
        <w:tc>
          <w:tcPr>
            <w:tcW w:w="5860" w:type="dxa"/>
          </w:tcPr>
          <w:p w:rsidR="00AD6ADF" w:rsidRPr="00D66E4C" w:rsidRDefault="00AD6ADF" w:rsidP="00D66E4C">
            <w:r w:rsidRPr="00D66E4C">
              <w:t>ноутбуки</w:t>
            </w:r>
          </w:p>
        </w:tc>
        <w:tc>
          <w:tcPr>
            <w:tcW w:w="1986" w:type="dxa"/>
            <w:vAlign w:val="center"/>
          </w:tcPr>
          <w:p w:rsidR="00AD6ADF" w:rsidRPr="00D66E4C" w:rsidRDefault="00AD6ADF" w:rsidP="00E2233B">
            <w:pPr>
              <w:jc w:val="center"/>
            </w:pPr>
            <w:r w:rsidRPr="00D66E4C">
              <w:t>6</w:t>
            </w:r>
          </w:p>
        </w:tc>
      </w:tr>
      <w:tr w:rsidR="00AD6ADF" w:rsidRPr="00D66E4C" w:rsidTr="00E2233B">
        <w:trPr>
          <w:jc w:val="center"/>
        </w:trPr>
        <w:tc>
          <w:tcPr>
            <w:tcW w:w="853" w:type="dxa"/>
          </w:tcPr>
          <w:p w:rsidR="00AD6ADF" w:rsidRPr="00D66E4C" w:rsidRDefault="00AD6ADF" w:rsidP="00D66E4C">
            <w:r w:rsidRPr="00D66E4C">
              <w:t>7</w:t>
            </w:r>
          </w:p>
        </w:tc>
        <w:tc>
          <w:tcPr>
            <w:tcW w:w="5860" w:type="dxa"/>
          </w:tcPr>
          <w:p w:rsidR="00AD6ADF" w:rsidRPr="00D66E4C" w:rsidRDefault="00AD6ADF" w:rsidP="00D66E4C">
            <w:r w:rsidRPr="00D66E4C">
              <w:t>принтер</w:t>
            </w:r>
          </w:p>
        </w:tc>
        <w:tc>
          <w:tcPr>
            <w:tcW w:w="1986" w:type="dxa"/>
            <w:vAlign w:val="center"/>
          </w:tcPr>
          <w:p w:rsidR="00AD6ADF" w:rsidRPr="00D66E4C" w:rsidRDefault="00AD6ADF" w:rsidP="00E2233B">
            <w:pPr>
              <w:jc w:val="center"/>
            </w:pPr>
            <w:r w:rsidRPr="00D66E4C">
              <w:t>1</w:t>
            </w:r>
          </w:p>
        </w:tc>
      </w:tr>
      <w:tr w:rsidR="00AD6ADF" w:rsidRPr="00D66E4C" w:rsidTr="00E2233B">
        <w:trPr>
          <w:jc w:val="center"/>
        </w:trPr>
        <w:tc>
          <w:tcPr>
            <w:tcW w:w="853" w:type="dxa"/>
          </w:tcPr>
          <w:p w:rsidR="00AD6ADF" w:rsidRPr="00D66E4C" w:rsidRDefault="00AD6ADF" w:rsidP="00D66E4C">
            <w:r w:rsidRPr="00D66E4C">
              <w:t>8</w:t>
            </w:r>
          </w:p>
        </w:tc>
        <w:tc>
          <w:tcPr>
            <w:tcW w:w="5860" w:type="dxa"/>
          </w:tcPr>
          <w:p w:rsidR="00AD6ADF" w:rsidRPr="00D66E4C" w:rsidRDefault="00AD6ADF" w:rsidP="00D66E4C">
            <w:r w:rsidRPr="00D66E4C">
              <w:t>сканер</w:t>
            </w:r>
          </w:p>
        </w:tc>
        <w:tc>
          <w:tcPr>
            <w:tcW w:w="1986" w:type="dxa"/>
            <w:vAlign w:val="center"/>
          </w:tcPr>
          <w:p w:rsidR="00AD6ADF" w:rsidRPr="00D66E4C" w:rsidRDefault="00AD6ADF" w:rsidP="00E2233B">
            <w:pPr>
              <w:jc w:val="center"/>
            </w:pPr>
            <w:r w:rsidRPr="00D66E4C">
              <w:t>1</w:t>
            </w:r>
          </w:p>
        </w:tc>
      </w:tr>
      <w:tr w:rsidR="00AD6ADF" w:rsidRPr="00D66E4C" w:rsidTr="00E2233B">
        <w:trPr>
          <w:jc w:val="center"/>
        </w:trPr>
        <w:tc>
          <w:tcPr>
            <w:tcW w:w="853" w:type="dxa"/>
          </w:tcPr>
          <w:p w:rsidR="00AD6ADF" w:rsidRPr="00D66E4C" w:rsidRDefault="00AD6ADF" w:rsidP="00D66E4C">
            <w:r w:rsidRPr="00D66E4C">
              <w:t>9</w:t>
            </w:r>
          </w:p>
        </w:tc>
        <w:tc>
          <w:tcPr>
            <w:tcW w:w="5860" w:type="dxa"/>
          </w:tcPr>
          <w:p w:rsidR="00AD6ADF" w:rsidRPr="00D66E4C" w:rsidRDefault="00AD6ADF" w:rsidP="00D66E4C">
            <w:r w:rsidRPr="00D66E4C">
              <w:t>МФУ</w:t>
            </w:r>
          </w:p>
        </w:tc>
        <w:tc>
          <w:tcPr>
            <w:tcW w:w="1986" w:type="dxa"/>
            <w:vAlign w:val="center"/>
          </w:tcPr>
          <w:p w:rsidR="00AD6ADF" w:rsidRPr="00D66E4C" w:rsidRDefault="00AD6ADF" w:rsidP="00E2233B">
            <w:pPr>
              <w:jc w:val="center"/>
            </w:pPr>
            <w:r w:rsidRPr="00D66E4C">
              <w:t>1</w:t>
            </w:r>
          </w:p>
        </w:tc>
      </w:tr>
    </w:tbl>
    <w:p w:rsidR="00AD6ADF" w:rsidRPr="00D66E4C" w:rsidRDefault="00AD6ADF" w:rsidP="00D66E4C"/>
    <w:p w:rsidR="00AD6ADF" w:rsidRDefault="00AD6ADF" w:rsidP="00E2233B">
      <w:pPr>
        <w:jc w:val="center"/>
      </w:pPr>
      <w:r w:rsidRPr="00D66E4C">
        <w:t>Технические средства обучения</w:t>
      </w:r>
    </w:p>
    <w:p w:rsidR="00AD6ADF" w:rsidRPr="00D66E4C" w:rsidRDefault="00AD6ADF" w:rsidP="00E2233B">
      <w:pPr>
        <w:jc w:val="center"/>
      </w:pPr>
    </w:p>
    <w:p w:rsidR="00AD6ADF" w:rsidRPr="00D66E4C" w:rsidRDefault="00AD6ADF" w:rsidP="00D66E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33"/>
        <w:gridCol w:w="1666"/>
        <w:gridCol w:w="2371"/>
      </w:tblGrid>
      <w:tr w:rsidR="00AD6ADF" w:rsidRPr="00D66E4C" w:rsidTr="00E2233B">
        <w:tc>
          <w:tcPr>
            <w:tcW w:w="6062" w:type="dxa"/>
            <w:shd w:val="clear" w:color="auto" w:fill="E0E0E0"/>
          </w:tcPr>
          <w:p w:rsidR="00AD6ADF" w:rsidRPr="00D66E4C" w:rsidRDefault="00AD6ADF" w:rsidP="00D66E4C">
            <w:r w:rsidRPr="00D66E4C">
              <w:t>Наименование</w:t>
            </w:r>
          </w:p>
        </w:tc>
        <w:tc>
          <w:tcPr>
            <w:tcW w:w="1701" w:type="dxa"/>
            <w:shd w:val="clear" w:color="auto" w:fill="E0E0E0"/>
          </w:tcPr>
          <w:p w:rsidR="00AD6ADF" w:rsidRPr="00D66E4C" w:rsidRDefault="00AD6ADF" w:rsidP="00D66E4C">
            <w:r w:rsidRPr="00D66E4C">
              <w:t>Количество</w:t>
            </w:r>
          </w:p>
        </w:tc>
        <w:tc>
          <w:tcPr>
            <w:tcW w:w="2374" w:type="dxa"/>
            <w:shd w:val="clear" w:color="auto" w:fill="E0E0E0"/>
          </w:tcPr>
          <w:p w:rsidR="00AD6ADF" w:rsidRPr="00D66E4C" w:rsidRDefault="00AD6ADF" w:rsidP="00D66E4C">
            <w:r w:rsidRPr="00D66E4C">
              <w:t>Состояние</w:t>
            </w:r>
          </w:p>
        </w:tc>
      </w:tr>
      <w:tr w:rsidR="00AD6ADF" w:rsidRPr="00D66E4C" w:rsidTr="00FF0DDB">
        <w:tc>
          <w:tcPr>
            <w:tcW w:w="6062" w:type="dxa"/>
          </w:tcPr>
          <w:p w:rsidR="00AD6ADF" w:rsidRPr="00D66E4C" w:rsidRDefault="00AD6ADF" w:rsidP="00D66E4C">
            <w:r w:rsidRPr="00D66E4C">
              <w:t>Оборудование для кабинета географии (по нацпроекту)</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химии (по нацпроекту)</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физики (по нацпроекту)</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биологии (по нацпроекту)</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 xml:space="preserve">Оборудование для кабинета английского языка </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математики</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ОБЖ</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r w:rsidR="00AD6ADF" w:rsidRPr="00D66E4C" w:rsidTr="00FF0DDB">
        <w:tc>
          <w:tcPr>
            <w:tcW w:w="6062" w:type="dxa"/>
          </w:tcPr>
          <w:p w:rsidR="00AD6ADF" w:rsidRPr="00D66E4C" w:rsidRDefault="00AD6ADF" w:rsidP="00D66E4C">
            <w:r w:rsidRPr="00D66E4C">
              <w:t>Оборудование для кабинета русского языка</w:t>
            </w:r>
          </w:p>
        </w:tc>
        <w:tc>
          <w:tcPr>
            <w:tcW w:w="1701" w:type="dxa"/>
          </w:tcPr>
          <w:p w:rsidR="00AD6ADF" w:rsidRPr="00D66E4C" w:rsidRDefault="00AD6ADF" w:rsidP="00D66E4C">
            <w:r w:rsidRPr="00D66E4C">
              <w:t>1 комплект</w:t>
            </w:r>
          </w:p>
        </w:tc>
        <w:tc>
          <w:tcPr>
            <w:tcW w:w="2374" w:type="dxa"/>
          </w:tcPr>
          <w:p w:rsidR="00AD6ADF" w:rsidRPr="00D66E4C" w:rsidRDefault="00AD6ADF" w:rsidP="00D66E4C">
            <w:r w:rsidRPr="00D66E4C">
              <w:t>Удовлетворительное</w:t>
            </w:r>
          </w:p>
        </w:tc>
      </w:tr>
    </w:tbl>
    <w:p w:rsidR="00AD6ADF" w:rsidRPr="00D66E4C" w:rsidRDefault="00AD6ADF" w:rsidP="00D66E4C"/>
    <w:p w:rsidR="00AD6ADF" w:rsidRPr="00D66E4C" w:rsidRDefault="00AD6ADF" w:rsidP="00E2233B">
      <w:pPr>
        <w:jc w:val="center"/>
      </w:pPr>
      <w:r w:rsidRPr="00D66E4C">
        <w:t>Технические транспортные средства</w:t>
      </w:r>
    </w:p>
    <w:p w:rsidR="00AD6ADF" w:rsidRPr="00D66E4C" w:rsidRDefault="00AD6ADF" w:rsidP="00D66E4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97"/>
        <w:gridCol w:w="1756"/>
        <w:gridCol w:w="2476"/>
        <w:gridCol w:w="2841"/>
      </w:tblGrid>
      <w:tr w:rsidR="00AD6ADF" w:rsidRPr="00D66E4C" w:rsidTr="00E2233B">
        <w:tc>
          <w:tcPr>
            <w:tcW w:w="2808" w:type="dxa"/>
            <w:shd w:val="clear" w:color="auto" w:fill="E0E0E0"/>
          </w:tcPr>
          <w:p w:rsidR="00AD6ADF" w:rsidRPr="00D66E4C" w:rsidRDefault="00AD6ADF" w:rsidP="00D66E4C">
            <w:r w:rsidRPr="00D66E4C">
              <w:t>Вид техники</w:t>
            </w:r>
          </w:p>
        </w:tc>
        <w:tc>
          <w:tcPr>
            <w:tcW w:w="1830" w:type="dxa"/>
            <w:shd w:val="clear" w:color="auto" w:fill="E0E0E0"/>
          </w:tcPr>
          <w:p w:rsidR="00AD6ADF" w:rsidRPr="00D66E4C" w:rsidRDefault="00AD6ADF" w:rsidP="00D66E4C">
            <w:r w:rsidRPr="00D66E4C">
              <w:t>Количество</w:t>
            </w:r>
          </w:p>
        </w:tc>
        <w:tc>
          <w:tcPr>
            <w:tcW w:w="2503" w:type="dxa"/>
            <w:shd w:val="clear" w:color="auto" w:fill="E0E0E0"/>
          </w:tcPr>
          <w:p w:rsidR="00AD6ADF" w:rsidRPr="00D66E4C" w:rsidRDefault="00AD6ADF" w:rsidP="00D66E4C">
            <w:r w:rsidRPr="00D66E4C">
              <w:t>Состояние</w:t>
            </w:r>
          </w:p>
        </w:tc>
        <w:tc>
          <w:tcPr>
            <w:tcW w:w="2998" w:type="dxa"/>
            <w:shd w:val="clear" w:color="auto" w:fill="E0E0E0"/>
          </w:tcPr>
          <w:p w:rsidR="00AD6ADF" w:rsidRPr="00D66E4C" w:rsidRDefault="00AD6ADF" w:rsidP="00D66E4C">
            <w:r w:rsidRPr="00D66E4C">
              <w:t>Назначение</w:t>
            </w:r>
          </w:p>
        </w:tc>
      </w:tr>
      <w:tr w:rsidR="00AD6ADF" w:rsidRPr="00D66E4C" w:rsidTr="00FF0DDB">
        <w:tc>
          <w:tcPr>
            <w:tcW w:w="2808" w:type="dxa"/>
          </w:tcPr>
          <w:p w:rsidR="00AD6ADF" w:rsidRPr="00D66E4C" w:rsidRDefault="00AD6ADF" w:rsidP="00D66E4C">
            <w:r w:rsidRPr="00D66E4C">
              <w:t>Автобус ПАЗ-32053-70</w:t>
            </w:r>
          </w:p>
        </w:tc>
        <w:tc>
          <w:tcPr>
            <w:tcW w:w="1830" w:type="dxa"/>
          </w:tcPr>
          <w:p w:rsidR="00AD6ADF" w:rsidRPr="00D66E4C" w:rsidRDefault="00AD6ADF" w:rsidP="00D66E4C">
            <w:r w:rsidRPr="00D66E4C">
              <w:t>1</w:t>
            </w:r>
          </w:p>
        </w:tc>
        <w:tc>
          <w:tcPr>
            <w:tcW w:w="2503" w:type="dxa"/>
          </w:tcPr>
          <w:p w:rsidR="00AD6ADF" w:rsidRPr="00D66E4C" w:rsidRDefault="00AD6ADF" w:rsidP="00D66E4C">
            <w:r w:rsidRPr="00D66E4C">
              <w:t>Удовлетворительное</w:t>
            </w:r>
          </w:p>
        </w:tc>
        <w:tc>
          <w:tcPr>
            <w:tcW w:w="2998" w:type="dxa"/>
          </w:tcPr>
          <w:p w:rsidR="00AD6ADF" w:rsidRPr="00D66E4C" w:rsidRDefault="00AD6ADF" w:rsidP="00D66E4C">
            <w:r w:rsidRPr="00D66E4C">
              <w:t>Подвоз обучающихся с.Новомалиново, с.Новомихайловка</w:t>
            </w:r>
          </w:p>
        </w:tc>
      </w:tr>
    </w:tbl>
    <w:p w:rsidR="00AD6ADF" w:rsidRPr="00D66E4C" w:rsidRDefault="00AD6ADF" w:rsidP="00D66E4C"/>
    <w:p w:rsidR="00AD6ADF" w:rsidRPr="00E2233B" w:rsidRDefault="00AD6ADF" w:rsidP="00E2233B">
      <w:pPr>
        <w:jc w:val="center"/>
        <w:rPr>
          <w:b/>
        </w:rPr>
      </w:pPr>
      <w:bookmarkStart w:id="216" w:name="_Toc414553291"/>
    </w:p>
    <w:p w:rsidR="00AD6ADF" w:rsidRPr="00E2233B" w:rsidRDefault="00AD6ADF" w:rsidP="00E2233B">
      <w:pPr>
        <w:jc w:val="center"/>
        <w:rPr>
          <w:b/>
        </w:rPr>
      </w:pPr>
      <w:r w:rsidRPr="00E2233B">
        <w:rPr>
          <w:b/>
        </w:rPr>
        <w:t>3.2.6.</w:t>
      </w:r>
      <w:r>
        <w:rPr>
          <w:b/>
        </w:rPr>
        <w:t xml:space="preserve"> </w:t>
      </w:r>
      <w:r w:rsidRPr="00E2233B">
        <w:rPr>
          <w:b/>
        </w:rPr>
        <w:t>Механизмы достижения целевых ориентиров в системе условий</w:t>
      </w:r>
      <w:bookmarkEnd w:id="216"/>
    </w:p>
    <w:p w:rsidR="00AD6ADF" w:rsidRDefault="00AD6ADF" w:rsidP="00D66E4C"/>
    <w:p w:rsidR="00AD6ADF" w:rsidRPr="00D66E4C" w:rsidRDefault="00AD6ADF" w:rsidP="00D66E4C">
      <w:r w:rsidRPr="00D66E4C">
        <w:t xml:space="preserve">Интегративным результатом выполнения требований основной образовательной программы школы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AD6ADF" w:rsidRPr="00D66E4C" w:rsidRDefault="00AD6ADF" w:rsidP="00D66E4C">
      <w:r w:rsidRPr="00D66E4C">
        <w:t>Созданные в школе условия:</w:t>
      </w:r>
    </w:p>
    <w:p w:rsidR="00AD6ADF" w:rsidRPr="00D66E4C" w:rsidRDefault="00AD6ADF" w:rsidP="00D66E4C">
      <w:r>
        <w:t>-</w:t>
      </w:r>
      <w:r w:rsidRPr="00D66E4C">
        <w:t>соответствуют требованиям ФГОС ООО;</w:t>
      </w:r>
    </w:p>
    <w:p w:rsidR="00AD6ADF" w:rsidRPr="00D66E4C" w:rsidRDefault="00AD6ADF" w:rsidP="00D66E4C">
      <w:r>
        <w:t>-</w:t>
      </w:r>
      <w:r w:rsidRPr="00D66E4C">
        <w:t>обеспечивают достижение пл</w:t>
      </w:r>
      <w:r>
        <w:t>анируемых результатов освоения АОП ООО</w:t>
      </w:r>
      <w:r w:rsidRPr="00D66E4C">
        <w:t xml:space="preserve"> и реализацию предусмотренных в ней образовательных программ;</w:t>
      </w:r>
    </w:p>
    <w:p w:rsidR="00AD6ADF" w:rsidRPr="00D66E4C" w:rsidRDefault="00AD6ADF" w:rsidP="00D66E4C">
      <w:r>
        <w:t>-</w:t>
      </w:r>
      <w:r w:rsidRPr="00D66E4C">
        <w:t>учитывают особенности школы, ее организационную структуру, запросы участников образовательных отношений;</w:t>
      </w:r>
    </w:p>
    <w:p w:rsidR="00AD6ADF" w:rsidRPr="00D66E4C" w:rsidRDefault="00AD6ADF" w:rsidP="00D66E4C">
      <w:r>
        <w:t>-</w:t>
      </w:r>
      <w:r w:rsidRPr="00D66E4C">
        <w:t>предоставляют возможность взаимодействия с социальными партнерами, использования ресурсов социума, в том числе и сетевого взаимодействия.</w:t>
      </w:r>
    </w:p>
    <w:p w:rsidR="00AD6ADF" w:rsidRDefault="00AD6ADF" w:rsidP="00D66E4C"/>
    <w:p w:rsidR="00AD6ADF" w:rsidRPr="00D66E4C" w:rsidRDefault="00AD6ADF" w:rsidP="00D66E4C">
      <w:r>
        <w:t xml:space="preserve">Система условий реализации АОП ООО </w:t>
      </w:r>
      <w:r w:rsidRPr="00D66E4C">
        <w:t xml:space="preserve"> школы базируется на результатах проведенной в ходе разработки программы комплексной аналитико-обобщающей и прогностической работы, включающей:</w:t>
      </w:r>
    </w:p>
    <w:p w:rsidR="00AD6ADF" w:rsidRPr="00D66E4C" w:rsidRDefault="00AD6ADF" w:rsidP="00D66E4C">
      <w:r>
        <w:t>-</w:t>
      </w:r>
      <w:r w:rsidRPr="00D66E4C">
        <w:t>анализ имеющихся в школе условий и ресурсов реализации</w:t>
      </w:r>
      <w:r>
        <w:t xml:space="preserve"> АОП ООО</w:t>
      </w:r>
      <w:r w:rsidRPr="00D66E4C">
        <w:t>;</w:t>
      </w:r>
    </w:p>
    <w:p w:rsidR="00AD6ADF" w:rsidRPr="00D66E4C" w:rsidRDefault="00AD6ADF" w:rsidP="00D66E4C">
      <w:r>
        <w:t>-</w:t>
      </w:r>
      <w:r w:rsidRPr="00D66E4C">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w:t>
      </w:r>
    </w:p>
    <w:p w:rsidR="00AD6ADF" w:rsidRPr="00D66E4C" w:rsidRDefault="00AD6ADF" w:rsidP="00D66E4C">
      <w:r>
        <w:t>-</w:t>
      </w:r>
      <w:r w:rsidRPr="00D66E4C">
        <w:t>выявление проблемных зон и установление необходимых изменений в имеющихся условиях для приведения их в соответствие с требованиями ФГОС;</w:t>
      </w:r>
    </w:p>
    <w:p w:rsidR="00AD6ADF" w:rsidRPr="00D66E4C" w:rsidRDefault="00AD6ADF" w:rsidP="00D66E4C">
      <w:r>
        <w:t>-</w:t>
      </w:r>
      <w:r w:rsidRPr="00D66E4C">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AD6ADF" w:rsidRPr="00D66E4C" w:rsidRDefault="00AD6ADF" w:rsidP="00D66E4C">
      <w:r>
        <w:t>-</w:t>
      </w:r>
      <w:r w:rsidRPr="00D66E4C">
        <w:t>разработку сетевого графика (дорожной карты) создания необходимой системы условий;</w:t>
      </w:r>
    </w:p>
    <w:p w:rsidR="00AD6ADF" w:rsidRPr="00D66E4C" w:rsidRDefault="00AD6ADF" w:rsidP="00D66E4C">
      <w:r>
        <w:t>-</w:t>
      </w:r>
      <w:r w:rsidRPr="00D66E4C">
        <w:t>разработку механизмов мониторинга, оценки и коррекции реализации промежуточных этапов разработанного графика (дорожной карты).</w:t>
      </w:r>
    </w:p>
    <w:p w:rsidR="00AD6ADF" w:rsidRPr="00D66E4C" w:rsidRDefault="00AD6ADF" w:rsidP="00D66E4C"/>
    <w:p w:rsidR="00AD6ADF" w:rsidRDefault="00AD6ADF" w:rsidP="00E2233B">
      <w:pPr>
        <w:jc w:val="center"/>
        <w:rPr>
          <w:b/>
        </w:rPr>
      </w:pPr>
      <w:bookmarkStart w:id="217" w:name="_Toc414553292"/>
    </w:p>
    <w:p w:rsidR="00AD6ADF" w:rsidRDefault="00AD6ADF" w:rsidP="00E2233B">
      <w:pPr>
        <w:jc w:val="center"/>
        <w:rPr>
          <w:b/>
        </w:rPr>
      </w:pPr>
    </w:p>
    <w:p w:rsidR="00AD6ADF" w:rsidRDefault="00AD6ADF" w:rsidP="00E2233B">
      <w:pPr>
        <w:jc w:val="center"/>
        <w:rPr>
          <w:b/>
        </w:rPr>
      </w:pPr>
    </w:p>
    <w:p w:rsidR="00AD6ADF" w:rsidRDefault="00AD6ADF" w:rsidP="00E2233B">
      <w:pPr>
        <w:jc w:val="center"/>
        <w:rPr>
          <w:b/>
        </w:rPr>
      </w:pPr>
    </w:p>
    <w:p w:rsidR="00AD6ADF" w:rsidRPr="00E2233B" w:rsidRDefault="00AD6ADF" w:rsidP="00E2233B">
      <w:pPr>
        <w:jc w:val="center"/>
        <w:rPr>
          <w:b/>
        </w:rPr>
      </w:pPr>
      <w:r w:rsidRPr="00E2233B">
        <w:rPr>
          <w:b/>
        </w:rPr>
        <w:t>3.2.7.Сетевой график (дорожная карта) по формированию необходимой</w:t>
      </w:r>
      <w:bookmarkStart w:id="218" w:name="_Toc410654087"/>
      <w:r w:rsidRPr="00E2233B">
        <w:rPr>
          <w:b/>
        </w:rPr>
        <w:t xml:space="preserve"> системы условий</w:t>
      </w:r>
      <w:bookmarkEnd w:id="217"/>
      <w:bookmarkEnd w:id="218"/>
    </w:p>
    <w:p w:rsidR="00AD6ADF" w:rsidRPr="00D66E4C" w:rsidRDefault="00AD6ADF" w:rsidP="00D66E4C"/>
    <w:tbl>
      <w:tblPr>
        <w:tblW w:w="957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7"/>
        <w:gridCol w:w="5715"/>
        <w:gridCol w:w="1818"/>
      </w:tblGrid>
      <w:tr w:rsidR="00AD6ADF" w:rsidRPr="00D66E4C" w:rsidTr="00E2233B">
        <w:trPr>
          <w:jc w:val="center"/>
        </w:trPr>
        <w:tc>
          <w:tcPr>
            <w:tcW w:w="2037" w:type="dxa"/>
            <w:shd w:val="clear" w:color="auto" w:fill="E0E0E0"/>
          </w:tcPr>
          <w:p w:rsidR="00AD6ADF" w:rsidRPr="00D66E4C" w:rsidRDefault="00AD6ADF" w:rsidP="00D66E4C">
            <w:r w:rsidRPr="00D66E4C">
              <w:t>Направление мероприятий</w:t>
            </w:r>
          </w:p>
        </w:tc>
        <w:tc>
          <w:tcPr>
            <w:tcW w:w="5715" w:type="dxa"/>
            <w:shd w:val="clear" w:color="auto" w:fill="E0E0E0"/>
          </w:tcPr>
          <w:p w:rsidR="00AD6ADF" w:rsidRPr="00D66E4C" w:rsidRDefault="00AD6ADF" w:rsidP="00D66E4C">
            <w:r w:rsidRPr="00D66E4C">
              <w:t>Мероприятия</w:t>
            </w:r>
          </w:p>
        </w:tc>
        <w:tc>
          <w:tcPr>
            <w:tcW w:w="1818" w:type="dxa"/>
            <w:shd w:val="clear" w:color="auto" w:fill="E0E0E0"/>
          </w:tcPr>
          <w:p w:rsidR="00AD6ADF" w:rsidRPr="00D66E4C" w:rsidRDefault="00AD6ADF" w:rsidP="00D66E4C">
            <w:r w:rsidRPr="00D66E4C">
              <w:t>Сроки реализации</w:t>
            </w:r>
          </w:p>
        </w:tc>
      </w:tr>
      <w:tr w:rsidR="00AD6ADF" w:rsidRPr="00D66E4C" w:rsidTr="00E2233B">
        <w:trPr>
          <w:jc w:val="center"/>
        </w:trPr>
        <w:tc>
          <w:tcPr>
            <w:tcW w:w="2037" w:type="dxa"/>
            <w:vMerge w:val="restart"/>
          </w:tcPr>
          <w:p w:rsidR="00AD6ADF" w:rsidRPr="00D66E4C" w:rsidRDefault="00AD6ADF" w:rsidP="00D66E4C">
            <w:r w:rsidRPr="00D66E4C">
              <w:t>I. Нормативное обеспечение введения</w:t>
            </w:r>
          </w:p>
          <w:p w:rsidR="00AD6ADF" w:rsidRPr="00D66E4C" w:rsidRDefault="00AD6ADF" w:rsidP="00D66E4C">
            <w:r w:rsidRPr="00D66E4C">
              <w:t>ФГОС</w:t>
            </w:r>
          </w:p>
          <w:p w:rsidR="00AD6ADF" w:rsidRPr="00D66E4C" w:rsidRDefault="00AD6ADF" w:rsidP="00D66E4C">
            <w:r w:rsidRPr="00D66E4C">
              <w:tab/>
            </w:r>
          </w:p>
        </w:tc>
        <w:tc>
          <w:tcPr>
            <w:tcW w:w="5715" w:type="dxa"/>
          </w:tcPr>
          <w:p w:rsidR="00AD6ADF" w:rsidRPr="00D66E4C" w:rsidRDefault="00AD6ADF" w:rsidP="00D66E4C">
            <w:r w:rsidRPr="00D66E4C">
              <w:t>Наличие решения педагогического совета школы о введении в школе ФГОС ООО</w:t>
            </w:r>
          </w:p>
        </w:tc>
        <w:tc>
          <w:tcPr>
            <w:tcW w:w="1818" w:type="dxa"/>
            <w:vAlign w:val="center"/>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утверждение плана-графика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Внесение изменений и дополнений в Устав школы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 xml:space="preserve">Разработка на основе примерной основной образовательной программы основного общего образования </w:t>
            </w:r>
            <w:r>
              <w:t xml:space="preserve">АОП ООО </w:t>
            </w:r>
            <w:r w:rsidRPr="00D66E4C">
              <w:t>школы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t>Утверждение АОП ООО</w:t>
            </w:r>
            <w:r w:rsidRPr="00D66E4C">
              <w:t xml:space="preserve"> </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нормативной базы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Приведение должностных инструкций работников школы в соответствие с требованиями ФГОС общего образования и тарифно-квалификационными характеристиками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образовательных программ (индивидуальных и др.).</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учебного плана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рабочих программ учебных предметов, курсов.</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календарного учебного графика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 xml:space="preserve">Разработка положения об организации текущей  и итоговой оценки достижения обучающимися планируемых результатов освоения </w:t>
            </w:r>
            <w:r>
              <w:t>АОП ООО</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положения об организации домашней работы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II. Финансовое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Определение объёма расходов</w:t>
            </w:r>
            <w:r>
              <w:t>, необходимых для реализации АОП ООО</w:t>
            </w:r>
            <w:r w:rsidRPr="00D66E4C">
              <w:t xml:space="preserve"> и достижения планируемых результатов, а также механизма их формирования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локальных актов (внесение изменений в них), регламентирующих установление заработной платы работников Корсаковской средней школы, в том числе стимулирующих надбавок и доплат, порядка и размеров стимулирования труда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Заключение дополнительных соглашений к трудовому договору с педагогическими работниками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III. Организа-ционное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Обеспечение координации деятельности субъектов образовательного процесса, организационных структур школы по подготовке и введению ФГОС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модели организации образовательного процесса</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реализация моделей взаимодействия образовательного учреждения и дополнительного образования детей, обеспечивающих организацию внеурочной деятельности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Привлечение органов государственно-общественного управления школы к проектированию основной образовательной программы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IV. Кадровое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Анализ кадрового обеспечения введения и реализации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(корректировка) плана методической работы с ориентацией на проблемы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V. Информаци-онное обеспечение введения ФГОС</w:t>
            </w:r>
          </w:p>
        </w:tc>
        <w:tc>
          <w:tcPr>
            <w:tcW w:w="5715" w:type="dxa"/>
          </w:tcPr>
          <w:p w:rsidR="00AD6ADF" w:rsidRPr="00D66E4C" w:rsidRDefault="00AD6ADF" w:rsidP="00D66E4C">
            <w:r w:rsidRPr="00D66E4C">
              <w:t>Размещение на сайте школы информационных материалов о введении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Широкое информирование родительской общественности о подготовке к введению и порядке перехода на новые стандарты</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Реализация деятельности сетевого комплекса информационного взаимодействия по вопросам введения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публичной отчётности образовательного учреждения о ходе и результатах введения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организации внеурочной деятельности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организации текущей и итоговой оценки достижения планируемых результатов</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Разработка рекомендаций  для педагогических работников по использованию интерактивных технологий</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val="restart"/>
          </w:tcPr>
          <w:p w:rsidR="00AD6ADF" w:rsidRPr="00D66E4C" w:rsidRDefault="00AD6ADF" w:rsidP="00D66E4C">
            <w:r w:rsidRPr="00D66E4C">
              <w:t>VI. Материаль-но-техническое обеспечение введения</w:t>
            </w:r>
          </w:p>
          <w:p w:rsidR="00AD6ADF" w:rsidRPr="00D66E4C" w:rsidRDefault="00AD6ADF" w:rsidP="00D66E4C">
            <w:r w:rsidRPr="00D66E4C">
              <w:t>ФГОС</w:t>
            </w:r>
          </w:p>
        </w:tc>
        <w:tc>
          <w:tcPr>
            <w:tcW w:w="5715" w:type="dxa"/>
          </w:tcPr>
          <w:p w:rsidR="00AD6ADF" w:rsidRPr="00D66E4C" w:rsidRDefault="00AD6ADF" w:rsidP="00D66E4C">
            <w:r w:rsidRPr="00D66E4C">
              <w:t>Анализ материально-технического обеспечения введения и реализации ФГОС основного общего образования</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материально-технической базы школы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санитарно-гигиенических условий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w:t>
            </w:r>
            <w:r>
              <w:t xml:space="preserve">ветствия условий реализации АОП ООО </w:t>
            </w:r>
            <w:r w:rsidRPr="00D66E4C">
              <w:t>противопожарным нормам, нормам охраны труда работников образовательной организации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соответствия информационно-образовательной среды требованиям ФГОС</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укомплектованности библиотечно-информационного центра печатными и электронными образовательными ресурсами</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Наличие доступа школы к электронным образовательным ресурсам (ЭОР), размещённым в федеральных и региональных базах данных</w:t>
            </w:r>
          </w:p>
        </w:tc>
        <w:tc>
          <w:tcPr>
            <w:tcW w:w="1818" w:type="dxa"/>
          </w:tcPr>
          <w:p w:rsidR="00AD6ADF" w:rsidRPr="00D66E4C" w:rsidRDefault="00AD6ADF" w:rsidP="00D66E4C">
            <w:r w:rsidRPr="00D66E4C">
              <w:t>Реализовано</w:t>
            </w:r>
          </w:p>
        </w:tc>
      </w:tr>
      <w:tr w:rsidR="00AD6ADF" w:rsidRPr="00D66E4C" w:rsidTr="00E2233B">
        <w:trPr>
          <w:jc w:val="center"/>
        </w:trPr>
        <w:tc>
          <w:tcPr>
            <w:tcW w:w="2037" w:type="dxa"/>
            <w:vMerge/>
          </w:tcPr>
          <w:p w:rsidR="00AD6ADF" w:rsidRPr="00D66E4C" w:rsidRDefault="00AD6ADF" w:rsidP="00D66E4C"/>
        </w:tc>
        <w:tc>
          <w:tcPr>
            <w:tcW w:w="5715" w:type="dxa"/>
          </w:tcPr>
          <w:p w:rsidR="00AD6ADF" w:rsidRPr="00D66E4C" w:rsidRDefault="00AD6ADF" w:rsidP="00D66E4C">
            <w:r w:rsidRPr="00D66E4C">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18" w:type="dxa"/>
          </w:tcPr>
          <w:p w:rsidR="00AD6ADF" w:rsidRPr="00D66E4C" w:rsidRDefault="00AD6ADF" w:rsidP="00D66E4C">
            <w:r w:rsidRPr="00D66E4C">
              <w:t>Реализовано</w:t>
            </w:r>
          </w:p>
        </w:tc>
      </w:tr>
    </w:tbl>
    <w:p w:rsidR="00AD6ADF" w:rsidRPr="00D66E4C"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D66E4C"/>
    <w:p w:rsidR="00AD6ADF" w:rsidRDefault="00AD6ADF" w:rsidP="001445BF">
      <w:pPr>
        <w:jc w:val="right"/>
        <w:rPr>
          <w:b/>
        </w:rPr>
        <w:sectPr w:rsidR="00AD6ADF" w:rsidSect="005B4504">
          <w:pgSz w:w="11906" w:h="16838"/>
          <w:pgMar w:top="1134" w:right="851" w:bottom="1134" w:left="1701" w:header="709" w:footer="709" w:gutter="0"/>
          <w:pgNumType w:start="1"/>
          <w:cols w:space="708"/>
          <w:docGrid w:linePitch="360"/>
        </w:sectPr>
      </w:pPr>
    </w:p>
    <w:p w:rsidR="00AD6ADF" w:rsidRDefault="00AD6ADF" w:rsidP="001445BF">
      <w:pPr>
        <w:jc w:val="right"/>
        <w:rPr>
          <w:b/>
        </w:rPr>
      </w:pPr>
      <w:r w:rsidRPr="001445BF">
        <w:rPr>
          <w:b/>
        </w:rPr>
        <w:t>ПРИЛОЖЕНИЕ 1.</w:t>
      </w:r>
    </w:p>
    <w:p w:rsidR="00AD6ADF" w:rsidRDefault="00AD6ADF" w:rsidP="001445BF"/>
    <w:p w:rsidR="00AD6ADF" w:rsidRDefault="00AD6ADF" w:rsidP="008404B6">
      <w:pPr>
        <w:rPr>
          <w:b/>
          <w:sz w:val="22"/>
          <w:szCs w:val="22"/>
        </w:rPr>
      </w:pPr>
      <w:r w:rsidRPr="008404B6">
        <w:rPr>
          <w:b/>
          <w:sz w:val="22"/>
          <w:szCs w:val="22"/>
        </w:rPr>
        <w:t>АННОТАЦИЯ К РАБОЧИМ ПРОГРАММАМ</w:t>
      </w:r>
      <w:r>
        <w:rPr>
          <w:b/>
          <w:sz w:val="22"/>
          <w:szCs w:val="22"/>
        </w:rPr>
        <w:t xml:space="preserve"> АОП ООО </w:t>
      </w:r>
      <w:r w:rsidRPr="008404B6">
        <w:rPr>
          <w:b/>
          <w:sz w:val="22"/>
          <w:szCs w:val="22"/>
        </w:rPr>
        <w:t xml:space="preserve"> МУНИЦИПАЛЬНОГО БЮДЖЕТНОГО ОБЩЕОБРАЗОВАТЕЛЬНОГО УЧРЕЖДЕНИЯ- КОРСАКОВСКОЙ СРЕДНЕЙ ОБЩЕОБРАЗОВАТЕЛЬНОЙ ШКОЛЫ КОРСАКОВСКОГО РАЙОНА ОРЛОВСКОЙ ОБЛАСТИ</w:t>
      </w:r>
      <w:r>
        <w:rPr>
          <w:b/>
          <w:sz w:val="22"/>
          <w:szCs w:val="22"/>
        </w:rPr>
        <w:t xml:space="preserve"> </w:t>
      </w:r>
      <w:r w:rsidRPr="008404B6">
        <w:rPr>
          <w:b/>
          <w:sz w:val="22"/>
          <w:szCs w:val="22"/>
        </w:rPr>
        <w:t>2017-2018 ГОДА</w:t>
      </w:r>
      <w:r>
        <w:rPr>
          <w:b/>
          <w:sz w:val="22"/>
          <w:szCs w:val="22"/>
        </w:rPr>
        <w:t xml:space="preserve"> </w:t>
      </w:r>
    </w:p>
    <w:p w:rsidR="00AD6ADF" w:rsidRPr="008404B6" w:rsidRDefault="00AD6ADF" w:rsidP="008404B6">
      <w:pPr>
        <w:rPr>
          <w:b/>
          <w:sz w:val="22"/>
          <w:szCs w:val="22"/>
        </w:rPr>
      </w:pPr>
      <w:r>
        <w:rPr>
          <w:b/>
          <w:sz w:val="22"/>
          <w:szCs w:val="22"/>
        </w:rPr>
        <w:t>(5-8 классы)</w:t>
      </w:r>
    </w:p>
    <w:tbl>
      <w:tblPr>
        <w:tblpPr w:leftFromText="180" w:rightFromText="180" w:vertAnchor="text"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3"/>
        <w:gridCol w:w="531"/>
        <w:gridCol w:w="2163"/>
        <w:gridCol w:w="964"/>
        <w:gridCol w:w="1736"/>
        <w:gridCol w:w="720"/>
        <w:gridCol w:w="3601"/>
        <w:gridCol w:w="2700"/>
        <w:gridCol w:w="1620"/>
      </w:tblGrid>
      <w:tr w:rsidR="00AD6ADF" w:rsidRPr="003235AA" w:rsidTr="003235AA">
        <w:trPr>
          <w:cantSplit/>
          <w:trHeight w:val="1134"/>
        </w:trPr>
        <w:tc>
          <w:tcPr>
            <w:tcW w:w="1553" w:type="dxa"/>
            <w:shd w:val="clear" w:color="auto" w:fill="E0E0E0"/>
          </w:tcPr>
          <w:p w:rsidR="00AD6ADF" w:rsidRPr="003235AA" w:rsidRDefault="00AD6ADF" w:rsidP="003235AA">
            <w:pPr>
              <w:jc w:val="center"/>
              <w:rPr>
                <w:b/>
              </w:rPr>
            </w:pPr>
            <w:r w:rsidRPr="003235AA">
              <w:rPr>
                <w:sz w:val="20"/>
                <w:szCs w:val="20"/>
              </w:rPr>
              <w:t>Предметы в соответ-ствии с учебным планом</w:t>
            </w:r>
          </w:p>
        </w:tc>
        <w:tc>
          <w:tcPr>
            <w:tcW w:w="531" w:type="dxa"/>
            <w:shd w:val="clear" w:color="auto" w:fill="E0E0E0"/>
            <w:textDirection w:val="btLr"/>
          </w:tcPr>
          <w:p w:rsidR="00AD6ADF" w:rsidRPr="003235AA" w:rsidRDefault="00AD6ADF" w:rsidP="003235AA">
            <w:pPr>
              <w:ind w:left="113" w:right="113"/>
              <w:jc w:val="center"/>
              <w:rPr>
                <w:sz w:val="20"/>
                <w:szCs w:val="20"/>
              </w:rPr>
            </w:pPr>
            <w:r w:rsidRPr="003235AA">
              <w:rPr>
                <w:sz w:val="20"/>
                <w:szCs w:val="20"/>
              </w:rPr>
              <w:t>Класс</w:t>
            </w:r>
          </w:p>
        </w:tc>
        <w:tc>
          <w:tcPr>
            <w:tcW w:w="2163" w:type="dxa"/>
            <w:shd w:val="clear" w:color="auto" w:fill="E0E0E0"/>
          </w:tcPr>
          <w:p w:rsidR="00AD6ADF" w:rsidRPr="003235AA" w:rsidRDefault="00AD6ADF" w:rsidP="003235AA">
            <w:pPr>
              <w:jc w:val="center"/>
              <w:rPr>
                <w:b/>
              </w:rPr>
            </w:pPr>
            <w:r w:rsidRPr="003235AA">
              <w:rPr>
                <w:sz w:val="20"/>
                <w:szCs w:val="20"/>
              </w:rPr>
              <w:t>Название программы (наименование, автор, год издания)</w:t>
            </w:r>
          </w:p>
        </w:tc>
        <w:tc>
          <w:tcPr>
            <w:tcW w:w="964" w:type="dxa"/>
            <w:shd w:val="clear" w:color="auto" w:fill="E0E0E0"/>
          </w:tcPr>
          <w:p w:rsidR="00AD6ADF" w:rsidRPr="003235AA" w:rsidRDefault="00AD6ADF" w:rsidP="003235AA">
            <w:pPr>
              <w:jc w:val="center"/>
              <w:rPr>
                <w:b/>
              </w:rPr>
            </w:pPr>
            <w:r w:rsidRPr="003235AA">
              <w:rPr>
                <w:sz w:val="20"/>
                <w:szCs w:val="20"/>
              </w:rPr>
              <w:t>Реализуемый страндарт</w:t>
            </w:r>
          </w:p>
        </w:tc>
        <w:tc>
          <w:tcPr>
            <w:tcW w:w="1736" w:type="dxa"/>
            <w:shd w:val="clear" w:color="auto" w:fill="E0E0E0"/>
          </w:tcPr>
          <w:p w:rsidR="00AD6ADF" w:rsidRPr="003235AA" w:rsidRDefault="00AD6ADF" w:rsidP="003235AA">
            <w:pPr>
              <w:jc w:val="center"/>
              <w:rPr>
                <w:sz w:val="20"/>
                <w:szCs w:val="20"/>
              </w:rPr>
            </w:pPr>
            <w:r w:rsidRPr="003235AA">
              <w:rPr>
                <w:sz w:val="20"/>
                <w:szCs w:val="20"/>
              </w:rPr>
              <w:t>Учебники</w:t>
            </w:r>
          </w:p>
        </w:tc>
        <w:tc>
          <w:tcPr>
            <w:tcW w:w="720" w:type="dxa"/>
            <w:shd w:val="clear" w:color="auto" w:fill="E0E0E0"/>
          </w:tcPr>
          <w:p w:rsidR="00AD6ADF" w:rsidRPr="003235AA" w:rsidRDefault="00AD6ADF" w:rsidP="003235AA">
            <w:pPr>
              <w:jc w:val="center"/>
              <w:rPr>
                <w:sz w:val="20"/>
                <w:szCs w:val="20"/>
              </w:rPr>
            </w:pPr>
            <w:r w:rsidRPr="003235AA">
              <w:rPr>
                <w:sz w:val="20"/>
                <w:szCs w:val="20"/>
              </w:rPr>
              <w:t>Кол-во часов в неделю</w:t>
            </w:r>
          </w:p>
        </w:tc>
        <w:tc>
          <w:tcPr>
            <w:tcW w:w="3601" w:type="dxa"/>
            <w:shd w:val="clear" w:color="auto" w:fill="E0E0E0"/>
          </w:tcPr>
          <w:p w:rsidR="00AD6ADF" w:rsidRPr="003235AA" w:rsidRDefault="00AD6ADF" w:rsidP="003235AA">
            <w:pPr>
              <w:jc w:val="center"/>
              <w:rPr>
                <w:sz w:val="20"/>
                <w:szCs w:val="20"/>
              </w:rPr>
            </w:pPr>
            <w:r w:rsidRPr="003235AA">
              <w:rPr>
                <w:sz w:val="20"/>
                <w:szCs w:val="20"/>
              </w:rPr>
              <w:t>Цель</w:t>
            </w:r>
          </w:p>
        </w:tc>
        <w:tc>
          <w:tcPr>
            <w:tcW w:w="2700" w:type="dxa"/>
            <w:shd w:val="clear" w:color="auto" w:fill="E0E0E0"/>
          </w:tcPr>
          <w:p w:rsidR="00AD6ADF" w:rsidRPr="003235AA" w:rsidRDefault="00AD6ADF" w:rsidP="003235AA">
            <w:pPr>
              <w:jc w:val="center"/>
              <w:rPr>
                <w:sz w:val="20"/>
                <w:szCs w:val="20"/>
              </w:rPr>
            </w:pPr>
            <w:r w:rsidRPr="003235AA">
              <w:rPr>
                <w:sz w:val="20"/>
                <w:szCs w:val="20"/>
              </w:rPr>
              <w:t>Основные разделы</w:t>
            </w:r>
          </w:p>
        </w:tc>
        <w:tc>
          <w:tcPr>
            <w:tcW w:w="1620" w:type="dxa"/>
            <w:shd w:val="clear" w:color="auto" w:fill="E0E0E0"/>
          </w:tcPr>
          <w:p w:rsidR="00AD6ADF" w:rsidRPr="003235AA" w:rsidRDefault="00AD6ADF" w:rsidP="003235AA">
            <w:pPr>
              <w:jc w:val="center"/>
              <w:rPr>
                <w:sz w:val="20"/>
                <w:szCs w:val="20"/>
              </w:rPr>
            </w:pPr>
            <w:r w:rsidRPr="003235AA">
              <w:rPr>
                <w:sz w:val="20"/>
                <w:szCs w:val="20"/>
              </w:rPr>
              <w:t>Периодичность и форма промежуточной аттестации</w:t>
            </w:r>
          </w:p>
        </w:tc>
      </w:tr>
      <w:tr w:rsidR="00AD6ADF" w:rsidRPr="003235AA" w:rsidTr="003235AA">
        <w:tc>
          <w:tcPr>
            <w:tcW w:w="4247" w:type="dxa"/>
            <w:gridSpan w:val="3"/>
            <w:shd w:val="clear" w:color="auto" w:fill="FFFF00"/>
          </w:tcPr>
          <w:p w:rsidR="00AD6ADF" w:rsidRPr="003235AA" w:rsidRDefault="00AD6ADF" w:rsidP="003235AA">
            <w:pPr>
              <w:jc w:val="right"/>
              <w:rPr>
                <w:b/>
                <w:sz w:val="20"/>
                <w:szCs w:val="20"/>
              </w:rPr>
            </w:pPr>
          </w:p>
        </w:tc>
        <w:tc>
          <w:tcPr>
            <w:tcW w:w="7021" w:type="dxa"/>
            <w:gridSpan w:val="4"/>
            <w:shd w:val="clear" w:color="auto" w:fill="FFFF00"/>
          </w:tcPr>
          <w:p w:rsidR="00AD6ADF" w:rsidRPr="003235AA" w:rsidRDefault="00AD6ADF" w:rsidP="003235AA">
            <w:pPr>
              <w:jc w:val="center"/>
              <w:rPr>
                <w:b/>
                <w:sz w:val="20"/>
                <w:szCs w:val="20"/>
              </w:rPr>
            </w:pPr>
            <w:r w:rsidRPr="003235AA">
              <w:rPr>
                <w:b/>
                <w:sz w:val="20"/>
                <w:szCs w:val="20"/>
              </w:rPr>
              <w:t>ОСНОВНОЕ ОБЩЕЕ ОБРАЗОВАНИЕ</w:t>
            </w:r>
          </w:p>
        </w:tc>
        <w:tc>
          <w:tcPr>
            <w:tcW w:w="4320" w:type="dxa"/>
            <w:gridSpan w:val="2"/>
            <w:tcBorders>
              <w:top w:val="nil"/>
            </w:tcBorders>
            <w:shd w:val="clear" w:color="auto" w:fill="FFFF00"/>
          </w:tcPr>
          <w:p w:rsidR="00AD6ADF" w:rsidRPr="003235AA" w:rsidRDefault="00AD6ADF" w:rsidP="003235AA">
            <w:pPr>
              <w:jc w:val="center"/>
              <w:rPr>
                <w:sz w:val="20"/>
                <w:szCs w:val="20"/>
              </w:rPr>
            </w:pP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 xml:space="preserve">Программы общеобразовательных учреждений. М., «Просвещение», 2010г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Ладыженская Т.А., Баранов М.Т., Тростенцова Л.А. и др. Русский язык 5 класс. «Просвещение»</w:t>
            </w:r>
          </w:p>
        </w:tc>
        <w:tc>
          <w:tcPr>
            <w:tcW w:w="720" w:type="dxa"/>
          </w:tcPr>
          <w:p w:rsidR="00AD6ADF" w:rsidRPr="003235AA" w:rsidRDefault="00AD6ADF" w:rsidP="003235AA">
            <w:pPr>
              <w:jc w:val="center"/>
              <w:rPr>
                <w:b/>
                <w:sz w:val="20"/>
                <w:szCs w:val="20"/>
              </w:rPr>
            </w:pPr>
            <w:r w:rsidRPr="003235AA">
              <w:rPr>
                <w:b/>
                <w:sz w:val="20"/>
                <w:szCs w:val="20"/>
              </w:rPr>
              <w:t>6</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Язык и общение</w:t>
            </w:r>
          </w:p>
          <w:p w:rsidR="00AD6ADF" w:rsidRPr="003235AA" w:rsidRDefault="00AD6ADF" w:rsidP="003235AA">
            <w:pPr>
              <w:rPr>
                <w:sz w:val="20"/>
                <w:szCs w:val="20"/>
              </w:rPr>
            </w:pPr>
            <w:r w:rsidRPr="003235AA">
              <w:rPr>
                <w:sz w:val="20"/>
                <w:szCs w:val="20"/>
              </w:rPr>
              <w:t>Повторение изученного в начальных классах</w:t>
            </w:r>
          </w:p>
          <w:p w:rsidR="00AD6ADF" w:rsidRPr="003235AA" w:rsidRDefault="00AD6ADF" w:rsidP="003235AA">
            <w:pPr>
              <w:rPr>
                <w:sz w:val="20"/>
                <w:szCs w:val="20"/>
              </w:rPr>
            </w:pPr>
            <w:r w:rsidRPr="003235AA">
              <w:rPr>
                <w:sz w:val="20"/>
                <w:szCs w:val="20"/>
              </w:rPr>
              <w:t>Синтаксис. Пунктуация. Культура речи</w:t>
            </w:r>
          </w:p>
          <w:p w:rsidR="00AD6ADF" w:rsidRPr="003235AA" w:rsidRDefault="00AD6ADF" w:rsidP="003235AA">
            <w:pPr>
              <w:rPr>
                <w:sz w:val="20"/>
                <w:szCs w:val="20"/>
              </w:rPr>
            </w:pPr>
            <w:r w:rsidRPr="003235AA">
              <w:rPr>
                <w:sz w:val="20"/>
                <w:szCs w:val="20"/>
              </w:rPr>
              <w:t>Фонетика. Орфоэпия. Графика. Орфография. Культура речи</w:t>
            </w:r>
          </w:p>
          <w:p w:rsidR="00AD6ADF" w:rsidRPr="003235AA" w:rsidRDefault="00AD6ADF" w:rsidP="003235AA">
            <w:pPr>
              <w:rPr>
                <w:sz w:val="20"/>
                <w:szCs w:val="20"/>
              </w:rPr>
            </w:pPr>
            <w:r w:rsidRPr="003235AA">
              <w:rPr>
                <w:sz w:val="20"/>
                <w:szCs w:val="20"/>
              </w:rPr>
              <w:t>Лексика. Культура речи</w:t>
            </w:r>
          </w:p>
          <w:p w:rsidR="00AD6ADF" w:rsidRPr="003235AA" w:rsidRDefault="00AD6ADF" w:rsidP="003235AA">
            <w:pPr>
              <w:rPr>
                <w:sz w:val="20"/>
                <w:szCs w:val="20"/>
              </w:rPr>
            </w:pPr>
            <w:r w:rsidRPr="003235AA">
              <w:rPr>
                <w:sz w:val="20"/>
                <w:szCs w:val="20"/>
              </w:rPr>
              <w:t>Морфемика. Орфография. Культура речи</w:t>
            </w:r>
          </w:p>
          <w:p w:rsidR="00AD6ADF" w:rsidRPr="003235AA" w:rsidRDefault="00AD6ADF" w:rsidP="003235AA">
            <w:pPr>
              <w:rPr>
                <w:sz w:val="20"/>
                <w:szCs w:val="20"/>
              </w:rPr>
            </w:pPr>
            <w:r w:rsidRPr="003235AA">
              <w:rPr>
                <w:sz w:val="20"/>
                <w:szCs w:val="20"/>
              </w:rPr>
              <w:t>Морфология. Орфография. Культура речи</w:t>
            </w:r>
          </w:p>
          <w:p w:rsidR="00AD6ADF" w:rsidRPr="003235AA" w:rsidRDefault="00AD6ADF" w:rsidP="003235AA">
            <w:pPr>
              <w:rPr>
                <w:sz w:val="20"/>
                <w:szCs w:val="20"/>
              </w:rPr>
            </w:pPr>
            <w:r w:rsidRPr="003235AA">
              <w:rPr>
                <w:sz w:val="20"/>
                <w:szCs w:val="20"/>
              </w:rPr>
              <w:t>Повторение и систематизация изученного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widowControl w:val="0"/>
              <w:jc w:val="both"/>
              <w:rPr>
                <w:snapToGrid w:val="0"/>
                <w:sz w:val="20"/>
                <w:szCs w:val="20"/>
              </w:rPr>
            </w:pPr>
            <w:r w:rsidRPr="003235AA">
              <w:rPr>
                <w:snapToGrid w:val="0"/>
                <w:sz w:val="20"/>
                <w:szCs w:val="20"/>
              </w:rPr>
              <w:t>-формирование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widowControl w:val="0"/>
              <w:jc w:val="both"/>
              <w:rPr>
                <w:snapToGrid w:val="0"/>
                <w:sz w:val="20"/>
                <w:szCs w:val="20"/>
              </w:rPr>
            </w:pPr>
            <w:r w:rsidRPr="003235AA">
              <w:rPr>
                <w:snapToGrid w:val="0"/>
                <w:sz w:val="20"/>
                <w:szCs w:val="20"/>
              </w:rPr>
              <w:t>-развитие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widowControl w:val="0"/>
              <w:jc w:val="both"/>
              <w:rPr>
                <w:snapToGrid w:val="0"/>
                <w:sz w:val="20"/>
                <w:szCs w:val="20"/>
              </w:rPr>
            </w:pPr>
            <w:r w:rsidRPr="003235AA">
              <w:rPr>
                <w:snapToGrid w:val="0"/>
                <w:sz w:val="20"/>
                <w:szCs w:val="20"/>
              </w:rPr>
              <w:t>-постижение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widowControl w:val="0"/>
              <w:jc w:val="both"/>
              <w:rPr>
                <w:snapToGrid w:val="0"/>
                <w:sz w:val="20"/>
                <w:szCs w:val="20"/>
              </w:rPr>
            </w:pPr>
            <w:r w:rsidRPr="003235AA">
              <w:rPr>
                <w:snapToGrid w:val="0"/>
                <w:sz w:val="20"/>
                <w:szCs w:val="20"/>
              </w:rPr>
              <w:t>-поэтапное,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widowControl w:val="0"/>
              <w:jc w:val="both"/>
              <w:rPr>
                <w:snapToGrid w:val="0"/>
                <w:sz w:val="20"/>
                <w:szCs w:val="20"/>
              </w:rPr>
            </w:pPr>
            <w:r w:rsidRPr="003235AA">
              <w:rPr>
                <w:snapToGrid w:val="0"/>
                <w:sz w:val="20"/>
                <w:szCs w:val="20"/>
              </w:rPr>
              <w:t>-овладение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widowControl w:val="0"/>
              <w:jc w:val="both"/>
              <w:rPr>
                <w:snapToGrid w:val="0"/>
                <w:sz w:val="20"/>
                <w:szCs w:val="20"/>
              </w:rPr>
            </w:pPr>
            <w:r w:rsidRPr="003235AA">
              <w:rPr>
                <w:snapToGrid w:val="0"/>
                <w:sz w:val="20"/>
                <w:szCs w:val="20"/>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widowControl w:val="0"/>
              <w:jc w:val="both"/>
              <w:rPr>
                <w:snapToGrid w:val="0"/>
                <w:sz w:val="20"/>
                <w:szCs w:val="20"/>
              </w:rPr>
            </w:pPr>
            <w:r w:rsidRPr="003235AA">
              <w:rPr>
                <w:snapToGrid w:val="0"/>
                <w:sz w:val="20"/>
                <w:szCs w:val="20"/>
              </w:rPr>
              <w:t>-использование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rPr>
                <w:sz w:val="20"/>
                <w:szCs w:val="20"/>
              </w:rPr>
            </w:pPr>
          </w:p>
        </w:tc>
        <w:tc>
          <w:tcPr>
            <w:tcW w:w="2700" w:type="dxa"/>
          </w:tcPr>
          <w:p w:rsidR="00AD6ADF" w:rsidRPr="003235AA" w:rsidRDefault="00AD6ADF" w:rsidP="003235AA">
            <w:pPr>
              <w:widowControl w:val="0"/>
              <w:rPr>
                <w:snapToGrid w:val="0"/>
                <w:sz w:val="20"/>
                <w:szCs w:val="20"/>
              </w:rPr>
            </w:pPr>
            <w:r w:rsidRPr="003235AA">
              <w:rPr>
                <w:snapToGrid w:val="0"/>
              </w:rPr>
              <w:t>1.</w:t>
            </w:r>
            <w:r w:rsidRPr="003235AA">
              <w:rPr>
                <w:snapToGrid w:val="0"/>
                <w:sz w:val="20"/>
                <w:szCs w:val="20"/>
              </w:rPr>
              <w:t>Устное народное творчество.</w:t>
            </w:r>
          </w:p>
          <w:p w:rsidR="00AD6ADF" w:rsidRPr="003235AA" w:rsidRDefault="00AD6ADF" w:rsidP="003235AA">
            <w:pPr>
              <w:widowControl w:val="0"/>
              <w:rPr>
                <w:snapToGrid w:val="0"/>
                <w:sz w:val="20"/>
                <w:szCs w:val="20"/>
              </w:rPr>
            </w:pPr>
            <w:r w:rsidRPr="003235AA">
              <w:rPr>
                <w:snapToGrid w:val="0"/>
                <w:sz w:val="20"/>
                <w:szCs w:val="20"/>
              </w:rPr>
              <w:t>2.  Древнерусская литература.</w:t>
            </w:r>
          </w:p>
          <w:p w:rsidR="00AD6ADF" w:rsidRPr="003235AA" w:rsidRDefault="00AD6ADF" w:rsidP="003235AA">
            <w:pPr>
              <w:widowControl w:val="0"/>
              <w:rPr>
                <w:snapToGrid w:val="0"/>
                <w:sz w:val="20"/>
                <w:szCs w:val="20"/>
              </w:rPr>
            </w:pPr>
            <w:r w:rsidRPr="003235AA">
              <w:rPr>
                <w:snapToGrid w:val="0"/>
                <w:sz w:val="20"/>
                <w:szCs w:val="20"/>
              </w:rPr>
              <w:t>3.  Русская литература XVIII в.</w:t>
            </w:r>
          </w:p>
          <w:p w:rsidR="00AD6ADF" w:rsidRPr="003235AA" w:rsidRDefault="00AD6ADF" w:rsidP="003235AA">
            <w:pPr>
              <w:widowControl w:val="0"/>
              <w:rPr>
                <w:snapToGrid w:val="0"/>
                <w:sz w:val="20"/>
                <w:szCs w:val="20"/>
              </w:rPr>
            </w:pPr>
            <w:r w:rsidRPr="003235AA">
              <w:rPr>
                <w:snapToGrid w:val="0"/>
                <w:sz w:val="20"/>
                <w:szCs w:val="20"/>
              </w:rPr>
              <w:t>4.  Русская литература первой половины XIX в.</w:t>
            </w:r>
          </w:p>
          <w:p w:rsidR="00AD6ADF" w:rsidRPr="003235AA" w:rsidRDefault="00AD6ADF" w:rsidP="003235AA">
            <w:pPr>
              <w:widowControl w:val="0"/>
              <w:rPr>
                <w:snapToGrid w:val="0"/>
                <w:sz w:val="20"/>
                <w:szCs w:val="20"/>
              </w:rPr>
            </w:pPr>
            <w:r w:rsidRPr="003235AA">
              <w:rPr>
                <w:snapToGrid w:val="0"/>
                <w:sz w:val="20"/>
                <w:szCs w:val="20"/>
              </w:rPr>
              <w:t>5.  Русская литература второй половины XIX в.</w:t>
            </w:r>
          </w:p>
          <w:p w:rsidR="00AD6ADF" w:rsidRPr="003235AA" w:rsidRDefault="00AD6ADF" w:rsidP="003235AA">
            <w:pPr>
              <w:widowControl w:val="0"/>
              <w:rPr>
                <w:snapToGrid w:val="0"/>
                <w:sz w:val="20"/>
                <w:szCs w:val="20"/>
              </w:rPr>
            </w:pPr>
            <w:r w:rsidRPr="003235AA">
              <w:rPr>
                <w:snapToGrid w:val="0"/>
                <w:sz w:val="20"/>
                <w:szCs w:val="20"/>
              </w:rPr>
              <w:t>6.  Русская литература первой половины XX в.</w:t>
            </w:r>
          </w:p>
          <w:p w:rsidR="00AD6ADF" w:rsidRPr="003235AA" w:rsidRDefault="00AD6ADF" w:rsidP="003235AA">
            <w:pPr>
              <w:widowControl w:val="0"/>
              <w:rPr>
                <w:snapToGrid w:val="0"/>
                <w:sz w:val="20"/>
                <w:szCs w:val="20"/>
              </w:rPr>
            </w:pPr>
            <w:r w:rsidRPr="003235AA">
              <w:rPr>
                <w:snapToGrid w:val="0"/>
                <w:sz w:val="20"/>
                <w:szCs w:val="20"/>
              </w:rPr>
              <w:t>7.  Русская литература второй половины XX в.</w:t>
            </w:r>
          </w:p>
          <w:p w:rsidR="00AD6ADF" w:rsidRPr="003235AA" w:rsidRDefault="00AD6ADF" w:rsidP="003235AA">
            <w:pPr>
              <w:widowControl w:val="0"/>
              <w:rPr>
                <w:snapToGrid w:val="0"/>
                <w:sz w:val="20"/>
                <w:szCs w:val="20"/>
              </w:rPr>
            </w:pPr>
            <w:r w:rsidRPr="003235AA">
              <w:rPr>
                <w:snapToGrid w:val="0"/>
                <w:sz w:val="20"/>
                <w:szCs w:val="20"/>
              </w:rPr>
              <w:t>8.  Литература народов России.</w:t>
            </w:r>
          </w:p>
          <w:p w:rsidR="00AD6ADF" w:rsidRPr="003235AA" w:rsidRDefault="00AD6ADF" w:rsidP="003235AA">
            <w:pPr>
              <w:widowControl w:val="0"/>
              <w:rPr>
                <w:snapToGrid w:val="0"/>
                <w:sz w:val="20"/>
                <w:szCs w:val="20"/>
              </w:rPr>
            </w:pPr>
            <w:r w:rsidRPr="003235AA">
              <w:rPr>
                <w:snapToGrid w:val="0"/>
                <w:sz w:val="20"/>
                <w:szCs w:val="20"/>
              </w:rPr>
              <w:t>9.  Зарубежная литература.</w:t>
            </w:r>
          </w:p>
          <w:p w:rsidR="00AD6ADF" w:rsidRPr="003235AA" w:rsidRDefault="00AD6ADF" w:rsidP="003235AA">
            <w:pPr>
              <w:widowControl w:val="0"/>
              <w:rPr>
                <w:snapToGrid w:val="0"/>
                <w:sz w:val="20"/>
                <w:szCs w:val="20"/>
              </w:rPr>
            </w:pPr>
            <w:r w:rsidRPr="003235AA">
              <w:rPr>
                <w:snapToGrid w:val="0"/>
                <w:sz w:val="20"/>
                <w:szCs w:val="20"/>
              </w:rPr>
              <w:t>10.  Обзоры.</w:t>
            </w:r>
          </w:p>
          <w:p w:rsidR="00AD6ADF" w:rsidRPr="003235AA" w:rsidRDefault="00AD6ADF" w:rsidP="003235AA">
            <w:pPr>
              <w:widowControl w:val="0"/>
              <w:rPr>
                <w:snapToGrid w:val="0"/>
                <w:sz w:val="20"/>
                <w:szCs w:val="20"/>
              </w:rPr>
            </w:pPr>
            <w:r w:rsidRPr="003235AA">
              <w:rPr>
                <w:snapToGrid w:val="0"/>
                <w:sz w:val="20"/>
                <w:szCs w:val="20"/>
              </w:rPr>
              <w:t>11.  Сведения по теории и истории литературы.</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Костина И.Н. и др. Английский язык 5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pStyle w:val="ListParagraph1"/>
              <w:widowControl w:val="0"/>
              <w:spacing w:line="242" w:lineRule="auto"/>
              <w:ind w:left="0" w:right="116"/>
              <w:contextualSpacing w:val="0"/>
              <w:rPr>
                <w:sz w:val="20"/>
                <w:szCs w:val="20"/>
              </w:rPr>
            </w:pPr>
            <w:r w:rsidRPr="003235AA">
              <w:rPr>
                <w:spacing w:val="-3"/>
                <w:sz w:val="20"/>
                <w:szCs w:val="20"/>
              </w:rPr>
              <w:t>-Р</w:t>
            </w:r>
            <w:r w:rsidRPr="003235AA">
              <w:rPr>
                <w:spacing w:val="1"/>
                <w:sz w:val="20"/>
                <w:szCs w:val="20"/>
              </w:rPr>
              <w:t>а</w:t>
            </w:r>
            <w:r w:rsidRPr="003235AA">
              <w:rPr>
                <w:spacing w:val="-9"/>
                <w:sz w:val="20"/>
                <w:szCs w:val="20"/>
              </w:rPr>
              <w:t>з</w:t>
            </w:r>
            <w:r w:rsidRPr="003235AA">
              <w:rPr>
                <w:spacing w:val="3"/>
                <w:sz w:val="20"/>
                <w:szCs w:val="20"/>
              </w:rPr>
              <w:t>в</w:t>
            </w:r>
            <w:r w:rsidRPr="003235AA">
              <w:rPr>
                <w:spacing w:val="-3"/>
                <w:sz w:val="20"/>
                <w:szCs w:val="20"/>
              </w:rPr>
              <w:t>и</w:t>
            </w:r>
            <w:r w:rsidRPr="003235AA">
              <w:rPr>
                <w:spacing w:val="-1"/>
                <w:sz w:val="20"/>
                <w:szCs w:val="20"/>
              </w:rPr>
              <w:t>т</w:t>
            </w:r>
            <w:r w:rsidRPr="003235AA">
              <w:rPr>
                <w:spacing w:val="-3"/>
                <w:sz w:val="20"/>
                <w:szCs w:val="20"/>
              </w:rPr>
              <w:t>и</w:t>
            </w:r>
            <w:r w:rsidRPr="003235AA">
              <w:rPr>
                <w:sz w:val="20"/>
                <w:szCs w:val="20"/>
              </w:rPr>
              <w:t>е</w:t>
            </w:r>
            <w:r w:rsidRPr="003235AA">
              <w:rPr>
                <w:spacing w:val="54"/>
                <w:sz w:val="20"/>
                <w:szCs w:val="20"/>
              </w:rPr>
              <w:t xml:space="preserve"> </w:t>
            </w:r>
            <w:r w:rsidRPr="003235AA">
              <w:rPr>
                <w:i/>
                <w:spacing w:val="-3"/>
                <w:sz w:val="20"/>
                <w:szCs w:val="20"/>
                <w:u w:val="single" w:color="000000"/>
              </w:rPr>
              <w:t>и</w:t>
            </w:r>
            <w:r w:rsidRPr="003235AA">
              <w:rPr>
                <w:i/>
                <w:spacing w:val="2"/>
                <w:sz w:val="20"/>
                <w:szCs w:val="20"/>
                <w:u w:val="single" w:color="000000"/>
              </w:rPr>
              <w:t>н</w:t>
            </w:r>
            <w:r w:rsidRPr="003235AA">
              <w:rPr>
                <w:i/>
                <w:spacing w:val="-3"/>
                <w:sz w:val="20"/>
                <w:szCs w:val="20"/>
                <w:u w:val="single" w:color="000000"/>
              </w:rPr>
              <w:t>оя</w:t>
            </w:r>
            <w:r w:rsidRPr="003235AA">
              <w:rPr>
                <w:i/>
                <w:spacing w:val="1"/>
                <w:sz w:val="20"/>
                <w:szCs w:val="20"/>
                <w:u w:val="single" w:color="000000"/>
              </w:rPr>
              <w:t>з</w:t>
            </w:r>
            <w:r w:rsidRPr="003235AA">
              <w:rPr>
                <w:i/>
                <w:spacing w:val="-7"/>
                <w:sz w:val="20"/>
                <w:szCs w:val="20"/>
                <w:u w:val="single" w:color="000000"/>
              </w:rPr>
              <w:t>ы</w:t>
            </w:r>
            <w:r w:rsidRPr="003235AA">
              <w:rPr>
                <w:i/>
                <w:spacing w:val="2"/>
                <w:sz w:val="20"/>
                <w:szCs w:val="20"/>
                <w:u w:val="single" w:color="000000"/>
              </w:rPr>
              <w:t>ч</w:t>
            </w:r>
            <w:r w:rsidRPr="003235AA">
              <w:rPr>
                <w:i/>
                <w:spacing w:val="-2"/>
                <w:sz w:val="20"/>
                <w:szCs w:val="20"/>
                <w:u w:val="single" w:color="000000"/>
              </w:rPr>
              <w:t>н</w:t>
            </w:r>
            <w:r w:rsidRPr="003235AA">
              <w:rPr>
                <w:i/>
                <w:spacing w:val="-3"/>
                <w:sz w:val="20"/>
                <w:szCs w:val="20"/>
                <w:u w:val="single" w:color="000000"/>
              </w:rPr>
              <w:t>о</w:t>
            </w:r>
            <w:r w:rsidRPr="003235AA">
              <w:rPr>
                <w:i/>
                <w:sz w:val="20"/>
                <w:szCs w:val="20"/>
                <w:u w:val="single" w:color="000000"/>
              </w:rPr>
              <w:t xml:space="preserve">й </w:t>
            </w:r>
            <w:r w:rsidRPr="003235AA">
              <w:rPr>
                <w:i/>
                <w:spacing w:val="5"/>
                <w:sz w:val="20"/>
                <w:szCs w:val="20"/>
                <w:u w:val="single" w:color="000000"/>
              </w:rPr>
              <w:t>к</w:t>
            </w:r>
            <w:r w:rsidRPr="003235AA">
              <w:rPr>
                <w:i/>
                <w:spacing w:val="1"/>
                <w:sz w:val="20"/>
                <w:szCs w:val="20"/>
                <w:u w:val="single" w:color="000000"/>
              </w:rPr>
              <w:t>о</w:t>
            </w:r>
            <w:r w:rsidRPr="003235AA">
              <w:rPr>
                <w:i/>
                <w:spacing w:val="-1"/>
                <w:sz w:val="20"/>
                <w:szCs w:val="20"/>
                <w:u w:val="single" w:color="000000"/>
              </w:rPr>
              <w:t>м</w:t>
            </w:r>
            <w:r w:rsidRPr="003235AA">
              <w:rPr>
                <w:i/>
                <w:spacing w:val="-11"/>
                <w:sz w:val="20"/>
                <w:szCs w:val="20"/>
                <w:u w:val="single" w:color="000000"/>
              </w:rPr>
              <w:t>м</w:t>
            </w:r>
            <w:r w:rsidRPr="003235AA">
              <w:rPr>
                <w:i/>
                <w:spacing w:val="1"/>
                <w:sz w:val="20"/>
                <w:szCs w:val="20"/>
                <w:u w:val="single" w:color="000000"/>
              </w:rPr>
              <w:t>у</w:t>
            </w:r>
            <w:r w:rsidRPr="003235AA">
              <w:rPr>
                <w:i/>
                <w:spacing w:val="-2"/>
                <w:sz w:val="20"/>
                <w:szCs w:val="20"/>
                <w:u w:val="single" w:color="000000"/>
              </w:rPr>
              <w:t>н</w:t>
            </w:r>
            <w:r w:rsidRPr="003235AA">
              <w:rPr>
                <w:i/>
                <w:spacing w:val="-3"/>
                <w:sz w:val="20"/>
                <w:szCs w:val="20"/>
                <w:u w:val="single" w:color="000000"/>
              </w:rPr>
              <w:t>и</w:t>
            </w:r>
            <w:r w:rsidRPr="003235AA">
              <w:rPr>
                <w:i/>
                <w:spacing w:val="1"/>
                <w:sz w:val="20"/>
                <w:szCs w:val="20"/>
                <w:u w:val="single" w:color="000000"/>
              </w:rPr>
              <w:t>ка</w:t>
            </w:r>
            <w:r w:rsidRPr="003235AA">
              <w:rPr>
                <w:i/>
                <w:spacing w:val="-4"/>
                <w:sz w:val="20"/>
                <w:szCs w:val="20"/>
                <w:u w:val="single" w:color="000000"/>
              </w:rPr>
              <w:t>т</w:t>
            </w:r>
            <w:r w:rsidRPr="003235AA">
              <w:rPr>
                <w:i/>
                <w:spacing w:val="6"/>
                <w:sz w:val="20"/>
                <w:szCs w:val="20"/>
                <w:u w:val="single" w:color="000000"/>
              </w:rPr>
              <w:t>и</w:t>
            </w:r>
            <w:r w:rsidRPr="003235AA">
              <w:rPr>
                <w:i/>
                <w:spacing w:val="-9"/>
                <w:sz w:val="20"/>
                <w:szCs w:val="20"/>
                <w:u w:val="single" w:color="000000"/>
              </w:rPr>
              <w:t>в</w:t>
            </w:r>
            <w:r w:rsidRPr="003235AA">
              <w:rPr>
                <w:i/>
                <w:spacing w:val="-2"/>
                <w:sz w:val="20"/>
                <w:szCs w:val="20"/>
                <w:u w:val="single" w:color="000000"/>
              </w:rPr>
              <w:t>н</w:t>
            </w:r>
            <w:r w:rsidRPr="003235AA">
              <w:rPr>
                <w:i/>
                <w:spacing w:val="6"/>
                <w:sz w:val="20"/>
                <w:szCs w:val="20"/>
                <w:u w:val="single" w:color="000000"/>
              </w:rPr>
              <w:t>о</w:t>
            </w:r>
            <w:r w:rsidRPr="003235AA">
              <w:rPr>
                <w:i/>
                <w:sz w:val="20"/>
                <w:szCs w:val="20"/>
                <w:u w:val="single" w:color="000000"/>
              </w:rPr>
              <w:t xml:space="preserve">й </w:t>
            </w:r>
            <w:r w:rsidRPr="003235AA">
              <w:rPr>
                <w:i/>
                <w:spacing w:val="-4"/>
                <w:sz w:val="20"/>
                <w:szCs w:val="20"/>
                <w:u w:val="single" w:color="000000"/>
              </w:rPr>
              <w:t>к</w:t>
            </w:r>
            <w:r w:rsidRPr="003235AA">
              <w:rPr>
                <w:i/>
                <w:spacing w:val="1"/>
                <w:sz w:val="20"/>
                <w:szCs w:val="20"/>
                <w:u w:val="single" w:color="000000"/>
              </w:rPr>
              <w:t>о</w:t>
            </w:r>
            <w:r w:rsidRPr="003235AA">
              <w:rPr>
                <w:i/>
                <w:spacing w:val="-6"/>
                <w:sz w:val="20"/>
                <w:szCs w:val="20"/>
                <w:u w:val="single" w:color="000000"/>
              </w:rPr>
              <w:t>м</w:t>
            </w:r>
            <w:r w:rsidRPr="003235AA">
              <w:rPr>
                <w:i/>
                <w:spacing w:val="-3"/>
                <w:sz w:val="20"/>
                <w:szCs w:val="20"/>
                <w:u w:val="single" w:color="000000"/>
              </w:rPr>
              <w:t>п</w:t>
            </w:r>
            <w:r w:rsidRPr="003235AA">
              <w:rPr>
                <w:i/>
                <w:spacing w:val="6"/>
                <w:sz w:val="20"/>
                <w:szCs w:val="20"/>
                <w:u w:val="single" w:color="000000"/>
              </w:rPr>
              <w:t>е</w:t>
            </w:r>
            <w:r w:rsidRPr="003235AA">
              <w:rPr>
                <w:i/>
                <w:spacing w:val="-9"/>
                <w:sz w:val="20"/>
                <w:szCs w:val="20"/>
                <w:u w:val="single" w:color="000000"/>
              </w:rPr>
              <w:t>т</w:t>
            </w:r>
            <w:r w:rsidRPr="003235AA">
              <w:rPr>
                <w:i/>
                <w:spacing w:val="1"/>
                <w:sz w:val="20"/>
                <w:szCs w:val="20"/>
                <w:u w:val="single" w:color="000000"/>
              </w:rPr>
              <w:t>е</w:t>
            </w:r>
            <w:r w:rsidRPr="003235AA">
              <w:rPr>
                <w:i/>
                <w:spacing w:val="-2"/>
                <w:sz w:val="20"/>
                <w:szCs w:val="20"/>
                <w:u w:val="single" w:color="000000"/>
              </w:rPr>
              <w:t>н</w:t>
            </w:r>
            <w:r w:rsidRPr="003235AA">
              <w:rPr>
                <w:i/>
                <w:spacing w:val="-3"/>
                <w:sz w:val="20"/>
                <w:szCs w:val="20"/>
                <w:u w:val="single" w:color="000000"/>
              </w:rPr>
              <w:t>ц</w:t>
            </w:r>
            <w:r w:rsidRPr="003235AA">
              <w:rPr>
                <w:i/>
                <w:spacing w:val="1"/>
                <w:sz w:val="20"/>
                <w:szCs w:val="20"/>
                <w:u w:val="single" w:color="000000"/>
              </w:rPr>
              <w:t>и</w:t>
            </w:r>
            <w:r w:rsidRPr="003235AA">
              <w:rPr>
                <w:i/>
                <w:sz w:val="20"/>
                <w:szCs w:val="20"/>
                <w:u w:val="single" w:color="000000"/>
              </w:rPr>
              <w:t>и</w:t>
            </w:r>
            <w:r w:rsidRPr="003235AA">
              <w:rPr>
                <w:i/>
                <w:spacing w:val="60"/>
                <w:sz w:val="20"/>
                <w:szCs w:val="20"/>
                <w:u w:val="single" w:color="000000"/>
              </w:rPr>
              <w:t xml:space="preserve"> </w:t>
            </w:r>
            <w:r w:rsidRPr="003235AA">
              <w:rPr>
                <w:spacing w:val="-2"/>
                <w:sz w:val="20"/>
                <w:szCs w:val="20"/>
              </w:rPr>
              <w:t>(</w:t>
            </w:r>
            <w:r w:rsidRPr="003235AA">
              <w:rPr>
                <w:spacing w:val="-3"/>
                <w:sz w:val="20"/>
                <w:szCs w:val="20"/>
              </w:rPr>
              <w:t>р</w:t>
            </w:r>
            <w:r w:rsidRPr="003235AA">
              <w:rPr>
                <w:spacing w:val="1"/>
                <w:sz w:val="20"/>
                <w:szCs w:val="20"/>
              </w:rPr>
              <w:t>е</w:t>
            </w:r>
            <w:r w:rsidRPr="003235AA">
              <w:rPr>
                <w:spacing w:val="-4"/>
                <w:sz w:val="20"/>
                <w:szCs w:val="20"/>
              </w:rPr>
              <w:t>ч</w:t>
            </w:r>
            <w:r w:rsidRPr="003235AA">
              <w:rPr>
                <w:spacing w:val="-2"/>
                <w:sz w:val="20"/>
                <w:szCs w:val="20"/>
              </w:rPr>
              <w:t>е</w:t>
            </w:r>
            <w:r w:rsidRPr="003235AA">
              <w:rPr>
                <w:spacing w:val="3"/>
                <w:sz w:val="20"/>
                <w:szCs w:val="20"/>
              </w:rPr>
              <w:t>в</w:t>
            </w:r>
            <w:r w:rsidRPr="003235AA">
              <w:rPr>
                <w:spacing w:val="-3"/>
                <w:sz w:val="20"/>
                <w:szCs w:val="20"/>
              </w:rPr>
              <w:t>ой</w:t>
            </w:r>
            <w:r w:rsidRPr="003235AA">
              <w:rPr>
                <w:sz w:val="20"/>
                <w:szCs w:val="20"/>
              </w:rPr>
              <w:t>,</w:t>
            </w:r>
            <w:r w:rsidRPr="003235AA">
              <w:rPr>
                <w:spacing w:val="59"/>
                <w:sz w:val="20"/>
                <w:szCs w:val="20"/>
              </w:rPr>
              <w:t xml:space="preserve"> </w:t>
            </w:r>
            <w:r w:rsidRPr="003235AA">
              <w:rPr>
                <w:spacing w:val="-2"/>
                <w:sz w:val="20"/>
                <w:szCs w:val="20"/>
              </w:rPr>
              <w:t>я</w:t>
            </w:r>
            <w:r w:rsidRPr="003235AA">
              <w:rPr>
                <w:spacing w:val="1"/>
                <w:sz w:val="20"/>
                <w:szCs w:val="20"/>
              </w:rPr>
              <w:t>з</w:t>
            </w:r>
            <w:r w:rsidRPr="003235AA">
              <w:rPr>
                <w:spacing w:val="-5"/>
                <w:sz w:val="20"/>
                <w:szCs w:val="20"/>
              </w:rPr>
              <w:t>ы</w:t>
            </w:r>
            <w:r w:rsidRPr="003235AA">
              <w:rPr>
                <w:spacing w:val="1"/>
                <w:sz w:val="20"/>
                <w:szCs w:val="20"/>
              </w:rPr>
              <w:t>к</w:t>
            </w:r>
            <w:r w:rsidRPr="003235AA">
              <w:rPr>
                <w:spacing w:val="-3"/>
                <w:sz w:val="20"/>
                <w:szCs w:val="20"/>
              </w:rPr>
              <w:t>о</w:t>
            </w:r>
            <w:r w:rsidRPr="003235AA">
              <w:rPr>
                <w:sz w:val="20"/>
                <w:szCs w:val="20"/>
              </w:rPr>
              <w:t>в</w:t>
            </w:r>
            <w:r w:rsidRPr="003235AA">
              <w:rPr>
                <w:spacing w:val="1"/>
                <w:sz w:val="20"/>
                <w:szCs w:val="20"/>
              </w:rPr>
              <w:t>о</w:t>
            </w:r>
            <w:r w:rsidRPr="003235AA">
              <w:rPr>
                <w:spacing w:val="-3"/>
                <w:sz w:val="20"/>
                <w:szCs w:val="20"/>
              </w:rPr>
              <w:t>й</w:t>
            </w:r>
            <w:r w:rsidRPr="003235AA">
              <w:rPr>
                <w:sz w:val="20"/>
                <w:szCs w:val="20"/>
              </w:rPr>
              <w:t>,</w:t>
            </w:r>
            <w:r w:rsidRPr="003235AA">
              <w:rPr>
                <w:spacing w:val="59"/>
                <w:sz w:val="20"/>
                <w:szCs w:val="20"/>
              </w:rPr>
              <w:t xml:space="preserve"> </w:t>
            </w:r>
            <w:r w:rsidRPr="003235AA">
              <w:rPr>
                <w:spacing w:val="-2"/>
                <w:sz w:val="20"/>
                <w:szCs w:val="20"/>
              </w:rPr>
              <w:t>с</w:t>
            </w:r>
            <w:r w:rsidRPr="003235AA">
              <w:rPr>
                <w:spacing w:val="-3"/>
                <w:sz w:val="20"/>
                <w:szCs w:val="20"/>
              </w:rPr>
              <w:t>о</w:t>
            </w:r>
            <w:r w:rsidRPr="003235AA">
              <w:rPr>
                <w:spacing w:val="1"/>
                <w:sz w:val="20"/>
                <w:szCs w:val="20"/>
              </w:rPr>
              <w:t>ци</w:t>
            </w:r>
            <w:r w:rsidRPr="003235AA">
              <w:rPr>
                <w:spacing w:val="-3"/>
                <w:sz w:val="20"/>
                <w:szCs w:val="20"/>
              </w:rPr>
              <w:t>о</w:t>
            </w:r>
            <w:r w:rsidRPr="003235AA">
              <w:rPr>
                <w:spacing w:val="-4"/>
                <w:sz w:val="20"/>
                <w:szCs w:val="20"/>
              </w:rPr>
              <w:t>к</w:t>
            </w:r>
            <w:r w:rsidRPr="003235AA">
              <w:rPr>
                <w:spacing w:val="-3"/>
                <w:sz w:val="20"/>
                <w:szCs w:val="20"/>
              </w:rPr>
              <w:t>у</w:t>
            </w:r>
            <w:r w:rsidRPr="003235AA">
              <w:rPr>
                <w:spacing w:val="1"/>
                <w:sz w:val="20"/>
                <w:szCs w:val="20"/>
              </w:rPr>
              <w:t>л</w:t>
            </w:r>
            <w:r w:rsidRPr="003235AA">
              <w:rPr>
                <w:spacing w:val="-1"/>
                <w:sz w:val="20"/>
                <w:szCs w:val="20"/>
              </w:rPr>
              <w:t>ьт</w:t>
            </w:r>
            <w:r w:rsidRPr="003235AA">
              <w:rPr>
                <w:spacing w:val="1"/>
                <w:sz w:val="20"/>
                <w:szCs w:val="20"/>
              </w:rPr>
              <w:t>у</w:t>
            </w:r>
            <w:r w:rsidRPr="003235AA">
              <w:rPr>
                <w:spacing w:val="-3"/>
                <w:sz w:val="20"/>
                <w:szCs w:val="20"/>
              </w:rPr>
              <w:t>рно</w:t>
            </w:r>
            <w:r w:rsidRPr="003235AA">
              <w:rPr>
                <w:spacing w:val="1"/>
                <w:sz w:val="20"/>
                <w:szCs w:val="20"/>
              </w:rPr>
              <w:t>й</w:t>
            </w:r>
            <w:r w:rsidRPr="003235AA">
              <w:rPr>
                <w:sz w:val="20"/>
                <w:szCs w:val="20"/>
              </w:rPr>
              <w:t>,</w:t>
            </w:r>
            <w:r w:rsidRPr="003235AA">
              <w:rPr>
                <w:spacing w:val="52"/>
                <w:sz w:val="20"/>
                <w:szCs w:val="20"/>
              </w:rPr>
              <w:t xml:space="preserve"> </w:t>
            </w:r>
            <w:r w:rsidRPr="003235AA">
              <w:rPr>
                <w:spacing w:val="1"/>
                <w:sz w:val="20"/>
                <w:szCs w:val="20"/>
              </w:rPr>
              <w:t>ко</w:t>
            </w:r>
            <w:r w:rsidRPr="003235AA">
              <w:rPr>
                <w:spacing w:val="-4"/>
                <w:sz w:val="20"/>
                <w:szCs w:val="20"/>
              </w:rPr>
              <w:t>м</w:t>
            </w:r>
            <w:r w:rsidRPr="003235AA">
              <w:rPr>
                <w:spacing w:val="-3"/>
                <w:sz w:val="20"/>
                <w:szCs w:val="20"/>
              </w:rPr>
              <w:t>п</w:t>
            </w:r>
            <w:r w:rsidRPr="003235AA">
              <w:rPr>
                <w:spacing w:val="-2"/>
                <w:sz w:val="20"/>
                <w:szCs w:val="20"/>
              </w:rPr>
              <w:t>е</w:t>
            </w:r>
            <w:r w:rsidRPr="003235AA">
              <w:rPr>
                <w:spacing w:val="-3"/>
                <w:sz w:val="20"/>
                <w:szCs w:val="20"/>
              </w:rPr>
              <w:t>н</w:t>
            </w:r>
            <w:r w:rsidRPr="003235AA">
              <w:rPr>
                <w:spacing w:val="1"/>
                <w:sz w:val="20"/>
                <w:szCs w:val="20"/>
              </w:rPr>
              <w:t>с</w:t>
            </w:r>
            <w:r w:rsidRPr="003235AA">
              <w:rPr>
                <w:spacing w:val="-2"/>
                <w:sz w:val="20"/>
                <w:szCs w:val="20"/>
              </w:rPr>
              <w:t>а</w:t>
            </w:r>
            <w:r w:rsidRPr="003235AA">
              <w:rPr>
                <w:spacing w:val="3"/>
                <w:sz w:val="20"/>
                <w:szCs w:val="20"/>
              </w:rPr>
              <w:t>т</w:t>
            </w:r>
            <w:r w:rsidRPr="003235AA">
              <w:rPr>
                <w:spacing w:val="-3"/>
                <w:sz w:val="20"/>
                <w:szCs w:val="20"/>
              </w:rPr>
              <w:t>орн</w:t>
            </w:r>
            <w:r w:rsidRPr="003235AA">
              <w:rPr>
                <w:spacing w:val="1"/>
                <w:sz w:val="20"/>
                <w:szCs w:val="20"/>
              </w:rPr>
              <w:t>о</w:t>
            </w:r>
            <w:r w:rsidRPr="003235AA">
              <w:rPr>
                <w:spacing w:val="-3"/>
                <w:sz w:val="20"/>
                <w:szCs w:val="20"/>
              </w:rPr>
              <w:t>й</w:t>
            </w:r>
            <w:r w:rsidRPr="003235AA">
              <w:rPr>
                <w:sz w:val="20"/>
                <w:szCs w:val="20"/>
              </w:rPr>
              <w:t>,</w:t>
            </w:r>
            <w:r w:rsidRPr="003235AA">
              <w:rPr>
                <w:spacing w:val="59"/>
                <w:sz w:val="20"/>
                <w:szCs w:val="20"/>
              </w:rPr>
              <w:t xml:space="preserve"> </w:t>
            </w:r>
            <w:r w:rsidRPr="003235AA">
              <w:rPr>
                <w:spacing w:val="1"/>
                <w:sz w:val="20"/>
                <w:szCs w:val="20"/>
              </w:rPr>
              <w:t>у</w:t>
            </w:r>
            <w:r w:rsidRPr="003235AA">
              <w:rPr>
                <w:spacing w:val="-4"/>
                <w:sz w:val="20"/>
                <w:szCs w:val="20"/>
              </w:rPr>
              <w:t>ч</w:t>
            </w:r>
            <w:r w:rsidRPr="003235AA">
              <w:rPr>
                <w:spacing w:val="1"/>
                <w:sz w:val="20"/>
                <w:szCs w:val="20"/>
              </w:rPr>
              <w:t>е</w:t>
            </w:r>
            <w:r w:rsidRPr="003235AA">
              <w:rPr>
                <w:spacing w:val="-5"/>
                <w:sz w:val="20"/>
                <w:szCs w:val="20"/>
              </w:rPr>
              <w:t>б</w:t>
            </w:r>
            <w:r w:rsidRPr="003235AA">
              <w:rPr>
                <w:spacing w:val="1"/>
                <w:sz w:val="20"/>
                <w:szCs w:val="20"/>
              </w:rPr>
              <w:t>но</w:t>
            </w:r>
            <w:r w:rsidRPr="003235AA">
              <w:rPr>
                <w:sz w:val="20"/>
                <w:szCs w:val="20"/>
              </w:rPr>
              <w:t>-</w:t>
            </w:r>
            <w:r w:rsidRPr="003235AA">
              <w:rPr>
                <w:w w:val="101"/>
                <w:sz w:val="20"/>
                <w:szCs w:val="20"/>
              </w:rPr>
              <w:t xml:space="preserve"> </w:t>
            </w:r>
            <w:r w:rsidRPr="003235AA">
              <w:rPr>
                <w:spacing w:val="-3"/>
                <w:sz w:val="20"/>
                <w:szCs w:val="20"/>
              </w:rPr>
              <w:t>по</w:t>
            </w:r>
            <w:r w:rsidRPr="003235AA">
              <w:rPr>
                <w:spacing w:val="1"/>
                <w:sz w:val="20"/>
                <w:szCs w:val="20"/>
              </w:rPr>
              <w:t>з</w:t>
            </w:r>
            <w:r w:rsidRPr="003235AA">
              <w:rPr>
                <w:spacing w:val="-3"/>
                <w:sz w:val="20"/>
                <w:szCs w:val="20"/>
              </w:rPr>
              <w:t>н</w:t>
            </w:r>
            <w:r w:rsidRPr="003235AA">
              <w:rPr>
                <w:spacing w:val="1"/>
                <w:sz w:val="20"/>
                <w:szCs w:val="20"/>
              </w:rPr>
              <w:t>а</w:t>
            </w:r>
            <w:r w:rsidRPr="003235AA">
              <w:rPr>
                <w:sz w:val="20"/>
                <w:szCs w:val="20"/>
              </w:rPr>
              <w:t>в</w:t>
            </w:r>
            <w:r w:rsidRPr="003235AA">
              <w:rPr>
                <w:spacing w:val="-2"/>
                <w:sz w:val="20"/>
                <w:szCs w:val="20"/>
              </w:rPr>
              <w:t>а</w:t>
            </w:r>
            <w:r w:rsidRPr="003235AA">
              <w:rPr>
                <w:spacing w:val="3"/>
                <w:sz w:val="20"/>
                <w:szCs w:val="20"/>
              </w:rPr>
              <w:t>т</w:t>
            </w:r>
            <w:r w:rsidRPr="003235AA">
              <w:rPr>
                <w:spacing w:val="-2"/>
                <w:sz w:val="20"/>
                <w:szCs w:val="20"/>
              </w:rPr>
              <w:t>е</w:t>
            </w:r>
            <w:r w:rsidRPr="003235AA">
              <w:rPr>
                <w:spacing w:val="-3"/>
                <w:sz w:val="20"/>
                <w:szCs w:val="20"/>
              </w:rPr>
              <w:t>л</w:t>
            </w:r>
            <w:r w:rsidRPr="003235AA">
              <w:rPr>
                <w:spacing w:val="3"/>
                <w:sz w:val="20"/>
                <w:szCs w:val="20"/>
              </w:rPr>
              <w:t>ь</w:t>
            </w:r>
            <w:r w:rsidRPr="003235AA">
              <w:rPr>
                <w:spacing w:val="-3"/>
                <w:sz w:val="20"/>
                <w:szCs w:val="20"/>
              </w:rPr>
              <w:t>ной</w:t>
            </w:r>
            <w:r w:rsidRPr="003235AA">
              <w:rPr>
                <w:spacing w:val="-2"/>
                <w:sz w:val="20"/>
                <w:szCs w:val="20"/>
              </w:rPr>
              <w:t>)</w:t>
            </w:r>
            <w:r w:rsidRPr="003235AA">
              <w:rPr>
                <w:sz w:val="20"/>
                <w:szCs w:val="20"/>
              </w:rPr>
              <w:t>:</w:t>
            </w:r>
          </w:p>
          <w:p w:rsidR="00AD6ADF" w:rsidRPr="00BC0BB4" w:rsidRDefault="00AD6ADF" w:rsidP="003235AA">
            <w:pPr>
              <w:pStyle w:val="afc"/>
              <w:spacing w:line="242" w:lineRule="auto"/>
              <w:ind w:right="117"/>
              <w:jc w:val="both"/>
              <w:rPr>
                <w:sz w:val="20"/>
              </w:rPr>
            </w:pPr>
            <w:r w:rsidRPr="00BC0BB4">
              <w:rPr>
                <w:sz w:val="20"/>
              </w:rPr>
              <w:t xml:space="preserve">  </w:t>
            </w:r>
            <w:r w:rsidRPr="00BC0BB4">
              <w:rPr>
                <w:i/>
                <w:sz w:val="20"/>
                <w:u w:val="single"/>
              </w:rPr>
              <w:t>Развитие и воспитание</w:t>
            </w:r>
            <w:r w:rsidRPr="00BC0BB4">
              <w:rPr>
                <w:sz w:val="20"/>
              </w:rPr>
              <w:t xml:space="preserve">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стремление к взаимопониманию между людьми разных сообществ, толерантного отношения к проявлениям другой культуры.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Давайте познакомимся!</w:t>
            </w:r>
          </w:p>
          <w:p w:rsidR="00AD6ADF" w:rsidRPr="003235AA" w:rsidRDefault="00AD6ADF" w:rsidP="003235AA">
            <w:pPr>
              <w:rPr>
                <w:sz w:val="20"/>
                <w:szCs w:val="20"/>
              </w:rPr>
            </w:pPr>
            <w:r w:rsidRPr="003235AA">
              <w:rPr>
                <w:sz w:val="20"/>
                <w:szCs w:val="20"/>
              </w:rPr>
              <w:t>Правила вокруг нас</w:t>
            </w:r>
          </w:p>
          <w:p w:rsidR="00AD6ADF" w:rsidRPr="003235AA" w:rsidRDefault="00AD6ADF" w:rsidP="003235AA">
            <w:pPr>
              <w:rPr>
                <w:sz w:val="20"/>
                <w:szCs w:val="20"/>
              </w:rPr>
            </w:pPr>
            <w:r w:rsidRPr="003235AA">
              <w:rPr>
                <w:sz w:val="20"/>
                <w:szCs w:val="20"/>
              </w:rPr>
              <w:t>Это хорошо помогать людям</w:t>
            </w:r>
          </w:p>
          <w:p w:rsidR="00AD6ADF" w:rsidRPr="003235AA" w:rsidRDefault="00AD6ADF" w:rsidP="003235AA">
            <w:pPr>
              <w:rPr>
                <w:sz w:val="20"/>
                <w:szCs w:val="20"/>
              </w:rPr>
            </w:pPr>
            <w:r w:rsidRPr="003235AA">
              <w:rPr>
                <w:sz w:val="20"/>
                <w:szCs w:val="20"/>
              </w:rPr>
              <w:t>Каждый день и в выходные</w:t>
            </w:r>
          </w:p>
          <w:p w:rsidR="00AD6ADF" w:rsidRPr="003235AA" w:rsidRDefault="00AD6ADF" w:rsidP="003235AA">
            <w:pPr>
              <w:rPr>
                <w:sz w:val="20"/>
                <w:szCs w:val="20"/>
              </w:rPr>
            </w:pPr>
            <w:r w:rsidRPr="003235AA">
              <w:rPr>
                <w:sz w:val="20"/>
                <w:szCs w:val="20"/>
              </w:rPr>
              <w:t>Мои любимые праздники</w:t>
            </w:r>
          </w:p>
          <w:p w:rsidR="00AD6ADF" w:rsidRPr="003235AA" w:rsidRDefault="00AD6ADF" w:rsidP="003235AA">
            <w:pPr>
              <w:rPr>
                <w:sz w:val="20"/>
                <w:szCs w:val="20"/>
              </w:rPr>
            </w:pPr>
            <w:r w:rsidRPr="003235AA">
              <w:rPr>
                <w:sz w:val="20"/>
                <w:szCs w:val="20"/>
              </w:rPr>
              <w:t>У нас было хорошее путешествие по Англии</w:t>
            </w:r>
          </w:p>
          <w:p w:rsidR="00AD6ADF" w:rsidRPr="003235AA" w:rsidRDefault="00AD6ADF" w:rsidP="003235AA">
            <w:pPr>
              <w:rPr>
                <w:sz w:val="20"/>
                <w:szCs w:val="20"/>
              </w:rPr>
            </w:pPr>
            <w:r w:rsidRPr="003235AA">
              <w:rPr>
                <w:sz w:val="20"/>
                <w:szCs w:val="20"/>
              </w:rPr>
              <w:t>Мои будущие каникулы</w:t>
            </w:r>
          </w:p>
          <w:p w:rsidR="00AD6ADF" w:rsidRPr="003235AA" w:rsidRDefault="00AD6ADF" w:rsidP="003235AA">
            <w:pPr>
              <w:rPr>
                <w:sz w:val="20"/>
                <w:szCs w:val="20"/>
              </w:rPr>
            </w:pPr>
            <w:r w:rsidRPr="003235AA">
              <w:rPr>
                <w:sz w:val="20"/>
                <w:szCs w:val="20"/>
              </w:rPr>
              <w:t>Мои лучшие впечатления</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Математика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1.Примерная программа основного общего образования по математике М. Дрофа, 2008год.</w:t>
            </w:r>
          </w:p>
          <w:p w:rsidR="00AD6ADF" w:rsidRPr="003235AA" w:rsidRDefault="00AD6ADF" w:rsidP="003235AA">
            <w:pPr>
              <w:rPr>
                <w:sz w:val="20"/>
                <w:szCs w:val="20"/>
              </w:rPr>
            </w:pPr>
            <w:r w:rsidRPr="003235AA">
              <w:rPr>
                <w:sz w:val="20"/>
                <w:szCs w:val="20"/>
              </w:rPr>
              <w:t>2.Программы для общеобразовательных учреждений по математике: автор-составитель В.И Жохов. «Мнемозина» 2010г.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Виленкин Н.Я., Жохов В.И., Чесноков А.С. и др. Математика 5 класс. «Мнемозина»</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pStyle w:val="c7c21c57"/>
              <w:spacing w:before="0" w:beforeAutospacing="0" w:after="0" w:afterAutospacing="0"/>
              <w:jc w:val="both"/>
              <w:rPr>
                <w:rStyle w:val="c1c19"/>
                <w:sz w:val="20"/>
                <w:szCs w:val="20"/>
              </w:rPr>
            </w:pPr>
            <w:r w:rsidRPr="003235AA">
              <w:rPr>
                <w:rStyle w:val="c1c19"/>
                <w:sz w:val="20"/>
                <w:szCs w:val="20"/>
              </w:rPr>
              <w:t>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rStyle w:val="c29c3"/>
                <w:bCs/>
                <w:sz w:val="20"/>
                <w:szCs w:val="20"/>
              </w:rPr>
              <w:t>Натуральные числа</w:t>
            </w:r>
          </w:p>
          <w:p w:rsidR="00AD6ADF" w:rsidRPr="003235AA" w:rsidRDefault="00AD6ADF" w:rsidP="003235AA">
            <w:pPr>
              <w:rPr>
                <w:sz w:val="20"/>
                <w:szCs w:val="20"/>
              </w:rPr>
            </w:pPr>
            <w:r w:rsidRPr="003235AA">
              <w:rPr>
                <w:rStyle w:val="c29c3"/>
                <w:bCs/>
                <w:sz w:val="20"/>
                <w:szCs w:val="20"/>
              </w:rPr>
              <w:t>Десятичные дроби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5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tabs>
                <w:tab w:val="left" w:pos="900"/>
              </w:tabs>
              <w:ind w:firstLine="540"/>
              <w:jc w:val="both"/>
              <w:rPr>
                <w:sz w:val="20"/>
                <w:szCs w:val="20"/>
              </w:rPr>
            </w:pPr>
            <w:r w:rsidRPr="003235AA">
              <w:rPr>
                <w:sz w:val="20"/>
                <w:szCs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представления об основных изучаемых понятиях: информация, алгоритм, модель – и их свойствах;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6ADF" w:rsidRPr="003235AA" w:rsidRDefault="00AD6ADF" w:rsidP="003235AA">
            <w:pPr>
              <w:rPr>
                <w:sz w:val="20"/>
                <w:szCs w:val="20"/>
              </w:rPr>
            </w:pPr>
          </w:p>
        </w:tc>
        <w:tc>
          <w:tcPr>
            <w:tcW w:w="2700" w:type="dxa"/>
          </w:tcPr>
          <w:p w:rsidR="00AD6ADF" w:rsidRPr="003235AA" w:rsidRDefault="00AD6ADF" w:rsidP="003235AA">
            <w:pPr>
              <w:rPr>
                <w:sz w:val="18"/>
                <w:szCs w:val="18"/>
              </w:rPr>
            </w:pPr>
            <w:r w:rsidRPr="003235AA">
              <w:rPr>
                <w:bCs/>
                <w:sz w:val="18"/>
                <w:szCs w:val="18"/>
              </w:rPr>
              <w:t>Информация. Компьютер</w:t>
            </w:r>
          </w:p>
          <w:p w:rsidR="00AD6ADF" w:rsidRPr="003235AA" w:rsidRDefault="00AD6ADF" w:rsidP="003235AA">
            <w:pPr>
              <w:rPr>
                <w:sz w:val="18"/>
                <w:szCs w:val="18"/>
              </w:rPr>
            </w:pPr>
            <w:r w:rsidRPr="003235AA">
              <w:rPr>
                <w:bCs/>
                <w:sz w:val="18"/>
                <w:szCs w:val="18"/>
              </w:rPr>
              <w:t>Подготовка текстов на компьютере</w:t>
            </w:r>
          </w:p>
          <w:p w:rsidR="00AD6ADF" w:rsidRPr="003235AA" w:rsidRDefault="00AD6ADF" w:rsidP="003235AA">
            <w:pPr>
              <w:rPr>
                <w:sz w:val="18"/>
                <w:szCs w:val="18"/>
              </w:rPr>
            </w:pPr>
            <w:r w:rsidRPr="003235AA">
              <w:rPr>
                <w:bCs/>
                <w:sz w:val="18"/>
                <w:szCs w:val="18"/>
              </w:rPr>
              <w:t xml:space="preserve">Компьютерная графика  </w:t>
            </w:r>
          </w:p>
          <w:p w:rsidR="00AD6ADF" w:rsidRPr="003235AA" w:rsidRDefault="00AD6ADF" w:rsidP="003235AA">
            <w:pPr>
              <w:rPr>
                <w:sz w:val="20"/>
                <w:szCs w:val="20"/>
              </w:rPr>
            </w:pPr>
            <w:r w:rsidRPr="003235AA">
              <w:rPr>
                <w:bCs/>
                <w:sz w:val="18"/>
                <w:szCs w:val="18"/>
              </w:rPr>
              <w:t>Обработка информации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История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5-9 классы: Сборник программ по истории для общеобразовательных школ, гимназий и лицеев – М., изд. «Дрофа», 2001</w:t>
            </w:r>
          </w:p>
          <w:p w:rsidR="00AD6ADF" w:rsidRPr="003235AA" w:rsidRDefault="00AD6ADF" w:rsidP="003235AA">
            <w:pPr>
              <w:rPr>
                <w:sz w:val="20"/>
                <w:szCs w:val="20"/>
              </w:rPr>
            </w:pPr>
            <w:r w:rsidRPr="003235AA">
              <w:rPr>
                <w:sz w:val="20"/>
                <w:szCs w:val="20"/>
              </w:rPr>
              <w:t>Сборник нормативных документов. История. Федеральный компонент государственного стандарта. Примерные программы по истории. М.: Дрофа, 2008.</w:t>
            </w:r>
          </w:p>
          <w:p w:rsidR="00AD6ADF" w:rsidRPr="003235AA" w:rsidRDefault="00AD6ADF" w:rsidP="003235AA">
            <w:pPr>
              <w:rPr>
                <w:sz w:val="20"/>
                <w:szCs w:val="20"/>
              </w:rPr>
            </w:pPr>
            <w:r w:rsidRPr="003235AA">
              <w:rPr>
                <w:sz w:val="20"/>
                <w:szCs w:val="20"/>
              </w:rPr>
              <w:t>Программы для общеобразовательных учреждений по истории 5-9 классы под редакцией  Агибаловой Е.В., Донской Г.М. Данилова А.А., Косулиной Л.Г. Юдовской А.Я. Данилов Л.Г.</w:t>
            </w:r>
          </w:p>
          <w:p w:rsidR="00AD6ADF" w:rsidRPr="003235AA" w:rsidRDefault="00AD6ADF" w:rsidP="003235AA">
            <w:pPr>
              <w:rPr>
                <w:sz w:val="20"/>
                <w:szCs w:val="20"/>
              </w:rPr>
            </w:pPr>
            <w:r w:rsidRPr="003235AA">
              <w:rPr>
                <w:sz w:val="20"/>
                <w:szCs w:val="20"/>
              </w:rPr>
              <w:t>Примерная программа основного общего образования по истории. Раздел «История древнего мира»</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Вигасин А.А., Годер Г.И., Свенцицкая И.С.  Всеобщая история. История Древнего мира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rPr>
                <w:sz w:val="20"/>
                <w:szCs w:val="20"/>
              </w:rPr>
            </w:pPr>
          </w:p>
        </w:tc>
        <w:tc>
          <w:tcPr>
            <w:tcW w:w="2700" w:type="dxa"/>
          </w:tcPr>
          <w:p w:rsidR="00AD6ADF" w:rsidRPr="003235AA" w:rsidRDefault="00AD6ADF" w:rsidP="003235AA">
            <w:pPr>
              <w:widowControl w:val="0"/>
              <w:autoSpaceDE w:val="0"/>
              <w:autoSpaceDN w:val="0"/>
              <w:adjustRightInd w:val="0"/>
              <w:jc w:val="both"/>
              <w:rPr>
                <w:bCs/>
                <w:sz w:val="18"/>
                <w:szCs w:val="18"/>
              </w:rPr>
            </w:pPr>
            <w:r w:rsidRPr="003235AA">
              <w:rPr>
                <w:bCs/>
                <w:sz w:val="18"/>
                <w:szCs w:val="18"/>
              </w:rPr>
              <w:t>РАЗДЕЛ 1. ЖИЗНЬ ПЕРВОБЫТНЫХ ЛЮДЕЙ</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II</w:t>
            </w:r>
            <w:r w:rsidRPr="003235AA">
              <w:rPr>
                <w:bCs/>
                <w:sz w:val="18"/>
                <w:szCs w:val="18"/>
              </w:rPr>
              <w:t>. ДРЕВНИЙ ВОСТОК</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III</w:t>
            </w:r>
            <w:r w:rsidRPr="003235AA">
              <w:rPr>
                <w:bCs/>
                <w:sz w:val="18"/>
                <w:szCs w:val="18"/>
              </w:rPr>
              <w:t>. ДРЕВНЯЯ ГРЕЦИЯ</w:t>
            </w:r>
          </w:p>
          <w:p w:rsidR="00AD6ADF" w:rsidRPr="003235AA" w:rsidRDefault="00AD6ADF" w:rsidP="003235AA">
            <w:pPr>
              <w:widowControl w:val="0"/>
              <w:autoSpaceDE w:val="0"/>
              <w:autoSpaceDN w:val="0"/>
              <w:adjustRightInd w:val="0"/>
              <w:jc w:val="both"/>
              <w:rPr>
                <w:bCs/>
                <w:sz w:val="18"/>
                <w:szCs w:val="18"/>
              </w:rPr>
            </w:pPr>
            <w:r w:rsidRPr="003235AA">
              <w:rPr>
                <w:bCs/>
                <w:sz w:val="18"/>
                <w:szCs w:val="18"/>
              </w:rPr>
              <w:t xml:space="preserve">РАЗДЕЛ </w:t>
            </w:r>
            <w:r w:rsidRPr="003235AA">
              <w:rPr>
                <w:bCs/>
                <w:sz w:val="18"/>
                <w:szCs w:val="18"/>
                <w:lang w:val="en-US"/>
              </w:rPr>
              <w:t>IV</w:t>
            </w:r>
            <w:r w:rsidRPr="003235AA">
              <w:rPr>
                <w:bCs/>
                <w:sz w:val="18"/>
                <w:szCs w:val="18"/>
              </w:rPr>
              <w:t>.</w:t>
            </w:r>
            <w:r w:rsidRPr="003235AA">
              <w:rPr>
                <w:sz w:val="18"/>
                <w:szCs w:val="18"/>
              </w:rPr>
              <w:t xml:space="preserve"> </w:t>
            </w:r>
            <w:r w:rsidRPr="003235AA">
              <w:rPr>
                <w:bCs/>
                <w:sz w:val="18"/>
                <w:szCs w:val="18"/>
              </w:rPr>
              <w:t>ДРЕВНИЙ РИМ</w:t>
            </w:r>
          </w:p>
          <w:p w:rsidR="00AD6ADF" w:rsidRPr="003235AA" w:rsidRDefault="00AD6ADF" w:rsidP="003235AA">
            <w:pPr>
              <w:widowControl w:val="0"/>
              <w:autoSpaceDE w:val="0"/>
              <w:autoSpaceDN w:val="0"/>
              <w:adjustRightInd w:val="0"/>
              <w:jc w:val="both"/>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1E739F" w:rsidRDefault="00AD6ADF" w:rsidP="003235AA">
            <w:pPr>
              <w:pStyle w:val="aff6"/>
              <w:widowControl w:val="0"/>
            </w:pPr>
            <w:r w:rsidRPr="001E739F">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Л.Н., Виноградова Н.Ф.. Городецкая Н.И.\ Под ред. Боголюбова Л.Н и др. Обществознание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jc w:val="both"/>
              <w:rPr>
                <w:sz w:val="20"/>
                <w:szCs w:val="20"/>
              </w:rPr>
            </w:pPr>
            <w:r w:rsidRPr="003235AA">
              <w:rPr>
                <w:sz w:val="20"/>
                <w:szCs w:val="20"/>
              </w:rPr>
              <w:t>- Развитие личности в ответственный период социального взросления человека, её познавательных интересов, критического мышления в процессе восприятия социальной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D6ADF" w:rsidRPr="003235AA" w:rsidRDefault="00AD6ADF" w:rsidP="003235AA">
            <w:pPr>
              <w:jc w:val="both"/>
              <w:rPr>
                <w:sz w:val="20"/>
                <w:szCs w:val="20"/>
              </w:rPr>
            </w:pPr>
            <w:r w:rsidRPr="003235AA">
              <w:rPr>
                <w:sz w:val="20"/>
                <w:szCs w:val="20"/>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rsidR="00AD6ADF" w:rsidRPr="003235AA" w:rsidRDefault="00AD6ADF" w:rsidP="003235AA">
            <w:pPr>
              <w:jc w:val="both"/>
              <w:rPr>
                <w:sz w:val="20"/>
                <w:szCs w:val="20"/>
              </w:rPr>
            </w:pPr>
            <w:r w:rsidRPr="003235AA">
              <w:rPr>
                <w:sz w:val="20"/>
                <w:szCs w:val="20"/>
              </w:rPr>
              <w:t>- Освоение на уровне функциональной грамотности системы необходимых для социальной адаптации знаний: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AD6ADF" w:rsidRPr="003235AA" w:rsidRDefault="00AD6ADF" w:rsidP="003235AA">
            <w:pPr>
              <w:jc w:val="both"/>
              <w:rPr>
                <w:sz w:val="20"/>
                <w:szCs w:val="20"/>
              </w:rPr>
            </w:pPr>
            <w:r w:rsidRPr="003235AA">
              <w:rPr>
                <w:sz w:val="20"/>
                <w:szCs w:val="20"/>
              </w:rPr>
              <w:t>- 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AD6ADF" w:rsidRPr="003235AA" w:rsidRDefault="00AD6ADF" w:rsidP="003235AA">
            <w:pPr>
              <w:jc w:val="both"/>
              <w:rPr>
                <w:sz w:val="20"/>
                <w:szCs w:val="20"/>
              </w:rPr>
            </w:pPr>
            <w:r w:rsidRPr="003235AA">
              <w:rPr>
                <w:sz w:val="20"/>
                <w:szCs w:val="20"/>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 – бытовых отношений.</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Организационный модуль</w:t>
            </w:r>
          </w:p>
          <w:p w:rsidR="00AD6ADF" w:rsidRPr="003235AA" w:rsidRDefault="00AD6ADF" w:rsidP="003235AA">
            <w:pPr>
              <w:rPr>
                <w:sz w:val="20"/>
                <w:szCs w:val="20"/>
              </w:rPr>
            </w:pPr>
            <w:r w:rsidRPr="003235AA">
              <w:rPr>
                <w:sz w:val="20"/>
                <w:szCs w:val="20"/>
              </w:rPr>
              <w:t xml:space="preserve">Человек </w:t>
            </w:r>
          </w:p>
          <w:p w:rsidR="00AD6ADF" w:rsidRPr="003235AA" w:rsidRDefault="00AD6ADF" w:rsidP="003235AA">
            <w:pPr>
              <w:rPr>
                <w:sz w:val="20"/>
                <w:szCs w:val="20"/>
              </w:rPr>
            </w:pPr>
            <w:r w:rsidRPr="003235AA">
              <w:rPr>
                <w:sz w:val="20"/>
                <w:szCs w:val="20"/>
              </w:rPr>
              <w:t>Семья</w:t>
            </w:r>
          </w:p>
          <w:p w:rsidR="00AD6ADF" w:rsidRPr="003235AA" w:rsidRDefault="00AD6ADF" w:rsidP="003235AA">
            <w:pPr>
              <w:rPr>
                <w:sz w:val="20"/>
                <w:szCs w:val="20"/>
              </w:rPr>
            </w:pPr>
            <w:r w:rsidRPr="003235AA">
              <w:rPr>
                <w:sz w:val="20"/>
                <w:szCs w:val="20"/>
              </w:rPr>
              <w:t>Школа</w:t>
            </w:r>
          </w:p>
          <w:p w:rsidR="00AD6ADF" w:rsidRPr="003235AA" w:rsidRDefault="00AD6ADF" w:rsidP="003235AA">
            <w:pPr>
              <w:rPr>
                <w:sz w:val="20"/>
                <w:szCs w:val="20"/>
              </w:rPr>
            </w:pPr>
            <w:r w:rsidRPr="003235AA">
              <w:rPr>
                <w:sz w:val="20"/>
                <w:szCs w:val="20"/>
              </w:rPr>
              <w:t>Труд</w:t>
            </w:r>
          </w:p>
          <w:p w:rsidR="00AD6ADF" w:rsidRPr="003235AA" w:rsidRDefault="00AD6ADF" w:rsidP="003235AA">
            <w:pPr>
              <w:rPr>
                <w:sz w:val="20"/>
                <w:szCs w:val="20"/>
              </w:rPr>
            </w:pPr>
            <w:r w:rsidRPr="003235AA">
              <w:rPr>
                <w:sz w:val="20"/>
                <w:szCs w:val="20"/>
              </w:rPr>
              <w:t>Родина</w:t>
            </w:r>
          </w:p>
          <w:p w:rsidR="00AD6ADF" w:rsidRPr="003235AA" w:rsidRDefault="00AD6ADF" w:rsidP="003235AA">
            <w:pPr>
              <w:rPr>
                <w:sz w:val="20"/>
                <w:szCs w:val="20"/>
              </w:rPr>
            </w:pPr>
            <w:r w:rsidRPr="003235AA">
              <w:rPr>
                <w:sz w:val="20"/>
                <w:szCs w:val="20"/>
              </w:rPr>
              <w:t>Защита проекта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pStyle w:val="Default"/>
              <w:spacing w:after="44"/>
              <w:jc w:val="both"/>
              <w:rPr>
                <w:sz w:val="20"/>
                <w:szCs w:val="20"/>
              </w:rPr>
            </w:pPr>
            <w:r w:rsidRPr="003235AA">
              <w:rPr>
                <w:sz w:val="20"/>
                <w:szCs w:val="20"/>
              </w:rPr>
              <w:t>Примерная программа основного общего образования по географии как инвариантной (обязательной) части учебного курса</w:t>
            </w:r>
          </w:p>
          <w:p w:rsidR="00AD6ADF" w:rsidRPr="003235AA" w:rsidRDefault="00AD6ADF" w:rsidP="003235AA">
            <w:pPr>
              <w:pStyle w:val="aff6"/>
              <w:widowControl w:val="0"/>
              <w:rPr>
                <w:color w:val="FF000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Баринова И.И., Плешаков А.А., Сонин Н.И. География 5 класс .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Default"/>
              <w:spacing w:after="44"/>
              <w:jc w:val="both"/>
              <w:rPr>
                <w:sz w:val="18"/>
                <w:szCs w:val="18"/>
              </w:rPr>
            </w:pPr>
            <w:r w:rsidRPr="003235AA">
              <w:rPr>
                <w:sz w:val="18"/>
                <w:szCs w:val="18"/>
              </w:rPr>
              <w:t xml:space="preserve">-формирование системы географических знаний как компонента научной картины мира; </w:t>
            </w:r>
          </w:p>
          <w:p w:rsidR="00AD6ADF" w:rsidRPr="003235AA" w:rsidRDefault="00AD6ADF" w:rsidP="003235AA">
            <w:pPr>
              <w:pStyle w:val="Default"/>
              <w:spacing w:after="44"/>
              <w:jc w:val="both"/>
              <w:rPr>
                <w:sz w:val="18"/>
                <w:szCs w:val="18"/>
              </w:rPr>
            </w:pPr>
            <w:r w:rsidRPr="003235AA">
              <w:rPr>
                <w:sz w:val="18"/>
                <w:szCs w:val="18"/>
              </w:rPr>
              <w:t xml:space="preserve"> познание на конкретных примерах многообразия современного географического пространства на разных его уровнях (от локального до глобального), что позволяет сформировать географическую картину мира; </w:t>
            </w:r>
          </w:p>
          <w:p w:rsidR="00AD6ADF" w:rsidRPr="003235AA" w:rsidRDefault="00AD6ADF" w:rsidP="003235AA">
            <w:pPr>
              <w:pStyle w:val="Default"/>
              <w:jc w:val="both"/>
              <w:rPr>
                <w:sz w:val="18"/>
                <w:szCs w:val="18"/>
              </w:rPr>
            </w:pPr>
            <w:r w:rsidRPr="003235AA">
              <w:rPr>
                <w:sz w:val="18"/>
                <w:szCs w:val="18"/>
              </w:rPr>
              <w:t xml:space="preserve">-понимание особенностей взаимодействия человека и природы на современном этапе его развития с учетом исторических факторов; </w:t>
            </w:r>
          </w:p>
          <w:p w:rsidR="00AD6ADF" w:rsidRPr="003235AA" w:rsidRDefault="00AD6ADF" w:rsidP="003235AA">
            <w:pPr>
              <w:pStyle w:val="Default"/>
              <w:jc w:val="both"/>
              <w:rPr>
                <w:color w:val="auto"/>
                <w:sz w:val="18"/>
                <w:szCs w:val="18"/>
              </w:rPr>
            </w:pPr>
          </w:p>
          <w:p w:rsidR="00AD6ADF" w:rsidRPr="003235AA" w:rsidRDefault="00AD6ADF" w:rsidP="003235AA">
            <w:pPr>
              <w:pStyle w:val="Default"/>
              <w:spacing w:after="47"/>
              <w:jc w:val="both"/>
              <w:rPr>
                <w:color w:val="auto"/>
                <w:sz w:val="18"/>
                <w:szCs w:val="18"/>
              </w:rPr>
            </w:pPr>
            <w:r w:rsidRPr="003235AA">
              <w:rPr>
                <w:color w:val="auto"/>
                <w:sz w:val="18"/>
                <w:szCs w:val="18"/>
              </w:rPr>
              <w:t xml:space="preserve">- познание характера, сущности и динамики главных природных, экологических, социально-экономических, геополитических и иных процессов, происходящих в географическом пространстве России и мира;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экологически целесообразное поведения в окружающей среде;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 </w:t>
            </w:r>
          </w:p>
          <w:p w:rsidR="00AD6ADF" w:rsidRPr="003235AA" w:rsidRDefault="00AD6ADF" w:rsidP="003235AA">
            <w:pPr>
              <w:pStyle w:val="Default"/>
              <w:spacing w:after="47"/>
              <w:jc w:val="both"/>
              <w:rPr>
                <w:color w:val="auto"/>
                <w:sz w:val="18"/>
                <w:szCs w:val="18"/>
              </w:rPr>
            </w:pPr>
            <w:r w:rsidRPr="003235AA">
              <w:rPr>
                <w:color w:val="auto"/>
                <w:sz w:val="18"/>
                <w:szCs w:val="18"/>
              </w:rPr>
              <w:t xml:space="preserve">-глубокое и всестороннее изучение географии России, включая различные виды ее географического положения, природу, население, хозяйство, регионы, особенности природопользования в их взаимозависимости; </w:t>
            </w:r>
          </w:p>
          <w:p w:rsidR="00AD6ADF" w:rsidRPr="003235AA" w:rsidRDefault="00AD6ADF" w:rsidP="003235AA">
            <w:pPr>
              <w:pStyle w:val="Default"/>
              <w:jc w:val="both"/>
              <w:rPr>
                <w:sz w:val="20"/>
                <w:szCs w:val="20"/>
              </w:rPr>
            </w:pPr>
          </w:p>
        </w:tc>
        <w:tc>
          <w:tcPr>
            <w:tcW w:w="2700" w:type="dxa"/>
          </w:tcPr>
          <w:p w:rsidR="00AD6ADF" w:rsidRPr="003235AA" w:rsidRDefault="00AD6ADF" w:rsidP="003235AA">
            <w:pPr>
              <w:rPr>
                <w:sz w:val="20"/>
                <w:szCs w:val="20"/>
              </w:rPr>
            </w:pPr>
            <w:r w:rsidRPr="003235AA">
              <w:rPr>
                <w:bCs/>
                <w:sz w:val="20"/>
                <w:szCs w:val="20"/>
              </w:rPr>
              <w:t>Что изучает география</w:t>
            </w:r>
          </w:p>
          <w:p w:rsidR="00AD6ADF" w:rsidRPr="003235AA" w:rsidRDefault="00AD6ADF" w:rsidP="003235AA">
            <w:pPr>
              <w:rPr>
                <w:sz w:val="20"/>
                <w:szCs w:val="20"/>
              </w:rPr>
            </w:pPr>
            <w:r w:rsidRPr="003235AA">
              <w:rPr>
                <w:bCs/>
                <w:sz w:val="20"/>
                <w:szCs w:val="20"/>
              </w:rPr>
              <w:t>Как люди открывали Землю</w:t>
            </w:r>
          </w:p>
          <w:p w:rsidR="00AD6ADF" w:rsidRPr="003235AA" w:rsidRDefault="00AD6ADF" w:rsidP="003235AA">
            <w:pPr>
              <w:rPr>
                <w:sz w:val="20"/>
                <w:szCs w:val="20"/>
              </w:rPr>
            </w:pPr>
            <w:r w:rsidRPr="003235AA">
              <w:rPr>
                <w:bCs/>
                <w:sz w:val="20"/>
                <w:szCs w:val="20"/>
              </w:rPr>
              <w:t>Земля во Вселенной</w:t>
            </w:r>
          </w:p>
          <w:p w:rsidR="00AD6ADF" w:rsidRPr="003235AA" w:rsidRDefault="00AD6ADF" w:rsidP="003235AA">
            <w:pPr>
              <w:pStyle w:val="Default"/>
              <w:jc w:val="both"/>
              <w:rPr>
                <w:color w:val="auto"/>
                <w:sz w:val="20"/>
                <w:szCs w:val="20"/>
              </w:rPr>
            </w:pPr>
            <w:r w:rsidRPr="003235AA">
              <w:rPr>
                <w:bCs/>
                <w:color w:val="auto"/>
                <w:sz w:val="20"/>
                <w:szCs w:val="20"/>
              </w:rPr>
              <w:t xml:space="preserve">.Ориентирование по плану и карте. Чтение легенды карты. </w:t>
            </w:r>
          </w:p>
          <w:p w:rsidR="00AD6ADF" w:rsidRPr="003235AA" w:rsidRDefault="00AD6ADF" w:rsidP="003235AA">
            <w:pPr>
              <w:rPr>
                <w:sz w:val="20"/>
                <w:szCs w:val="20"/>
              </w:rPr>
            </w:pPr>
            <w:r w:rsidRPr="003235AA">
              <w:rPr>
                <w:bCs/>
                <w:sz w:val="20"/>
                <w:szCs w:val="20"/>
              </w:rPr>
              <w:t>Природа Земли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Пасечник В.В. Биология. 5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2f4"/>
              <w:spacing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r w:rsidRPr="003235AA">
              <w:rPr>
                <w:sz w:val="20"/>
                <w:szCs w:val="20"/>
              </w:rPr>
              <w:t xml:space="preserve"> </w:t>
            </w:r>
          </w:p>
          <w:p w:rsidR="00AD6ADF" w:rsidRPr="003235AA" w:rsidRDefault="00AD6ADF" w:rsidP="003235AA">
            <w:pPr>
              <w:pStyle w:val="2f4"/>
              <w:spacing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1. Клеточное строение организмов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2. Царство Бактерии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3. Царство Грибы </w:t>
            </w:r>
          </w:p>
          <w:p w:rsidR="00AD6ADF" w:rsidRPr="003235AA" w:rsidRDefault="00AD6ADF" w:rsidP="003235AA">
            <w:pPr>
              <w:autoSpaceDE w:val="0"/>
              <w:autoSpaceDN w:val="0"/>
              <w:adjustRightInd w:val="0"/>
              <w:contextualSpacing/>
              <w:rPr>
                <w:sz w:val="20"/>
                <w:szCs w:val="20"/>
              </w:rPr>
            </w:pPr>
            <w:r w:rsidRPr="003235AA">
              <w:rPr>
                <w:sz w:val="20"/>
                <w:szCs w:val="20"/>
              </w:rPr>
              <w:t xml:space="preserve">Раздел 4. Царство Растения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pStyle w:val="c47c4"/>
              <w:shd w:val="clear" w:color="auto" w:fill="FFFFFF"/>
              <w:spacing w:before="0" w:after="0"/>
              <w:rPr>
                <w:sz w:val="20"/>
                <w:szCs w:val="20"/>
              </w:rPr>
            </w:pPr>
            <w:r w:rsidRPr="003235AA">
              <w:rPr>
                <w:sz w:val="20"/>
                <w:szCs w:val="20"/>
              </w:rPr>
              <w:t xml:space="preserve">Примерная  программа по музыке в соответствии с Федеральным государственным образовательным стандартом основного общего образования М.: «Просвещение», 2011г., </w:t>
            </w:r>
          </w:p>
          <w:p w:rsidR="00AD6ADF" w:rsidRPr="003235AA" w:rsidRDefault="00AD6ADF" w:rsidP="003235AA">
            <w:pPr>
              <w:pStyle w:val="c47c4"/>
              <w:shd w:val="clear" w:color="auto" w:fill="FFFFFF"/>
              <w:spacing w:before="0" w:after="0"/>
              <w:rPr>
                <w:sz w:val="20"/>
                <w:szCs w:val="20"/>
              </w:rPr>
            </w:pPr>
            <w:r w:rsidRPr="003235AA">
              <w:rPr>
                <w:sz w:val="20"/>
                <w:szCs w:val="20"/>
              </w:rPr>
              <w:t xml:space="preserve">Авторская программой «Музыка» 5-7 классы, авт. Е.Д. Критская, Г.П.Сергеева, Т.С.Шмагина, М.: Просвещение, 2011г., </w:t>
            </w:r>
          </w:p>
          <w:p w:rsidR="00AD6ADF" w:rsidRPr="003235AA" w:rsidRDefault="00AD6ADF" w:rsidP="003235AA">
            <w:pPr>
              <w:pStyle w:val="c47c4"/>
              <w:shd w:val="clear" w:color="auto" w:fill="FFFFFF"/>
              <w:spacing w:before="0" w:after="0"/>
              <w:rPr>
                <w:rFonts w:ascii="Arial" w:hAnsi="Arial" w:cs="Arial"/>
                <w:color w:val="333333"/>
                <w:sz w:val="20"/>
                <w:szCs w:val="20"/>
              </w:rPr>
            </w:pPr>
            <w:r w:rsidRPr="003235AA">
              <w:rPr>
                <w:sz w:val="20"/>
                <w:szCs w:val="20"/>
              </w:rPr>
              <w:t>Рабочая  программа «Музыка» 5-7 класс авт. Е.Д. Критская, Г.П.Сергеева, Т.С.Шмагина, М.: Просвещение,</w:t>
            </w:r>
            <w:r w:rsidRPr="003235AA">
              <w:rPr>
                <w:rFonts w:ascii="Arial" w:hAnsi="Arial" w:cs="Arial"/>
                <w:color w:val="333333"/>
                <w:sz w:val="20"/>
                <w:szCs w:val="20"/>
              </w:rPr>
              <w:t xml:space="preserve"> </w:t>
            </w:r>
            <w:r w:rsidRPr="003235AA">
              <w:rPr>
                <w:sz w:val="20"/>
                <w:szCs w:val="20"/>
              </w:rPr>
              <w:t>2011г</w:t>
            </w:r>
            <w:r w:rsidRPr="003235AA">
              <w:rPr>
                <w:rFonts w:ascii="Arial" w:hAnsi="Arial" w:cs="Arial"/>
                <w:color w:val="333333"/>
                <w:sz w:val="20"/>
                <w:szCs w:val="20"/>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sz w:val="20"/>
                <w:szCs w:val="20"/>
              </w:rPr>
            </w:pPr>
            <w:r w:rsidRPr="003235AA">
              <w:rPr>
                <w:sz w:val="20"/>
                <w:szCs w:val="20"/>
              </w:rPr>
              <w:t>развитие музыкальной культуры школьников как неотъемлемой части духовной культуры</w:t>
            </w:r>
          </w:p>
        </w:tc>
        <w:tc>
          <w:tcPr>
            <w:tcW w:w="2700" w:type="dxa"/>
          </w:tcPr>
          <w:p w:rsidR="00AD6ADF" w:rsidRPr="003235AA" w:rsidRDefault="00AD6ADF" w:rsidP="003235AA">
            <w:pPr>
              <w:rPr>
                <w:sz w:val="20"/>
                <w:szCs w:val="20"/>
              </w:rPr>
            </w:pPr>
            <w:r w:rsidRPr="003235AA">
              <w:rPr>
                <w:sz w:val="20"/>
                <w:szCs w:val="20"/>
              </w:rPr>
              <w:t>Музыка и литература”</w:t>
            </w: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“Музыка и изобразительное искусство”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1.Примерная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5 класс. ВЕНТАНА- ГРАФ</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формирование представлений о составляющих техносфе</w:t>
            </w:r>
            <w:r w:rsidRPr="003235AA">
              <w:rPr>
                <w:rFonts w:ascii="Times New Roman" w:hAnsi="Times New Roman"/>
                <w:sz w:val="20"/>
                <w:szCs w:val="20"/>
              </w:rPr>
              <w:softHyphen/>
              <w:t>ры, современном производстве и распространённых в нём технологиях;</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технологической культу</w:t>
            </w:r>
            <w:r w:rsidRPr="003235AA">
              <w:rPr>
                <w:rFonts w:ascii="Times New Roman" w:hAnsi="Times New Roman"/>
                <w:sz w:val="20"/>
                <w:szCs w:val="20"/>
              </w:rPr>
              <w:softHyphen/>
              <w:t>ре производства, развитие культуры труда подрастающего поколения на основе включения обучающихся в разнообраз</w:t>
            </w:r>
            <w:r w:rsidRPr="003235AA">
              <w:rPr>
                <w:rFonts w:ascii="Times New Roman" w:hAnsi="Times New Roman"/>
                <w:sz w:val="20"/>
                <w:szCs w:val="20"/>
              </w:rPr>
              <w:softHyphen/>
              <w:t>ные виды технологической деятельности по созданию личностно или общественно значимых продуктов труда;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необходимыми в повседневной жизни базовы</w:t>
            </w:r>
            <w:r w:rsidRPr="003235AA">
              <w:rPr>
                <w:rFonts w:ascii="Times New Roman" w:hAnsi="Times New Roman"/>
                <w:sz w:val="20"/>
                <w:szCs w:val="20"/>
              </w:rPr>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3235AA">
              <w:rPr>
                <w:rFonts w:ascii="Times New Roman" w:hAnsi="Times New Roman"/>
                <w:sz w:val="20"/>
                <w:szCs w:val="20"/>
              </w:rPr>
              <w:softHyphen/>
              <w:t>дами бытовой техники;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общетрудовыми и специальными умениями, не</w:t>
            </w:r>
            <w:r w:rsidRPr="003235AA">
              <w:rPr>
                <w:rFonts w:ascii="Times New Roman" w:hAnsi="Times New Roman"/>
                <w:sz w:val="20"/>
                <w:szCs w:val="20"/>
              </w:rPr>
              <w:softHyphen/>
              <w:t>обходимыми для проектирования и создания продуктов тру</w:t>
            </w:r>
            <w:r w:rsidRPr="003235AA">
              <w:rPr>
                <w:rFonts w:ascii="Times New Roman" w:hAnsi="Times New Roman"/>
                <w:sz w:val="20"/>
                <w:szCs w:val="20"/>
              </w:rPr>
              <w:softHyphen/>
              <w:t>да, ведения домашнего хозяйства;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w:t>
            </w:r>
            <w:r w:rsidRPr="003235AA">
              <w:rPr>
                <w:rFonts w:ascii="Times New Roman" w:hAnsi="Times New Roman"/>
                <w:sz w:val="20"/>
                <w:szCs w:val="20"/>
              </w:rPr>
              <w:softHyphen/>
              <w:t>ских способностей;</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у обучающихся опыта самостоятельной проектно-исследовательской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3235AA">
              <w:rPr>
                <w:rFonts w:ascii="Times New Roman" w:hAnsi="Times New Roman"/>
                <w:sz w:val="20"/>
                <w:szCs w:val="20"/>
              </w:rPr>
              <w:softHyphen/>
              <w:t>ния к людям различных профессий и результатам их труда; воспитание гражданских и патриотических качеств лич</w:t>
            </w:r>
            <w:r w:rsidRPr="003235AA">
              <w:rPr>
                <w:rFonts w:ascii="Times New Roman" w:hAnsi="Times New Roman"/>
                <w:sz w:val="20"/>
                <w:szCs w:val="20"/>
              </w:rPr>
              <w:softHyphen/>
              <w:t>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профессиональное самоопределение школьников в усло</w:t>
            </w:r>
            <w:r w:rsidRPr="003235AA">
              <w:rPr>
                <w:rFonts w:ascii="Times New Roman" w:hAnsi="Times New Roman"/>
                <w:sz w:val="20"/>
                <w:szCs w:val="20"/>
              </w:rPr>
              <w:softHyphen/>
              <w:t>виях рынка труда, формирование гуманистически и праг</w:t>
            </w:r>
            <w:r w:rsidRPr="003235AA">
              <w:rPr>
                <w:rFonts w:ascii="Times New Roman" w:hAnsi="Times New Roman"/>
                <w:sz w:val="20"/>
                <w:szCs w:val="20"/>
              </w:rPr>
              <w:softHyphen/>
              <w:t xml:space="preserve">матически ориентированного мировоззрения, социально обоснованных ценностных ориентаций.    </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«Технологии домашнего хозяйства»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«Электротехника»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«Кулинария»</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«Создание изделий из текстильных материалов»</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«Художественные ремесла»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5</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5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sz w:val="20"/>
                <w:szCs w:val="20"/>
              </w:rPr>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основной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Легкая атлетика</w:t>
            </w:r>
          </w:p>
          <w:p w:rsidR="00AD6ADF" w:rsidRPr="003235AA" w:rsidRDefault="00AD6ADF" w:rsidP="003235AA">
            <w:pPr>
              <w:rPr>
                <w:sz w:val="20"/>
                <w:szCs w:val="20"/>
              </w:rPr>
            </w:pPr>
            <w:r w:rsidRPr="003235AA">
              <w:rPr>
                <w:bCs/>
                <w:iCs/>
                <w:sz w:val="20"/>
                <w:szCs w:val="20"/>
              </w:rPr>
              <w:t xml:space="preserve">                                                      Спортивные игры  </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Гимнастика</w:t>
            </w:r>
          </w:p>
          <w:p w:rsidR="00AD6ADF" w:rsidRPr="003235AA" w:rsidRDefault="00AD6ADF" w:rsidP="003235AA">
            <w:pPr>
              <w:rPr>
                <w:sz w:val="20"/>
                <w:szCs w:val="20"/>
              </w:rPr>
            </w:pPr>
            <w:r w:rsidRPr="003235AA">
              <w:rPr>
                <w:bCs/>
                <w:iCs/>
                <w:sz w:val="20"/>
                <w:szCs w:val="20"/>
              </w:rPr>
              <w:t>Лыжная подготовка</w:t>
            </w:r>
          </w:p>
          <w:p w:rsidR="00AD6ADF" w:rsidRPr="003235AA" w:rsidRDefault="00AD6ADF" w:rsidP="003235AA">
            <w:pPr>
              <w:rPr>
                <w:sz w:val="20"/>
                <w:szCs w:val="20"/>
              </w:rPr>
            </w:pPr>
          </w:p>
          <w:p w:rsidR="00AD6ADF" w:rsidRPr="003235AA" w:rsidRDefault="00AD6ADF" w:rsidP="003235AA">
            <w:pPr>
              <w:rPr>
                <w:sz w:val="20"/>
                <w:szCs w:val="20"/>
              </w:rPr>
            </w:pPr>
            <w:r w:rsidRPr="003235AA">
              <w:rPr>
                <w:bCs/>
                <w:iCs/>
                <w:sz w:val="20"/>
                <w:szCs w:val="20"/>
              </w:rPr>
              <w:t>Спортивные игры</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 Согласно локальному акту</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Баранов М.Т., Ладыженская Т.А., Тростенцова Л.А. и др. Русский язык 6 класс. «Просвещение»</w:t>
            </w:r>
          </w:p>
        </w:tc>
        <w:tc>
          <w:tcPr>
            <w:tcW w:w="720" w:type="dxa"/>
          </w:tcPr>
          <w:p w:rsidR="00AD6ADF" w:rsidRPr="003235AA" w:rsidRDefault="00AD6ADF" w:rsidP="003235AA">
            <w:pPr>
              <w:jc w:val="center"/>
              <w:rPr>
                <w:b/>
                <w:sz w:val="20"/>
                <w:szCs w:val="20"/>
              </w:rPr>
            </w:pPr>
            <w:r w:rsidRPr="003235AA">
              <w:rPr>
                <w:b/>
                <w:sz w:val="20"/>
                <w:szCs w:val="20"/>
              </w:rPr>
              <w:t>6</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 xml:space="preserve">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Русский язык и общение</w:t>
            </w:r>
          </w:p>
          <w:p w:rsidR="00AD6ADF" w:rsidRPr="003235AA" w:rsidRDefault="00AD6ADF" w:rsidP="003235AA">
            <w:pPr>
              <w:rPr>
                <w:sz w:val="20"/>
                <w:szCs w:val="20"/>
              </w:rPr>
            </w:pPr>
            <w:r w:rsidRPr="003235AA">
              <w:rPr>
                <w:sz w:val="20"/>
                <w:szCs w:val="20"/>
              </w:rPr>
              <w:t>Повторение изученного в 5 классе</w:t>
            </w:r>
          </w:p>
          <w:p w:rsidR="00AD6ADF" w:rsidRPr="003235AA" w:rsidRDefault="00AD6ADF" w:rsidP="003235AA">
            <w:pPr>
              <w:rPr>
                <w:sz w:val="20"/>
                <w:szCs w:val="20"/>
              </w:rPr>
            </w:pPr>
            <w:r w:rsidRPr="003235AA">
              <w:rPr>
                <w:sz w:val="20"/>
                <w:szCs w:val="20"/>
              </w:rPr>
              <w:t>Текст</w:t>
            </w:r>
          </w:p>
          <w:p w:rsidR="00AD6ADF" w:rsidRPr="003235AA" w:rsidRDefault="00AD6ADF" w:rsidP="003235AA">
            <w:pPr>
              <w:rPr>
                <w:sz w:val="20"/>
                <w:szCs w:val="20"/>
              </w:rPr>
            </w:pPr>
            <w:r w:rsidRPr="003235AA">
              <w:rPr>
                <w:sz w:val="20"/>
                <w:szCs w:val="20"/>
              </w:rPr>
              <w:t>Лексика. Фразеология. Культура речи</w:t>
            </w:r>
          </w:p>
          <w:p w:rsidR="00AD6ADF" w:rsidRPr="003235AA" w:rsidRDefault="00AD6ADF" w:rsidP="003235AA">
            <w:pPr>
              <w:rPr>
                <w:sz w:val="20"/>
                <w:szCs w:val="20"/>
              </w:rPr>
            </w:pPr>
            <w:r w:rsidRPr="003235AA">
              <w:rPr>
                <w:sz w:val="20"/>
                <w:szCs w:val="20"/>
              </w:rPr>
              <w:t>Словообразование</w:t>
            </w:r>
          </w:p>
          <w:p w:rsidR="00AD6ADF" w:rsidRPr="003235AA" w:rsidRDefault="00AD6ADF" w:rsidP="003235AA">
            <w:pPr>
              <w:rPr>
                <w:sz w:val="20"/>
                <w:szCs w:val="20"/>
              </w:rPr>
            </w:pPr>
            <w:r w:rsidRPr="003235AA">
              <w:rPr>
                <w:sz w:val="20"/>
                <w:szCs w:val="20"/>
              </w:rPr>
              <w:t>Имя существительное</w:t>
            </w:r>
          </w:p>
          <w:p w:rsidR="00AD6ADF" w:rsidRPr="003235AA" w:rsidRDefault="00AD6ADF" w:rsidP="003235AA">
            <w:pPr>
              <w:rPr>
                <w:sz w:val="20"/>
                <w:szCs w:val="20"/>
              </w:rPr>
            </w:pPr>
            <w:r w:rsidRPr="003235AA">
              <w:rPr>
                <w:sz w:val="20"/>
                <w:szCs w:val="20"/>
              </w:rPr>
              <w:t>Имя прилагательное</w:t>
            </w:r>
          </w:p>
          <w:p w:rsidR="00AD6ADF" w:rsidRPr="003235AA" w:rsidRDefault="00AD6ADF" w:rsidP="003235AA">
            <w:pPr>
              <w:rPr>
                <w:sz w:val="20"/>
                <w:szCs w:val="20"/>
              </w:rPr>
            </w:pPr>
            <w:r w:rsidRPr="003235AA">
              <w:rPr>
                <w:sz w:val="20"/>
                <w:szCs w:val="20"/>
              </w:rPr>
              <w:t>Имя числительное</w:t>
            </w:r>
          </w:p>
          <w:p w:rsidR="00AD6ADF" w:rsidRPr="003235AA" w:rsidRDefault="00AD6ADF" w:rsidP="003235AA">
            <w:pPr>
              <w:rPr>
                <w:sz w:val="20"/>
                <w:szCs w:val="20"/>
              </w:rPr>
            </w:pPr>
            <w:r w:rsidRPr="003235AA">
              <w:rPr>
                <w:sz w:val="20"/>
                <w:szCs w:val="20"/>
              </w:rPr>
              <w:t>Местоимение</w:t>
            </w:r>
          </w:p>
          <w:p w:rsidR="00AD6ADF" w:rsidRPr="003235AA" w:rsidRDefault="00AD6ADF" w:rsidP="003235AA">
            <w:pPr>
              <w:rPr>
                <w:sz w:val="20"/>
                <w:szCs w:val="20"/>
              </w:rPr>
            </w:pPr>
            <w:r w:rsidRPr="003235AA">
              <w:rPr>
                <w:sz w:val="20"/>
                <w:szCs w:val="20"/>
              </w:rPr>
              <w:t>Глагол</w:t>
            </w:r>
          </w:p>
          <w:p w:rsidR="00AD6ADF" w:rsidRPr="003235AA" w:rsidRDefault="00AD6ADF" w:rsidP="003235AA">
            <w:pPr>
              <w:rPr>
                <w:sz w:val="20"/>
                <w:szCs w:val="20"/>
              </w:rPr>
            </w:pPr>
            <w:r w:rsidRPr="003235AA">
              <w:rPr>
                <w:sz w:val="20"/>
                <w:szCs w:val="20"/>
              </w:rPr>
              <w:t>Повторение и систематизация изученного в 5-6 классах</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Полухина В.П., Коровина В.Я., Журавлев В.П. Литература 6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jc w:val="both"/>
              <w:rPr>
                <w:snapToGrid w:val="0"/>
                <w:sz w:val="20"/>
                <w:szCs w:val="20"/>
              </w:rPr>
            </w:pPr>
            <w:r w:rsidRPr="003235AA">
              <w:rPr>
                <w:snapToGrid w:val="0"/>
                <w:sz w:val="20"/>
                <w:szCs w:val="20"/>
              </w:rPr>
              <w:t>-формирование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jc w:val="both"/>
              <w:rPr>
                <w:snapToGrid w:val="0"/>
                <w:sz w:val="20"/>
                <w:szCs w:val="20"/>
              </w:rPr>
            </w:pPr>
            <w:r w:rsidRPr="003235AA">
              <w:rPr>
                <w:snapToGrid w:val="0"/>
                <w:sz w:val="20"/>
                <w:szCs w:val="20"/>
              </w:rPr>
              <w:t>-развитие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jc w:val="both"/>
              <w:rPr>
                <w:snapToGrid w:val="0"/>
                <w:sz w:val="20"/>
                <w:szCs w:val="20"/>
              </w:rPr>
            </w:pPr>
            <w:r w:rsidRPr="003235AA">
              <w:rPr>
                <w:snapToGrid w:val="0"/>
                <w:sz w:val="20"/>
                <w:szCs w:val="20"/>
              </w:rPr>
              <w:t>-постижение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jc w:val="both"/>
              <w:rPr>
                <w:snapToGrid w:val="0"/>
                <w:sz w:val="20"/>
                <w:szCs w:val="20"/>
              </w:rPr>
            </w:pPr>
            <w:r w:rsidRPr="003235AA">
              <w:rPr>
                <w:snapToGrid w:val="0"/>
                <w:sz w:val="20"/>
                <w:szCs w:val="20"/>
              </w:rPr>
              <w:t>-поэтапное,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jc w:val="both"/>
              <w:rPr>
                <w:snapToGrid w:val="0"/>
                <w:sz w:val="20"/>
                <w:szCs w:val="20"/>
              </w:rPr>
            </w:pPr>
            <w:r w:rsidRPr="003235AA">
              <w:rPr>
                <w:snapToGrid w:val="0"/>
                <w:sz w:val="20"/>
                <w:szCs w:val="20"/>
              </w:rPr>
              <w:t>-овладение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jc w:val="both"/>
              <w:rPr>
                <w:snapToGrid w:val="0"/>
                <w:sz w:val="20"/>
                <w:szCs w:val="20"/>
              </w:rPr>
            </w:pPr>
            <w:r w:rsidRPr="003235AA">
              <w:rPr>
                <w:snapToGrid w:val="0"/>
                <w:sz w:val="20"/>
                <w:szCs w:val="20"/>
              </w:rP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jc w:val="both"/>
              <w:rPr>
                <w:snapToGrid w:val="0"/>
                <w:sz w:val="20"/>
                <w:szCs w:val="20"/>
              </w:rPr>
            </w:pPr>
            <w:r w:rsidRPr="003235AA">
              <w:rPr>
                <w:snapToGrid w:val="0"/>
                <w:sz w:val="20"/>
                <w:szCs w:val="20"/>
              </w:rPr>
              <w:t>-использование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w:t>
            </w:r>
          </w:p>
          <w:p w:rsidR="00AD6ADF" w:rsidRPr="003235AA" w:rsidRDefault="00AD6ADF" w:rsidP="003235AA">
            <w:pPr>
              <w:rPr>
                <w:sz w:val="20"/>
                <w:szCs w:val="20"/>
              </w:rPr>
            </w:pPr>
            <w:r w:rsidRPr="003235AA">
              <w:rPr>
                <w:sz w:val="20"/>
                <w:szCs w:val="20"/>
              </w:rPr>
              <w:t>Литература Древней Греции</w:t>
            </w:r>
          </w:p>
          <w:p w:rsidR="00AD6ADF" w:rsidRPr="003235AA" w:rsidRDefault="00AD6ADF" w:rsidP="003235AA">
            <w:pPr>
              <w:rPr>
                <w:sz w:val="20"/>
                <w:szCs w:val="20"/>
              </w:rPr>
            </w:pPr>
            <w:r w:rsidRPr="003235AA">
              <w:rPr>
                <w:sz w:val="20"/>
                <w:szCs w:val="20"/>
              </w:rPr>
              <w:t>Русский фольклор</w:t>
            </w:r>
          </w:p>
          <w:p w:rsidR="00AD6ADF" w:rsidRPr="003235AA" w:rsidRDefault="00AD6ADF" w:rsidP="003235AA">
            <w:pPr>
              <w:rPr>
                <w:sz w:val="20"/>
                <w:szCs w:val="20"/>
              </w:rPr>
            </w:pPr>
            <w:r w:rsidRPr="003235AA">
              <w:rPr>
                <w:sz w:val="20"/>
                <w:szCs w:val="20"/>
              </w:rPr>
              <w:t>Древнерусская литература</w:t>
            </w:r>
          </w:p>
          <w:p w:rsidR="00AD6ADF" w:rsidRPr="003235AA" w:rsidRDefault="00AD6ADF" w:rsidP="003235AA">
            <w:pPr>
              <w:rPr>
                <w:sz w:val="20"/>
                <w:szCs w:val="20"/>
              </w:rPr>
            </w:pPr>
            <w:r w:rsidRPr="003235AA">
              <w:rPr>
                <w:sz w:val="20"/>
                <w:szCs w:val="20"/>
              </w:rPr>
              <w:t>Литература 19 (1п.)</w:t>
            </w:r>
          </w:p>
          <w:p w:rsidR="00AD6ADF" w:rsidRPr="003235AA" w:rsidRDefault="00AD6ADF" w:rsidP="003235AA">
            <w:pPr>
              <w:rPr>
                <w:sz w:val="20"/>
                <w:szCs w:val="20"/>
              </w:rPr>
            </w:pPr>
            <w:r w:rsidRPr="003235AA">
              <w:rPr>
                <w:sz w:val="20"/>
                <w:szCs w:val="20"/>
              </w:rPr>
              <w:t>Литература 19 (2п.)</w:t>
            </w:r>
          </w:p>
          <w:p w:rsidR="00AD6ADF" w:rsidRPr="003235AA" w:rsidRDefault="00AD6ADF" w:rsidP="003235AA">
            <w:pPr>
              <w:rPr>
                <w:sz w:val="20"/>
                <w:szCs w:val="20"/>
              </w:rPr>
            </w:pPr>
            <w:r w:rsidRPr="003235AA">
              <w:rPr>
                <w:sz w:val="20"/>
                <w:szCs w:val="20"/>
              </w:rPr>
              <w:t>Литература 20 в (1п.)</w:t>
            </w:r>
          </w:p>
          <w:p w:rsidR="00AD6ADF" w:rsidRPr="003235AA" w:rsidRDefault="00AD6ADF" w:rsidP="003235AA">
            <w:pPr>
              <w:rPr>
                <w:sz w:val="20"/>
                <w:szCs w:val="20"/>
              </w:rPr>
            </w:pPr>
            <w:r w:rsidRPr="003235AA">
              <w:rPr>
                <w:sz w:val="20"/>
                <w:szCs w:val="20"/>
              </w:rPr>
              <w:t>Литература 20 в (2п.)</w:t>
            </w:r>
          </w:p>
          <w:p w:rsidR="00AD6ADF" w:rsidRPr="003235AA" w:rsidRDefault="00AD6ADF" w:rsidP="003235AA">
            <w:pPr>
              <w:rPr>
                <w:sz w:val="20"/>
                <w:szCs w:val="20"/>
              </w:rPr>
            </w:pPr>
            <w:r w:rsidRPr="003235AA">
              <w:rPr>
                <w:sz w:val="20"/>
                <w:szCs w:val="20"/>
              </w:rPr>
              <w:t>Литература народов России</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rPr>
                <w:sz w:val="20"/>
                <w:szCs w:val="20"/>
              </w:rPr>
            </w:pPr>
            <w:r w:rsidRPr="003235AA">
              <w:rPr>
                <w:sz w:val="20"/>
                <w:szCs w:val="20"/>
              </w:rPr>
              <w:t>Повторение, обобщение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6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rPr>
                <w:sz w:val="20"/>
                <w:szCs w:val="20"/>
              </w:rPr>
            </w:pPr>
            <w:r w:rsidRPr="003235AA">
              <w:rPr>
                <w:spacing w:val="-8"/>
                <w:sz w:val="20"/>
                <w:szCs w:val="20"/>
              </w:rPr>
              <w:t>-р</w:t>
            </w:r>
            <w:r w:rsidRPr="003235AA">
              <w:rPr>
                <w:spacing w:val="4"/>
                <w:sz w:val="20"/>
                <w:szCs w:val="20"/>
              </w:rPr>
              <w:t>а</w:t>
            </w:r>
            <w:r w:rsidRPr="003235AA">
              <w:rPr>
                <w:spacing w:val="-3"/>
                <w:sz w:val="20"/>
                <w:szCs w:val="20"/>
              </w:rPr>
              <w:t>з</w:t>
            </w:r>
            <w:r w:rsidRPr="003235AA">
              <w:rPr>
                <w:spacing w:val="-6"/>
                <w:sz w:val="20"/>
                <w:szCs w:val="20"/>
              </w:rPr>
              <w:t>в</w:t>
            </w:r>
            <w:r w:rsidRPr="003235AA">
              <w:rPr>
                <w:spacing w:val="7"/>
                <w:sz w:val="20"/>
                <w:szCs w:val="20"/>
              </w:rPr>
              <w:t>и</w:t>
            </w:r>
            <w:r w:rsidRPr="003235AA">
              <w:rPr>
                <w:spacing w:val="-8"/>
                <w:sz w:val="20"/>
                <w:szCs w:val="20"/>
              </w:rPr>
              <w:t>т</w:t>
            </w:r>
            <w:r w:rsidRPr="003235AA">
              <w:rPr>
                <w:spacing w:val="7"/>
                <w:sz w:val="20"/>
                <w:szCs w:val="20"/>
              </w:rPr>
              <w:t>и</w:t>
            </w:r>
            <w:r w:rsidRPr="003235AA">
              <w:rPr>
                <w:sz w:val="20"/>
                <w:szCs w:val="20"/>
              </w:rPr>
              <w:t>е</w:t>
            </w:r>
            <w:r w:rsidRPr="003235AA">
              <w:rPr>
                <w:spacing w:val="27"/>
                <w:sz w:val="20"/>
                <w:szCs w:val="20"/>
              </w:rPr>
              <w:t xml:space="preserve"> </w:t>
            </w:r>
            <w:r w:rsidRPr="003235AA">
              <w:rPr>
                <w:spacing w:val="3"/>
                <w:sz w:val="20"/>
                <w:szCs w:val="20"/>
              </w:rPr>
              <w:t>ин</w:t>
            </w:r>
            <w:r w:rsidRPr="003235AA">
              <w:rPr>
                <w:spacing w:val="-8"/>
                <w:sz w:val="20"/>
                <w:szCs w:val="20"/>
              </w:rPr>
              <w:t>о</w:t>
            </w:r>
            <w:r w:rsidRPr="003235AA">
              <w:rPr>
                <w:sz w:val="20"/>
                <w:szCs w:val="20"/>
              </w:rPr>
              <w:t>я</w:t>
            </w:r>
            <w:r w:rsidRPr="003235AA">
              <w:rPr>
                <w:spacing w:val="-3"/>
                <w:sz w:val="20"/>
                <w:szCs w:val="20"/>
              </w:rPr>
              <w:t>з</w:t>
            </w:r>
            <w:r w:rsidRPr="003235AA">
              <w:rPr>
                <w:spacing w:val="1"/>
                <w:sz w:val="20"/>
                <w:szCs w:val="20"/>
              </w:rPr>
              <w:t>ы</w:t>
            </w:r>
            <w:r w:rsidRPr="003235AA">
              <w:rPr>
                <w:spacing w:val="-8"/>
                <w:sz w:val="20"/>
                <w:szCs w:val="20"/>
              </w:rPr>
              <w:t>ч</w:t>
            </w:r>
            <w:r w:rsidRPr="003235AA">
              <w:rPr>
                <w:spacing w:val="7"/>
                <w:sz w:val="20"/>
                <w:szCs w:val="20"/>
              </w:rPr>
              <w:t>н</w:t>
            </w:r>
            <w:r w:rsidRPr="003235AA">
              <w:rPr>
                <w:spacing w:val="-8"/>
                <w:sz w:val="20"/>
                <w:szCs w:val="20"/>
              </w:rPr>
              <w:t>о</w:t>
            </w:r>
            <w:r w:rsidRPr="003235AA">
              <w:rPr>
                <w:sz w:val="20"/>
                <w:szCs w:val="20"/>
              </w:rPr>
              <w:t>й</w:t>
            </w:r>
            <w:r w:rsidRPr="003235AA">
              <w:rPr>
                <w:w w:val="102"/>
                <w:sz w:val="20"/>
                <w:szCs w:val="20"/>
              </w:rPr>
              <w:t xml:space="preserve"> </w:t>
            </w:r>
            <w:r w:rsidRPr="003235AA">
              <w:rPr>
                <w:sz w:val="20"/>
                <w:szCs w:val="20"/>
              </w:rPr>
              <w:t>к</w:t>
            </w:r>
            <w:r w:rsidRPr="003235AA">
              <w:rPr>
                <w:spacing w:val="-8"/>
                <w:sz w:val="20"/>
                <w:szCs w:val="20"/>
              </w:rPr>
              <w:t>о</w:t>
            </w:r>
            <w:r w:rsidRPr="003235AA">
              <w:rPr>
                <w:sz w:val="20"/>
                <w:szCs w:val="20"/>
              </w:rPr>
              <w:t>м</w:t>
            </w:r>
            <w:r w:rsidRPr="003235AA">
              <w:rPr>
                <w:spacing w:val="5"/>
                <w:sz w:val="20"/>
                <w:szCs w:val="20"/>
              </w:rPr>
              <w:t>м</w:t>
            </w:r>
            <w:r w:rsidRPr="003235AA">
              <w:rPr>
                <w:spacing w:val="-8"/>
                <w:sz w:val="20"/>
                <w:szCs w:val="20"/>
              </w:rPr>
              <w:t>у</w:t>
            </w:r>
            <w:r w:rsidRPr="003235AA">
              <w:rPr>
                <w:spacing w:val="-1"/>
                <w:sz w:val="20"/>
                <w:szCs w:val="20"/>
              </w:rPr>
              <w:t>н</w:t>
            </w:r>
            <w:r w:rsidRPr="003235AA">
              <w:rPr>
                <w:spacing w:val="7"/>
                <w:sz w:val="20"/>
                <w:szCs w:val="20"/>
              </w:rPr>
              <w:t>и</w:t>
            </w:r>
            <w:r w:rsidRPr="003235AA">
              <w:rPr>
                <w:spacing w:val="-4"/>
                <w:sz w:val="20"/>
                <w:szCs w:val="20"/>
              </w:rPr>
              <w:t>к</w:t>
            </w:r>
            <w:r w:rsidRPr="003235AA">
              <w:rPr>
                <w:sz w:val="20"/>
                <w:szCs w:val="20"/>
              </w:rPr>
              <w:t>а</w:t>
            </w:r>
            <w:r w:rsidRPr="003235AA">
              <w:rPr>
                <w:spacing w:val="-3"/>
                <w:sz w:val="20"/>
                <w:szCs w:val="20"/>
              </w:rPr>
              <w:t>т</w:t>
            </w:r>
            <w:r w:rsidRPr="003235AA">
              <w:rPr>
                <w:spacing w:val="3"/>
                <w:sz w:val="20"/>
                <w:szCs w:val="20"/>
              </w:rPr>
              <w:t>и</w:t>
            </w:r>
            <w:r w:rsidRPr="003235AA">
              <w:rPr>
                <w:spacing w:val="-6"/>
                <w:sz w:val="20"/>
                <w:szCs w:val="20"/>
              </w:rPr>
              <w:t>в</w:t>
            </w:r>
            <w:r w:rsidRPr="003235AA">
              <w:rPr>
                <w:spacing w:val="7"/>
                <w:sz w:val="20"/>
                <w:szCs w:val="20"/>
              </w:rPr>
              <w:t>н</w:t>
            </w:r>
            <w:r w:rsidRPr="003235AA">
              <w:rPr>
                <w:spacing w:val="-12"/>
                <w:sz w:val="20"/>
                <w:szCs w:val="20"/>
              </w:rPr>
              <w:t>о</w:t>
            </w:r>
            <w:r w:rsidRPr="003235AA">
              <w:rPr>
                <w:sz w:val="20"/>
                <w:szCs w:val="20"/>
              </w:rPr>
              <w:t>й</w:t>
            </w:r>
            <w:r w:rsidRPr="003235AA">
              <w:rPr>
                <w:spacing w:val="33"/>
                <w:sz w:val="20"/>
                <w:szCs w:val="20"/>
              </w:rPr>
              <w:t xml:space="preserve"> </w:t>
            </w:r>
            <w:r w:rsidRPr="003235AA">
              <w:rPr>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5"/>
                <w:sz w:val="20"/>
                <w:szCs w:val="20"/>
              </w:rPr>
              <w:t>е</w:t>
            </w:r>
            <w:r w:rsidRPr="003235AA">
              <w:rPr>
                <w:spacing w:val="1"/>
                <w:sz w:val="20"/>
                <w:szCs w:val="20"/>
              </w:rPr>
              <w:t>т</w:t>
            </w:r>
            <w:r w:rsidRPr="003235AA">
              <w:rPr>
                <w:spacing w:val="-9"/>
                <w:sz w:val="20"/>
                <w:szCs w:val="20"/>
              </w:rPr>
              <w:t>е</w:t>
            </w:r>
            <w:r w:rsidRPr="003235AA">
              <w:rPr>
                <w:spacing w:val="3"/>
                <w:sz w:val="20"/>
                <w:szCs w:val="20"/>
              </w:rPr>
              <w:t>н</w:t>
            </w:r>
            <w:r w:rsidRPr="003235AA">
              <w:rPr>
                <w:spacing w:val="-1"/>
                <w:sz w:val="20"/>
                <w:szCs w:val="20"/>
              </w:rPr>
              <w:t>ци</w:t>
            </w:r>
            <w:r w:rsidRPr="003235AA">
              <w:rPr>
                <w:sz w:val="20"/>
                <w:szCs w:val="20"/>
              </w:rPr>
              <w:t>и</w:t>
            </w:r>
            <w:r w:rsidRPr="003235AA">
              <w:rPr>
                <w:spacing w:val="27"/>
                <w:sz w:val="20"/>
                <w:szCs w:val="20"/>
              </w:rPr>
              <w:t xml:space="preserve"> </w:t>
            </w:r>
            <w:r w:rsidRPr="003235AA">
              <w:rPr>
                <w:sz w:val="20"/>
                <w:szCs w:val="20"/>
              </w:rPr>
              <w:t>в</w:t>
            </w:r>
            <w:r w:rsidRPr="003235AA">
              <w:rPr>
                <w:spacing w:val="32"/>
                <w:sz w:val="20"/>
                <w:szCs w:val="20"/>
              </w:rPr>
              <w:t xml:space="preserve"> </w:t>
            </w:r>
            <w:r w:rsidRPr="003235AA">
              <w:rPr>
                <w:spacing w:val="-5"/>
                <w:sz w:val="20"/>
                <w:szCs w:val="20"/>
              </w:rPr>
              <w:t>с</w:t>
            </w:r>
            <w:r w:rsidRPr="003235AA">
              <w:rPr>
                <w:spacing w:val="-3"/>
                <w:sz w:val="20"/>
                <w:szCs w:val="20"/>
              </w:rPr>
              <w:t>о</w:t>
            </w:r>
            <w:r w:rsidRPr="003235AA">
              <w:rPr>
                <w:spacing w:val="2"/>
                <w:sz w:val="20"/>
                <w:szCs w:val="20"/>
              </w:rPr>
              <w:t>в</w:t>
            </w:r>
            <w:r w:rsidRPr="003235AA">
              <w:rPr>
                <w:spacing w:val="-3"/>
                <w:sz w:val="20"/>
                <w:szCs w:val="20"/>
              </w:rPr>
              <w:t>о</w:t>
            </w:r>
            <w:r w:rsidRPr="003235AA">
              <w:rPr>
                <w:spacing w:val="4"/>
                <w:sz w:val="20"/>
                <w:szCs w:val="20"/>
              </w:rPr>
              <w:t>к</w:t>
            </w:r>
            <w:r w:rsidRPr="003235AA">
              <w:rPr>
                <w:spacing w:val="-12"/>
                <w:sz w:val="20"/>
                <w:szCs w:val="20"/>
              </w:rPr>
              <w:t>у</w:t>
            </w:r>
            <w:r w:rsidRPr="003235AA">
              <w:rPr>
                <w:spacing w:val="3"/>
                <w:sz w:val="20"/>
                <w:szCs w:val="20"/>
              </w:rPr>
              <w:t>пн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33"/>
                <w:sz w:val="20"/>
                <w:szCs w:val="20"/>
              </w:rPr>
              <w:t xml:space="preserve"> </w:t>
            </w:r>
            <w:r w:rsidRPr="003235AA">
              <w:rPr>
                <w:sz w:val="20"/>
                <w:szCs w:val="20"/>
              </w:rPr>
              <w:t>ее</w:t>
            </w:r>
            <w:r w:rsidRPr="003235AA">
              <w:rPr>
                <w:spacing w:val="18"/>
                <w:sz w:val="20"/>
                <w:szCs w:val="20"/>
              </w:rPr>
              <w:t xml:space="preserve"> </w:t>
            </w:r>
            <w:r w:rsidRPr="003235AA">
              <w:rPr>
                <w:sz w:val="20"/>
                <w:szCs w:val="20"/>
              </w:rPr>
              <w:t>с</w:t>
            </w:r>
            <w:r w:rsidRPr="003235AA">
              <w:rPr>
                <w:spacing w:val="-3"/>
                <w:sz w:val="20"/>
                <w:szCs w:val="20"/>
              </w:rPr>
              <w:t>о</w:t>
            </w:r>
            <w:r w:rsidRPr="003235AA">
              <w:rPr>
                <w:sz w:val="20"/>
                <w:szCs w:val="20"/>
              </w:rPr>
              <w:t>с</w:t>
            </w:r>
            <w:r w:rsidRPr="003235AA">
              <w:rPr>
                <w:spacing w:val="1"/>
                <w:sz w:val="20"/>
                <w:szCs w:val="20"/>
              </w:rPr>
              <w:t>т</w:t>
            </w:r>
            <w:r w:rsidRPr="003235AA">
              <w:rPr>
                <w:spacing w:val="-5"/>
                <w:sz w:val="20"/>
                <w:szCs w:val="20"/>
              </w:rPr>
              <w:t>а</w:t>
            </w:r>
            <w:r w:rsidRPr="003235AA">
              <w:rPr>
                <w:spacing w:val="2"/>
                <w:sz w:val="20"/>
                <w:szCs w:val="20"/>
              </w:rPr>
              <w:t>в</w:t>
            </w:r>
            <w:r w:rsidRPr="003235AA">
              <w:rPr>
                <w:spacing w:val="-3"/>
                <w:sz w:val="20"/>
                <w:szCs w:val="20"/>
              </w:rPr>
              <w:t>л</w:t>
            </w:r>
            <w:r w:rsidRPr="003235AA">
              <w:rPr>
                <w:sz w:val="20"/>
                <w:szCs w:val="20"/>
              </w:rPr>
              <w:t>я</w:t>
            </w:r>
            <w:r w:rsidRPr="003235AA">
              <w:rPr>
                <w:spacing w:val="-1"/>
                <w:sz w:val="20"/>
                <w:szCs w:val="20"/>
              </w:rPr>
              <w:t>ющ</w:t>
            </w:r>
            <w:r w:rsidRPr="003235AA">
              <w:rPr>
                <w:spacing w:val="3"/>
                <w:sz w:val="20"/>
                <w:szCs w:val="20"/>
              </w:rPr>
              <w:t>и</w:t>
            </w:r>
            <w:r w:rsidRPr="003235AA">
              <w:rPr>
                <w:spacing w:val="-3"/>
                <w:sz w:val="20"/>
                <w:szCs w:val="20"/>
              </w:rPr>
              <w:t>х</w:t>
            </w:r>
            <w:r w:rsidRPr="003235AA">
              <w:rPr>
                <w:sz w:val="20"/>
                <w:szCs w:val="20"/>
              </w:rPr>
              <w:t>:</w:t>
            </w:r>
            <w:r w:rsidRPr="003235AA">
              <w:rPr>
                <w:spacing w:val="21"/>
                <w:sz w:val="20"/>
                <w:szCs w:val="20"/>
              </w:rPr>
              <w:t xml:space="preserve"> </w:t>
            </w:r>
            <w:r w:rsidRPr="003235AA">
              <w:rPr>
                <w:spacing w:val="1"/>
                <w:sz w:val="20"/>
                <w:szCs w:val="20"/>
              </w:rPr>
              <w:t>р</w:t>
            </w:r>
            <w:r w:rsidRPr="003235AA">
              <w:rPr>
                <w:sz w:val="20"/>
                <w:szCs w:val="20"/>
              </w:rPr>
              <w:t>еч</w:t>
            </w:r>
            <w:r w:rsidRPr="003235AA">
              <w:rPr>
                <w:spacing w:val="-5"/>
                <w:sz w:val="20"/>
                <w:szCs w:val="20"/>
              </w:rPr>
              <w:t>е</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w:t>
            </w:r>
            <w:r w:rsidRPr="003235AA">
              <w:rPr>
                <w:spacing w:val="30"/>
                <w:sz w:val="20"/>
                <w:szCs w:val="20"/>
              </w:rPr>
              <w:t xml:space="preserve"> </w:t>
            </w:r>
            <w:r w:rsidRPr="003235AA">
              <w:rPr>
                <w:sz w:val="20"/>
                <w:szCs w:val="20"/>
              </w:rPr>
              <w:t>я</w:t>
            </w:r>
            <w:r w:rsidRPr="003235AA">
              <w:rPr>
                <w:spacing w:val="1"/>
                <w:sz w:val="20"/>
                <w:szCs w:val="20"/>
              </w:rPr>
              <w:t>зы</w:t>
            </w:r>
            <w:r w:rsidRPr="003235AA">
              <w:rPr>
                <w:spacing w:val="-4"/>
                <w:sz w:val="20"/>
                <w:szCs w:val="20"/>
              </w:rPr>
              <w:t>к</w:t>
            </w:r>
            <w:r w:rsidRPr="003235AA">
              <w:rPr>
                <w:spacing w:val="-3"/>
                <w:sz w:val="20"/>
                <w:szCs w:val="20"/>
              </w:rPr>
              <w:t>о</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w:t>
            </w:r>
            <w:r w:rsidRPr="003235AA">
              <w:rPr>
                <w:spacing w:val="35"/>
                <w:sz w:val="20"/>
                <w:szCs w:val="20"/>
              </w:rPr>
              <w:t xml:space="preserve"> </w:t>
            </w:r>
            <w:r w:rsidRPr="003235AA">
              <w:rPr>
                <w:sz w:val="20"/>
                <w:szCs w:val="20"/>
              </w:rPr>
              <w:t>с</w:t>
            </w:r>
            <w:r w:rsidRPr="003235AA">
              <w:rPr>
                <w:spacing w:val="-12"/>
                <w:sz w:val="20"/>
                <w:szCs w:val="20"/>
              </w:rPr>
              <w:t>о</w:t>
            </w:r>
            <w:r w:rsidRPr="003235AA">
              <w:rPr>
                <w:spacing w:val="3"/>
                <w:sz w:val="20"/>
                <w:szCs w:val="20"/>
              </w:rPr>
              <w:t>ци</w:t>
            </w:r>
            <w:r w:rsidRPr="003235AA">
              <w:rPr>
                <w:spacing w:val="1"/>
                <w:sz w:val="20"/>
                <w:szCs w:val="20"/>
              </w:rPr>
              <w:t>о</w:t>
            </w:r>
            <w:r w:rsidRPr="003235AA">
              <w:rPr>
                <w:sz w:val="20"/>
                <w:szCs w:val="20"/>
              </w:rPr>
              <w:t>к</w:t>
            </w:r>
            <w:r w:rsidRPr="003235AA">
              <w:rPr>
                <w:spacing w:val="-3"/>
                <w:sz w:val="20"/>
                <w:szCs w:val="20"/>
              </w:rPr>
              <w:t>ул</w:t>
            </w:r>
            <w:r w:rsidRPr="003235AA">
              <w:rPr>
                <w:spacing w:val="1"/>
                <w:sz w:val="20"/>
                <w:szCs w:val="20"/>
              </w:rPr>
              <w:t>ьт</w:t>
            </w:r>
            <w:r w:rsidRPr="003235AA">
              <w:rPr>
                <w:spacing w:val="-8"/>
                <w:sz w:val="20"/>
                <w:szCs w:val="20"/>
              </w:rPr>
              <w:t>у</w:t>
            </w:r>
            <w:r w:rsidRPr="003235AA">
              <w:rPr>
                <w:spacing w:val="1"/>
                <w:sz w:val="20"/>
                <w:szCs w:val="20"/>
              </w:rPr>
              <w:t>р</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r w:rsidRPr="003235AA">
              <w:rPr>
                <w:spacing w:val="30"/>
                <w:sz w:val="20"/>
                <w:szCs w:val="20"/>
              </w:rPr>
              <w:t xml:space="preserve"> </w:t>
            </w:r>
            <w:r w:rsidRPr="003235AA">
              <w:rPr>
                <w:spacing w:val="-4"/>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9"/>
                <w:sz w:val="20"/>
                <w:szCs w:val="20"/>
              </w:rPr>
              <w:t>е</w:t>
            </w:r>
            <w:r w:rsidRPr="003235AA">
              <w:rPr>
                <w:spacing w:val="3"/>
                <w:sz w:val="20"/>
                <w:szCs w:val="20"/>
              </w:rPr>
              <w:t>н</w:t>
            </w:r>
            <w:r w:rsidRPr="003235AA">
              <w:rPr>
                <w:sz w:val="20"/>
                <w:szCs w:val="20"/>
              </w:rPr>
              <w:t>с</w:t>
            </w:r>
            <w:r w:rsidRPr="003235AA">
              <w:rPr>
                <w:spacing w:val="4"/>
                <w:sz w:val="20"/>
                <w:szCs w:val="20"/>
              </w:rPr>
              <w:t>а</w:t>
            </w:r>
            <w:r w:rsidRPr="003235AA">
              <w:rPr>
                <w:spacing w:val="-3"/>
                <w:sz w:val="20"/>
                <w:szCs w:val="20"/>
              </w:rPr>
              <w:t>тор</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r w:rsidRPr="003235AA">
              <w:rPr>
                <w:spacing w:val="35"/>
                <w:sz w:val="20"/>
                <w:szCs w:val="20"/>
              </w:rPr>
              <w:t xml:space="preserve"> </w:t>
            </w:r>
            <w:r w:rsidRPr="003235AA">
              <w:rPr>
                <w:spacing w:val="-8"/>
                <w:sz w:val="20"/>
                <w:szCs w:val="20"/>
              </w:rPr>
              <w:t>у</w:t>
            </w:r>
            <w:r w:rsidRPr="003235AA">
              <w:rPr>
                <w:sz w:val="20"/>
                <w:szCs w:val="20"/>
              </w:rPr>
              <w:t>че</w:t>
            </w:r>
            <w:r w:rsidRPr="003235AA">
              <w:rPr>
                <w:spacing w:val="-5"/>
                <w:sz w:val="20"/>
                <w:szCs w:val="20"/>
              </w:rPr>
              <w:t>б</w:t>
            </w:r>
            <w:r w:rsidRPr="003235AA">
              <w:rPr>
                <w:spacing w:val="3"/>
                <w:sz w:val="20"/>
                <w:szCs w:val="20"/>
              </w:rPr>
              <w:t>н</w:t>
            </w:r>
            <w:r w:rsidRPr="003235AA">
              <w:rPr>
                <w:spacing w:val="1"/>
                <w:sz w:val="20"/>
                <w:szCs w:val="20"/>
              </w:rPr>
              <w:t>о</w:t>
            </w:r>
            <w:r w:rsidRPr="003235AA">
              <w:rPr>
                <w:sz w:val="20"/>
                <w:szCs w:val="20"/>
              </w:rPr>
              <w:t>-</w:t>
            </w:r>
            <w:r w:rsidRPr="003235AA">
              <w:rPr>
                <w:w w:val="102"/>
                <w:sz w:val="20"/>
                <w:szCs w:val="20"/>
              </w:rPr>
              <w:t xml:space="preserve"> </w:t>
            </w:r>
            <w:r w:rsidRPr="003235AA">
              <w:rPr>
                <w:spacing w:val="3"/>
                <w:sz w:val="20"/>
                <w:szCs w:val="20"/>
              </w:rPr>
              <w:t>п</w:t>
            </w:r>
            <w:r w:rsidRPr="003235AA">
              <w:rPr>
                <w:spacing w:val="-8"/>
                <w:sz w:val="20"/>
                <w:szCs w:val="20"/>
              </w:rPr>
              <w:t>о</w:t>
            </w:r>
            <w:r w:rsidRPr="003235AA">
              <w:rPr>
                <w:spacing w:val="-3"/>
                <w:sz w:val="20"/>
                <w:szCs w:val="20"/>
              </w:rPr>
              <w:t>з</w:t>
            </w:r>
            <w:r w:rsidRPr="003235AA">
              <w:rPr>
                <w:spacing w:val="-1"/>
                <w:sz w:val="20"/>
                <w:szCs w:val="20"/>
              </w:rPr>
              <w:t>н</w:t>
            </w:r>
            <w:r w:rsidRPr="003235AA">
              <w:rPr>
                <w:spacing w:val="4"/>
                <w:sz w:val="20"/>
                <w:szCs w:val="20"/>
              </w:rPr>
              <w:t>а</w:t>
            </w:r>
            <w:r w:rsidRPr="003235AA">
              <w:rPr>
                <w:spacing w:val="-6"/>
                <w:sz w:val="20"/>
                <w:szCs w:val="20"/>
              </w:rPr>
              <w:t>в</w:t>
            </w:r>
            <w:r w:rsidRPr="003235AA">
              <w:rPr>
                <w:spacing w:val="4"/>
                <w:sz w:val="20"/>
                <w:szCs w:val="20"/>
              </w:rPr>
              <w:t>а</w:t>
            </w:r>
            <w:r w:rsidRPr="003235AA">
              <w:rPr>
                <w:spacing w:val="1"/>
                <w:sz w:val="20"/>
                <w:szCs w:val="20"/>
              </w:rPr>
              <w:t>т</w:t>
            </w:r>
            <w:r w:rsidRPr="003235AA">
              <w:rPr>
                <w:spacing w:val="-9"/>
                <w:sz w:val="20"/>
                <w:szCs w:val="20"/>
              </w:rPr>
              <w:t>е</w:t>
            </w:r>
            <w:r w:rsidRPr="003235AA">
              <w:rPr>
                <w:spacing w:val="1"/>
                <w:sz w:val="20"/>
                <w:szCs w:val="20"/>
              </w:rPr>
              <w:t>ль</w:t>
            </w:r>
            <w:r w:rsidRPr="003235AA">
              <w:rPr>
                <w:spacing w:val="3"/>
                <w:sz w:val="20"/>
                <w:szCs w:val="20"/>
              </w:rPr>
              <w:t>н</w:t>
            </w:r>
            <w:r w:rsidRPr="003235AA">
              <w:rPr>
                <w:spacing w:val="-8"/>
                <w:sz w:val="20"/>
                <w:szCs w:val="20"/>
              </w:rPr>
              <w:t>о</w:t>
            </w:r>
            <w:r w:rsidRPr="003235AA">
              <w:rPr>
                <w:spacing w:val="3"/>
                <w:sz w:val="20"/>
                <w:szCs w:val="20"/>
              </w:rPr>
              <w:t>й</w:t>
            </w:r>
            <w:r w:rsidRPr="003235AA">
              <w:rPr>
                <w:sz w:val="20"/>
                <w:szCs w:val="20"/>
              </w:rPr>
              <w:t>:</w:t>
            </w:r>
          </w:p>
          <w:p w:rsidR="00AD6ADF" w:rsidRPr="003235AA" w:rsidRDefault="00AD6ADF" w:rsidP="003235AA">
            <w:pPr>
              <w:rPr>
                <w:sz w:val="20"/>
                <w:szCs w:val="20"/>
              </w:rPr>
            </w:pP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pacing w:val="3"/>
                <w:sz w:val="20"/>
                <w:szCs w:val="20"/>
              </w:rPr>
              <w:t>и</w:t>
            </w:r>
            <w:r w:rsidRPr="003235AA">
              <w:rPr>
                <w:sz w:val="20"/>
                <w:szCs w:val="20"/>
              </w:rPr>
              <w:t>е</w:t>
            </w:r>
            <w:r w:rsidRPr="003235AA">
              <w:rPr>
                <w:spacing w:val="21"/>
                <w:sz w:val="20"/>
                <w:szCs w:val="20"/>
              </w:rPr>
              <w:t xml:space="preserve"> </w:t>
            </w:r>
            <w:r w:rsidRPr="003235AA">
              <w:rPr>
                <w:sz w:val="20"/>
                <w:szCs w:val="20"/>
              </w:rPr>
              <w:t>и</w:t>
            </w:r>
            <w:r w:rsidRPr="003235AA">
              <w:rPr>
                <w:spacing w:val="35"/>
                <w:sz w:val="20"/>
                <w:szCs w:val="20"/>
              </w:rPr>
              <w:t xml:space="preserve"> </w:t>
            </w:r>
            <w:r w:rsidRPr="003235AA">
              <w:rPr>
                <w:spacing w:val="-1"/>
                <w:sz w:val="20"/>
                <w:szCs w:val="20"/>
              </w:rPr>
              <w:t>в</w:t>
            </w:r>
            <w:r w:rsidRPr="003235AA">
              <w:rPr>
                <w:spacing w:val="1"/>
                <w:sz w:val="20"/>
                <w:szCs w:val="20"/>
              </w:rPr>
              <w:t>о</w:t>
            </w:r>
            <w:r w:rsidRPr="003235AA">
              <w:rPr>
                <w:spacing w:val="-5"/>
                <w:sz w:val="20"/>
                <w:szCs w:val="20"/>
              </w:rPr>
              <w:t>с</w:t>
            </w:r>
            <w:r w:rsidRPr="003235AA">
              <w:rPr>
                <w:spacing w:val="-1"/>
                <w:sz w:val="20"/>
                <w:szCs w:val="20"/>
              </w:rPr>
              <w:t>п</w:t>
            </w:r>
            <w:r w:rsidRPr="003235AA">
              <w:rPr>
                <w:spacing w:val="3"/>
                <w:sz w:val="20"/>
                <w:szCs w:val="20"/>
              </w:rPr>
              <w:t>и</w:t>
            </w:r>
            <w:r w:rsidRPr="003235AA">
              <w:rPr>
                <w:spacing w:val="-3"/>
                <w:sz w:val="20"/>
                <w:szCs w:val="20"/>
              </w:rPr>
              <w:t>т</w:t>
            </w:r>
            <w:r w:rsidRPr="003235AA">
              <w:rPr>
                <w:sz w:val="20"/>
                <w:szCs w:val="20"/>
              </w:rPr>
              <w:t>а</w:t>
            </w:r>
            <w:r w:rsidRPr="003235AA">
              <w:rPr>
                <w:spacing w:val="-1"/>
                <w:sz w:val="20"/>
                <w:szCs w:val="20"/>
              </w:rPr>
              <w:t>н</w:t>
            </w:r>
            <w:r w:rsidRPr="003235AA">
              <w:rPr>
                <w:spacing w:val="3"/>
                <w:sz w:val="20"/>
                <w:szCs w:val="20"/>
              </w:rPr>
              <w:t>и</w:t>
            </w:r>
            <w:r w:rsidRPr="003235AA">
              <w:rPr>
                <w:sz w:val="20"/>
                <w:szCs w:val="20"/>
              </w:rPr>
              <w:t>е</w:t>
            </w:r>
            <w:r w:rsidRPr="003235AA">
              <w:rPr>
                <w:spacing w:val="32"/>
                <w:sz w:val="20"/>
                <w:szCs w:val="20"/>
              </w:rPr>
              <w:t xml:space="preserve"> </w:t>
            </w:r>
            <w:r w:rsidRPr="003235AA">
              <w:rPr>
                <w:sz w:val="20"/>
                <w:szCs w:val="20"/>
              </w:rPr>
              <w:t>у</w:t>
            </w:r>
            <w:r w:rsidRPr="003235AA">
              <w:rPr>
                <w:spacing w:val="23"/>
                <w:sz w:val="20"/>
                <w:szCs w:val="20"/>
              </w:rPr>
              <w:t xml:space="preserve"> </w:t>
            </w:r>
            <w:r w:rsidRPr="003235AA">
              <w:rPr>
                <w:spacing w:val="2"/>
                <w:sz w:val="20"/>
                <w:szCs w:val="20"/>
              </w:rPr>
              <w:t>ш</w:t>
            </w:r>
            <w:r w:rsidRPr="003235AA">
              <w:rPr>
                <w:spacing w:val="4"/>
                <w:sz w:val="20"/>
                <w:szCs w:val="20"/>
              </w:rPr>
              <w:t>к</w:t>
            </w:r>
            <w:r w:rsidRPr="003235AA">
              <w:rPr>
                <w:spacing w:val="-8"/>
                <w:sz w:val="20"/>
                <w:szCs w:val="20"/>
              </w:rPr>
              <w:t>о</w:t>
            </w:r>
            <w:r w:rsidRPr="003235AA">
              <w:rPr>
                <w:spacing w:val="1"/>
                <w:sz w:val="20"/>
                <w:szCs w:val="20"/>
              </w:rPr>
              <w:t>л</w:t>
            </w:r>
            <w:r w:rsidRPr="003235AA">
              <w:rPr>
                <w:spacing w:val="-7"/>
                <w:sz w:val="20"/>
                <w:szCs w:val="20"/>
              </w:rPr>
              <w:t>ь</w:t>
            </w:r>
            <w:r w:rsidRPr="003235AA">
              <w:rPr>
                <w:spacing w:val="3"/>
                <w:sz w:val="20"/>
                <w:szCs w:val="20"/>
              </w:rPr>
              <w:t>ни</w:t>
            </w:r>
            <w:r w:rsidRPr="003235AA">
              <w:rPr>
                <w:sz w:val="20"/>
                <w:szCs w:val="20"/>
              </w:rPr>
              <w:t>к</w:t>
            </w:r>
            <w:r w:rsidRPr="003235AA">
              <w:rPr>
                <w:spacing w:val="-8"/>
                <w:sz w:val="20"/>
                <w:szCs w:val="20"/>
              </w:rPr>
              <w:t>о</w:t>
            </w:r>
            <w:r w:rsidRPr="003235AA">
              <w:rPr>
                <w:sz w:val="20"/>
                <w:szCs w:val="20"/>
              </w:rPr>
              <w:t>в</w:t>
            </w:r>
            <w:r w:rsidRPr="003235AA">
              <w:rPr>
                <w:spacing w:val="30"/>
                <w:sz w:val="20"/>
                <w:szCs w:val="20"/>
              </w:rPr>
              <w:t xml:space="preserve"> </w:t>
            </w:r>
            <w:r w:rsidRPr="003235AA">
              <w:rPr>
                <w:spacing w:val="3"/>
                <w:sz w:val="20"/>
                <w:szCs w:val="20"/>
              </w:rPr>
              <w:t>п</w:t>
            </w:r>
            <w:r w:rsidRPr="003235AA">
              <w:rPr>
                <w:spacing w:val="-3"/>
                <w:sz w:val="20"/>
                <w:szCs w:val="20"/>
              </w:rPr>
              <w:t>о</w:t>
            </w:r>
            <w:r w:rsidRPr="003235AA">
              <w:rPr>
                <w:spacing w:val="-1"/>
                <w:sz w:val="20"/>
                <w:szCs w:val="20"/>
              </w:rPr>
              <w:t>н</w:t>
            </w:r>
            <w:r w:rsidRPr="003235AA">
              <w:rPr>
                <w:spacing w:val="3"/>
                <w:sz w:val="20"/>
                <w:szCs w:val="20"/>
              </w:rPr>
              <w:t>и</w:t>
            </w:r>
            <w:r w:rsidRPr="003235AA">
              <w:rPr>
                <w:sz w:val="20"/>
                <w:szCs w:val="20"/>
              </w:rPr>
              <w:t>м</w:t>
            </w:r>
            <w:r w:rsidRPr="003235AA">
              <w:rPr>
                <w:spacing w:val="-5"/>
                <w:sz w:val="20"/>
                <w:szCs w:val="20"/>
              </w:rPr>
              <w:t>а</w:t>
            </w:r>
            <w:r w:rsidRPr="003235AA">
              <w:rPr>
                <w:spacing w:val="3"/>
                <w:sz w:val="20"/>
                <w:szCs w:val="20"/>
              </w:rPr>
              <w:t>н</w:t>
            </w:r>
            <w:r w:rsidRPr="003235AA">
              <w:rPr>
                <w:spacing w:val="-1"/>
                <w:sz w:val="20"/>
                <w:szCs w:val="20"/>
              </w:rPr>
              <w:t>и</w:t>
            </w:r>
            <w:r w:rsidRPr="003235AA">
              <w:rPr>
                <w:sz w:val="20"/>
                <w:szCs w:val="20"/>
              </w:rPr>
              <w:t>я</w:t>
            </w:r>
            <w:r w:rsidRPr="003235AA">
              <w:rPr>
                <w:spacing w:val="28"/>
                <w:sz w:val="20"/>
                <w:szCs w:val="20"/>
              </w:rPr>
              <w:t xml:space="preserve"> </w:t>
            </w:r>
            <w:r w:rsidRPr="003235AA">
              <w:rPr>
                <w:spacing w:val="-1"/>
                <w:sz w:val="20"/>
                <w:szCs w:val="20"/>
              </w:rPr>
              <w:t>в</w:t>
            </w:r>
            <w:r w:rsidRPr="003235AA">
              <w:rPr>
                <w:sz w:val="20"/>
                <w:szCs w:val="20"/>
              </w:rPr>
              <w:t>а</w:t>
            </w:r>
            <w:r w:rsidRPr="003235AA">
              <w:rPr>
                <w:spacing w:val="-8"/>
                <w:sz w:val="20"/>
                <w:szCs w:val="20"/>
              </w:rPr>
              <w:t>ж</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25"/>
                <w:sz w:val="20"/>
                <w:szCs w:val="20"/>
              </w:rPr>
              <w:t xml:space="preserve"> </w:t>
            </w:r>
            <w:r w:rsidRPr="003235AA">
              <w:rPr>
                <w:spacing w:val="7"/>
                <w:sz w:val="20"/>
                <w:szCs w:val="20"/>
              </w:rPr>
              <w:t>и</w:t>
            </w:r>
            <w:r w:rsidRPr="003235AA">
              <w:rPr>
                <w:spacing w:val="1"/>
                <w:sz w:val="20"/>
                <w:szCs w:val="20"/>
              </w:rPr>
              <w:t>з</w:t>
            </w:r>
            <w:r w:rsidRPr="003235AA">
              <w:rPr>
                <w:spacing w:val="-8"/>
                <w:sz w:val="20"/>
                <w:szCs w:val="20"/>
              </w:rPr>
              <w:t>у</w:t>
            </w:r>
            <w:r w:rsidRPr="003235AA">
              <w:rPr>
                <w:spacing w:val="5"/>
                <w:sz w:val="20"/>
                <w:szCs w:val="20"/>
              </w:rPr>
              <w:t>ч</w:t>
            </w:r>
            <w:r w:rsidRPr="003235AA">
              <w:rPr>
                <w:spacing w:val="-9"/>
                <w:sz w:val="20"/>
                <w:szCs w:val="20"/>
              </w:rPr>
              <w:t>е</w:t>
            </w:r>
            <w:r w:rsidRPr="003235AA">
              <w:rPr>
                <w:spacing w:val="3"/>
                <w:sz w:val="20"/>
                <w:szCs w:val="20"/>
              </w:rPr>
              <w:t>ни</w:t>
            </w:r>
            <w:r w:rsidRPr="003235AA">
              <w:rPr>
                <w:sz w:val="20"/>
                <w:szCs w:val="20"/>
              </w:rPr>
              <w:t>я</w:t>
            </w:r>
            <w:r w:rsidRPr="003235AA">
              <w:rPr>
                <w:spacing w:val="23"/>
                <w:sz w:val="20"/>
                <w:szCs w:val="20"/>
              </w:rPr>
              <w:t xml:space="preserve"> </w:t>
            </w:r>
            <w:r w:rsidRPr="003235AA">
              <w:rPr>
                <w:spacing w:val="-1"/>
                <w:sz w:val="20"/>
                <w:szCs w:val="20"/>
              </w:rPr>
              <w:t>и</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pacing w:val="-3"/>
                <w:sz w:val="20"/>
                <w:szCs w:val="20"/>
              </w:rPr>
              <w:t>р</w:t>
            </w:r>
            <w:r w:rsidRPr="003235AA">
              <w:rPr>
                <w:sz w:val="20"/>
                <w:szCs w:val="20"/>
              </w:rPr>
              <w:t>а</w:t>
            </w:r>
            <w:r w:rsidRPr="003235AA">
              <w:rPr>
                <w:spacing w:val="-1"/>
                <w:sz w:val="20"/>
                <w:szCs w:val="20"/>
              </w:rPr>
              <w:t>н</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29"/>
                <w:sz w:val="20"/>
                <w:szCs w:val="20"/>
              </w:rPr>
              <w:t xml:space="preserve"> </w:t>
            </w:r>
            <w:r w:rsidRPr="003235AA">
              <w:rPr>
                <w:spacing w:val="-3"/>
                <w:sz w:val="20"/>
                <w:szCs w:val="20"/>
              </w:rPr>
              <w:t>я</w:t>
            </w:r>
            <w:r w:rsidRPr="003235AA">
              <w:rPr>
                <w:spacing w:val="1"/>
                <w:sz w:val="20"/>
                <w:szCs w:val="20"/>
              </w:rPr>
              <w:t>зы</w:t>
            </w:r>
            <w:r w:rsidRPr="003235AA">
              <w:rPr>
                <w:spacing w:val="-4"/>
                <w:sz w:val="20"/>
                <w:szCs w:val="20"/>
              </w:rPr>
              <w:t>к</w:t>
            </w:r>
            <w:r w:rsidRPr="003235AA">
              <w:rPr>
                <w:sz w:val="20"/>
                <w:szCs w:val="20"/>
              </w:rPr>
              <w:t>а</w:t>
            </w:r>
            <w:r w:rsidRPr="003235AA">
              <w:rPr>
                <w:spacing w:val="32"/>
                <w:sz w:val="20"/>
                <w:szCs w:val="20"/>
              </w:rPr>
              <w:t xml:space="preserve"> </w:t>
            </w:r>
            <w:r w:rsidRPr="003235AA">
              <w:rPr>
                <w:sz w:val="20"/>
                <w:szCs w:val="20"/>
              </w:rPr>
              <w:t>в</w:t>
            </w:r>
            <w:r w:rsidRPr="003235AA">
              <w:rPr>
                <w:spacing w:val="35"/>
                <w:sz w:val="20"/>
                <w:szCs w:val="20"/>
              </w:rPr>
              <w:t xml:space="preserve"> </w:t>
            </w:r>
            <w:r w:rsidRPr="003235AA">
              <w:rPr>
                <w:spacing w:val="-5"/>
                <w:sz w:val="20"/>
                <w:szCs w:val="20"/>
              </w:rPr>
              <w:t>с</w:t>
            </w:r>
            <w:r w:rsidRPr="003235AA">
              <w:rPr>
                <w:spacing w:val="-3"/>
                <w:sz w:val="20"/>
                <w:szCs w:val="20"/>
              </w:rPr>
              <w:t>о</w:t>
            </w:r>
            <w:r w:rsidRPr="003235AA">
              <w:rPr>
                <w:spacing w:val="-1"/>
                <w:sz w:val="20"/>
                <w:szCs w:val="20"/>
              </w:rPr>
              <w:t>в</w:t>
            </w:r>
            <w:r w:rsidRPr="003235AA">
              <w:rPr>
                <w:spacing w:val="6"/>
                <w:sz w:val="20"/>
                <w:szCs w:val="20"/>
              </w:rPr>
              <w:t>р</w:t>
            </w:r>
            <w:r w:rsidRPr="003235AA">
              <w:rPr>
                <w:spacing w:val="-5"/>
                <w:sz w:val="20"/>
                <w:szCs w:val="20"/>
              </w:rPr>
              <w:t>е</w:t>
            </w:r>
            <w:r w:rsidRPr="003235AA">
              <w:rPr>
                <w:sz w:val="20"/>
                <w:szCs w:val="20"/>
              </w:rPr>
              <w:t>м</w:t>
            </w:r>
            <w:r w:rsidRPr="003235AA">
              <w:rPr>
                <w:spacing w:val="-9"/>
                <w:sz w:val="20"/>
                <w:szCs w:val="20"/>
              </w:rPr>
              <w:t>е</w:t>
            </w:r>
            <w:r w:rsidRPr="003235AA">
              <w:rPr>
                <w:spacing w:val="3"/>
                <w:sz w:val="20"/>
                <w:szCs w:val="20"/>
              </w:rPr>
              <w:t>нн</w:t>
            </w:r>
            <w:r w:rsidRPr="003235AA">
              <w:rPr>
                <w:spacing w:val="-3"/>
                <w:sz w:val="20"/>
                <w:szCs w:val="20"/>
              </w:rPr>
              <w:t>о</w:t>
            </w:r>
            <w:r w:rsidRPr="003235AA">
              <w:rPr>
                <w:sz w:val="20"/>
                <w:szCs w:val="20"/>
              </w:rPr>
              <w:t>м</w:t>
            </w:r>
            <w:r w:rsidRPr="003235AA">
              <w:rPr>
                <w:spacing w:val="34"/>
                <w:sz w:val="20"/>
                <w:szCs w:val="20"/>
              </w:rPr>
              <w:t xml:space="preserve"> </w:t>
            </w:r>
            <w:r w:rsidRPr="003235AA">
              <w:rPr>
                <w:spacing w:val="-4"/>
                <w:sz w:val="20"/>
                <w:szCs w:val="20"/>
              </w:rPr>
              <w:t>м</w:t>
            </w:r>
            <w:r w:rsidRPr="003235AA">
              <w:rPr>
                <w:spacing w:val="3"/>
                <w:sz w:val="20"/>
                <w:szCs w:val="20"/>
              </w:rPr>
              <w:t>и</w:t>
            </w:r>
            <w:r w:rsidRPr="003235AA">
              <w:rPr>
                <w:spacing w:val="1"/>
                <w:sz w:val="20"/>
                <w:szCs w:val="20"/>
              </w:rPr>
              <w:t>р</w:t>
            </w:r>
            <w:r w:rsidRPr="003235AA">
              <w:rPr>
                <w:sz w:val="20"/>
                <w:szCs w:val="20"/>
              </w:rPr>
              <w:t>е</w:t>
            </w:r>
            <w:r w:rsidRPr="003235AA">
              <w:rPr>
                <w:spacing w:val="20"/>
                <w:sz w:val="20"/>
                <w:szCs w:val="20"/>
              </w:rPr>
              <w:t xml:space="preserve"> </w:t>
            </w:r>
            <w:r w:rsidRPr="003235AA">
              <w:rPr>
                <w:sz w:val="20"/>
                <w:szCs w:val="20"/>
              </w:rPr>
              <w:t>и</w:t>
            </w:r>
            <w:r w:rsidRPr="003235AA">
              <w:rPr>
                <w:spacing w:val="31"/>
                <w:sz w:val="20"/>
                <w:szCs w:val="20"/>
              </w:rPr>
              <w:t xml:space="preserve"> </w:t>
            </w:r>
            <w:r w:rsidRPr="003235AA">
              <w:rPr>
                <w:spacing w:val="3"/>
                <w:sz w:val="20"/>
                <w:szCs w:val="20"/>
              </w:rPr>
              <w:t>п</w:t>
            </w:r>
            <w:r w:rsidRPr="003235AA">
              <w:rPr>
                <w:spacing w:val="-3"/>
                <w:sz w:val="20"/>
                <w:szCs w:val="20"/>
              </w:rPr>
              <w:t>о</w:t>
            </w:r>
            <w:r w:rsidRPr="003235AA">
              <w:rPr>
                <w:spacing w:val="1"/>
                <w:sz w:val="20"/>
                <w:szCs w:val="20"/>
              </w:rPr>
              <w:t>тр</w:t>
            </w:r>
            <w:r w:rsidRPr="003235AA">
              <w:rPr>
                <w:spacing w:val="-5"/>
                <w:sz w:val="20"/>
                <w:szCs w:val="20"/>
              </w:rPr>
              <w:t>еб</w:t>
            </w:r>
            <w:r w:rsidRPr="003235AA">
              <w:rPr>
                <w:spacing w:val="7"/>
                <w:sz w:val="20"/>
                <w:szCs w:val="20"/>
              </w:rPr>
              <w:t>н</w:t>
            </w:r>
            <w:r w:rsidRPr="003235AA">
              <w:rPr>
                <w:spacing w:val="-8"/>
                <w:sz w:val="20"/>
                <w:szCs w:val="20"/>
              </w:rPr>
              <w:t>о</w:t>
            </w:r>
            <w:r w:rsidRPr="003235AA">
              <w:rPr>
                <w:sz w:val="20"/>
                <w:szCs w:val="20"/>
              </w:rPr>
              <w:t>с</w:t>
            </w:r>
            <w:r w:rsidRPr="003235AA">
              <w:rPr>
                <w:spacing w:val="-3"/>
                <w:sz w:val="20"/>
                <w:szCs w:val="20"/>
              </w:rPr>
              <w:t>т</w:t>
            </w:r>
            <w:r w:rsidRPr="003235AA">
              <w:rPr>
                <w:sz w:val="20"/>
                <w:szCs w:val="20"/>
              </w:rPr>
              <w:t>и</w:t>
            </w:r>
            <w:r w:rsidRPr="003235AA">
              <w:rPr>
                <w:w w:val="102"/>
                <w:sz w:val="20"/>
                <w:szCs w:val="20"/>
              </w:rPr>
              <w:t xml:space="preserve"> </w:t>
            </w:r>
            <w:r w:rsidRPr="003235AA">
              <w:rPr>
                <w:spacing w:val="3"/>
                <w:sz w:val="20"/>
                <w:szCs w:val="20"/>
              </w:rPr>
              <w:t>п</w:t>
            </w:r>
            <w:r w:rsidRPr="003235AA">
              <w:rPr>
                <w:spacing w:val="-3"/>
                <w:sz w:val="20"/>
                <w:szCs w:val="20"/>
              </w:rPr>
              <w:t>о</w:t>
            </w:r>
            <w:r w:rsidRPr="003235AA">
              <w:rPr>
                <w:spacing w:val="-7"/>
                <w:sz w:val="20"/>
                <w:szCs w:val="20"/>
              </w:rPr>
              <w:t>л</w:t>
            </w:r>
            <w:r w:rsidRPr="003235AA">
              <w:rPr>
                <w:spacing w:val="1"/>
                <w:sz w:val="20"/>
                <w:szCs w:val="20"/>
              </w:rPr>
              <w:t>ьз</w:t>
            </w:r>
            <w:r w:rsidRPr="003235AA">
              <w:rPr>
                <w:spacing w:val="-8"/>
                <w:sz w:val="20"/>
                <w:szCs w:val="20"/>
              </w:rPr>
              <w:t>о</w:t>
            </w:r>
            <w:r w:rsidRPr="003235AA">
              <w:rPr>
                <w:spacing w:val="2"/>
                <w:sz w:val="20"/>
                <w:szCs w:val="20"/>
              </w:rPr>
              <w:t>в</w:t>
            </w:r>
            <w:r w:rsidRPr="003235AA">
              <w:rPr>
                <w:spacing w:val="4"/>
                <w:sz w:val="20"/>
                <w:szCs w:val="20"/>
              </w:rPr>
              <w:t>а</w:t>
            </w:r>
            <w:r w:rsidRPr="003235AA">
              <w:rPr>
                <w:spacing w:val="-3"/>
                <w:sz w:val="20"/>
                <w:szCs w:val="20"/>
              </w:rPr>
              <w:t>т</w:t>
            </w:r>
            <w:r w:rsidRPr="003235AA">
              <w:rPr>
                <w:spacing w:val="1"/>
                <w:sz w:val="20"/>
                <w:szCs w:val="20"/>
              </w:rPr>
              <w:t>ь</w:t>
            </w:r>
            <w:r w:rsidRPr="003235AA">
              <w:rPr>
                <w:sz w:val="20"/>
                <w:szCs w:val="20"/>
              </w:rPr>
              <w:t>ся</w:t>
            </w:r>
            <w:r w:rsidRPr="003235AA">
              <w:rPr>
                <w:spacing w:val="51"/>
                <w:sz w:val="20"/>
                <w:szCs w:val="20"/>
              </w:rPr>
              <w:t xml:space="preserve"> </w:t>
            </w:r>
            <w:r w:rsidRPr="003235AA">
              <w:rPr>
                <w:spacing w:val="-1"/>
                <w:sz w:val="20"/>
                <w:szCs w:val="20"/>
              </w:rPr>
              <w:t>и</w:t>
            </w:r>
            <w:r w:rsidRPr="003235AA">
              <w:rPr>
                <w:sz w:val="20"/>
                <w:szCs w:val="20"/>
              </w:rPr>
              <w:t>м</w:t>
            </w:r>
            <w:r w:rsidRPr="003235AA">
              <w:rPr>
                <w:spacing w:val="7"/>
                <w:sz w:val="20"/>
                <w:szCs w:val="20"/>
              </w:rPr>
              <w:t xml:space="preserve"> </w:t>
            </w:r>
            <w:r w:rsidRPr="003235AA">
              <w:rPr>
                <w:spacing w:val="-4"/>
                <w:sz w:val="20"/>
                <w:szCs w:val="20"/>
              </w:rPr>
              <w:t>к</w:t>
            </w:r>
            <w:r w:rsidRPr="003235AA">
              <w:rPr>
                <w:sz w:val="20"/>
                <w:szCs w:val="20"/>
              </w:rPr>
              <w:t>ак</w:t>
            </w:r>
            <w:r w:rsidRPr="003235AA">
              <w:rPr>
                <w:spacing w:val="5"/>
                <w:sz w:val="20"/>
                <w:szCs w:val="20"/>
              </w:rPr>
              <w:t xml:space="preserve"> </w:t>
            </w:r>
            <w:r w:rsidRPr="003235AA">
              <w:rPr>
                <w:spacing w:val="-5"/>
                <w:sz w:val="20"/>
                <w:szCs w:val="20"/>
              </w:rPr>
              <w:t>с</w:t>
            </w:r>
            <w:r w:rsidRPr="003235AA">
              <w:rPr>
                <w:spacing w:val="1"/>
                <w:sz w:val="20"/>
                <w:szCs w:val="20"/>
              </w:rPr>
              <w:t>р</w:t>
            </w:r>
            <w:r w:rsidRPr="003235AA">
              <w:rPr>
                <w:spacing w:val="-5"/>
                <w:sz w:val="20"/>
                <w:szCs w:val="20"/>
              </w:rPr>
              <w:t>е</w:t>
            </w:r>
            <w:r w:rsidRPr="003235AA">
              <w:rPr>
                <w:sz w:val="20"/>
                <w:szCs w:val="20"/>
              </w:rPr>
              <w:t>дс</w:t>
            </w:r>
            <w:r w:rsidRPr="003235AA">
              <w:rPr>
                <w:spacing w:val="-3"/>
                <w:sz w:val="20"/>
                <w:szCs w:val="20"/>
              </w:rPr>
              <w:t>т</w:t>
            </w:r>
            <w:r w:rsidRPr="003235AA">
              <w:rPr>
                <w:spacing w:val="2"/>
                <w:sz w:val="20"/>
                <w:szCs w:val="20"/>
              </w:rPr>
              <w:t>в</w:t>
            </w:r>
            <w:r w:rsidRPr="003235AA">
              <w:rPr>
                <w:spacing w:val="-3"/>
                <w:sz w:val="20"/>
                <w:szCs w:val="20"/>
              </w:rPr>
              <w:t>о</w:t>
            </w:r>
            <w:r w:rsidRPr="003235AA">
              <w:rPr>
                <w:sz w:val="20"/>
                <w:szCs w:val="20"/>
              </w:rPr>
              <w:t>м</w:t>
            </w:r>
            <w:r w:rsidRPr="003235AA">
              <w:rPr>
                <w:spacing w:val="1"/>
                <w:sz w:val="20"/>
                <w:szCs w:val="20"/>
              </w:rPr>
              <w:t xml:space="preserve"> о</w:t>
            </w:r>
            <w:r w:rsidRPr="003235AA">
              <w:rPr>
                <w:spacing w:val="-5"/>
                <w:sz w:val="20"/>
                <w:szCs w:val="20"/>
              </w:rPr>
              <w:t>б</w:t>
            </w:r>
            <w:r w:rsidRPr="003235AA">
              <w:rPr>
                <w:spacing w:val="2"/>
                <w:sz w:val="20"/>
                <w:szCs w:val="20"/>
              </w:rPr>
              <w:t>щ</w:t>
            </w:r>
            <w:r w:rsidRPr="003235AA">
              <w:rPr>
                <w:spacing w:val="-5"/>
                <w:sz w:val="20"/>
                <w:szCs w:val="20"/>
              </w:rPr>
              <w:t>е</w:t>
            </w:r>
            <w:r w:rsidRPr="003235AA">
              <w:rPr>
                <w:spacing w:val="-1"/>
                <w:sz w:val="20"/>
                <w:szCs w:val="20"/>
              </w:rPr>
              <w:t>н</w:t>
            </w:r>
            <w:r w:rsidRPr="003235AA">
              <w:rPr>
                <w:spacing w:val="3"/>
                <w:sz w:val="20"/>
                <w:szCs w:val="20"/>
              </w:rPr>
              <w:t>и</w:t>
            </w:r>
            <w:r w:rsidRPr="003235AA">
              <w:rPr>
                <w:spacing w:val="-3"/>
                <w:sz w:val="20"/>
                <w:szCs w:val="20"/>
              </w:rPr>
              <w:t>я</w:t>
            </w:r>
            <w:r w:rsidRPr="003235AA">
              <w:rPr>
                <w:sz w:val="20"/>
                <w:szCs w:val="20"/>
              </w:rPr>
              <w:t>,</w:t>
            </w:r>
            <w:r w:rsidRPr="003235AA">
              <w:rPr>
                <w:spacing w:val="7"/>
                <w:sz w:val="20"/>
                <w:szCs w:val="20"/>
              </w:rPr>
              <w:t xml:space="preserve"> </w:t>
            </w:r>
            <w:r w:rsidRPr="003235AA">
              <w:rPr>
                <w:spacing w:val="3"/>
                <w:sz w:val="20"/>
                <w:szCs w:val="20"/>
              </w:rPr>
              <w:t>п</w:t>
            </w:r>
            <w:r w:rsidRPr="003235AA">
              <w:rPr>
                <w:spacing w:val="-8"/>
                <w:sz w:val="20"/>
                <w:szCs w:val="20"/>
              </w:rPr>
              <w:t>о</w:t>
            </w:r>
            <w:r w:rsidRPr="003235AA">
              <w:rPr>
                <w:spacing w:val="1"/>
                <w:sz w:val="20"/>
                <w:szCs w:val="20"/>
              </w:rPr>
              <w:t>з</w:t>
            </w:r>
            <w:r w:rsidRPr="003235AA">
              <w:rPr>
                <w:spacing w:val="-1"/>
                <w:sz w:val="20"/>
                <w:szCs w:val="20"/>
              </w:rPr>
              <w:t>н</w:t>
            </w:r>
            <w:r w:rsidRPr="003235AA">
              <w:rPr>
                <w:sz w:val="20"/>
                <w:szCs w:val="20"/>
              </w:rPr>
              <w:t>а</w:t>
            </w:r>
            <w:r w:rsidRPr="003235AA">
              <w:rPr>
                <w:spacing w:val="-1"/>
                <w:sz w:val="20"/>
                <w:szCs w:val="20"/>
              </w:rPr>
              <w:t>н</w:t>
            </w:r>
            <w:r w:rsidRPr="003235AA">
              <w:rPr>
                <w:spacing w:val="3"/>
                <w:sz w:val="20"/>
                <w:szCs w:val="20"/>
              </w:rPr>
              <w:t>и</w:t>
            </w:r>
            <w:r w:rsidRPr="003235AA">
              <w:rPr>
                <w:spacing w:val="-8"/>
                <w:sz w:val="20"/>
                <w:szCs w:val="20"/>
              </w:rPr>
              <w:t>я</w:t>
            </w:r>
            <w:r w:rsidRPr="003235AA">
              <w:rPr>
                <w:sz w:val="20"/>
                <w:szCs w:val="20"/>
              </w:rPr>
              <w:t>,</w:t>
            </w:r>
            <w:r w:rsidRPr="003235AA">
              <w:rPr>
                <w:spacing w:val="7"/>
                <w:sz w:val="20"/>
                <w:szCs w:val="20"/>
              </w:rPr>
              <w:t xml:space="preserve"> </w:t>
            </w:r>
            <w:r w:rsidRPr="003235AA">
              <w:rPr>
                <w:spacing w:val="-5"/>
                <w:sz w:val="20"/>
                <w:szCs w:val="20"/>
              </w:rPr>
              <w:t>с</w:t>
            </w:r>
            <w:r w:rsidRPr="003235AA">
              <w:rPr>
                <w:sz w:val="20"/>
                <w:szCs w:val="20"/>
              </w:rPr>
              <w:t>ам</w:t>
            </w:r>
            <w:r w:rsidRPr="003235AA">
              <w:rPr>
                <w:spacing w:val="-8"/>
                <w:sz w:val="20"/>
                <w:szCs w:val="20"/>
              </w:rPr>
              <w:t>о</w:t>
            </w:r>
            <w:r w:rsidRPr="003235AA">
              <w:rPr>
                <w:spacing w:val="6"/>
                <w:sz w:val="20"/>
                <w:szCs w:val="20"/>
              </w:rPr>
              <w:t>р</w:t>
            </w:r>
            <w:r w:rsidRPr="003235AA">
              <w:rPr>
                <w:spacing w:val="-5"/>
                <w:sz w:val="20"/>
                <w:szCs w:val="20"/>
              </w:rPr>
              <w:t>е</w:t>
            </w:r>
            <w:r w:rsidRPr="003235AA">
              <w:rPr>
                <w:sz w:val="20"/>
                <w:szCs w:val="20"/>
              </w:rPr>
              <w:t>а</w:t>
            </w:r>
            <w:r w:rsidRPr="003235AA">
              <w:rPr>
                <w:spacing w:val="1"/>
                <w:sz w:val="20"/>
                <w:szCs w:val="20"/>
              </w:rPr>
              <w:t>л</w:t>
            </w:r>
            <w:r w:rsidRPr="003235AA">
              <w:rPr>
                <w:spacing w:val="-1"/>
                <w:sz w:val="20"/>
                <w:szCs w:val="20"/>
              </w:rPr>
              <w:t>и</w:t>
            </w:r>
            <w:r w:rsidRPr="003235AA">
              <w:rPr>
                <w:spacing w:val="-3"/>
                <w:sz w:val="20"/>
                <w:szCs w:val="20"/>
              </w:rPr>
              <w:t>з</w:t>
            </w:r>
            <w:r w:rsidRPr="003235AA">
              <w:rPr>
                <w:sz w:val="20"/>
                <w:szCs w:val="20"/>
              </w:rPr>
              <w:t>а</w:t>
            </w:r>
            <w:r w:rsidRPr="003235AA">
              <w:rPr>
                <w:spacing w:val="-1"/>
                <w:sz w:val="20"/>
                <w:szCs w:val="20"/>
              </w:rPr>
              <w:t>ци</w:t>
            </w:r>
            <w:r w:rsidRPr="003235AA">
              <w:rPr>
                <w:sz w:val="20"/>
                <w:szCs w:val="20"/>
              </w:rPr>
              <w:t>и</w:t>
            </w:r>
            <w:r w:rsidRPr="003235AA">
              <w:rPr>
                <w:spacing w:val="5"/>
                <w:sz w:val="20"/>
                <w:szCs w:val="20"/>
              </w:rPr>
              <w:t xml:space="preserve"> </w:t>
            </w:r>
            <w:r w:rsidRPr="003235AA">
              <w:rPr>
                <w:sz w:val="20"/>
                <w:szCs w:val="20"/>
              </w:rPr>
              <w:t>и</w:t>
            </w:r>
            <w:r w:rsidRPr="003235AA">
              <w:rPr>
                <w:spacing w:val="10"/>
                <w:sz w:val="20"/>
                <w:szCs w:val="20"/>
              </w:rPr>
              <w:t xml:space="preserve"> </w:t>
            </w:r>
            <w:r w:rsidRPr="003235AA">
              <w:rPr>
                <w:spacing w:val="-5"/>
                <w:sz w:val="20"/>
                <w:szCs w:val="20"/>
              </w:rPr>
              <w:t>с</w:t>
            </w:r>
            <w:r w:rsidRPr="003235AA">
              <w:rPr>
                <w:spacing w:val="-8"/>
                <w:sz w:val="20"/>
                <w:szCs w:val="20"/>
              </w:rPr>
              <w:t>о</w:t>
            </w:r>
            <w:r w:rsidRPr="003235AA">
              <w:rPr>
                <w:spacing w:val="-1"/>
                <w:sz w:val="20"/>
                <w:szCs w:val="20"/>
              </w:rPr>
              <w:t>ц</w:t>
            </w:r>
            <w:r w:rsidRPr="003235AA">
              <w:rPr>
                <w:spacing w:val="3"/>
                <w:sz w:val="20"/>
                <w:szCs w:val="20"/>
              </w:rPr>
              <w:t>и</w:t>
            </w:r>
            <w:r w:rsidRPr="003235AA">
              <w:rPr>
                <w:sz w:val="20"/>
                <w:szCs w:val="20"/>
              </w:rPr>
              <w:t>а</w:t>
            </w:r>
            <w:r w:rsidRPr="003235AA">
              <w:rPr>
                <w:spacing w:val="1"/>
                <w:sz w:val="20"/>
                <w:szCs w:val="20"/>
              </w:rPr>
              <w:t>л</w:t>
            </w:r>
            <w:r w:rsidRPr="003235AA">
              <w:rPr>
                <w:spacing w:val="-7"/>
                <w:sz w:val="20"/>
                <w:szCs w:val="20"/>
              </w:rPr>
              <w:t>ь</w:t>
            </w:r>
            <w:r w:rsidRPr="003235AA">
              <w:rPr>
                <w:spacing w:val="7"/>
                <w:sz w:val="20"/>
                <w:szCs w:val="20"/>
              </w:rPr>
              <w:t>н</w:t>
            </w:r>
            <w:r w:rsidRPr="003235AA">
              <w:rPr>
                <w:spacing w:val="-8"/>
                <w:sz w:val="20"/>
                <w:szCs w:val="20"/>
              </w:rPr>
              <w:t>о</w:t>
            </w:r>
            <w:r w:rsidRPr="003235AA">
              <w:rPr>
                <w:sz w:val="20"/>
                <w:szCs w:val="20"/>
              </w:rPr>
              <w:t>й</w:t>
            </w:r>
            <w:r w:rsidRPr="003235AA">
              <w:rPr>
                <w:spacing w:val="5"/>
                <w:sz w:val="20"/>
                <w:szCs w:val="20"/>
              </w:rPr>
              <w:t xml:space="preserve"> </w:t>
            </w:r>
            <w:r w:rsidRPr="003235AA">
              <w:rPr>
                <w:spacing w:val="4"/>
                <w:sz w:val="20"/>
                <w:szCs w:val="20"/>
              </w:rPr>
              <w:t>а</w:t>
            </w:r>
            <w:r w:rsidRPr="003235AA">
              <w:rPr>
                <w:spacing w:val="-5"/>
                <w:sz w:val="20"/>
                <w:szCs w:val="20"/>
              </w:rPr>
              <w:t>да</w:t>
            </w:r>
            <w:r w:rsidRPr="003235AA">
              <w:rPr>
                <w:spacing w:val="7"/>
                <w:sz w:val="20"/>
                <w:szCs w:val="20"/>
              </w:rPr>
              <w:t>п</w:t>
            </w:r>
            <w:r w:rsidRPr="003235AA">
              <w:rPr>
                <w:spacing w:val="-8"/>
                <w:sz w:val="20"/>
                <w:szCs w:val="20"/>
              </w:rPr>
              <w:t>т</w:t>
            </w:r>
            <w:r w:rsidRPr="003235AA">
              <w:rPr>
                <w:sz w:val="20"/>
                <w:szCs w:val="20"/>
              </w:rPr>
              <w:t>а</w:t>
            </w:r>
            <w:r w:rsidRPr="003235AA">
              <w:rPr>
                <w:spacing w:val="3"/>
                <w:sz w:val="20"/>
                <w:szCs w:val="20"/>
              </w:rPr>
              <w:t>ци</w:t>
            </w:r>
            <w:r w:rsidRPr="003235AA">
              <w:rPr>
                <w:spacing w:val="-1"/>
                <w:sz w:val="20"/>
                <w:szCs w:val="20"/>
              </w:rPr>
              <w:t>и</w:t>
            </w:r>
            <w:r w:rsidRPr="003235AA">
              <w:rPr>
                <w:sz w:val="20"/>
                <w:szCs w:val="20"/>
              </w:rPr>
              <w:t>;</w:t>
            </w:r>
            <w:r w:rsidRPr="003235AA">
              <w:rPr>
                <w:spacing w:val="4"/>
                <w:sz w:val="20"/>
                <w:szCs w:val="20"/>
              </w:rPr>
              <w:t xml:space="preserve"> </w:t>
            </w:r>
            <w:r w:rsidRPr="003235AA">
              <w:rPr>
                <w:spacing w:val="2"/>
                <w:sz w:val="20"/>
                <w:szCs w:val="20"/>
              </w:rPr>
              <w:t>в</w:t>
            </w:r>
            <w:r w:rsidRPr="003235AA">
              <w:rPr>
                <w:spacing w:val="-8"/>
                <w:sz w:val="20"/>
                <w:szCs w:val="20"/>
              </w:rPr>
              <w:t>о</w:t>
            </w:r>
            <w:r w:rsidRPr="003235AA">
              <w:rPr>
                <w:spacing w:val="-5"/>
                <w:sz w:val="20"/>
                <w:szCs w:val="20"/>
              </w:rPr>
              <w:t>с</w:t>
            </w:r>
            <w:r w:rsidRPr="003235AA">
              <w:rPr>
                <w:spacing w:val="-1"/>
                <w:sz w:val="20"/>
                <w:szCs w:val="20"/>
              </w:rPr>
              <w:t>п</w:t>
            </w:r>
            <w:r w:rsidRPr="003235AA">
              <w:rPr>
                <w:spacing w:val="3"/>
                <w:sz w:val="20"/>
                <w:szCs w:val="20"/>
              </w:rPr>
              <w:t>и</w:t>
            </w:r>
            <w:r w:rsidRPr="003235AA">
              <w:rPr>
                <w:spacing w:val="-8"/>
                <w:sz w:val="20"/>
                <w:szCs w:val="20"/>
              </w:rPr>
              <w:t>т</w:t>
            </w:r>
            <w:r w:rsidRPr="003235AA">
              <w:rPr>
                <w:sz w:val="20"/>
                <w:szCs w:val="20"/>
              </w:rPr>
              <w:t>а</w:t>
            </w:r>
            <w:r w:rsidRPr="003235AA">
              <w:rPr>
                <w:spacing w:val="-1"/>
                <w:sz w:val="20"/>
                <w:szCs w:val="20"/>
              </w:rPr>
              <w:t>н</w:t>
            </w:r>
            <w:r w:rsidRPr="003235AA">
              <w:rPr>
                <w:spacing w:val="7"/>
                <w:sz w:val="20"/>
                <w:szCs w:val="20"/>
              </w:rPr>
              <w:t>и</w:t>
            </w:r>
            <w:r w:rsidRPr="003235AA">
              <w:rPr>
                <w:sz w:val="20"/>
                <w:szCs w:val="20"/>
              </w:rPr>
              <w:t>е</w:t>
            </w:r>
            <w:r w:rsidRPr="003235AA">
              <w:rPr>
                <w:spacing w:val="50"/>
                <w:sz w:val="20"/>
                <w:szCs w:val="20"/>
              </w:rPr>
              <w:t xml:space="preserve"> </w:t>
            </w:r>
            <w:r w:rsidRPr="003235AA">
              <w:rPr>
                <w:sz w:val="20"/>
                <w:szCs w:val="20"/>
              </w:rPr>
              <w:t>кач</w:t>
            </w:r>
            <w:r w:rsidRPr="003235AA">
              <w:rPr>
                <w:spacing w:val="-9"/>
                <w:sz w:val="20"/>
                <w:szCs w:val="20"/>
              </w:rPr>
              <w:t>е</w:t>
            </w:r>
            <w:r w:rsidRPr="003235AA">
              <w:rPr>
                <w:sz w:val="20"/>
                <w:szCs w:val="20"/>
              </w:rPr>
              <w:t>с</w:t>
            </w:r>
            <w:r w:rsidRPr="003235AA">
              <w:rPr>
                <w:spacing w:val="1"/>
                <w:sz w:val="20"/>
                <w:szCs w:val="20"/>
              </w:rPr>
              <w:t>т</w:t>
            </w:r>
            <w:r w:rsidRPr="003235AA">
              <w:rPr>
                <w:sz w:val="20"/>
                <w:szCs w:val="20"/>
              </w:rPr>
              <w:t>в</w:t>
            </w:r>
            <w:r w:rsidRPr="003235AA">
              <w:rPr>
                <w:spacing w:val="5"/>
                <w:sz w:val="20"/>
                <w:szCs w:val="20"/>
              </w:rPr>
              <w:t xml:space="preserve"> </w:t>
            </w:r>
            <w:r w:rsidRPr="003235AA">
              <w:rPr>
                <w:spacing w:val="2"/>
                <w:sz w:val="20"/>
                <w:szCs w:val="20"/>
              </w:rPr>
              <w:t>г</w:t>
            </w:r>
            <w:r w:rsidRPr="003235AA">
              <w:rPr>
                <w:spacing w:val="-8"/>
                <w:sz w:val="20"/>
                <w:szCs w:val="20"/>
              </w:rPr>
              <w:t>р</w:t>
            </w:r>
            <w:r w:rsidRPr="003235AA">
              <w:rPr>
                <w:spacing w:val="4"/>
                <w:sz w:val="20"/>
                <w:szCs w:val="20"/>
              </w:rPr>
              <w:t>а</w:t>
            </w:r>
            <w:r w:rsidRPr="003235AA">
              <w:rPr>
                <w:spacing w:val="1"/>
                <w:sz w:val="20"/>
                <w:szCs w:val="20"/>
              </w:rPr>
              <w:t>ж</w:t>
            </w:r>
            <w:r w:rsidRPr="003235AA">
              <w:rPr>
                <w:spacing w:val="-10"/>
                <w:sz w:val="20"/>
                <w:szCs w:val="20"/>
              </w:rPr>
              <w:t>д</w:t>
            </w:r>
            <w:r w:rsidRPr="003235AA">
              <w:rPr>
                <w:sz w:val="20"/>
                <w:szCs w:val="20"/>
              </w:rPr>
              <w:t>а</w:t>
            </w:r>
            <w:r w:rsidRPr="003235AA">
              <w:rPr>
                <w:spacing w:val="3"/>
                <w:sz w:val="20"/>
                <w:szCs w:val="20"/>
              </w:rPr>
              <w:t>н</w:t>
            </w:r>
            <w:r w:rsidRPr="003235AA">
              <w:rPr>
                <w:spacing w:val="-1"/>
                <w:sz w:val="20"/>
                <w:szCs w:val="20"/>
              </w:rPr>
              <w:t>ин</w:t>
            </w:r>
            <w:r w:rsidRPr="003235AA">
              <w:rPr>
                <w:sz w:val="20"/>
                <w:szCs w:val="20"/>
              </w:rPr>
              <w:t>а,</w:t>
            </w:r>
            <w:r w:rsidRPr="003235AA">
              <w:rPr>
                <w:spacing w:val="7"/>
                <w:sz w:val="20"/>
                <w:szCs w:val="20"/>
              </w:rPr>
              <w:t xml:space="preserve"> </w:t>
            </w:r>
            <w:r w:rsidRPr="003235AA">
              <w:rPr>
                <w:spacing w:val="-1"/>
                <w:sz w:val="20"/>
                <w:szCs w:val="20"/>
              </w:rPr>
              <w:t>п</w:t>
            </w:r>
            <w:r w:rsidRPr="003235AA">
              <w:rPr>
                <w:sz w:val="20"/>
                <w:szCs w:val="20"/>
              </w:rPr>
              <w:t>а</w:t>
            </w:r>
            <w:r w:rsidRPr="003235AA">
              <w:rPr>
                <w:spacing w:val="1"/>
                <w:sz w:val="20"/>
                <w:szCs w:val="20"/>
              </w:rPr>
              <w:t>т</w:t>
            </w:r>
            <w:r w:rsidRPr="003235AA">
              <w:rPr>
                <w:spacing w:val="-8"/>
                <w:sz w:val="20"/>
                <w:szCs w:val="20"/>
              </w:rPr>
              <w:t>р</w:t>
            </w:r>
            <w:r w:rsidRPr="003235AA">
              <w:rPr>
                <w:spacing w:val="7"/>
                <w:sz w:val="20"/>
                <w:szCs w:val="20"/>
              </w:rPr>
              <w:t>и</w:t>
            </w:r>
            <w:r w:rsidRPr="003235AA">
              <w:rPr>
                <w:spacing w:val="-8"/>
                <w:sz w:val="20"/>
                <w:szCs w:val="20"/>
              </w:rPr>
              <w:t>о</w:t>
            </w:r>
            <w:r w:rsidRPr="003235AA">
              <w:rPr>
                <w:spacing w:val="-3"/>
                <w:sz w:val="20"/>
                <w:szCs w:val="20"/>
              </w:rPr>
              <w:t>т</w:t>
            </w:r>
            <w:r w:rsidRPr="003235AA">
              <w:rPr>
                <w:sz w:val="20"/>
                <w:szCs w:val="20"/>
              </w:rPr>
              <w:t>а;</w:t>
            </w:r>
            <w:r w:rsidRPr="003235AA">
              <w:rPr>
                <w:w w:val="102"/>
                <w:sz w:val="20"/>
                <w:szCs w:val="20"/>
              </w:rPr>
              <w:t xml:space="preserve"> </w:t>
            </w: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pacing w:val="3"/>
                <w:sz w:val="20"/>
                <w:szCs w:val="20"/>
              </w:rPr>
              <w:t>и</w:t>
            </w:r>
            <w:r w:rsidRPr="003235AA">
              <w:rPr>
                <w:sz w:val="20"/>
                <w:szCs w:val="20"/>
              </w:rPr>
              <w:t>е</w:t>
            </w:r>
            <w:r w:rsidRPr="003235AA">
              <w:rPr>
                <w:spacing w:val="16"/>
                <w:sz w:val="20"/>
                <w:szCs w:val="20"/>
              </w:rPr>
              <w:t xml:space="preserve"> </w:t>
            </w:r>
            <w:r w:rsidRPr="003235AA">
              <w:rPr>
                <w:spacing w:val="3"/>
                <w:sz w:val="20"/>
                <w:szCs w:val="20"/>
              </w:rPr>
              <w:t>н</w:t>
            </w:r>
            <w:r w:rsidRPr="003235AA">
              <w:rPr>
                <w:spacing w:val="-5"/>
                <w:sz w:val="20"/>
                <w:szCs w:val="20"/>
              </w:rPr>
              <w:t>а</w:t>
            </w:r>
            <w:r w:rsidRPr="003235AA">
              <w:rPr>
                <w:spacing w:val="3"/>
                <w:sz w:val="20"/>
                <w:szCs w:val="20"/>
              </w:rPr>
              <w:t>ци</w:t>
            </w:r>
            <w:r w:rsidRPr="003235AA">
              <w:rPr>
                <w:spacing w:val="-3"/>
                <w:sz w:val="20"/>
                <w:szCs w:val="20"/>
              </w:rPr>
              <w:t>о</w:t>
            </w:r>
            <w:r w:rsidRPr="003235AA">
              <w:rPr>
                <w:spacing w:val="-1"/>
                <w:sz w:val="20"/>
                <w:szCs w:val="20"/>
              </w:rPr>
              <w:t>н</w:t>
            </w:r>
            <w:r w:rsidRPr="003235AA">
              <w:rPr>
                <w:spacing w:val="4"/>
                <w:sz w:val="20"/>
                <w:szCs w:val="20"/>
              </w:rPr>
              <w:t>а</w:t>
            </w:r>
            <w:r w:rsidRPr="003235AA">
              <w:rPr>
                <w:spacing w:val="-3"/>
                <w:sz w:val="20"/>
                <w:szCs w:val="20"/>
              </w:rPr>
              <w:t>ль</w:t>
            </w:r>
            <w:r w:rsidRPr="003235AA">
              <w:rPr>
                <w:spacing w:val="3"/>
                <w:sz w:val="20"/>
                <w:szCs w:val="20"/>
              </w:rPr>
              <w:t>н</w:t>
            </w:r>
            <w:r w:rsidRPr="003235AA">
              <w:rPr>
                <w:spacing w:val="-3"/>
                <w:sz w:val="20"/>
                <w:szCs w:val="20"/>
              </w:rPr>
              <w:t>о</w:t>
            </w:r>
            <w:r w:rsidRPr="003235AA">
              <w:rPr>
                <w:spacing w:val="-2"/>
                <w:sz w:val="20"/>
                <w:szCs w:val="20"/>
              </w:rPr>
              <w:t>г</w:t>
            </w:r>
            <w:r w:rsidRPr="003235AA">
              <w:rPr>
                <w:sz w:val="20"/>
                <w:szCs w:val="20"/>
              </w:rPr>
              <w:t>о</w:t>
            </w:r>
            <w:r w:rsidRPr="003235AA">
              <w:rPr>
                <w:spacing w:val="23"/>
                <w:sz w:val="20"/>
                <w:szCs w:val="20"/>
              </w:rPr>
              <w:t xml:space="preserve"> </w:t>
            </w:r>
            <w:r w:rsidRPr="003235AA">
              <w:rPr>
                <w:sz w:val="20"/>
                <w:szCs w:val="20"/>
              </w:rPr>
              <w:t>сам</w:t>
            </w:r>
            <w:r w:rsidRPr="003235AA">
              <w:rPr>
                <w:spacing w:val="-8"/>
                <w:sz w:val="20"/>
                <w:szCs w:val="20"/>
              </w:rPr>
              <w:t>о</w:t>
            </w:r>
            <w:r w:rsidRPr="003235AA">
              <w:rPr>
                <w:spacing w:val="4"/>
                <w:sz w:val="20"/>
                <w:szCs w:val="20"/>
              </w:rPr>
              <w:t>с</w:t>
            </w:r>
            <w:r w:rsidRPr="003235AA">
              <w:rPr>
                <w:spacing w:val="-3"/>
                <w:sz w:val="20"/>
                <w:szCs w:val="20"/>
              </w:rPr>
              <w:t>оз</w:t>
            </w:r>
            <w:r w:rsidRPr="003235AA">
              <w:rPr>
                <w:spacing w:val="3"/>
                <w:sz w:val="20"/>
                <w:szCs w:val="20"/>
              </w:rPr>
              <w:t>н</w:t>
            </w:r>
            <w:r w:rsidRPr="003235AA">
              <w:rPr>
                <w:spacing w:val="-5"/>
                <w:sz w:val="20"/>
                <w:szCs w:val="20"/>
              </w:rPr>
              <w:t>а</w:t>
            </w:r>
            <w:r w:rsidRPr="003235AA">
              <w:rPr>
                <w:spacing w:val="3"/>
                <w:sz w:val="20"/>
                <w:szCs w:val="20"/>
              </w:rPr>
              <w:t>ни</w:t>
            </w:r>
            <w:r w:rsidRPr="003235AA">
              <w:rPr>
                <w:spacing w:val="-3"/>
                <w:sz w:val="20"/>
                <w:szCs w:val="20"/>
              </w:rPr>
              <w:t>я</w:t>
            </w:r>
            <w:r w:rsidRPr="003235AA">
              <w:rPr>
                <w:sz w:val="20"/>
                <w:szCs w:val="20"/>
              </w:rPr>
              <w:t>,</w:t>
            </w:r>
            <w:r w:rsidRPr="003235AA">
              <w:rPr>
                <w:spacing w:val="28"/>
                <w:sz w:val="20"/>
                <w:szCs w:val="20"/>
              </w:rPr>
              <w:t xml:space="preserve"> </w:t>
            </w:r>
            <w:r w:rsidRPr="003235AA">
              <w:rPr>
                <w:spacing w:val="-5"/>
                <w:sz w:val="20"/>
                <w:szCs w:val="20"/>
              </w:rPr>
              <w:t>с</w:t>
            </w:r>
            <w:r w:rsidRPr="003235AA">
              <w:rPr>
                <w:spacing w:val="1"/>
                <w:sz w:val="20"/>
                <w:szCs w:val="20"/>
              </w:rPr>
              <w:t>тр</w:t>
            </w:r>
            <w:r w:rsidRPr="003235AA">
              <w:rPr>
                <w:spacing w:val="-5"/>
                <w:sz w:val="20"/>
                <w:szCs w:val="20"/>
              </w:rPr>
              <w:t>е</w:t>
            </w:r>
            <w:r w:rsidRPr="003235AA">
              <w:rPr>
                <w:sz w:val="20"/>
                <w:szCs w:val="20"/>
              </w:rPr>
              <w:t>м</w:t>
            </w:r>
            <w:r w:rsidRPr="003235AA">
              <w:rPr>
                <w:spacing w:val="1"/>
                <w:sz w:val="20"/>
                <w:szCs w:val="20"/>
              </w:rPr>
              <w:t>л</w:t>
            </w:r>
            <w:r w:rsidRPr="003235AA">
              <w:rPr>
                <w:spacing w:val="-9"/>
                <w:sz w:val="20"/>
                <w:szCs w:val="20"/>
              </w:rPr>
              <w:t>е</w:t>
            </w:r>
            <w:r w:rsidRPr="003235AA">
              <w:rPr>
                <w:spacing w:val="3"/>
                <w:sz w:val="20"/>
                <w:szCs w:val="20"/>
              </w:rPr>
              <w:t>ни</w:t>
            </w:r>
            <w:r w:rsidRPr="003235AA">
              <w:rPr>
                <w:sz w:val="20"/>
                <w:szCs w:val="20"/>
              </w:rPr>
              <w:t>я</w:t>
            </w:r>
            <w:r w:rsidRPr="003235AA">
              <w:rPr>
                <w:spacing w:val="23"/>
                <w:sz w:val="20"/>
                <w:szCs w:val="20"/>
              </w:rPr>
              <w:t xml:space="preserve"> </w:t>
            </w:r>
            <w:r w:rsidRPr="003235AA">
              <w:rPr>
                <w:sz w:val="20"/>
                <w:szCs w:val="20"/>
              </w:rPr>
              <w:t>к</w:t>
            </w:r>
            <w:r w:rsidRPr="003235AA">
              <w:rPr>
                <w:spacing w:val="22"/>
                <w:sz w:val="20"/>
                <w:szCs w:val="20"/>
              </w:rPr>
              <w:t xml:space="preserve"> </w:t>
            </w:r>
            <w:r w:rsidRPr="003235AA">
              <w:rPr>
                <w:spacing w:val="2"/>
                <w:sz w:val="20"/>
                <w:szCs w:val="20"/>
              </w:rPr>
              <w:t>в</w:t>
            </w:r>
            <w:r w:rsidRPr="003235AA">
              <w:rPr>
                <w:spacing w:val="-3"/>
                <w:sz w:val="20"/>
                <w:szCs w:val="20"/>
              </w:rPr>
              <w:t>з</w:t>
            </w:r>
            <w:r w:rsidRPr="003235AA">
              <w:rPr>
                <w:spacing w:val="-5"/>
                <w:sz w:val="20"/>
                <w:szCs w:val="20"/>
              </w:rPr>
              <w:t>а</w:t>
            </w:r>
            <w:r w:rsidRPr="003235AA">
              <w:rPr>
                <w:spacing w:val="7"/>
                <w:sz w:val="20"/>
                <w:szCs w:val="20"/>
              </w:rPr>
              <w:t>и</w:t>
            </w:r>
            <w:r w:rsidRPr="003235AA">
              <w:rPr>
                <w:sz w:val="20"/>
                <w:szCs w:val="20"/>
              </w:rPr>
              <w:t>м</w:t>
            </w:r>
            <w:r w:rsidRPr="003235AA">
              <w:rPr>
                <w:spacing w:val="-12"/>
                <w:sz w:val="20"/>
                <w:szCs w:val="20"/>
              </w:rPr>
              <w:t>о</w:t>
            </w:r>
            <w:r w:rsidRPr="003235AA">
              <w:rPr>
                <w:spacing w:val="7"/>
                <w:sz w:val="20"/>
                <w:szCs w:val="20"/>
              </w:rPr>
              <w:t>п</w:t>
            </w:r>
            <w:r w:rsidRPr="003235AA">
              <w:rPr>
                <w:spacing w:val="-8"/>
                <w:sz w:val="20"/>
                <w:szCs w:val="20"/>
              </w:rPr>
              <w:t>о</w:t>
            </w:r>
            <w:r w:rsidRPr="003235AA">
              <w:rPr>
                <w:spacing w:val="3"/>
                <w:sz w:val="20"/>
                <w:szCs w:val="20"/>
              </w:rPr>
              <w:t>н</w:t>
            </w:r>
            <w:r w:rsidRPr="003235AA">
              <w:rPr>
                <w:spacing w:val="-1"/>
                <w:sz w:val="20"/>
                <w:szCs w:val="20"/>
              </w:rPr>
              <w:t>и</w:t>
            </w:r>
            <w:r w:rsidRPr="003235AA">
              <w:rPr>
                <w:sz w:val="20"/>
                <w:szCs w:val="20"/>
              </w:rPr>
              <w:t>ма</w:t>
            </w:r>
            <w:r w:rsidRPr="003235AA">
              <w:rPr>
                <w:spacing w:val="-1"/>
                <w:sz w:val="20"/>
                <w:szCs w:val="20"/>
              </w:rPr>
              <w:t>н</w:t>
            </w:r>
            <w:r w:rsidRPr="003235AA">
              <w:rPr>
                <w:spacing w:val="3"/>
                <w:sz w:val="20"/>
                <w:szCs w:val="20"/>
              </w:rPr>
              <w:t>и</w:t>
            </w:r>
            <w:r w:rsidRPr="003235AA">
              <w:rPr>
                <w:sz w:val="20"/>
                <w:szCs w:val="20"/>
              </w:rPr>
              <w:t>ю</w:t>
            </w:r>
            <w:r w:rsidRPr="003235AA">
              <w:rPr>
                <w:spacing w:val="26"/>
                <w:sz w:val="20"/>
                <w:szCs w:val="20"/>
              </w:rPr>
              <w:t xml:space="preserve"> </w:t>
            </w:r>
            <w:r w:rsidRPr="003235AA">
              <w:rPr>
                <w:sz w:val="20"/>
                <w:szCs w:val="20"/>
              </w:rPr>
              <w:t>м</w:t>
            </w:r>
            <w:r w:rsidRPr="003235AA">
              <w:rPr>
                <w:spacing w:val="-5"/>
                <w:sz w:val="20"/>
                <w:szCs w:val="20"/>
              </w:rPr>
              <w:t>е</w:t>
            </w:r>
            <w:r w:rsidRPr="003235AA">
              <w:rPr>
                <w:spacing w:val="-3"/>
                <w:sz w:val="20"/>
                <w:szCs w:val="20"/>
              </w:rPr>
              <w:t>ж</w:t>
            </w:r>
            <w:r w:rsidRPr="003235AA">
              <w:rPr>
                <w:spacing w:val="4"/>
                <w:sz w:val="20"/>
                <w:szCs w:val="20"/>
              </w:rPr>
              <w:t>д</w:t>
            </w:r>
            <w:r w:rsidRPr="003235AA">
              <w:rPr>
                <w:sz w:val="20"/>
                <w:szCs w:val="20"/>
              </w:rPr>
              <w:t>у</w:t>
            </w:r>
            <w:r w:rsidRPr="003235AA">
              <w:rPr>
                <w:spacing w:val="23"/>
                <w:sz w:val="20"/>
                <w:szCs w:val="20"/>
              </w:rPr>
              <w:t xml:space="preserve"> </w:t>
            </w:r>
            <w:r w:rsidRPr="003235AA">
              <w:rPr>
                <w:spacing w:val="-3"/>
                <w:sz w:val="20"/>
                <w:szCs w:val="20"/>
              </w:rPr>
              <w:t>л</w:t>
            </w:r>
            <w:r w:rsidRPr="003235AA">
              <w:rPr>
                <w:spacing w:val="-1"/>
                <w:sz w:val="20"/>
                <w:szCs w:val="20"/>
              </w:rPr>
              <w:t>ю</w:t>
            </w:r>
            <w:r w:rsidRPr="003235AA">
              <w:rPr>
                <w:sz w:val="20"/>
                <w:szCs w:val="20"/>
              </w:rPr>
              <w:t>д</w:t>
            </w:r>
            <w:r w:rsidRPr="003235AA">
              <w:rPr>
                <w:spacing w:val="-3"/>
                <w:sz w:val="20"/>
                <w:szCs w:val="20"/>
              </w:rPr>
              <w:t>ь</w:t>
            </w:r>
            <w:r w:rsidRPr="003235AA">
              <w:rPr>
                <w:spacing w:val="-4"/>
                <w:sz w:val="20"/>
                <w:szCs w:val="20"/>
              </w:rPr>
              <w:t>м</w:t>
            </w:r>
            <w:r w:rsidRPr="003235AA">
              <w:rPr>
                <w:sz w:val="20"/>
                <w:szCs w:val="20"/>
              </w:rPr>
              <w:t>и</w:t>
            </w:r>
            <w:r w:rsidRPr="003235AA">
              <w:rPr>
                <w:spacing w:val="32"/>
                <w:sz w:val="20"/>
                <w:szCs w:val="20"/>
              </w:rPr>
              <w:t xml:space="preserve"> </w:t>
            </w:r>
            <w:r w:rsidRPr="003235AA">
              <w:rPr>
                <w:spacing w:val="1"/>
                <w:sz w:val="20"/>
                <w:szCs w:val="20"/>
              </w:rPr>
              <w:t>р</w:t>
            </w:r>
            <w:r w:rsidRPr="003235AA">
              <w:rPr>
                <w:spacing w:val="-5"/>
                <w:sz w:val="20"/>
                <w:szCs w:val="20"/>
              </w:rPr>
              <w:t>а</w:t>
            </w:r>
            <w:r w:rsidRPr="003235AA">
              <w:rPr>
                <w:spacing w:val="-3"/>
                <w:sz w:val="20"/>
                <w:szCs w:val="20"/>
              </w:rPr>
              <w:t>з</w:t>
            </w:r>
            <w:r w:rsidRPr="003235AA">
              <w:rPr>
                <w:spacing w:val="3"/>
                <w:sz w:val="20"/>
                <w:szCs w:val="20"/>
              </w:rPr>
              <w:t>н</w:t>
            </w:r>
            <w:r w:rsidRPr="003235AA">
              <w:rPr>
                <w:spacing w:val="1"/>
                <w:sz w:val="20"/>
                <w:szCs w:val="20"/>
              </w:rPr>
              <w:t>ы</w:t>
            </w:r>
            <w:r w:rsidRPr="003235AA">
              <w:rPr>
                <w:sz w:val="20"/>
                <w:szCs w:val="20"/>
              </w:rPr>
              <w:t>х</w:t>
            </w:r>
            <w:r w:rsidRPr="003235AA">
              <w:rPr>
                <w:spacing w:val="29"/>
                <w:sz w:val="20"/>
                <w:szCs w:val="20"/>
              </w:rPr>
              <w:t xml:space="preserve"> </w:t>
            </w:r>
            <w:r w:rsidRPr="003235AA">
              <w:rPr>
                <w:spacing w:val="-5"/>
                <w:sz w:val="20"/>
                <w:szCs w:val="20"/>
              </w:rPr>
              <w:t>с</w:t>
            </w:r>
            <w:r w:rsidRPr="003235AA">
              <w:rPr>
                <w:spacing w:val="1"/>
                <w:sz w:val="20"/>
                <w:szCs w:val="20"/>
              </w:rPr>
              <w:t>о</w:t>
            </w:r>
            <w:r w:rsidRPr="003235AA">
              <w:rPr>
                <w:spacing w:val="-8"/>
                <w:sz w:val="20"/>
                <w:szCs w:val="20"/>
              </w:rPr>
              <w:t>о</w:t>
            </w:r>
            <w:r w:rsidRPr="003235AA">
              <w:rPr>
                <w:spacing w:val="4"/>
                <w:sz w:val="20"/>
                <w:szCs w:val="20"/>
              </w:rPr>
              <w:t>б</w:t>
            </w:r>
            <w:r w:rsidRPr="003235AA">
              <w:rPr>
                <w:spacing w:val="-1"/>
                <w:sz w:val="20"/>
                <w:szCs w:val="20"/>
              </w:rPr>
              <w:t>щ</w:t>
            </w:r>
            <w:r w:rsidRPr="003235AA">
              <w:rPr>
                <w:spacing w:val="-5"/>
                <w:sz w:val="20"/>
                <w:szCs w:val="20"/>
              </w:rPr>
              <w:t>е</w:t>
            </w:r>
            <w:r w:rsidRPr="003235AA">
              <w:rPr>
                <w:sz w:val="20"/>
                <w:szCs w:val="20"/>
              </w:rPr>
              <w:t>с</w:t>
            </w:r>
            <w:r w:rsidRPr="003235AA">
              <w:rPr>
                <w:spacing w:val="1"/>
                <w:sz w:val="20"/>
                <w:szCs w:val="20"/>
              </w:rPr>
              <w:t>т</w:t>
            </w:r>
            <w:r w:rsidRPr="003235AA">
              <w:rPr>
                <w:spacing w:val="-6"/>
                <w:sz w:val="20"/>
                <w:szCs w:val="20"/>
              </w:rPr>
              <w:t>в</w:t>
            </w:r>
            <w:r w:rsidRPr="003235AA">
              <w:rPr>
                <w:sz w:val="20"/>
                <w:szCs w:val="20"/>
              </w:rPr>
              <w:t>,</w:t>
            </w:r>
            <w:r w:rsidRPr="003235AA">
              <w:rPr>
                <w:spacing w:val="34"/>
                <w:sz w:val="20"/>
                <w:szCs w:val="20"/>
              </w:rPr>
              <w:t xml:space="preserve"> </w:t>
            </w:r>
            <w:r w:rsidRPr="003235AA">
              <w:rPr>
                <w:spacing w:val="1"/>
                <w:sz w:val="20"/>
                <w:szCs w:val="20"/>
              </w:rPr>
              <w:t>т</w:t>
            </w:r>
            <w:r w:rsidRPr="003235AA">
              <w:rPr>
                <w:spacing w:val="-8"/>
                <w:sz w:val="20"/>
                <w:szCs w:val="20"/>
              </w:rPr>
              <w:t>о</w:t>
            </w:r>
            <w:r w:rsidRPr="003235AA">
              <w:rPr>
                <w:spacing w:val="6"/>
                <w:sz w:val="20"/>
                <w:szCs w:val="20"/>
              </w:rPr>
              <w:t>л</w:t>
            </w:r>
            <w:r w:rsidRPr="003235AA">
              <w:rPr>
                <w:spacing w:val="-9"/>
                <w:sz w:val="20"/>
                <w:szCs w:val="20"/>
              </w:rPr>
              <w:t>е</w:t>
            </w:r>
            <w:r w:rsidRPr="003235AA">
              <w:rPr>
                <w:spacing w:val="1"/>
                <w:sz w:val="20"/>
                <w:szCs w:val="20"/>
              </w:rPr>
              <w:t>р</w:t>
            </w:r>
            <w:r w:rsidRPr="003235AA">
              <w:rPr>
                <w:spacing w:val="-5"/>
                <w:sz w:val="20"/>
                <w:szCs w:val="20"/>
              </w:rPr>
              <w:t>а</w:t>
            </w:r>
            <w:r w:rsidRPr="003235AA">
              <w:rPr>
                <w:spacing w:val="7"/>
                <w:sz w:val="20"/>
                <w:szCs w:val="20"/>
              </w:rPr>
              <w:t>н</w:t>
            </w:r>
            <w:r w:rsidRPr="003235AA">
              <w:rPr>
                <w:spacing w:val="-8"/>
                <w:sz w:val="20"/>
                <w:szCs w:val="20"/>
              </w:rPr>
              <w:t>т</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29"/>
                <w:sz w:val="20"/>
                <w:szCs w:val="20"/>
              </w:rPr>
              <w:t xml:space="preserve"> </w:t>
            </w:r>
            <w:r w:rsidRPr="003235AA">
              <w:rPr>
                <w:spacing w:val="-3"/>
                <w:sz w:val="20"/>
                <w:szCs w:val="20"/>
              </w:rPr>
              <w:t>о</w:t>
            </w:r>
            <w:r w:rsidRPr="003235AA">
              <w:rPr>
                <w:spacing w:val="-8"/>
                <w:sz w:val="20"/>
                <w:szCs w:val="20"/>
              </w:rPr>
              <w:t>т</w:t>
            </w:r>
            <w:r w:rsidRPr="003235AA">
              <w:rPr>
                <w:spacing w:val="7"/>
                <w:sz w:val="20"/>
                <w:szCs w:val="20"/>
              </w:rPr>
              <w:t>н</w:t>
            </w:r>
            <w:r w:rsidRPr="003235AA">
              <w:rPr>
                <w:spacing w:val="-3"/>
                <w:sz w:val="20"/>
                <w:szCs w:val="20"/>
              </w:rPr>
              <w:t>о</w:t>
            </w:r>
            <w:r w:rsidRPr="003235AA">
              <w:rPr>
                <w:spacing w:val="2"/>
                <w:sz w:val="20"/>
                <w:szCs w:val="20"/>
              </w:rPr>
              <w:t>ш</w:t>
            </w:r>
            <w:r w:rsidRPr="003235AA">
              <w:rPr>
                <w:spacing w:val="-5"/>
                <w:sz w:val="20"/>
                <w:szCs w:val="20"/>
              </w:rPr>
              <w:t>е</w:t>
            </w:r>
            <w:r w:rsidRPr="003235AA">
              <w:rPr>
                <w:spacing w:val="-1"/>
                <w:sz w:val="20"/>
                <w:szCs w:val="20"/>
              </w:rPr>
              <w:t>н</w:t>
            </w:r>
            <w:r w:rsidRPr="003235AA">
              <w:rPr>
                <w:spacing w:val="3"/>
                <w:sz w:val="20"/>
                <w:szCs w:val="20"/>
              </w:rPr>
              <w:t>и</w:t>
            </w:r>
            <w:r w:rsidRPr="003235AA">
              <w:rPr>
                <w:sz w:val="20"/>
                <w:szCs w:val="20"/>
              </w:rPr>
              <w:t>я</w:t>
            </w:r>
            <w:r w:rsidRPr="003235AA">
              <w:rPr>
                <w:spacing w:val="24"/>
                <w:sz w:val="20"/>
                <w:szCs w:val="20"/>
              </w:rPr>
              <w:t xml:space="preserve"> </w:t>
            </w:r>
            <w:r w:rsidRPr="003235AA">
              <w:rPr>
                <w:sz w:val="20"/>
                <w:szCs w:val="20"/>
              </w:rPr>
              <w:t>к</w:t>
            </w:r>
            <w:r w:rsidRPr="003235AA">
              <w:rPr>
                <w:w w:val="102"/>
                <w:sz w:val="20"/>
                <w:szCs w:val="20"/>
              </w:rPr>
              <w:t xml:space="preserve"> </w:t>
            </w:r>
            <w:r w:rsidRPr="003235AA">
              <w:rPr>
                <w:spacing w:val="-1"/>
                <w:sz w:val="20"/>
                <w:szCs w:val="20"/>
              </w:rPr>
              <w:t>п</w:t>
            </w:r>
            <w:r w:rsidRPr="003235AA">
              <w:rPr>
                <w:spacing w:val="1"/>
                <w:sz w:val="20"/>
                <w:szCs w:val="20"/>
              </w:rPr>
              <w:t>р</w:t>
            </w:r>
            <w:r w:rsidRPr="003235AA">
              <w:rPr>
                <w:spacing w:val="-8"/>
                <w:sz w:val="20"/>
                <w:szCs w:val="20"/>
              </w:rPr>
              <w:t>о</w:t>
            </w:r>
            <w:r w:rsidRPr="003235AA">
              <w:rPr>
                <w:sz w:val="20"/>
                <w:szCs w:val="20"/>
              </w:rPr>
              <w:t>я</w:t>
            </w:r>
            <w:r w:rsidRPr="003235AA">
              <w:rPr>
                <w:spacing w:val="2"/>
                <w:sz w:val="20"/>
                <w:szCs w:val="20"/>
              </w:rPr>
              <w:t>в</w:t>
            </w:r>
            <w:r w:rsidRPr="003235AA">
              <w:rPr>
                <w:spacing w:val="-3"/>
                <w:sz w:val="20"/>
                <w:szCs w:val="20"/>
              </w:rPr>
              <w:t>л</w:t>
            </w:r>
            <w:r w:rsidRPr="003235AA">
              <w:rPr>
                <w:spacing w:val="-5"/>
                <w:sz w:val="20"/>
                <w:szCs w:val="20"/>
              </w:rPr>
              <w:t>е</w:t>
            </w:r>
            <w:r w:rsidRPr="003235AA">
              <w:rPr>
                <w:spacing w:val="-1"/>
                <w:sz w:val="20"/>
                <w:szCs w:val="20"/>
              </w:rPr>
              <w:t>н</w:t>
            </w:r>
            <w:r w:rsidRPr="003235AA">
              <w:rPr>
                <w:spacing w:val="7"/>
                <w:sz w:val="20"/>
                <w:szCs w:val="20"/>
              </w:rPr>
              <w:t>и</w:t>
            </w:r>
            <w:r w:rsidRPr="003235AA">
              <w:rPr>
                <w:spacing w:val="-3"/>
                <w:sz w:val="20"/>
                <w:szCs w:val="20"/>
              </w:rPr>
              <w:t>я</w:t>
            </w:r>
            <w:r w:rsidRPr="003235AA">
              <w:rPr>
                <w:sz w:val="20"/>
                <w:szCs w:val="20"/>
              </w:rPr>
              <w:t>м</w:t>
            </w:r>
            <w:r w:rsidRPr="003235AA">
              <w:rPr>
                <w:spacing w:val="33"/>
                <w:sz w:val="20"/>
                <w:szCs w:val="20"/>
              </w:rPr>
              <w:t xml:space="preserve"> </w:t>
            </w:r>
            <w:r w:rsidRPr="003235AA">
              <w:rPr>
                <w:spacing w:val="-1"/>
                <w:sz w:val="20"/>
                <w:szCs w:val="20"/>
              </w:rPr>
              <w:t>и</w:t>
            </w:r>
            <w:r w:rsidRPr="003235AA">
              <w:rPr>
                <w:spacing w:val="3"/>
                <w:sz w:val="20"/>
                <w:szCs w:val="20"/>
              </w:rPr>
              <w:t>н</w:t>
            </w:r>
            <w:r w:rsidRPr="003235AA">
              <w:rPr>
                <w:spacing w:val="-8"/>
                <w:sz w:val="20"/>
                <w:szCs w:val="20"/>
              </w:rPr>
              <w:t>о</w:t>
            </w:r>
            <w:r w:rsidRPr="003235AA">
              <w:rPr>
                <w:sz w:val="20"/>
                <w:szCs w:val="20"/>
              </w:rPr>
              <w:t>й</w:t>
            </w:r>
            <w:r w:rsidRPr="003235AA">
              <w:rPr>
                <w:spacing w:val="30"/>
                <w:sz w:val="20"/>
                <w:szCs w:val="20"/>
              </w:rPr>
              <w:t xml:space="preserve"> </w:t>
            </w:r>
            <w:r w:rsidRPr="003235AA">
              <w:rPr>
                <w:sz w:val="20"/>
                <w:szCs w:val="20"/>
              </w:rPr>
              <w:t>к</w:t>
            </w:r>
            <w:r w:rsidRPr="003235AA">
              <w:rPr>
                <w:spacing w:val="-3"/>
                <w:sz w:val="20"/>
                <w:szCs w:val="20"/>
              </w:rPr>
              <w:t>ул</w:t>
            </w:r>
            <w:r w:rsidRPr="003235AA">
              <w:rPr>
                <w:spacing w:val="1"/>
                <w:sz w:val="20"/>
                <w:szCs w:val="20"/>
              </w:rPr>
              <w:t>ьт</w:t>
            </w:r>
            <w:r w:rsidRPr="003235AA">
              <w:rPr>
                <w:spacing w:val="-3"/>
                <w:sz w:val="20"/>
                <w:szCs w:val="20"/>
              </w:rPr>
              <w:t>уры</w:t>
            </w:r>
            <w:r w:rsidRPr="003235AA">
              <w:rPr>
                <w:sz w:val="20"/>
                <w:szCs w:val="20"/>
              </w:rPr>
              <w:t>.</w:t>
            </w:r>
          </w:p>
        </w:tc>
        <w:tc>
          <w:tcPr>
            <w:tcW w:w="2700" w:type="dxa"/>
          </w:tcPr>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2"/>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z w:val="20"/>
                <w:szCs w:val="20"/>
                <w:lang w:val="ru-RU"/>
              </w:rPr>
              <w:t>к</w:t>
            </w:r>
            <w:r w:rsidRPr="003235AA">
              <w:rPr>
                <w:rFonts w:ascii="Times New Roman" w:hAnsi="Times New Roman" w:cs="Times New Roman"/>
                <w:spacing w:val="12"/>
                <w:sz w:val="20"/>
                <w:szCs w:val="20"/>
                <w:lang w:val="ru-RU"/>
              </w:rPr>
              <w:t xml:space="preserve"> </w:t>
            </w:r>
            <w:r w:rsidRPr="003235AA">
              <w:rPr>
                <w:rFonts w:ascii="Times New Roman" w:hAnsi="Times New Roman" w:cs="Times New Roman"/>
                <w:spacing w:val="1"/>
                <w:sz w:val="20"/>
                <w:szCs w:val="20"/>
                <w:lang w:val="ru-RU"/>
              </w:rPr>
              <w:t>т</w:t>
            </w:r>
            <w:r w:rsidRPr="003235AA">
              <w:rPr>
                <w:rFonts w:ascii="Times New Roman" w:hAnsi="Times New Roman" w:cs="Times New Roman"/>
                <w:sz w:val="20"/>
                <w:szCs w:val="20"/>
                <w:lang w:val="ru-RU"/>
              </w:rPr>
              <w:t>ы</w:t>
            </w:r>
            <w:r w:rsidRPr="003235AA">
              <w:rPr>
                <w:rFonts w:ascii="Times New Roman" w:hAnsi="Times New Roman" w:cs="Times New Roman"/>
                <w:spacing w:val="21"/>
                <w:sz w:val="20"/>
                <w:szCs w:val="20"/>
                <w:lang w:val="ru-RU"/>
              </w:rPr>
              <w:t xml:space="preserve"> </w:t>
            </w:r>
            <w:r w:rsidRPr="003235AA">
              <w:rPr>
                <w:rFonts w:ascii="Times New Roman" w:hAnsi="Times New Roman" w:cs="Times New Roman"/>
                <w:spacing w:val="-1"/>
                <w:sz w:val="20"/>
                <w:szCs w:val="20"/>
                <w:lang w:val="ru-RU"/>
              </w:rPr>
              <w:t>в</w:t>
            </w:r>
            <w:r w:rsidRPr="003235AA">
              <w:rPr>
                <w:rFonts w:ascii="Times New Roman" w:hAnsi="Times New Roman" w:cs="Times New Roman"/>
                <w:spacing w:val="1"/>
                <w:sz w:val="20"/>
                <w:szCs w:val="20"/>
                <w:lang w:val="ru-RU"/>
              </w:rPr>
              <w:t>ы</w:t>
            </w:r>
            <w:r w:rsidRPr="003235AA">
              <w:rPr>
                <w:rFonts w:ascii="Times New Roman" w:hAnsi="Times New Roman" w:cs="Times New Roman"/>
                <w:spacing w:val="2"/>
                <w:sz w:val="20"/>
                <w:szCs w:val="20"/>
                <w:lang w:val="ru-RU"/>
              </w:rPr>
              <w:t>г</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я</w:t>
            </w:r>
            <w:r w:rsidRPr="003235AA">
              <w:rPr>
                <w:rFonts w:ascii="Times New Roman" w:hAnsi="Times New Roman" w:cs="Times New Roman"/>
                <w:spacing w:val="-10"/>
                <w:sz w:val="20"/>
                <w:szCs w:val="20"/>
                <w:lang w:val="ru-RU"/>
              </w:rPr>
              <w:t>д</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6"/>
                <w:sz w:val="20"/>
                <w:szCs w:val="20"/>
                <w:lang w:val="ru-RU"/>
              </w:rPr>
              <w:t>ш</w:t>
            </w:r>
            <w:r w:rsidRPr="003235AA">
              <w:rPr>
                <w:rFonts w:ascii="Times New Roman" w:hAnsi="Times New Roman" w:cs="Times New Roman"/>
                <w:spacing w:val="1"/>
                <w:sz w:val="20"/>
                <w:szCs w:val="20"/>
                <w:lang w:val="ru-RU"/>
              </w:rPr>
              <w:t>ь</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z w:val="20"/>
                <w:szCs w:val="20"/>
                <w:lang w:val="ru-RU"/>
              </w:rPr>
              <w:t>На кого ты похож?</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1"/>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4"/>
                <w:sz w:val="20"/>
                <w:szCs w:val="20"/>
                <w:lang w:val="ru-RU"/>
              </w:rPr>
              <w:t>м</w:t>
            </w:r>
            <w:r w:rsidRPr="003235AA">
              <w:rPr>
                <w:rFonts w:ascii="Times New Roman" w:hAnsi="Times New Roman" w:cs="Times New Roman"/>
                <w:sz w:val="20"/>
                <w:szCs w:val="20"/>
                <w:lang w:val="ru-RU"/>
              </w:rPr>
              <w:t>,</w:t>
            </w:r>
            <w:r w:rsidRPr="003235AA">
              <w:rPr>
                <w:rFonts w:ascii="Times New Roman" w:hAnsi="Times New Roman" w:cs="Times New Roman"/>
                <w:spacing w:val="17"/>
                <w:sz w:val="20"/>
                <w:szCs w:val="20"/>
                <w:lang w:val="ru-RU"/>
              </w:rPr>
              <w:t xml:space="preserve"> </w:t>
            </w:r>
            <w:r w:rsidRPr="003235AA">
              <w:rPr>
                <w:rFonts w:ascii="Times New Roman" w:hAnsi="Times New Roman" w:cs="Times New Roman"/>
                <w:spacing w:val="-4"/>
                <w:sz w:val="20"/>
                <w:szCs w:val="20"/>
                <w:lang w:val="ru-RU"/>
              </w:rPr>
              <w:t>м</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3"/>
                <w:sz w:val="20"/>
                <w:szCs w:val="20"/>
                <w:lang w:val="ru-RU"/>
              </w:rPr>
              <w:t>лы</w:t>
            </w:r>
            <w:r w:rsidRPr="003235AA">
              <w:rPr>
                <w:rFonts w:ascii="Times New Roman" w:hAnsi="Times New Roman" w:cs="Times New Roman"/>
                <w:sz w:val="20"/>
                <w:szCs w:val="20"/>
                <w:lang w:val="ru-RU"/>
              </w:rPr>
              <w:t>й</w:t>
            </w:r>
            <w:r w:rsidRPr="003235AA">
              <w:rPr>
                <w:rFonts w:ascii="Times New Roman" w:hAnsi="Times New Roman" w:cs="Times New Roman"/>
                <w:spacing w:val="21"/>
                <w:sz w:val="20"/>
                <w:szCs w:val="20"/>
                <w:lang w:val="ru-RU"/>
              </w:rPr>
              <w:t xml:space="preserve"> </w:t>
            </w:r>
            <w:r w:rsidRPr="003235AA">
              <w:rPr>
                <w:rFonts w:ascii="Times New Roman" w:hAnsi="Times New Roman" w:cs="Times New Roman"/>
                <w:spacing w:val="-5"/>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м</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z w:val="20"/>
                <w:szCs w:val="20"/>
                <w:lang w:val="ru-RU"/>
              </w:rPr>
              <w:t>Ты</w:t>
            </w:r>
            <w:r w:rsidRPr="003235AA">
              <w:rPr>
                <w:rFonts w:ascii="Times New Roman" w:hAnsi="Times New Roman" w:cs="Times New Roman"/>
                <w:spacing w:val="17"/>
                <w:sz w:val="20"/>
                <w:szCs w:val="20"/>
                <w:lang w:val="ru-RU"/>
              </w:rPr>
              <w:t xml:space="preserve"> </w:t>
            </w:r>
            <w:r w:rsidRPr="003235AA">
              <w:rPr>
                <w:rFonts w:ascii="Times New Roman" w:hAnsi="Times New Roman" w:cs="Times New Roman"/>
                <w:spacing w:val="1"/>
                <w:sz w:val="20"/>
                <w:szCs w:val="20"/>
                <w:lang w:val="ru-RU"/>
              </w:rPr>
              <w:t>л</w:t>
            </w:r>
            <w:r w:rsidRPr="003235AA">
              <w:rPr>
                <w:rFonts w:ascii="Times New Roman" w:hAnsi="Times New Roman" w:cs="Times New Roman"/>
                <w:spacing w:val="-1"/>
                <w:sz w:val="20"/>
                <w:szCs w:val="20"/>
                <w:lang w:val="ru-RU"/>
              </w:rPr>
              <w:t>ю</w:t>
            </w:r>
            <w:r w:rsidRPr="003235AA">
              <w:rPr>
                <w:rFonts w:ascii="Times New Roman" w:hAnsi="Times New Roman" w:cs="Times New Roman"/>
                <w:spacing w:val="-10"/>
                <w:sz w:val="20"/>
                <w:szCs w:val="20"/>
                <w:lang w:val="ru-RU"/>
              </w:rPr>
              <w:t>б</w:t>
            </w:r>
            <w:r w:rsidRPr="003235AA">
              <w:rPr>
                <w:rFonts w:ascii="Times New Roman" w:hAnsi="Times New Roman" w:cs="Times New Roman"/>
                <w:spacing w:val="7"/>
                <w:sz w:val="20"/>
                <w:szCs w:val="20"/>
                <w:lang w:val="ru-RU"/>
              </w:rPr>
              <w:t>и</w:t>
            </w:r>
            <w:r w:rsidRPr="003235AA">
              <w:rPr>
                <w:rFonts w:ascii="Times New Roman" w:hAnsi="Times New Roman" w:cs="Times New Roman"/>
                <w:spacing w:val="-6"/>
                <w:sz w:val="20"/>
                <w:szCs w:val="20"/>
                <w:lang w:val="ru-RU"/>
              </w:rPr>
              <w:t>ш</w:t>
            </w:r>
            <w:r w:rsidRPr="003235AA">
              <w:rPr>
                <w:rFonts w:ascii="Times New Roman" w:hAnsi="Times New Roman" w:cs="Times New Roman"/>
                <w:sz w:val="20"/>
                <w:szCs w:val="20"/>
                <w:lang w:val="ru-RU"/>
              </w:rPr>
              <w:t>ь</w:t>
            </w:r>
            <w:r w:rsidRPr="003235AA">
              <w:rPr>
                <w:rFonts w:ascii="Times New Roman" w:hAnsi="Times New Roman" w:cs="Times New Roman"/>
                <w:spacing w:val="26"/>
                <w:sz w:val="20"/>
                <w:szCs w:val="20"/>
                <w:lang w:val="ru-RU"/>
              </w:rPr>
              <w:t xml:space="preserve"> </w:t>
            </w:r>
            <w:r w:rsidRPr="003235AA">
              <w:rPr>
                <w:rFonts w:ascii="Times New Roman" w:hAnsi="Times New Roman" w:cs="Times New Roman"/>
                <w:spacing w:val="4"/>
                <w:sz w:val="20"/>
                <w:szCs w:val="20"/>
                <w:lang w:val="ru-RU"/>
              </w:rPr>
              <w:t>д</w:t>
            </w:r>
            <w:r w:rsidRPr="003235AA">
              <w:rPr>
                <w:rFonts w:ascii="Times New Roman" w:hAnsi="Times New Roman" w:cs="Times New Roman"/>
                <w:spacing w:val="-9"/>
                <w:sz w:val="20"/>
                <w:szCs w:val="20"/>
                <w:lang w:val="ru-RU"/>
              </w:rPr>
              <w:t>е</w:t>
            </w:r>
            <w:r w:rsidRPr="003235AA">
              <w:rPr>
                <w:rFonts w:ascii="Times New Roman" w:hAnsi="Times New Roman" w:cs="Times New Roman"/>
                <w:spacing w:val="1"/>
                <w:sz w:val="20"/>
                <w:szCs w:val="20"/>
                <w:lang w:val="ru-RU"/>
              </w:rPr>
              <w:t>л</w:t>
            </w:r>
            <w:r w:rsidRPr="003235AA">
              <w:rPr>
                <w:rFonts w:ascii="Times New Roman" w:hAnsi="Times New Roman" w:cs="Times New Roman"/>
                <w:sz w:val="20"/>
                <w:szCs w:val="20"/>
                <w:lang w:val="ru-RU"/>
              </w:rPr>
              <w:t>а</w:t>
            </w:r>
            <w:r w:rsidRPr="003235AA">
              <w:rPr>
                <w:rFonts w:ascii="Times New Roman" w:hAnsi="Times New Roman" w:cs="Times New Roman"/>
                <w:spacing w:val="-3"/>
                <w:sz w:val="20"/>
                <w:szCs w:val="20"/>
                <w:lang w:val="ru-RU"/>
              </w:rPr>
              <w:t>т</w:t>
            </w:r>
            <w:r w:rsidRPr="003235AA">
              <w:rPr>
                <w:rFonts w:ascii="Times New Roman" w:hAnsi="Times New Roman" w:cs="Times New Roman"/>
                <w:sz w:val="20"/>
                <w:szCs w:val="20"/>
                <w:lang w:val="ru-RU"/>
              </w:rPr>
              <w:t>ь</w:t>
            </w:r>
            <w:r w:rsidRPr="003235AA">
              <w:rPr>
                <w:rFonts w:ascii="Times New Roman" w:hAnsi="Times New Roman" w:cs="Times New Roman"/>
                <w:spacing w:val="20"/>
                <w:sz w:val="20"/>
                <w:szCs w:val="20"/>
                <w:lang w:val="ru-RU"/>
              </w:rPr>
              <w:t xml:space="preserve"> </w:t>
            </w:r>
            <w:r w:rsidRPr="003235AA">
              <w:rPr>
                <w:rFonts w:ascii="Times New Roman" w:hAnsi="Times New Roman" w:cs="Times New Roman"/>
                <w:spacing w:val="3"/>
                <w:sz w:val="20"/>
                <w:szCs w:val="20"/>
                <w:lang w:val="ru-RU"/>
              </w:rPr>
              <w:t>п</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к</w:t>
            </w:r>
            <w:r w:rsidRPr="003235AA">
              <w:rPr>
                <w:rFonts w:ascii="Times New Roman" w:hAnsi="Times New Roman" w:cs="Times New Roman"/>
                <w:spacing w:val="-3"/>
                <w:sz w:val="20"/>
                <w:szCs w:val="20"/>
                <w:lang w:val="ru-RU"/>
              </w:rPr>
              <w:t>у</w:t>
            </w:r>
            <w:r w:rsidRPr="003235AA">
              <w:rPr>
                <w:rFonts w:ascii="Times New Roman" w:hAnsi="Times New Roman" w:cs="Times New Roman"/>
                <w:spacing w:val="3"/>
                <w:sz w:val="20"/>
                <w:szCs w:val="20"/>
                <w:lang w:val="ru-RU"/>
              </w:rPr>
              <w:t>п</w:t>
            </w:r>
            <w:r w:rsidRPr="003235AA">
              <w:rPr>
                <w:rFonts w:ascii="Times New Roman" w:hAnsi="Times New Roman" w:cs="Times New Roman"/>
                <w:spacing w:val="-4"/>
                <w:sz w:val="20"/>
                <w:szCs w:val="20"/>
                <w:lang w:val="ru-RU"/>
              </w:rPr>
              <w:t>к</w:t>
            </w:r>
            <w:r w:rsidRPr="003235AA">
              <w:rPr>
                <w:rFonts w:ascii="Times New Roman" w:hAnsi="Times New Roman" w:cs="Times New Roman"/>
                <w:spacing w:val="3"/>
                <w:sz w:val="20"/>
                <w:szCs w:val="20"/>
                <w:lang w:val="ru-RU"/>
              </w:rPr>
              <w:t>и</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3"/>
                <w:sz w:val="20"/>
                <w:szCs w:val="20"/>
                <w:lang w:val="ru-RU"/>
              </w:rPr>
              <w:t>З</w:t>
            </w:r>
            <w:r w:rsidRPr="003235AA">
              <w:rPr>
                <w:rFonts w:ascii="Times New Roman" w:hAnsi="Times New Roman" w:cs="Times New Roman"/>
                <w:sz w:val="20"/>
                <w:szCs w:val="20"/>
                <w:lang w:val="ru-RU"/>
              </w:rPr>
              <w:t>а</w:t>
            </w:r>
            <w:r w:rsidRPr="003235AA">
              <w:rPr>
                <w:rFonts w:ascii="Times New Roman" w:hAnsi="Times New Roman" w:cs="Times New Roman"/>
                <w:spacing w:val="-1"/>
                <w:sz w:val="20"/>
                <w:szCs w:val="20"/>
                <w:lang w:val="ru-RU"/>
              </w:rPr>
              <w:t>в</w:t>
            </w:r>
            <w:r w:rsidRPr="003235AA">
              <w:rPr>
                <w:rFonts w:ascii="Times New Roman" w:hAnsi="Times New Roman" w:cs="Times New Roman"/>
                <w:spacing w:val="3"/>
                <w:sz w:val="20"/>
                <w:szCs w:val="20"/>
                <w:lang w:val="ru-RU"/>
              </w:rPr>
              <w:t>и</w:t>
            </w:r>
            <w:r w:rsidRPr="003235AA">
              <w:rPr>
                <w:rFonts w:ascii="Times New Roman" w:hAnsi="Times New Roman" w:cs="Times New Roman"/>
                <w:spacing w:val="-5"/>
                <w:sz w:val="20"/>
                <w:szCs w:val="20"/>
                <w:lang w:val="ru-RU"/>
              </w:rPr>
              <w:t>с</w:t>
            </w:r>
            <w:r w:rsidRPr="003235AA">
              <w:rPr>
                <w:rFonts w:ascii="Times New Roman" w:hAnsi="Times New Roman" w:cs="Times New Roman"/>
                <w:spacing w:val="-1"/>
                <w:sz w:val="20"/>
                <w:szCs w:val="20"/>
                <w:lang w:val="ru-RU"/>
              </w:rPr>
              <w:t>и</w:t>
            </w:r>
            <w:r w:rsidRPr="003235AA">
              <w:rPr>
                <w:rFonts w:ascii="Times New Roman" w:hAnsi="Times New Roman" w:cs="Times New Roman"/>
                <w:sz w:val="20"/>
                <w:szCs w:val="20"/>
                <w:lang w:val="ru-RU"/>
              </w:rPr>
              <w:t>т</w:t>
            </w:r>
            <w:r w:rsidRPr="003235AA">
              <w:rPr>
                <w:rFonts w:ascii="Times New Roman" w:hAnsi="Times New Roman" w:cs="Times New Roman"/>
                <w:spacing w:val="17"/>
                <w:sz w:val="20"/>
                <w:szCs w:val="20"/>
                <w:lang w:val="ru-RU"/>
              </w:rPr>
              <w:t xml:space="preserve"> </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и</w:t>
            </w:r>
            <w:r w:rsidRPr="003235AA">
              <w:rPr>
                <w:rFonts w:ascii="Times New Roman" w:hAnsi="Times New Roman" w:cs="Times New Roman"/>
                <w:spacing w:val="20"/>
                <w:sz w:val="20"/>
                <w:szCs w:val="20"/>
                <w:lang w:val="ru-RU"/>
              </w:rPr>
              <w:t xml:space="preserve"> </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т</w:t>
            </w:r>
            <w:r w:rsidRPr="003235AA">
              <w:rPr>
                <w:rFonts w:ascii="Times New Roman" w:hAnsi="Times New Roman" w:cs="Times New Roman"/>
                <w:spacing w:val="12"/>
                <w:sz w:val="20"/>
                <w:szCs w:val="20"/>
                <w:lang w:val="ru-RU"/>
              </w:rPr>
              <w:t xml:space="preserve"> </w:t>
            </w:r>
            <w:r w:rsidRPr="003235AA">
              <w:rPr>
                <w:rFonts w:ascii="Times New Roman" w:hAnsi="Times New Roman" w:cs="Times New Roman"/>
                <w:spacing w:val="-3"/>
                <w:sz w:val="20"/>
                <w:szCs w:val="20"/>
                <w:lang w:val="ru-RU"/>
              </w:rPr>
              <w:t>т</w:t>
            </w:r>
            <w:r w:rsidRPr="003235AA">
              <w:rPr>
                <w:rFonts w:ascii="Times New Roman" w:hAnsi="Times New Roman" w:cs="Times New Roman"/>
                <w:sz w:val="20"/>
                <w:szCs w:val="20"/>
                <w:lang w:val="ru-RU"/>
              </w:rPr>
              <w:t>ебя</w:t>
            </w:r>
            <w:r w:rsidRPr="003235AA">
              <w:rPr>
                <w:rFonts w:ascii="Times New Roman" w:hAnsi="Times New Roman" w:cs="Times New Roman"/>
                <w:spacing w:val="12"/>
                <w:sz w:val="20"/>
                <w:szCs w:val="20"/>
                <w:lang w:val="ru-RU"/>
              </w:rPr>
              <w:t xml:space="preserve"> </w:t>
            </w:r>
            <w:r w:rsidRPr="003235AA">
              <w:rPr>
                <w:rFonts w:ascii="Times New Roman" w:hAnsi="Times New Roman" w:cs="Times New Roman"/>
                <w:spacing w:val="1"/>
                <w:sz w:val="20"/>
                <w:szCs w:val="20"/>
                <w:lang w:val="ru-RU"/>
              </w:rPr>
              <w:t>т</w:t>
            </w:r>
            <w:r w:rsidRPr="003235AA">
              <w:rPr>
                <w:rFonts w:ascii="Times New Roman" w:hAnsi="Times New Roman" w:cs="Times New Roman"/>
                <w:spacing w:val="2"/>
                <w:sz w:val="20"/>
                <w:szCs w:val="20"/>
                <w:lang w:val="ru-RU"/>
              </w:rPr>
              <w:t>в</w:t>
            </w:r>
            <w:r w:rsidRPr="003235AA">
              <w:rPr>
                <w:rFonts w:ascii="Times New Roman" w:hAnsi="Times New Roman" w:cs="Times New Roman"/>
                <w:spacing w:val="-3"/>
                <w:sz w:val="20"/>
                <w:szCs w:val="20"/>
                <w:lang w:val="ru-RU"/>
              </w:rPr>
              <w:t>о</w:t>
            </w:r>
            <w:r w:rsidRPr="003235AA">
              <w:rPr>
                <w:rFonts w:ascii="Times New Roman" w:hAnsi="Times New Roman" w:cs="Times New Roman"/>
                <w:sz w:val="20"/>
                <w:szCs w:val="20"/>
                <w:lang w:val="ru-RU"/>
              </w:rPr>
              <w:t>е</w:t>
            </w:r>
            <w:r w:rsidRPr="003235AA">
              <w:rPr>
                <w:rFonts w:ascii="Times New Roman" w:hAnsi="Times New Roman" w:cs="Times New Roman"/>
                <w:spacing w:val="10"/>
                <w:sz w:val="20"/>
                <w:szCs w:val="20"/>
                <w:lang w:val="ru-RU"/>
              </w:rPr>
              <w:t xml:space="preserve"> </w:t>
            </w:r>
            <w:r w:rsidRPr="003235AA">
              <w:rPr>
                <w:rFonts w:ascii="Times New Roman" w:hAnsi="Times New Roman" w:cs="Times New Roman"/>
                <w:spacing w:val="1"/>
                <w:sz w:val="20"/>
                <w:szCs w:val="20"/>
                <w:lang w:val="ru-RU"/>
              </w:rPr>
              <w:t>з</w:t>
            </w:r>
            <w:r w:rsidRPr="003235AA">
              <w:rPr>
                <w:rFonts w:ascii="Times New Roman" w:hAnsi="Times New Roman" w:cs="Times New Roman"/>
                <w:sz w:val="20"/>
                <w:szCs w:val="20"/>
                <w:lang w:val="ru-RU"/>
              </w:rPr>
              <w:t>д</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1"/>
                <w:sz w:val="20"/>
                <w:szCs w:val="20"/>
                <w:lang w:val="ru-RU"/>
              </w:rPr>
              <w:t>р</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2"/>
                <w:sz w:val="20"/>
                <w:szCs w:val="20"/>
                <w:lang w:val="ru-RU"/>
              </w:rPr>
              <w:t>в</w:t>
            </w:r>
            <w:r w:rsidRPr="003235AA">
              <w:rPr>
                <w:rFonts w:ascii="Times New Roman" w:hAnsi="Times New Roman" w:cs="Times New Roman"/>
                <w:spacing w:val="-3"/>
                <w:sz w:val="20"/>
                <w:szCs w:val="20"/>
                <w:lang w:val="ru-RU"/>
              </w:rPr>
              <w:t>ь</w:t>
            </w:r>
            <w:r w:rsidRPr="003235AA">
              <w:rPr>
                <w:rFonts w:ascii="Times New Roman" w:hAnsi="Times New Roman" w:cs="Times New Roman"/>
                <w:spacing w:val="-5"/>
                <w:sz w:val="20"/>
                <w:szCs w:val="20"/>
                <w:lang w:val="ru-RU"/>
              </w:rPr>
              <w:t>е</w:t>
            </w:r>
            <w:r w:rsidRPr="003235AA">
              <w:rPr>
                <w:rFonts w:ascii="Times New Roman" w:hAnsi="Times New Roman" w:cs="Times New Roman"/>
                <w:sz w:val="20"/>
                <w:szCs w:val="20"/>
                <w:lang w:val="ru-RU"/>
              </w:rPr>
              <w:t>?</w:t>
            </w:r>
          </w:p>
          <w:p w:rsidR="00AD6ADF" w:rsidRPr="003235AA" w:rsidRDefault="00AD6ADF" w:rsidP="003235AA">
            <w:pPr>
              <w:pStyle w:val="TableParagraph"/>
              <w:spacing w:after="0" w:line="240" w:lineRule="auto"/>
              <w:rPr>
                <w:sz w:val="20"/>
                <w:szCs w:val="20"/>
                <w:lang w:val="ru-RU"/>
              </w:rPr>
            </w:pPr>
            <w:r w:rsidRPr="003235AA">
              <w:rPr>
                <w:rFonts w:ascii="Times New Roman" w:hAnsi="Times New Roman" w:cs="Times New Roman"/>
                <w:spacing w:val="-2"/>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pacing w:val="-9"/>
                <w:sz w:val="20"/>
                <w:szCs w:val="20"/>
                <w:lang w:val="ru-RU"/>
              </w:rPr>
              <w:t>к</w:t>
            </w:r>
            <w:r w:rsidRPr="003235AA">
              <w:rPr>
                <w:rFonts w:ascii="Times New Roman" w:hAnsi="Times New Roman" w:cs="Times New Roman"/>
                <w:spacing w:val="4"/>
                <w:sz w:val="20"/>
                <w:szCs w:val="20"/>
                <w:lang w:val="ru-RU"/>
              </w:rPr>
              <w:t>а</w:t>
            </w:r>
            <w:r w:rsidRPr="003235AA">
              <w:rPr>
                <w:rFonts w:ascii="Times New Roman" w:hAnsi="Times New Roman" w:cs="Times New Roman"/>
                <w:sz w:val="20"/>
                <w:szCs w:val="20"/>
                <w:lang w:val="ru-RU"/>
              </w:rPr>
              <w:t>я</w:t>
            </w:r>
            <w:r w:rsidRPr="003235AA">
              <w:rPr>
                <w:rFonts w:ascii="Times New Roman" w:hAnsi="Times New Roman" w:cs="Times New Roman"/>
                <w:spacing w:val="18"/>
                <w:sz w:val="20"/>
                <w:szCs w:val="20"/>
                <w:lang w:val="ru-RU"/>
              </w:rPr>
              <w:t xml:space="preserve"> </w:t>
            </w:r>
            <w:r w:rsidRPr="003235AA">
              <w:rPr>
                <w:rFonts w:ascii="Times New Roman" w:hAnsi="Times New Roman" w:cs="Times New Roman"/>
                <w:spacing w:val="-5"/>
                <w:sz w:val="20"/>
                <w:szCs w:val="20"/>
                <w:lang w:val="ru-RU"/>
              </w:rPr>
              <w:t>б</w:t>
            </w:r>
            <w:r w:rsidRPr="003235AA">
              <w:rPr>
                <w:rFonts w:ascii="Times New Roman" w:hAnsi="Times New Roman" w:cs="Times New Roman"/>
                <w:sz w:val="20"/>
                <w:szCs w:val="20"/>
                <w:lang w:val="ru-RU"/>
              </w:rPr>
              <w:t>ы</w:t>
            </w:r>
            <w:r w:rsidRPr="003235AA">
              <w:rPr>
                <w:rFonts w:ascii="Times New Roman" w:hAnsi="Times New Roman" w:cs="Times New Roman"/>
                <w:spacing w:val="12"/>
                <w:sz w:val="20"/>
                <w:szCs w:val="20"/>
                <w:lang w:val="ru-RU"/>
              </w:rPr>
              <w:t xml:space="preserve"> </w:t>
            </w:r>
            <w:r w:rsidRPr="003235AA">
              <w:rPr>
                <w:rFonts w:ascii="Times New Roman" w:hAnsi="Times New Roman" w:cs="Times New Roman"/>
                <w:spacing w:val="3"/>
                <w:sz w:val="20"/>
                <w:szCs w:val="20"/>
                <w:lang w:val="ru-RU"/>
              </w:rPr>
              <w:t>н</w:t>
            </w:r>
            <w:r w:rsidRPr="003235AA">
              <w:rPr>
                <w:rFonts w:ascii="Times New Roman" w:hAnsi="Times New Roman" w:cs="Times New Roman"/>
                <w:sz w:val="20"/>
                <w:szCs w:val="20"/>
                <w:lang w:val="ru-RU"/>
              </w:rPr>
              <w:t>и</w:t>
            </w:r>
            <w:r w:rsidRPr="003235AA">
              <w:rPr>
                <w:rFonts w:ascii="Times New Roman" w:hAnsi="Times New Roman" w:cs="Times New Roman"/>
                <w:spacing w:val="15"/>
                <w:sz w:val="20"/>
                <w:szCs w:val="20"/>
                <w:lang w:val="ru-RU"/>
              </w:rPr>
              <w:t xml:space="preserve"> </w:t>
            </w:r>
            <w:r w:rsidRPr="003235AA">
              <w:rPr>
                <w:rFonts w:ascii="Times New Roman" w:hAnsi="Times New Roman" w:cs="Times New Roman"/>
                <w:spacing w:val="-5"/>
                <w:sz w:val="20"/>
                <w:szCs w:val="20"/>
                <w:lang w:val="ru-RU"/>
              </w:rPr>
              <w:t>б</w:t>
            </w:r>
            <w:r w:rsidRPr="003235AA">
              <w:rPr>
                <w:rFonts w:ascii="Times New Roman" w:hAnsi="Times New Roman" w:cs="Times New Roman"/>
                <w:spacing w:val="1"/>
                <w:sz w:val="20"/>
                <w:szCs w:val="20"/>
                <w:lang w:val="ru-RU"/>
              </w:rPr>
              <w:t>ы</w:t>
            </w:r>
            <w:r w:rsidRPr="003235AA">
              <w:rPr>
                <w:rFonts w:ascii="Times New Roman" w:hAnsi="Times New Roman" w:cs="Times New Roman"/>
                <w:spacing w:val="-3"/>
                <w:sz w:val="20"/>
                <w:szCs w:val="20"/>
                <w:lang w:val="ru-RU"/>
              </w:rPr>
              <w:t>л</w:t>
            </w:r>
            <w:r w:rsidRPr="003235AA">
              <w:rPr>
                <w:rFonts w:ascii="Times New Roman" w:hAnsi="Times New Roman" w:cs="Times New Roman"/>
                <w:sz w:val="20"/>
                <w:szCs w:val="20"/>
                <w:lang w:val="ru-RU"/>
              </w:rPr>
              <w:t>а</w:t>
            </w:r>
            <w:r w:rsidRPr="003235AA">
              <w:rPr>
                <w:rFonts w:ascii="Times New Roman" w:hAnsi="Times New Roman" w:cs="Times New Roman"/>
                <w:spacing w:val="11"/>
                <w:sz w:val="20"/>
                <w:szCs w:val="20"/>
                <w:lang w:val="ru-RU"/>
              </w:rPr>
              <w:t xml:space="preserve"> </w:t>
            </w:r>
            <w:r w:rsidRPr="003235AA">
              <w:rPr>
                <w:rFonts w:ascii="Times New Roman" w:hAnsi="Times New Roman" w:cs="Times New Roman"/>
                <w:spacing w:val="7"/>
                <w:sz w:val="20"/>
                <w:szCs w:val="20"/>
                <w:lang w:val="ru-RU"/>
              </w:rPr>
              <w:t>п</w:t>
            </w:r>
            <w:r w:rsidRPr="003235AA">
              <w:rPr>
                <w:rFonts w:ascii="Times New Roman" w:hAnsi="Times New Roman" w:cs="Times New Roman"/>
                <w:spacing w:val="-8"/>
                <w:sz w:val="20"/>
                <w:szCs w:val="20"/>
                <w:lang w:val="ru-RU"/>
              </w:rPr>
              <w:t>о</w:t>
            </w:r>
            <w:r w:rsidRPr="003235AA">
              <w:rPr>
                <w:rFonts w:ascii="Times New Roman" w:hAnsi="Times New Roman" w:cs="Times New Roman"/>
                <w:spacing w:val="2"/>
                <w:sz w:val="20"/>
                <w:szCs w:val="20"/>
                <w:lang w:val="ru-RU"/>
              </w:rPr>
              <w:t>г</w:t>
            </w:r>
            <w:r w:rsidRPr="003235AA">
              <w:rPr>
                <w:rFonts w:ascii="Times New Roman" w:hAnsi="Times New Roman" w:cs="Times New Roman"/>
                <w:spacing w:val="-3"/>
                <w:sz w:val="20"/>
                <w:szCs w:val="20"/>
                <w:lang w:val="ru-RU"/>
              </w:rPr>
              <w:t>о</w:t>
            </w:r>
            <w:r w:rsidRPr="003235AA">
              <w:rPr>
                <w:rFonts w:ascii="Times New Roman" w:hAnsi="Times New Roman" w:cs="Times New Roman"/>
                <w:spacing w:val="-5"/>
                <w:sz w:val="20"/>
                <w:szCs w:val="20"/>
                <w:lang w:val="ru-RU"/>
              </w:rPr>
              <w:t>д</w:t>
            </w:r>
            <w:r w:rsidRPr="003235AA">
              <w:rPr>
                <w:rFonts w:ascii="Times New Roman" w:hAnsi="Times New Roman" w:cs="Times New Roman"/>
                <w:sz w:val="20"/>
                <w:szCs w:val="20"/>
                <w:lang w:val="ru-RU"/>
              </w:rPr>
              <w:t>а...</w:t>
            </w:r>
          </w:p>
          <w:p w:rsidR="00AD6ADF" w:rsidRPr="003235AA" w:rsidRDefault="00AD6ADF" w:rsidP="003235AA">
            <w:pPr>
              <w:rPr>
                <w:sz w:val="20"/>
                <w:szCs w:val="20"/>
              </w:rPr>
            </w:pPr>
            <w:r w:rsidRPr="003235AA">
              <w:rPr>
                <w:spacing w:val="2"/>
                <w:sz w:val="20"/>
                <w:szCs w:val="20"/>
              </w:rPr>
              <w:t>К</w:t>
            </w:r>
            <w:r w:rsidRPr="003235AA">
              <w:rPr>
                <w:spacing w:val="-5"/>
                <w:sz w:val="20"/>
                <w:szCs w:val="20"/>
              </w:rPr>
              <w:t>е</w:t>
            </w:r>
            <w:r w:rsidRPr="003235AA">
              <w:rPr>
                <w:sz w:val="20"/>
                <w:szCs w:val="20"/>
              </w:rPr>
              <w:t>м</w:t>
            </w:r>
            <w:r w:rsidRPr="003235AA">
              <w:rPr>
                <w:spacing w:val="18"/>
                <w:sz w:val="20"/>
                <w:szCs w:val="20"/>
              </w:rPr>
              <w:t xml:space="preserve"> </w:t>
            </w:r>
            <w:r w:rsidRPr="003235AA">
              <w:rPr>
                <w:spacing w:val="-3"/>
                <w:sz w:val="20"/>
                <w:szCs w:val="20"/>
              </w:rPr>
              <w:t>т</w:t>
            </w:r>
            <w:r w:rsidRPr="003235AA">
              <w:rPr>
                <w:sz w:val="20"/>
                <w:szCs w:val="20"/>
              </w:rPr>
              <w:t>ы</w:t>
            </w:r>
            <w:r w:rsidRPr="003235AA">
              <w:rPr>
                <w:spacing w:val="21"/>
                <w:sz w:val="20"/>
                <w:szCs w:val="20"/>
              </w:rPr>
              <w:t xml:space="preserve"> </w:t>
            </w:r>
            <w:r w:rsidRPr="003235AA">
              <w:rPr>
                <w:sz w:val="20"/>
                <w:szCs w:val="20"/>
              </w:rPr>
              <w:t>с</w:t>
            </w:r>
            <w:r w:rsidRPr="003235AA">
              <w:rPr>
                <w:spacing w:val="-8"/>
                <w:sz w:val="20"/>
                <w:szCs w:val="20"/>
              </w:rPr>
              <w:t>т</w:t>
            </w:r>
            <w:r w:rsidRPr="003235AA">
              <w:rPr>
                <w:sz w:val="20"/>
                <w:szCs w:val="20"/>
              </w:rPr>
              <w:t>а</w:t>
            </w:r>
            <w:r w:rsidRPr="003235AA">
              <w:rPr>
                <w:spacing w:val="3"/>
                <w:sz w:val="20"/>
                <w:szCs w:val="20"/>
              </w:rPr>
              <w:t>н</w:t>
            </w:r>
            <w:r w:rsidRPr="003235AA">
              <w:rPr>
                <w:spacing w:val="-5"/>
                <w:sz w:val="20"/>
                <w:szCs w:val="20"/>
              </w:rPr>
              <w:t>е</w:t>
            </w:r>
            <w:r w:rsidRPr="003235AA">
              <w:rPr>
                <w:spacing w:val="-1"/>
                <w:sz w:val="20"/>
                <w:szCs w:val="20"/>
              </w:rPr>
              <w:t>ш</w:t>
            </w:r>
            <w:r w:rsidRPr="003235AA">
              <w:rPr>
                <w:spacing w:val="-3"/>
                <w:sz w:val="20"/>
                <w:szCs w:val="20"/>
              </w:rPr>
              <w:t>ь</w:t>
            </w:r>
            <w:r>
              <w:t>?</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Математика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1.Примерная программа основного общего образования по математике М. Дрофа, 2008год.</w:t>
            </w:r>
          </w:p>
          <w:p w:rsidR="00AD6ADF" w:rsidRPr="003235AA" w:rsidRDefault="00AD6ADF" w:rsidP="003235AA">
            <w:pPr>
              <w:rPr>
                <w:sz w:val="20"/>
                <w:szCs w:val="20"/>
              </w:rPr>
            </w:pPr>
            <w:r w:rsidRPr="003235AA">
              <w:rPr>
                <w:sz w:val="20"/>
                <w:szCs w:val="20"/>
              </w:rPr>
              <w:t>2.Программы для общеобразовательных учреждений по математике: автор-составитель В.И Жохов. «Мнемозина» 2010г.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Виленкин Н.Я., Жохов В.И., Чесноков А.С. и др. Математика 6 класс. «Мнемозина»</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rPr>
                <w:sz w:val="20"/>
                <w:szCs w:val="20"/>
              </w:rPr>
            </w:pPr>
            <w:r w:rsidRPr="003235AA">
              <w:rPr>
                <w:sz w:val="20"/>
                <w:szCs w:val="20"/>
              </w:rPr>
              <w:t>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tc>
        <w:tc>
          <w:tcPr>
            <w:tcW w:w="2700" w:type="dxa"/>
          </w:tcPr>
          <w:p w:rsidR="00AD6ADF" w:rsidRPr="003235AA" w:rsidRDefault="00AD6ADF" w:rsidP="003235AA">
            <w:pPr>
              <w:rPr>
                <w:sz w:val="20"/>
                <w:szCs w:val="20"/>
              </w:rPr>
            </w:pPr>
            <w:r w:rsidRPr="003235AA">
              <w:rPr>
                <w:bCs/>
                <w:sz w:val="20"/>
                <w:szCs w:val="20"/>
              </w:rPr>
              <w:t>Повторение 5класса</w:t>
            </w:r>
          </w:p>
          <w:p w:rsidR="00AD6ADF" w:rsidRPr="003235AA" w:rsidRDefault="00AD6ADF" w:rsidP="003235AA">
            <w:pPr>
              <w:rPr>
                <w:sz w:val="20"/>
                <w:szCs w:val="20"/>
              </w:rPr>
            </w:pPr>
            <w:r w:rsidRPr="003235AA">
              <w:rPr>
                <w:bCs/>
                <w:sz w:val="20"/>
                <w:szCs w:val="20"/>
              </w:rPr>
              <w:t>Делимость чисел</w:t>
            </w:r>
          </w:p>
          <w:p w:rsidR="00AD6ADF" w:rsidRPr="003235AA" w:rsidRDefault="00AD6ADF" w:rsidP="003235AA">
            <w:pPr>
              <w:rPr>
                <w:sz w:val="20"/>
                <w:szCs w:val="20"/>
              </w:rPr>
            </w:pPr>
            <w:r w:rsidRPr="003235AA">
              <w:rPr>
                <w:bCs/>
                <w:sz w:val="20"/>
                <w:szCs w:val="20"/>
              </w:rPr>
              <w:t>Сложение и вычитание дробей с разными знаменателями</w:t>
            </w:r>
          </w:p>
          <w:p w:rsidR="00AD6ADF" w:rsidRPr="003235AA" w:rsidRDefault="00AD6ADF" w:rsidP="003235AA">
            <w:pPr>
              <w:rPr>
                <w:sz w:val="20"/>
                <w:szCs w:val="20"/>
              </w:rPr>
            </w:pPr>
            <w:r w:rsidRPr="003235AA">
              <w:rPr>
                <w:bCs/>
                <w:sz w:val="20"/>
                <w:szCs w:val="20"/>
              </w:rPr>
              <w:t>Умножение и деление обыкновенных дробей</w:t>
            </w:r>
          </w:p>
          <w:p w:rsidR="00AD6ADF" w:rsidRPr="003235AA" w:rsidRDefault="00AD6ADF" w:rsidP="003235AA">
            <w:pPr>
              <w:rPr>
                <w:sz w:val="20"/>
                <w:szCs w:val="20"/>
              </w:rPr>
            </w:pPr>
            <w:r w:rsidRPr="003235AA">
              <w:rPr>
                <w:bCs/>
                <w:sz w:val="20"/>
                <w:szCs w:val="20"/>
              </w:rPr>
              <w:t>Отношения и пропорции</w:t>
            </w:r>
          </w:p>
          <w:p w:rsidR="00AD6ADF" w:rsidRPr="003235AA" w:rsidRDefault="00AD6ADF" w:rsidP="003235AA">
            <w:pPr>
              <w:rPr>
                <w:bCs/>
                <w:sz w:val="20"/>
                <w:szCs w:val="20"/>
              </w:rPr>
            </w:pPr>
            <w:r w:rsidRPr="003235AA">
              <w:rPr>
                <w:bCs/>
                <w:sz w:val="20"/>
                <w:szCs w:val="20"/>
              </w:rPr>
              <w:t>Положительные и отрицательные числа</w:t>
            </w:r>
          </w:p>
          <w:p w:rsidR="00AD6ADF" w:rsidRPr="003235AA" w:rsidRDefault="00AD6ADF" w:rsidP="003235AA">
            <w:pPr>
              <w:rPr>
                <w:bCs/>
                <w:sz w:val="20"/>
                <w:szCs w:val="20"/>
              </w:rPr>
            </w:pPr>
            <w:r w:rsidRPr="003235AA">
              <w:rPr>
                <w:bCs/>
                <w:sz w:val="20"/>
                <w:szCs w:val="20"/>
              </w:rPr>
              <w:t>Умножение и деление положительных и отрицательных чисел</w:t>
            </w:r>
          </w:p>
          <w:p w:rsidR="00AD6ADF" w:rsidRPr="003235AA" w:rsidRDefault="00AD6ADF" w:rsidP="003235AA">
            <w:pPr>
              <w:rPr>
                <w:bCs/>
                <w:sz w:val="20"/>
                <w:szCs w:val="20"/>
              </w:rPr>
            </w:pPr>
            <w:r w:rsidRPr="003235AA">
              <w:rPr>
                <w:bCs/>
                <w:sz w:val="20"/>
                <w:szCs w:val="20"/>
              </w:rPr>
              <w:t>Решение уравнений</w:t>
            </w:r>
          </w:p>
          <w:p w:rsidR="00AD6ADF" w:rsidRPr="003235AA" w:rsidRDefault="00AD6ADF" w:rsidP="003235AA">
            <w:pPr>
              <w:rPr>
                <w:bCs/>
                <w:sz w:val="20"/>
                <w:szCs w:val="20"/>
              </w:rPr>
            </w:pPr>
            <w:r w:rsidRPr="003235AA">
              <w:rPr>
                <w:bCs/>
                <w:sz w:val="20"/>
                <w:szCs w:val="20"/>
              </w:rPr>
              <w:t>Координаты на плоскости</w:t>
            </w:r>
          </w:p>
          <w:p w:rsidR="00AD6ADF" w:rsidRPr="003235AA" w:rsidRDefault="00AD6ADF" w:rsidP="003235AA">
            <w:pPr>
              <w:rPr>
                <w:sz w:val="20"/>
                <w:szCs w:val="20"/>
              </w:rPr>
            </w:pPr>
            <w:r w:rsidRPr="003235AA">
              <w:rPr>
                <w:bCs/>
                <w:sz w:val="20"/>
                <w:szCs w:val="20"/>
              </w:rPr>
              <w:t>Итоговое повторение курса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6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tabs>
                <w:tab w:val="left" w:pos="900"/>
              </w:tabs>
              <w:ind w:firstLine="540"/>
              <w:jc w:val="both"/>
              <w:rPr>
                <w:sz w:val="20"/>
                <w:szCs w:val="20"/>
              </w:rPr>
            </w:pPr>
            <w:r w:rsidRPr="003235AA">
              <w:rPr>
                <w:sz w:val="20"/>
                <w:szCs w:val="2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представления об основных изучаемых понятиях: информация, алгоритм, модель – и их свойствах;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6ADF" w:rsidRPr="003235AA" w:rsidRDefault="00AD6ADF" w:rsidP="003235AA">
            <w:pPr>
              <w:tabs>
                <w:tab w:val="left" w:pos="900"/>
              </w:tabs>
              <w:ind w:firstLine="540"/>
              <w:jc w:val="both"/>
              <w:rPr>
                <w:sz w:val="20"/>
                <w:szCs w:val="20"/>
              </w:rPr>
            </w:pPr>
            <w:r w:rsidRPr="003235AA">
              <w:rPr>
                <w:sz w:val="20"/>
                <w:szCs w:val="20"/>
              </w:rPr>
              <w:t>•</w:t>
            </w:r>
            <w:r w:rsidRPr="003235AA">
              <w:rPr>
                <w:sz w:val="20"/>
                <w:szCs w:val="20"/>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sz w:val="20"/>
                <w:szCs w:val="20"/>
              </w:rPr>
              <w:t>Объекты и системы</w:t>
            </w:r>
          </w:p>
          <w:p w:rsidR="00AD6ADF" w:rsidRPr="003235AA" w:rsidRDefault="00AD6ADF" w:rsidP="003235AA">
            <w:pPr>
              <w:rPr>
                <w:sz w:val="20"/>
                <w:szCs w:val="20"/>
              </w:rPr>
            </w:pPr>
            <w:r w:rsidRPr="003235AA">
              <w:rPr>
                <w:bCs/>
                <w:sz w:val="20"/>
                <w:szCs w:val="20"/>
              </w:rPr>
              <w:t>Информационные модели</w:t>
            </w:r>
          </w:p>
          <w:p w:rsidR="00AD6ADF" w:rsidRPr="003235AA" w:rsidRDefault="00AD6ADF" w:rsidP="003235AA">
            <w:pPr>
              <w:rPr>
                <w:sz w:val="20"/>
                <w:szCs w:val="20"/>
              </w:rPr>
            </w:pPr>
            <w:r w:rsidRPr="003235AA">
              <w:rPr>
                <w:bCs/>
                <w:sz w:val="20"/>
                <w:szCs w:val="20"/>
              </w:rPr>
              <w:t>Алгоритмика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основного общего образования по истории. Раздел «История средних веков».</w:t>
            </w:r>
          </w:p>
          <w:p w:rsidR="00AD6ADF" w:rsidRPr="003235AA" w:rsidRDefault="00AD6ADF" w:rsidP="003235AA">
            <w:pPr>
              <w:rPr>
                <w:sz w:val="20"/>
                <w:szCs w:val="20"/>
              </w:rPr>
            </w:pPr>
            <w:r w:rsidRPr="003235AA">
              <w:rPr>
                <w:sz w:val="20"/>
                <w:szCs w:val="20"/>
              </w:rPr>
              <w:t>Программы общеобразовательных учреждений. История.6-11 классы»</w:t>
            </w:r>
          </w:p>
          <w:p w:rsidR="00AD6ADF" w:rsidRPr="003235AA" w:rsidRDefault="00AD6ADF" w:rsidP="003235AA">
            <w:pPr>
              <w:rPr>
                <w:sz w:val="20"/>
                <w:szCs w:val="20"/>
              </w:rPr>
            </w:pPr>
            <w:r w:rsidRPr="003235AA">
              <w:rPr>
                <w:sz w:val="20"/>
                <w:szCs w:val="20"/>
              </w:rPr>
              <w:t>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Агибалова Е.В., Донской Г.М.,  Всеобщая история. История средних веков 6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ind w:firstLine="709"/>
              <w:outlineLvl w:val="0"/>
              <w:rPr>
                <w:sz w:val="20"/>
                <w:szCs w:val="20"/>
              </w:rPr>
            </w:pPr>
          </w:p>
        </w:tc>
        <w:tc>
          <w:tcPr>
            <w:tcW w:w="2700" w:type="dxa"/>
          </w:tcPr>
          <w:p w:rsidR="00AD6ADF" w:rsidRPr="003235AA" w:rsidRDefault="00AD6ADF" w:rsidP="003235AA">
            <w:pPr>
              <w:rPr>
                <w:sz w:val="18"/>
                <w:szCs w:val="18"/>
              </w:rPr>
            </w:pPr>
            <w:r w:rsidRPr="003235AA">
              <w:rPr>
                <w:sz w:val="18"/>
                <w:szCs w:val="18"/>
              </w:rPr>
              <w:t>Введение. Как работать с учебником</w:t>
            </w:r>
          </w:p>
          <w:p w:rsidR="00AD6ADF" w:rsidRPr="003235AA" w:rsidRDefault="00AD6ADF" w:rsidP="003235AA">
            <w:pPr>
              <w:rPr>
                <w:sz w:val="18"/>
                <w:szCs w:val="18"/>
              </w:rPr>
            </w:pPr>
            <w:r w:rsidRPr="003235AA">
              <w:rPr>
                <w:sz w:val="18"/>
                <w:szCs w:val="18"/>
              </w:rPr>
              <w:t>Древние германцы и Римская империя</w:t>
            </w:r>
          </w:p>
          <w:p w:rsidR="00AD6ADF" w:rsidRPr="003235AA" w:rsidRDefault="00AD6ADF" w:rsidP="003235AA">
            <w:pPr>
              <w:rPr>
                <w:sz w:val="18"/>
                <w:szCs w:val="18"/>
              </w:rPr>
            </w:pPr>
            <w:r w:rsidRPr="003235AA">
              <w:rPr>
                <w:sz w:val="18"/>
                <w:szCs w:val="18"/>
              </w:rPr>
              <w:t>Королевство франков и христианская церковь в 6-8 вв.</w:t>
            </w:r>
          </w:p>
          <w:p w:rsidR="00AD6ADF" w:rsidRPr="003235AA" w:rsidRDefault="00AD6ADF" w:rsidP="003235AA">
            <w:pPr>
              <w:rPr>
                <w:sz w:val="18"/>
                <w:szCs w:val="18"/>
              </w:rPr>
            </w:pPr>
            <w:r w:rsidRPr="003235AA">
              <w:rPr>
                <w:sz w:val="18"/>
                <w:szCs w:val="18"/>
              </w:rPr>
              <w:t>Образование империи Карла Великого и ее распад. Феодальная раздробленность.</w:t>
            </w:r>
          </w:p>
          <w:p w:rsidR="00AD6ADF" w:rsidRPr="003235AA" w:rsidRDefault="00AD6ADF" w:rsidP="003235AA">
            <w:pPr>
              <w:rPr>
                <w:sz w:val="18"/>
                <w:szCs w:val="18"/>
              </w:rPr>
            </w:pPr>
            <w:r w:rsidRPr="003235AA">
              <w:rPr>
                <w:sz w:val="18"/>
                <w:szCs w:val="18"/>
              </w:rPr>
              <w:t>Западная Европа в 9-11 вв.</w:t>
            </w:r>
          </w:p>
          <w:p w:rsidR="00AD6ADF" w:rsidRPr="003235AA" w:rsidRDefault="00AD6ADF" w:rsidP="003235AA">
            <w:pPr>
              <w:rPr>
                <w:sz w:val="18"/>
                <w:szCs w:val="18"/>
              </w:rPr>
            </w:pPr>
            <w:r w:rsidRPr="003235AA">
              <w:rPr>
                <w:sz w:val="18"/>
                <w:szCs w:val="18"/>
              </w:rPr>
              <w:t>Культура Западной Европы в раннее Средневековье</w:t>
            </w:r>
          </w:p>
          <w:p w:rsidR="00AD6ADF" w:rsidRPr="003235AA" w:rsidRDefault="00AD6ADF" w:rsidP="003235AA">
            <w:pPr>
              <w:rPr>
                <w:sz w:val="18"/>
                <w:szCs w:val="18"/>
              </w:rPr>
            </w:pPr>
            <w:r w:rsidRPr="003235AA">
              <w:rPr>
                <w:sz w:val="18"/>
                <w:szCs w:val="18"/>
              </w:rPr>
              <w:t>Византия при Юстиниане. Борьба империи с внешними врагами</w:t>
            </w:r>
          </w:p>
          <w:p w:rsidR="00AD6ADF" w:rsidRPr="003235AA" w:rsidRDefault="00AD6ADF" w:rsidP="003235AA">
            <w:pPr>
              <w:rPr>
                <w:sz w:val="18"/>
                <w:szCs w:val="18"/>
              </w:rPr>
            </w:pPr>
            <w:r w:rsidRPr="003235AA">
              <w:rPr>
                <w:sz w:val="18"/>
                <w:szCs w:val="18"/>
              </w:rPr>
              <w:t>Культура Византии</w:t>
            </w:r>
          </w:p>
          <w:p w:rsidR="00AD6ADF" w:rsidRPr="003235AA" w:rsidRDefault="00AD6ADF" w:rsidP="003235AA">
            <w:pPr>
              <w:rPr>
                <w:sz w:val="20"/>
                <w:szCs w:val="20"/>
              </w:rPr>
            </w:pPr>
            <w:r w:rsidRPr="003235AA">
              <w:rPr>
                <w:sz w:val="20"/>
                <w:szCs w:val="20"/>
              </w:rPr>
              <w:t>Образование славянских государств</w:t>
            </w:r>
          </w:p>
          <w:p w:rsidR="00AD6ADF" w:rsidRPr="003235AA" w:rsidRDefault="00AD6ADF" w:rsidP="003235AA">
            <w:pPr>
              <w:rPr>
                <w:sz w:val="20"/>
                <w:szCs w:val="20"/>
              </w:rPr>
            </w:pPr>
            <w:r w:rsidRPr="003235AA">
              <w:rPr>
                <w:sz w:val="20"/>
                <w:szCs w:val="20"/>
              </w:rPr>
              <w:t>Возникновение ислама. Арабский халифат и его распад</w:t>
            </w:r>
          </w:p>
          <w:p w:rsidR="00AD6ADF" w:rsidRPr="003235AA" w:rsidRDefault="00AD6ADF" w:rsidP="003235AA">
            <w:pPr>
              <w:rPr>
                <w:sz w:val="20"/>
                <w:szCs w:val="20"/>
              </w:rPr>
            </w:pPr>
            <w:r w:rsidRPr="003235AA">
              <w:rPr>
                <w:sz w:val="20"/>
                <w:szCs w:val="20"/>
              </w:rPr>
              <w:t>Культура стран халифата</w:t>
            </w:r>
          </w:p>
          <w:p w:rsidR="00AD6ADF" w:rsidRPr="003235AA" w:rsidRDefault="00AD6ADF" w:rsidP="003235AA">
            <w:pPr>
              <w:rPr>
                <w:sz w:val="20"/>
                <w:szCs w:val="20"/>
              </w:rPr>
            </w:pPr>
            <w:r w:rsidRPr="003235AA">
              <w:rPr>
                <w:sz w:val="20"/>
                <w:szCs w:val="20"/>
              </w:rPr>
              <w:t>Феодалы и крестьяне</w:t>
            </w:r>
          </w:p>
          <w:p w:rsidR="00AD6ADF" w:rsidRPr="003235AA" w:rsidRDefault="00AD6ADF" w:rsidP="003235AA">
            <w:pPr>
              <w:rPr>
                <w:sz w:val="20"/>
                <w:szCs w:val="20"/>
              </w:rPr>
            </w:pPr>
            <w:r w:rsidRPr="003235AA">
              <w:rPr>
                <w:sz w:val="20"/>
                <w:szCs w:val="20"/>
              </w:rPr>
              <w:t>Формирование средневековых городов</w:t>
            </w:r>
          </w:p>
          <w:p w:rsidR="00AD6ADF" w:rsidRPr="003235AA" w:rsidRDefault="00AD6ADF" w:rsidP="003235AA">
            <w:pPr>
              <w:rPr>
                <w:sz w:val="20"/>
                <w:szCs w:val="20"/>
              </w:rPr>
            </w:pPr>
            <w:r w:rsidRPr="003235AA">
              <w:rPr>
                <w:sz w:val="20"/>
                <w:szCs w:val="20"/>
              </w:rPr>
              <w:t>Горожане и их образ жизни</w:t>
            </w:r>
          </w:p>
          <w:p w:rsidR="00AD6ADF" w:rsidRPr="003235AA" w:rsidRDefault="00AD6ADF" w:rsidP="003235AA">
            <w:pPr>
              <w:rPr>
                <w:sz w:val="20"/>
                <w:szCs w:val="20"/>
              </w:rPr>
            </w:pPr>
            <w:r w:rsidRPr="003235AA">
              <w:rPr>
                <w:sz w:val="20"/>
                <w:szCs w:val="20"/>
              </w:rPr>
              <w:t>Могущество папской власти. Католическая церковь и еретики</w:t>
            </w:r>
          </w:p>
          <w:p w:rsidR="00AD6ADF" w:rsidRPr="003235AA" w:rsidRDefault="00AD6ADF" w:rsidP="003235AA">
            <w:pPr>
              <w:rPr>
                <w:sz w:val="20"/>
                <w:szCs w:val="20"/>
              </w:rPr>
            </w:pPr>
            <w:r w:rsidRPr="003235AA">
              <w:rPr>
                <w:sz w:val="20"/>
                <w:szCs w:val="20"/>
              </w:rPr>
              <w:t>Крестовые походы</w:t>
            </w:r>
          </w:p>
          <w:p w:rsidR="00AD6ADF" w:rsidRPr="003235AA" w:rsidRDefault="00AD6ADF" w:rsidP="003235AA">
            <w:pPr>
              <w:rPr>
                <w:sz w:val="20"/>
                <w:szCs w:val="20"/>
              </w:rPr>
            </w:pPr>
            <w:r w:rsidRPr="003235AA">
              <w:rPr>
                <w:sz w:val="20"/>
                <w:szCs w:val="20"/>
              </w:rPr>
              <w:t>Урок обобщения</w:t>
            </w:r>
          </w:p>
          <w:p w:rsidR="00AD6ADF" w:rsidRPr="003235AA" w:rsidRDefault="00AD6ADF" w:rsidP="003235AA">
            <w:pPr>
              <w:rPr>
                <w:sz w:val="20"/>
                <w:szCs w:val="20"/>
              </w:rPr>
            </w:pPr>
            <w:r w:rsidRPr="003235AA">
              <w:rPr>
                <w:sz w:val="20"/>
                <w:szCs w:val="20"/>
              </w:rPr>
              <w:t xml:space="preserve">Как происходило объединение Франции </w:t>
            </w:r>
          </w:p>
          <w:p w:rsidR="00AD6ADF" w:rsidRPr="003235AA" w:rsidRDefault="00AD6ADF" w:rsidP="003235AA">
            <w:pPr>
              <w:rPr>
                <w:sz w:val="20"/>
                <w:szCs w:val="20"/>
              </w:rPr>
            </w:pPr>
            <w:r w:rsidRPr="003235AA">
              <w:rPr>
                <w:sz w:val="20"/>
                <w:szCs w:val="20"/>
              </w:rPr>
              <w:t>Что англичане считают началом своих свобод</w:t>
            </w:r>
          </w:p>
          <w:p w:rsidR="00AD6ADF" w:rsidRPr="003235AA" w:rsidRDefault="00AD6ADF" w:rsidP="003235AA">
            <w:pPr>
              <w:rPr>
                <w:sz w:val="20"/>
                <w:szCs w:val="20"/>
              </w:rPr>
            </w:pPr>
            <w:r w:rsidRPr="003235AA">
              <w:rPr>
                <w:sz w:val="20"/>
                <w:szCs w:val="20"/>
              </w:rPr>
              <w:t>Столетняя война</w:t>
            </w:r>
          </w:p>
          <w:p w:rsidR="00AD6ADF" w:rsidRPr="003235AA" w:rsidRDefault="00AD6ADF" w:rsidP="003235AA">
            <w:pPr>
              <w:rPr>
                <w:sz w:val="20"/>
                <w:szCs w:val="20"/>
              </w:rPr>
            </w:pPr>
            <w:r w:rsidRPr="003235AA">
              <w:rPr>
                <w:sz w:val="20"/>
                <w:szCs w:val="20"/>
              </w:rPr>
              <w:t>Крестьянские восстания во Франции и Англии</w:t>
            </w:r>
          </w:p>
          <w:p w:rsidR="00AD6ADF" w:rsidRPr="003235AA" w:rsidRDefault="00AD6ADF" w:rsidP="003235AA">
            <w:pPr>
              <w:jc w:val="both"/>
              <w:rPr>
                <w:sz w:val="20"/>
                <w:szCs w:val="20"/>
              </w:rPr>
            </w:pPr>
            <w:r w:rsidRPr="003235AA">
              <w:rPr>
                <w:sz w:val="20"/>
                <w:szCs w:val="20"/>
              </w:rPr>
              <w:t xml:space="preserve">Усиление королевской власти в конце 15 века во Франции и Англии </w:t>
            </w:r>
          </w:p>
          <w:p w:rsidR="00AD6ADF" w:rsidRPr="003235AA" w:rsidRDefault="00AD6ADF" w:rsidP="003235AA">
            <w:pPr>
              <w:jc w:val="both"/>
              <w:rPr>
                <w:sz w:val="20"/>
                <w:szCs w:val="20"/>
              </w:rPr>
            </w:pPr>
            <w:r w:rsidRPr="003235AA">
              <w:rPr>
                <w:sz w:val="20"/>
                <w:szCs w:val="20"/>
              </w:rPr>
              <w:t>Реконкиста и образование централизованных государств на Пиренейском полуострове</w:t>
            </w:r>
          </w:p>
          <w:p w:rsidR="00AD6ADF" w:rsidRPr="003235AA" w:rsidRDefault="00AD6ADF" w:rsidP="003235AA">
            <w:pPr>
              <w:jc w:val="both"/>
              <w:rPr>
                <w:sz w:val="20"/>
                <w:szCs w:val="20"/>
              </w:rPr>
            </w:pPr>
            <w:r w:rsidRPr="003235AA">
              <w:rPr>
                <w:sz w:val="20"/>
                <w:szCs w:val="20"/>
              </w:rPr>
              <w:t>Германия и Италия в 12-15 вв.</w:t>
            </w:r>
          </w:p>
          <w:p w:rsidR="00AD6ADF" w:rsidRPr="003235AA" w:rsidRDefault="00AD6ADF" w:rsidP="003235AA">
            <w:pPr>
              <w:jc w:val="both"/>
              <w:rPr>
                <w:sz w:val="20"/>
                <w:szCs w:val="20"/>
              </w:rPr>
            </w:pPr>
            <w:r w:rsidRPr="003235AA">
              <w:rPr>
                <w:sz w:val="20"/>
                <w:szCs w:val="20"/>
              </w:rPr>
              <w:t>Славянские государства и Византия в 14-15 вв.</w:t>
            </w:r>
          </w:p>
          <w:p w:rsidR="00AD6ADF" w:rsidRPr="003235AA" w:rsidRDefault="00AD6ADF" w:rsidP="003235AA">
            <w:pPr>
              <w:jc w:val="both"/>
              <w:rPr>
                <w:sz w:val="20"/>
                <w:szCs w:val="20"/>
              </w:rPr>
            </w:pPr>
            <w:r w:rsidRPr="003235AA">
              <w:rPr>
                <w:sz w:val="20"/>
                <w:szCs w:val="20"/>
              </w:rPr>
              <w:t>Образование и философия</w:t>
            </w:r>
          </w:p>
          <w:p w:rsidR="00AD6ADF" w:rsidRPr="003235AA" w:rsidRDefault="00AD6ADF" w:rsidP="003235AA">
            <w:pPr>
              <w:jc w:val="both"/>
              <w:rPr>
                <w:sz w:val="20"/>
                <w:szCs w:val="20"/>
              </w:rPr>
            </w:pPr>
            <w:r w:rsidRPr="003235AA">
              <w:rPr>
                <w:sz w:val="20"/>
                <w:szCs w:val="20"/>
              </w:rPr>
              <w:t>Средневековая литература и искусство</w:t>
            </w:r>
          </w:p>
          <w:p w:rsidR="00AD6ADF" w:rsidRPr="003235AA" w:rsidRDefault="00AD6ADF" w:rsidP="003235AA">
            <w:pPr>
              <w:jc w:val="both"/>
              <w:rPr>
                <w:sz w:val="20"/>
                <w:szCs w:val="20"/>
              </w:rPr>
            </w:pPr>
            <w:r w:rsidRPr="003235AA">
              <w:rPr>
                <w:sz w:val="20"/>
                <w:szCs w:val="20"/>
              </w:rPr>
              <w:t xml:space="preserve">Культура Раннего Возрождения в Италии </w:t>
            </w:r>
          </w:p>
          <w:p w:rsidR="00AD6ADF" w:rsidRPr="003235AA" w:rsidRDefault="00AD6ADF" w:rsidP="003235AA">
            <w:pPr>
              <w:jc w:val="both"/>
              <w:rPr>
                <w:sz w:val="20"/>
                <w:szCs w:val="20"/>
              </w:rPr>
            </w:pPr>
            <w:r w:rsidRPr="003235AA">
              <w:rPr>
                <w:sz w:val="20"/>
                <w:szCs w:val="20"/>
              </w:rPr>
              <w:t>Научные открытия и изобретения</w:t>
            </w:r>
          </w:p>
          <w:p w:rsidR="00AD6ADF" w:rsidRPr="003235AA" w:rsidRDefault="00AD6ADF" w:rsidP="003235AA">
            <w:pPr>
              <w:jc w:val="both"/>
              <w:rPr>
                <w:sz w:val="20"/>
                <w:szCs w:val="20"/>
              </w:rPr>
            </w:pPr>
            <w:r w:rsidRPr="003235AA">
              <w:rPr>
                <w:sz w:val="20"/>
                <w:szCs w:val="20"/>
              </w:rPr>
              <w:t xml:space="preserve">Средневековый Китай </w:t>
            </w:r>
          </w:p>
          <w:p w:rsidR="00AD6ADF" w:rsidRPr="003235AA" w:rsidRDefault="00AD6ADF" w:rsidP="003235AA">
            <w:pPr>
              <w:jc w:val="both"/>
              <w:rPr>
                <w:sz w:val="20"/>
                <w:szCs w:val="20"/>
              </w:rPr>
            </w:pPr>
            <w:r w:rsidRPr="003235AA">
              <w:rPr>
                <w:sz w:val="20"/>
                <w:szCs w:val="20"/>
              </w:rPr>
              <w:t>Индия. Государство и культура</w:t>
            </w:r>
          </w:p>
          <w:p w:rsidR="00AD6ADF" w:rsidRPr="003235AA" w:rsidRDefault="00AD6ADF" w:rsidP="003235AA">
            <w:pPr>
              <w:jc w:val="both"/>
              <w:rPr>
                <w:sz w:val="20"/>
                <w:szCs w:val="20"/>
              </w:rPr>
            </w:pPr>
            <w:r w:rsidRPr="003235AA">
              <w:rPr>
                <w:sz w:val="20"/>
                <w:szCs w:val="20"/>
              </w:rPr>
              <w:t>Государства и народы доколумбовой Америки</w:t>
            </w:r>
          </w:p>
          <w:p w:rsidR="00AD6ADF" w:rsidRPr="003235AA" w:rsidRDefault="00AD6ADF" w:rsidP="003235AA">
            <w:pPr>
              <w:jc w:val="both"/>
              <w:rPr>
                <w:sz w:val="20"/>
                <w:szCs w:val="20"/>
              </w:rPr>
            </w:pPr>
            <w:r w:rsidRPr="003235AA">
              <w:rPr>
                <w:sz w:val="20"/>
                <w:szCs w:val="20"/>
              </w:rPr>
              <w:t xml:space="preserve">Африка </w:t>
            </w:r>
          </w:p>
          <w:p w:rsidR="00AD6ADF" w:rsidRPr="003235AA" w:rsidRDefault="00AD6ADF" w:rsidP="003235AA">
            <w:pPr>
              <w:rPr>
                <w:sz w:val="20"/>
                <w:szCs w:val="20"/>
              </w:rPr>
            </w:pPr>
            <w:r w:rsidRPr="003235AA">
              <w:rPr>
                <w:sz w:val="20"/>
                <w:szCs w:val="20"/>
              </w:rPr>
              <w:t>Итоговое обобщение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tcPr>
          <w:p w:rsidR="00AD6ADF" w:rsidRPr="003235AA" w:rsidRDefault="00AD6ADF" w:rsidP="003235AA">
            <w:pPr>
              <w:widowControl w:val="0"/>
              <w:overflowPunct w:val="0"/>
              <w:autoSpaceDE w:val="0"/>
              <w:autoSpaceDN w:val="0"/>
              <w:adjustRightInd w:val="0"/>
              <w:jc w:val="both"/>
              <w:rPr>
                <w:i/>
                <w:iCs/>
              </w:rPr>
            </w:pPr>
            <w:r w:rsidRPr="003235AA">
              <w:rPr>
                <w:sz w:val="20"/>
                <w:szCs w:val="20"/>
              </w:rPr>
              <w:t xml:space="preserve">Примерная программа по истории для 5-10 классов, авторской программы по Истории России </w:t>
            </w:r>
            <w:r w:rsidRPr="003235AA">
              <w:rPr>
                <w:b/>
                <w:bCs/>
                <w:sz w:val="20"/>
                <w:szCs w:val="20"/>
              </w:rPr>
              <w:t>к предметной линии учебников И</w:t>
            </w:r>
            <w:r w:rsidRPr="003235AA">
              <w:rPr>
                <w:sz w:val="20"/>
                <w:szCs w:val="20"/>
              </w:rPr>
              <w:t>.Л.Андреева, И.Н. Фёдоров и др.</w:t>
            </w:r>
            <w:r w:rsidRPr="003235AA">
              <w:rPr>
                <w:b/>
                <w:bCs/>
                <w:sz w:val="20"/>
                <w:szCs w:val="20"/>
              </w:rPr>
              <w:t xml:space="preserve"> </w:t>
            </w:r>
            <w:r w:rsidRPr="003235AA">
              <w:rPr>
                <w:sz w:val="20"/>
                <w:szCs w:val="20"/>
              </w:rPr>
              <w:t>издательства</w:t>
            </w:r>
            <w:r>
              <w:t xml:space="preserve"> «Дрофа</w:t>
            </w:r>
            <w:r w:rsidRPr="00521419">
              <w:t>»</w:t>
            </w:r>
            <w:r w:rsidRPr="003235AA">
              <w:rPr>
                <w:rStyle w:val="aff"/>
                <w:rFonts w:eastAsia="Arial Unicode MS"/>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Андреев И.Л., И.Н.Федоров История России с древнейших времен до конца 16 века</w:t>
            </w:r>
          </w:p>
          <w:p w:rsidR="00AD6ADF" w:rsidRPr="003235AA" w:rsidRDefault="00AD6ADF" w:rsidP="003235AA">
            <w:pPr>
              <w:rPr>
                <w:sz w:val="18"/>
                <w:szCs w:val="18"/>
              </w:rPr>
            </w:pPr>
            <w:r w:rsidRPr="003235AA">
              <w:rPr>
                <w:sz w:val="20"/>
                <w:szCs w:val="20"/>
              </w:rPr>
              <w:t>«Дрофа»</w:t>
            </w:r>
          </w:p>
        </w:tc>
        <w:tc>
          <w:tcPr>
            <w:tcW w:w="720" w:type="dxa"/>
          </w:tcPr>
          <w:p w:rsidR="00AD6ADF" w:rsidRPr="003235AA" w:rsidRDefault="00AD6ADF" w:rsidP="003235AA">
            <w:pPr>
              <w:jc w:val="center"/>
              <w:rPr>
                <w:b/>
                <w:sz w:val="20"/>
                <w:szCs w:val="20"/>
              </w:rPr>
            </w:pPr>
          </w:p>
        </w:tc>
        <w:tc>
          <w:tcPr>
            <w:tcW w:w="3601" w:type="dxa"/>
          </w:tcPr>
          <w:p w:rsidR="00AD6ADF" w:rsidRPr="003235AA" w:rsidRDefault="00AD6ADF" w:rsidP="003235AA">
            <w:pPr>
              <w:autoSpaceDE w:val="0"/>
              <w:autoSpaceDN w:val="0"/>
              <w:adjustRightInd w:val="0"/>
              <w:ind w:firstLine="770"/>
              <w:jc w:val="both"/>
              <w:rPr>
                <w:rFonts w:eastAsia="TimesNewRomanPSMT"/>
                <w:sz w:val="18"/>
                <w:szCs w:val="18"/>
              </w:rPr>
            </w:pPr>
            <w:r w:rsidRPr="003235AA">
              <w:rPr>
                <w:rFonts w:eastAsia="TimesNewRomanPSMT"/>
                <w:sz w:val="18"/>
                <w:szCs w:val="18"/>
              </w:rPr>
              <w:t>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D6ADF" w:rsidRPr="003235AA" w:rsidRDefault="00AD6ADF" w:rsidP="003235AA">
            <w:pPr>
              <w:rPr>
                <w:sz w:val="20"/>
                <w:szCs w:val="20"/>
              </w:rPr>
            </w:pPr>
          </w:p>
        </w:tc>
        <w:tc>
          <w:tcPr>
            <w:tcW w:w="2700" w:type="dxa"/>
          </w:tcPr>
          <w:p w:rsidR="00AD6ADF" w:rsidRPr="003235AA" w:rsidRDefault="00AD6ADF" w:rsidP="003235AA">
            <w:pPr>
              <w:rPr>
                <w:bCs/>
                <w:sz w:val="20"/>
                <w:szCs w:val="20"/>
              </w:rPr>
            </w:pPr>
            <w:r w:rsidRPr="003235AA">
              <w:rPr>
                <w:bCs/>
                <w:sz w:val="20"/>
                <w:szCs w:val="20"/>
              </w:rPr>
              <w:t>Введение</w:t>
            </w:r>
          </w:p>
          <w:p w:rsidR="00AD6ADF" w:rsidRPr="003235AA" w:rsidRDefault="00AD6ADF" w:rsidP="003235AA">
            <w:pPr>
              <w:rPr>
                <w:bCs/>
                <w:sz w:val="20"/>
                <w:szCs w:val="20"/>
              </w:rPr>
            </w:pPr>
            <w:r w:rsidRPr="003235AA">
              <w:rPr>
                <w:bCs/>
                <w:sz w:val="20"/>
                <w:szCs w:val="20"/>
              </w:rPr>
              <w:t>Народы и государства на территории нашей страны в древности</w:t>
            </w:r>
          </w:p>
          <w:p w:rsidR="00AD6ADF" w:rsidRPr="003235AA" w:rsidRDefault="00AD6ADF" w:rsidP="003235AA">
            <w:pPr>
              <w:rPr>
                <w:bCs/>
                <w:sz w:val="20"/>
                <w:szCs w:val="20"/>
              </w:rPr>
            </w:pPr>
            <w:r w:rsidRPr="003235AA">
              <w:rPr>
                <w:bCs/>
                <w:sz w:val="20"/>
                <w:szCs w:val="20"/>
              </w:rPr>
              <w:t>Восточная Европа в середине I тыс. н.э.</w:t>
            </w:r>
          </w:p>
          <w:p w:rsidR="00AD6ADF" w:rsidRPr="003235AA" w:rsidRDefault="00AD6ADF" w:rsidP="003235AA">
            <w:pPr>
              <w:rPr>
                <w:bCs/>
                <w:sz w:val="20"/>
                <w:szCs w:val="20"/>
              </w:rPr>
            </w:pPr>
            <w:r w:rsidRPr="003235AA">
              <w:rPr>
                <w:bCs/>
                <w:sz w:val="20"/>
                <w:szCs w:val="20"/>
              </w:rPr>
              <w:t>Образование государства Русь</w:t>
            </w:r>
          </w:p>
          <w:p w:rsidR="00AD6ADF" w:rsidRPr="003235AA" w:rsidRDefault="00AD6ADF" w:rsidP="003235AA">
            <w:pPr>
              <w:rPr>
                <w:bCs/>
                <w:sz w:val="20"/>
                <w:szCs w:val="20"/>
              </w:rPr>
            </w:pPr>
            <w:r w:rsidRPr="003235AA">
              <w:rPr>
                <w:bCs/>
                <w:sz w:val="20"/>
                <w:szCs w:val="20"/>
              </w:rPr>
              <w:t>Русь в конце X– начале XII века</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bCs/>
                <w:sz w:val="20"/>
                <w:szCs w:val="20"/>
              </w:rPr>
            </w:pPr>
            <w:r w:rsidRPr="003235AA">
              <w:rPr>
                <w:bCs/>
                <w:sz w:val="20"/>
                <w:szCs w:val="20"/>
              </w:rPr>
              <w:t>Русь в середине XII– начале XIII века</w:t>
            </w:r>
          </w:p>
          <w:p w:rsidR="00AD6ADF" w:rsidRPr="003235AA" w:rsidRDefault="00AD6ADF" w:rsidP="003235AA">
            <w:pPr>
              <w:rPr>
                <w:bCs/>
                <w:sz w:val="20"/>
                <w:szCs w:val="20"/>
              </w:rPr>
            </w:pPr>
            <w:r w:rsidRPr="003235AA">
              <w:rPr>
                <w:bCs/>
                <w:sz w:val="20"/>
                <w:szCs w:val="20"/>
              </w:rPr>
              <w:t>Русские земли в середине XIII–XIV веке</w:t>
            </w:r>
          </w:p>
          <w:p w:rsidR="00AD6ADF" w:rsidRPr="003235AA" w:rsidRDefault="00AD6ADF" w:rsidP="003235AA">
            <w:pPr>
              <w:rPr>
                <w:bCs/>
                <w:sz w:val="20"/>
                <w:szCs w:val="20"/>
              </w:rPr>
            </w:pPr>
            <w:r w:rsidRPr="003235AA">
              <w:rPr>
                <w:bCs/>
                <w:sz w:val="20"/>
                <w:szCs w:val="20"/>
              </w:rPr>
              <w:t>Народы и государства степной зоны Восточной Европы и Сибири в XIII–XV веках</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bCs/>
                <w:sz w:val="20"/>
                <w:szCs w:val="20"/>
              </w:rPr>
            </w:pPr>
            <w:r w:rsidRPr="003235AA">
              <w:rPr>
                <w:bCs/>
                <w:sz w:val="20"/>
                <w:szCs w:val="20"/>
              </w:rPr>
              <w:t>Формирование единого Русского государства в XV веке</w:t>
            </w:r>
          </w:p>
          <w:p w:rsidR="00AD6ADF" w:rsidRPr="003235AA" w:rsidRDefault="00AD6ADF" w:rsidP="003235AA">
            <w:pPr>
              <w:rPr>
                <w:bCs/>
                <w:sz w:val="20"/>
                <w:szCs w:val="20"/>
              </w:rPr>
            </w:pPr>
            <w:r w:rsidRPr="003235AA">
              <w:rPr>
                <w:bCs/>
                <w:sz w:val="20"/>
                <w:szCs w:val="20"/>
              </w:rPr>
              <w:t>Культурное пространство</w:t>
            </w:r>
          </w:p>
          <w:p w:rsidR="00AD6ADF" w:rsidRPr="003235AA" w:rsidRDefault="00AD6ADF" w:rsidP="003235AA">
            <w:pPr>
              <w:rPr>
                <w:sz w:val="20"/>
                <w:szCs w:val="20"/>
              </w:rPr>
            </w:pPr>
            <w:r w:rsidRPr="003235AA">
              <w:rPr>
                <w:sz w:val="20"/>
                <w:szCs w:val="20"/>
              </w:rPr>
              <w:t>Орловский регион в древности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9F30BA" w:rsidRDefault="00AD6ADF" w:rsidP="003235AA">
            <w:pPr>
              <w:pStyle w:val="aff6"/>
              <w:widowControl w:val="0"/>
            </w:pPr>
            <w:r w:rsidRPr="009F30BA">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Л.Н., Виноградова Н.Ф.. Городецкая Н.И.\ Под ред. Боголюбова Л.Н и др. Обществознание 5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создание условий для социализации личности;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чувства патриотизма, уважения к своей стране, к правам и свободам человека,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демократическим принципам общественной жизни;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знаний и интеллектуальных умений;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-воспитания уважения к семье и семейным традициям;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основ мировоззренческой, нравственной, социальной, политической, правовой и экономической культуры;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толерантного отношения к людям другой национальности; </w:t>
            </w:r>
          </w:p>
          <w:p w:rsidR="00AD6ADF" w:rsidRPr="003235AA" w:rsidRDefault="00AD6ADF" w:rsidP="003235AA">
            <w:pPr>
              <w:rPr>
                <w:sz w:val="20"/>
                <w:szCs w:val="20"/>
              </w:rPr>
            </w:pPr>
            <w:r w:rsidRPr="003235AA">
              <w:rPr>
                <w:sz w:val="20"/>
                <w:szCs w:val="20"/>
              </w:rPr>
              <w:t xml:space="preserve"> -воспитания уважения к трудовой деятельности.</w:t>
            </w:r>
          </w:p>
        </w:tc>
        <w:tc>
          <w:tcPr>
            <w:tcW w:w="2700"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Введение. Как работать с учебником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Человек в социальном измерении</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Человек среди людей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Нравственные основы жизни</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Итоговое повторение —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Земли» , 6-7класс</w:t>
            </w:r>
          </w:p>
          <w:p w:rsidR="00AD6ADF" w:rsidRPr="009F30BA" w:rsidRDefault="00AD6ADF" w:rsidP="003235AA">
            <w:pPr>
              <w:pStyle w:val="aff6"/>
              <w:widowControl w:val="0"/>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Герасимова Т.П., Неклюкова Н.П. География 6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создание условий для социализации личности;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чувства патриотизма, уважения к своей стране, к правам и свободам человека,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демократическим принципам общественной жизни;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знаний и интеллектуальных умений;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-воспитания уважения к семье и семейным традициям;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-формирование основ мировоззренческой, нравственной, социальной, политической, правовой и экономической культуры; </w:t>
            </w:r>
          </w:p>
          <w:p w:rsidR="00AD6ADF" w:rsidRPr="003235AA" w:rsidRDefault="00AD6ADF" w:rsidP="003235AA">
            <w:pPr>
              <w:pStyle w:val="aff5"/>
              <w:jc w:val="both"/>
              <w:rPr>
                <w:rFonts w:ascii="Times New Roman" w:hAnsi="Times New Roman"/>
                <w:sz w:val="20"/>
                <w:szCs w:val="20"/>
              </w:rPr>
            </w:pPr>
            <w:r w:rsidRPr="003235AA">
              <w:rPr>
                <w:rFonts w:ascii="Times New Roman" w:hAnsi="Times New Roman"/>
                <w:sz w:val="20"/>
                <w:szCs w:val="20"/>
              </w:rPr>
              <w:t xml:space="preserve"> -воспитание толерантного отношения к людям другой национальности; </w:t>
            </w:r>
          </w:p>
          <w:p w:rsidR="00AD6ADF" w:rsidRPr="003235AA" w:rsidRDefault="00AD6ADF" w:rsidP="003235AA">
            <w:pPr>
              <w:rPr>
                <w:sz w:val="20"/>
                <w:szCs w:val="20"/>
              </w:rPr>
            </w:pPr>
            <w:r w:rsidRPr="003235AA">
              <w:rPr>
                <w:sz w:val="20"/>
                <w:szCs w:val="20"/>
              </w:rPr>
              <w:t xml:space="preserve"> -воспитания уважения к трудовой деятельности.</w:t>
            </w:r>
          </w:p>
        </w:tc>
        <w:tc>
          <w:tcPr>
            <w:tcW w:w="2700" w:type="dxa"/>
          </w:tcPr>
          <w:p w:rsidR="00AD6ADF" w:rsidRPr="003235AA" w:rsidRDefault="00AD6ADF" w:rsidP="003235AA">
            <w:pPr>
              <w:pStyle w:val="aff5"/>
              <w:jc w:val="both"/>
              <w:rPr>
                <w:rFonts w:ascii="Times New Roman" w:hAnsi="Times New Roman"/>
                <w:sz w:val="18"/>
                <w:szCs w:val="18"/>
              </w:rPr>
            </w:pPr>
            <w:r w:rsidRPr="003235AA">
              <w:rPr>
                <w:rFonts w:ascii="Times New Roman" w:hAnsi="Times New Roman"/>
                <w:sz w:val="18"/>
                <w:szCs w:val="18"/>
              </w:rPr>
              <w:t>ВВЕДЕНИЕ</w:t>
            </w:r>
          </w:p>
          <w:p w:rsidR="00AD6ADF" w:rsidRPr="003235AA" w:rsidRDefault="00AD6ADF" w:rsidP="003235AA">
            <w:pPr>
              <w:rPr>
                <w:sz w:val="18"/>
                <w:szCs w:val="18"/>
                <w:lang w:eastAsia="en-US"/>
              </w:rPr>
            </w:pPr>
            <w:r w:rsidRPr="003235AA">
              <w:rPr>
                <w:sz w:val="18"/>
                <w:szCs w:val="18"/>
              </w:rPr>
              <w:t>ПЛАН МЕСТНОСТИ</w:t>
            </w:r>
          </w:p>
          <w:p w:rsidR="00AD6ADF" w:rsidRPr="003235AA" w:rsidRDefault="00AD6ADF" w:rsidP="003235AA">
            <w:pPr>
              <w:rPr>
                <w:sz w:val="18"/>
                <w:szCs w:val="18"/>
                <w:lang w:eastAsia="en-US"/>
              </w:rPr>
            </w:pPr>
            <w:r w:rsidRPr="003235AA">
              <w:rPr>
                <w:sz w:val="18"/>
                <w:szCs w:val="18"/>
              </w:rPr>
              <w:t>ГЕОГРАФИЧЕСКАЯ КАРТА</w:t>
            </w:r>
          </w:p>
          <w:p w:rsidR="00AD6ADF" w:rsidRPr="003235AA" w:rsidRDefault="00AD6ADF" w:rsidP="003235AA">
            <w:pPr>
              <w:rPr>
                <w:sz w:val="18"/>
                <w:szCs w:val="18"/>
                <w:lang w:eastAsia="en-US"/>
              </w:rPr>
            </w:pPr>
            <w:r w:rsidRPr="003235AA">
              <w:rPr>
                <w:sz w:val="18"/>
                <w:szCs w:val="18"/>
              </w:rPr>
              <w:t>ЛИТОСФЕРА</w:t>
            </w:r>
          </w:p>
          <w:p w:rsidR="00AD6ADF" w:rsidRPr="003235AA" w:rsidRDefault="00AD6ADF" w:rsidP="003235AA">
            <w:pPr>
              <w:rPr>
                <w:sz w:val="18"/>
                <w:szCs w:val="18"/>
                <w:lang w:eastAsia="en-US"/>
              </w:rPr>
            </w:pPr>
            <w:r w:rsidRPr="003235AA">
              <w:rPr>
                <w:sz w:val="18"/>
                <w:szCs w:val="18"/>
              </w:rPr>
              <w:t>ГИДРОСФЕРА</w:t>
            </w:r>
          </w:p>
          <w:p w:rsidR="00AD6ADF" w:rsidRPr="003235AA" w:rsidRDefault="00AD6ADF" w:rsidP="003235AA">
            <w:pPr>
              <w:rPr>
                <w:sz w:val="18"/>
                <w:szCs w:val="18"/>
                <w:lang w:eastAsia="en-US"/>
              </w:rPr>
            </w:pPr>
            <w:r w:rsidRPr="003235AA">
              <w:rPr>
                <w:sz w:val="18"/>
                <w:szCs w:val="18"/>
              </w:rPr>
              <w:t>АТМОСФЕРА</w:t>
            </w:r>
          </w:p>
          <w:p w:rsidR="00AD6ADF" w:rsidRPr="00944EA0" w:rsidRDefault="00AD6ADF" w:rsidP="003235AA">
            <w:pPr>
              <w:rPr>
                <w:lang w:eastAsia="en-US"/>
              </w:rPr>
            </w:pPr>
            <w:r w:rsidRPr="003235AA">
              <w:rPr>
                <w:sz w:val="18"/>
                <w:szCs w:val="18"/>
              </w:rPr>
              <w:t>БИОСФЕРА. ГЕОГРАФИЧЕСКАЯ ОБОЛОЧКА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Пасечник В.В. Биология. 6 класс Дрофа</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2f4"/>
              <w:spacing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r w:rsidRPr="003235AA">
              <w:rPr>
                <w:sz w:val="20"/>
                <w:szCs w:val="20"/>
              </w:rPr>
              <w:t xml:space="preserve"> </w:t>
            </w:r>
          </w:p>
          <w:p w:rsidR="00AD6ADF" w:rsidRPr="003235AA" w:rsidRDefault="00AD6ADF" w:rsidP="003235AA">
            <w:pPr>
              <w:pStyle w:val="2f4"/>
              <w:spacing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rPr>
                <w:sz w:val="20"/>
                <w:szCs w:val="20"/>
              </w:rPr>
            </w:pPr>
            <w:r w:rsidRPr="003235AA">
              <w:rPr>
                <w:sz w:val="20"/>
                <w:szCs w:val="20"/>
              </w:rPr>
              <w:t xml:space="preserve">Раздел 1. Строение и многообразие покрытосеменных растений </w:t>
            </w:r>
          </w:p>
          <w:p w:rsidR="00AD6ADF" w:rsidRPr="003235AA" w:rsidRDefault="00AD6ADF" w:rsidP="003235AA">
            <w:pPr>
              <w:rPr>
                <w:sz w:val="20"/>
                <w:szCs w:val="20"/>
              </w:rPr>
            </w:pPr>
            <w:r w:rsidRPr="003235AA">
              <w:rPr>
                <w:sz w:val="20"/>
                <w:szCs w:val="20"/>
              </w:rPr>
              <w:t xml:space="preserve">Раздел 2. Жизнь растений </w:t>
            </w:r>
          </w:p>
          <w:p w:rsidR="00AD6ADF" w:rsidRPr="003235AA" w:rsidRDefault="00AD6ADF" w:rsidP="003235AA">
            <w:pPr>
              <w:rPr>
                <w:sz w:val="20"/>
                <w:szCs w:val="20"/>
              </w:rPr>
            </w:pPr>
            <w:r w:rsidRPr="003235AA">
              <w:rPr>
                <w:sz w:val="20"/>
                <w:szCs w:val="20"/>
              </w:rPr>
              <w:t xml:space="preserve">Раздел 3. Классификация растений </w:t>
            </w:r>
          </w:p>
          <w:p w:rsidR="00AD6ADF" w:rsidRPr="003235AA" w:rsidRDefault="00AD6ADF" w:rsidP="003235AA">
            <w:pPr>
              <w:rPr>
                <w:sz w:val="20"/>
                <w:szCs w:val="20"/>
              </w:rPr>
            </w:pPr>
            <w:r w:rsidRPr="003235AA">
              <w:rPr>
                <w:sz w:val="20"/>
                <w:szCs w:val="20"/>
              </w:rPr>
              <w:t xml:space="preserve">Раздел 4. Природные сообщества </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pStyle w:val="c47c4"/>
              <w:shd w:val="clear" w:color="auto" w:fill="FFFFFF"/>
              <w:spacing w:before="0" w:after="0"/>
              <w:rPr>
                <w:sz w:val="20"/>
                <w:szCs w:val="20"/>
              </w:rPr>
            </w:pPr>
            <w:r w:rsidRPr="003235AA">
              <w:rPr>
                <w:sz w:val="20"/>
                <w:szCs w:val="20"/>
              </w:rPr>
              <w:t xml:space="preserve">Примерная  программа по музыке в соответствии с Федеральным государственным образовательным стандартом основного общего образования М.: «Просвещение», 2011г., </w:t>
            </w:r>
          </w:p>
          <w:p w:rsidR="00AD6ADF" w:rsidRPr="003235AA" w:rsidRDefault="00AD6ADF" w:rsidP="003235AA">
            <w:pPr>
              <w:pStyle w:val="c47c4"/>
              <w:shd w:val="clear" w:color="auto" w:fill="FFFFFF"/>
              <w:spacing w:before="0" w:after="0"/>
              <w:rPr>
                <w:sz w:val="20"/>
                <w:szCs w:val="20"/>
              </w:rPr>
            </w:pPr>
            <w:r w:rsidRPr="003235AA">
              <w:rPr>
                <w:sz w:val="20"/>
                <w:szCs w:val="20"/>
              </w:rPr>
              <w:t xml:space="preserve">Авторская программой «Музыка» 5-7 классы, авт. Е.Д. Критская, Г.П.Сергеева, Т.С.Шмагина, М.: Просвещение, 2011г., </w:t>
            </w:r>
          </w:p>
          <w:p w:rsidR="00AD6ADF" w:rsidRPr="003235AA" w:rsidRDefault="00AD6ADF" w:rsidP="003235AA">
            <w:pPr>
              <w:pStyle w:val="c47c4"/>
              <w:shd w:val="clear" w:color="auto" w:fill="FFFFFF"/>
              <w:spacing w:before="0" w:after="0"/>
              <w:rPr>
                <w:rFonts w:ascii="Arial" w:hAnsi="Arial" w:cs="Arial"/>
                <w:color w:val="333333"/>
                <w:sz w:val="20"/>
                <w:szCs w:val="20"/>
              </w:rPr>
            </w:pPr>
            <w:r w:rsidRPr="003235AA">
              <w:rPr>
                <w:sz w:val="20"/>
                <w:szCs w:val="20"/>
              </w:rPr>
              <w:t>Рабочая  программа «Музыка» 5-7 класс авт. Е.Д. Критская, Г.П.Сергеева, Т.С.Шмагина, М.: Просвещение,</w:t>
            </w:r>
            <w:r w:rsidRPr="003235AA">
              <w:rPr>
                <w:rFonts w:ascii="Arial" w:hAnsi="Arial" w:cs="Arial"/>
                <w:color w:val="333333"/>
                <w:sz w:val="20"/>
                <w:szCs w:val="20"/>
              </w:rPr>
              <w:t xml:space="preserve"> </w:t>
            </w:r>
            <w:r w:rsidRPr="003235AA">
              <w:rPr>
                <w:sz w:val="20"/>
                <w:szCs w:val="20"/>
              </w:rPr>
              <w:t>2011г</w:t>
            </w:r>
            <w:r w:rsidRPr="003235AA">
              <w:rPr>
                <w:rFonts w:ascii="Arial" w:hAnsi="Arial" w:cs="Arial"/>
                <w:color w:val="333333"/>
                <w:sz w:val="20"/>
                <w:szCs w:val="20"/>
              </w:rPr>
              <w:t>.</w:t>
            </w:r>
          </w:p>
          <w:p w:rsidR="00AD6ADF" w:rsidRPr="003235AA" w:rsidRDefault="00AD6ADF" w:rsidP="003235AA">
            <w:pPr>
              <w:rPr>
                <w:sz w:val="20"/>
                <w:szCs w:val="20"/>
              </w:rPr>
            </w:pPr>
            <w:r w:rsidRPr="003235AA">
              <w:rPr>
                <w:sz w:val="20"/>
                <w:szCs w:val="20"/>
              </w:rPr>
              <w:t>Алеев В.В., Науменко Т.И., Кичак Т.Н. Программа общеобразовательных учреждений. М.: Дрофа,</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6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jc w:val="both"/>
              <w:rPr>
                <w:sz w:val="20"/>
                <w:szCs w:val="20"/>
              </w:rPr>
            </w:pPr>
            <w:r w:rsidRPr="003235AA">
              <w:rPr>
                <w:b/>
                <w:sz w:val="20"/>
                <w:szCs w:val="20"/>
              </w:rPr>
              <w:t xml:space="preserve">развитие </w:t>
            </w:r>
            <w:r w:rsidRPr="003235AA">
              <w:rPr>
                <w:sz w:val="20"/>
                <w:szCs w:val="20"/>
              </w:rPr>
              <w:t>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AD6ADF" w:rsidRPr="003235AA" w:rsidRDefault="00AD6ADF" w:rsidP="003235AA">
            <w:pPr>
              <w:jc w:val="both"/>
              <w:rPr>
                <w:sz w:val="20"/>
                <w:szCs w:val="20"/>
              </w:rPr>
            </w:pPr>
            <w:r w:rsidRPr="003235AA">
              <w:rPr>
                <w:sz w:val="20"/>
                <w:szCs w:val="20"/>
              </w:rPr>
              <w:t xml:space="preserve">- </w:t>
            </w:r>
            <w:r w:rsidRPr="003235AA">
              <w:rPr>
                <w:b/>
                <w:sz w:val="20"/>
                <w:szCs w:val="20"/>
              </w:rPr>
              <w:t>освоение</w:t>
            </w:r>
            <w:r w:rsidRPr="003235AA">
              <w:rPr>
                <w:sz w:val="20"/>
                <w:szCs w:val="20"/>
              </w:rPr>
              <w:t xml:space="preserve">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AD6ADF" w:rsidRPr="003235AA" w:rsidRDefault="00AD6ADF" w:rsidP="003235AA">
            <w:pPr>
              <w:jc w:val="both"/>
              <w:rPr>
                <w:sz w:val="20"/>
                <w:szCs w:val="20"/>
              </w:rPr>
            </w:pPr>
            <w:r w:rsidRPr="003235AA">
              <w:rPr>
                <w:sz w:val="20"/>
                <w:szCs w:val="20"/>
              </w:rPr>
              <w:t xml:space="preserve">- </w:t>
            </w:r>
            <w:r w:rsidRPr="003235AA">
              <w:rPr>
                <w:b/>
                <w:sz w:val="20"/>
                <w:szCs w:val="20"/>
              </w:rPr>
              <w:t>овладение практическими умениями и навыками</w:t>
            </w:r>
            <w:r w:rsidRPr="003235AA">
              <w:rPr>
                <w:sz w:val="20"/>
                <w:szCs w:val="20"/>
              </w:rPr>
              <w:t xml:space="preserve">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AD6ADF" w:rsidRPr="003235AA" w:rsidRDefault="00AD6ADF" w:rsidP="003235AA">
            <w:pPr>
              <w:jc w:val="both"/>
              <w:rPr>
                <w:sz w:val="20"/>
                <w:szCs w:val="20"/>
              </w:rPr>
            </w:pPr>
            <w:r w:rsidRPr="003235AA">
              <w:rPr>
                <w:b/>
                <w:sz w:val="20"/>
                <w:szCs w:val="20"/>
              </w:rPr>
              <w:t>- воспитание</w:t>
            </w:r>
            <w:r w:rsidRPr="003235AA">
              <w:rPr>
                <w:sz w:val="20"/>
                <w:szCs w:val="20"/>
              </w:rPr>
              <w:t xml:space="preserve">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 xml:space="preserve">“ </w:t>
            </w:r>
            <w:r w:rsidRPr="003235AA">
              <w:rPr>
                <w:iCs/>
                <w:sz w:val="20"/>
                <w:szCs w:val="20"/>
              </w:rPr>
              <w:t xml:space="preserve"> Мир образов вокальной и инструментальной музыки</w:t>
            </w:r>
            <w:r w:rsidRPr="003235AA">
              <w:rPr>
                <w:sz w:val="20"/>
                <w:szCs w:val="20"/>
              </w:rPr>
              <w:t xml:space="preserve"> ”</w:t>
            </w:r>
          </w:p>
          <w:p w:rsidR="00AD6ADF" w:rsidRPr="003235AA" w:rsidRDefault="00AD6ADF" w:rsidP="003235AA">
            <w:pPr>
              <w:rPr>
                <w:sz w:val="20"/>
                <w:szCs w:val="20"/>
              </w:rPr>
            </w:pPr>
            <w:r w:rsidRPr="003235AA">
              <w:rPr>
                <w:sz w:val="20"/>
                <w:szCs w:val="20"/>
              </w:rPr>
              <w:t>“ Мир образов камерной и симфонической музыки ”</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FB0D4D">
              <w:t>1</w:t>
            </w:r>
            <w:r w:rsidRPr="003235AA">
              <w:rPr>
                <w:sz w:val="20"/>
                <w:szCs w:val="20"/>
              </w:rPr>
              <w:t>.Примерная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6 класс. ВЕНТАНА- ГРАФ</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составляющих техносфе</w:t>
            </w:r>
            <w:r w:rsidRPr="003235AA">
              <w:rPr>
                <w:rFonts w:ascii="Times New Roman" w:hAnsi="Times New Roman"/>
                <w:sz w:val="20"/>
                <w:szCs w:val="20"/>
              </w:rPr>
              <w:softHyphen/>
              <w:t>ры, современном производстве и распространённых в нём технологиях;</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представлений о технологической культу</w:t>
            </w:r>
            <w:r w:rsidRPr="003235AA">
              <w:rPr>
                <w:rFonts w:ascii="Times New Roman" w:hAnsi="Times New Roman"/>
                <w:sz w:val="20"/>
                <w:szCs w:val="20"/>
              </w:rPr>
              <w:softHyphen/>
              <w:t>ре производства, развитие культуры труда подрастающего поколения на основе включения обучающихся в разнообраз</w:t>
            </w:r>
            <w:r w:rsidRPr="003235AA">
              <w:rPr>
                <w:rFonts w:ascii="Times New Roman" w:hAnsi="Times New Roman"/>
                <w:sz w:val="20"/>
                <w:szCs w:val="20"/>
              </w:rPr>
              <w:softHyphen/>
              <w:t>ные виды технологической деятельности по созданию личностно или общественно значимых продуктов труда;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необходимыми в повседневной жизни базовы</w:t>
            </w:r>
            <w:r w:rsidRPr="003235AA">
              <w:rPr>
                <w:rFonts w:ascii="Times New Roman" w:hAnsi="Times New Roman"/>
                <w:sz w:val="20"/>
                <w:szCs w:val="20"/>
              </w:rPr>
              <w:softHyphen/>
              <w:t>ми (безопасными) приёмами ручного и механизированного труда с использованием распространённых инструментов, механизмов и машин, способами управления отдельными ви</w:t>
            </w:r>
            <w:r w:rsidRPr="003235AA">
              <w:rPr>
                <w:rFonts w:ascii="Times New Roman" w:hAnsi="Times New Roman"/>
                <w:sz w:val="20"/>
                <w:szCs w:val="20"/>
              </w:rPr>
              <w:softHyphen/>
              <w:t>дами бытовой техники;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овладение общетрудовыми и специальными умениями, не</w:t>
            </w:r>
            <w:r w:rsidRPr="003235AA">
              <w:rPr>
                <w:rFonts w:ascii="Times New Roman" w:hAnsi="Times New Roman"/>
                <w:sz w:val="20"/>
                <w:szCs w:val="20"/>
              </w:rPr>
              <w:softHyphen/>
              <w:t>обходимыми для проектирования и создания продуктов тру</w:t>
            </w:r>
            <w:r w:rsidRPr="003235AA">
              <w:rPr>
                <w:rFonts w:ascii="Times New Roman" w:hAnsi="Times New Roman"/>
                <w:sz w:val="20"/>
                <w:szCs w:val="20"/>
              </w:rPr>
              <w:softHyphen/>
              <w:t>да, ведения домашнего хозяйства;</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развитие у обучающихся познавательных интересов, технического мышления, пространственного воображения, интеллектуальных, творческих, коммуникативных и организатор</w:t>
            </w:r>
            <w:r w:rsidRPr="003235AA">
              <w:rPr>
                <w:rFonts w:ascii="Times New Roman" w:hAnsi="Times New Roman"/>
                <w:sz w:val="20"/>
                <w:szCs w:val="20"/>
              </w:rPr>
              <w:softHyphen/>
              <w:t>ских способностей;</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формирование у обучающихся опыта самостоятельной проектно-исследовательской деятельности;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w:t>
            </w:r>
            <w:r w:rsidRPr="003235AA">
              <w:rPr>
                <w:rFonts w:ascii="Times New Roman" w:hAnsi="Times New Roman"/>
                <w:sz w:val="20"/>
                <w:szCs w:val="20"/>
              </w:rPr>
              <w:softHyphen/>
              <w:t>ния к людям различных профессий и результатам их труда; воспитание гражданских и патриотических качеств лич</w:t>
            </w:r>
            <w:r w:rsidRPr="003235AA">
              <w:rPr>
                <w:rFonts w:ascii="Times New Roman" w:hAnsi="Times New Roman"/>
                <w:sz w:val="20"/>
                <w:szCs w:val="20"/>
              </w:rPr>
              <w:softHyphen/>
              <w:t>ности;</w:t>
            </w:r>
          </w:p>
          <w:p w:rsidR="00AD6ADF" w:rsidRPr="003235AA" w:rsidRDefault="00AD6ADF" w:rsidP="003235AA">
            <w:pPr>
              <w:pStyle w:val="NoSpacing1"/>
              <w:jc w:val="both"/>
              <w:rPr>
                <w:rFonts w:ascii="Times New Roman" w:hAnsi="Times New Roman"/>
                <w:sz w:val="20"/>
                <w:szCs w:val="20"/>
              </w:rPr>
            </w:pPr>
            <w:r w:rsidRPr="003235AA">
              <w:rPr>
                <w:rFonts w:ascii="Times New Roman" w:hAnsi="Times New Roman"/>
                <w:sz w:val="20"/>
                <w:szCs w:val="20"/>
              </w:rPr>
              <w:t>- профессиональное самоопределение школьников в усло</w:t>
            </w:r>
            <w:r w:rsidRPr="003235AA">
              <w:rPr>
                <w:rFonts w:ascii="Times New Roman" w:hAnsi="Times New Roman"/>
                <w:sz w:val="20"/>
                <w:szCs w:val="20"/>
              </w:rPr>
              <w:softHyphen/>
              <w:t>виях рынка труда, формирование гуманистически и праг</w:t>
            </w:r>
            <w:r w:rsidRPr="003235AA">
              <w:rPr>
                <w:rFonts w:ascii="Times New Roman" w:hAnsi="Times New Roman"/>
                <w:sz w:val="20"/>
                <w:szCs w:val="20"/>
              </w:rPr>
              <w:softHyphen/>
              <w:t xml:space="preserve">матически ориентированного мировоззрения, социально обоснованных ценностных ориентаций.   </w:t>
            </w:r>
          </w:p>
          <w:p w:rsidR="00AD6ADF" w:rsidRPr="003235AA" w:rsidRDefault="00AD6ADF" w:rsidP="003235AA">
            <w:pPr>
              <w:rPr>
                <w:sz w:val="20"/>
                <w:szCs w:val="20"/>
              </w:rPr>
            </w:pPr>
          </w:p>
        </w:tc>
        <w:tc>
          <w:tcPr>
            <w:tcW w:w="2700" w:type="dxa"/>
          </w:tcPr>
          <w:p w:rsidR="00AD6ADF" w:rsidRPr="003235AA" w:rsidRDefault="00AD6ADF" w:rsidP="003235AA">
            <w:pPr>
              <w:pStyle w:val="Default"/>
              <w:rPr>
                <w:sz w:val="20"/>
                <w:szCs w:val="20"/>
              </w:rPr>
            </w:pPr>
            <w:r w:rsidRPr="003235AA">
              <w:rPr>
                <w:bCs/>
                <w:sz w:val="20"/>
                <w:szCs w:val="20"/>
              </w:rPr>
              <w:t xml:space="preserve">Введение </w:t>
            </w:r>
          </w:p>
          <w:p w:rsidR="00AD6ADF" w:rsidRPr="003235AA" w:rsidRDefault="00AD6ADF" w:rsidP="003235AA">
            <w:pPr>
              <w:pStyle w:val="Default"/>
              <w:rPr>
                <w:rStyle w:val="FontStyle22"/>
                <w:rFonts w:cs="Tahoma"/>
                <w:b w:val="0"/>
                <w:bCs/>
                <w:sz w:val="20"/>
                <w:szCs w:val="20"/>
              </w:rPr>
            </w:pPr>
            <w:r w:rsidRPr="003235AA">
              <w:rPr>
                <w:rStyle w:val="FontStyle22"/>
                <w:rFonts w:cs="Tahoma"/>
                <w:b w:val="0"/>
                <w:bCs/>
                <w:sz w:val="20"/>
                <w:szCs w:val="20"/>
              </w:rPr>
              <w:t>«Оформление интерьера»</w:t>
            </w:r>
          </w:p>
          <w:p w:rsidR="00AD6ADF" w:rsidRPr="003235AA" w:rsidRDefault="00AD6ADF" w:rsidP="003235AA">
            <w:pPr>
              <w:pStyle w:val="Style7"/>
              <w:widowControl/>
              <w:spacing w:before="82"/>
              <w:jc w:val="both"/>
              <w:rPr>
                <w:rStyle w:val="FontStyle25"/>
                <w:rFonts w:cs="Sylfaen"/>
                <w:b w:val="0"/>
                <w:bCs/>
                <w:sz w:val="20"/>
                <w:szCs w:val="20"/>
              </w:rPr>
            </w:pPr>
            <w:r w:rsidRPr="003235AA">
              <w:rPr>
                <w:rStyle w:val="FontStyle25"/>
                <w:rFonts w:cs="Sylfaen"/>
                <w:b w:val="0"/>
                <w:bCs/>
                <w:sz w:val="20"/>
                <w:szCs w:val="20"/>
              </w:rPr>
              <w:t>Комнатные растения в интерьере</w:t>
            </w:r>
          </w:p>
          <w:p w:rsidR="00AD6ADF" w:rsidRPr="003235AA" w:rsidRDefault="00AD6ADF" w:rsidP="003235AA">
            <w:pPr>
              <w:rPr>
                <w:sz w:val="20"/>
                <w:szCs w:val="20"/>
              </w:rPr>
            </w:pPr>
            <w:r w:rsidRPr="003235AA">
              <w:rPr>
                <w:rStyle w:val="FontStyle22"/>
                <w:rFonts w:cs="Tahoma"/>
                <w:b w:val="0"/>
                <w:bCs/>
                <w:sz w:val="20"/>
                <w:szCs w:val="20"/>
              </w:rPr>
              <w:t>«Кулинария»</w:t>
            </w:r>
          </w:p>
          <w:p w:rsidR="00AD6ADF" w:rsidRPr="003235AA" w:rsidRDefault="00AD6ADF" w:rsidP="003235AA">
            <w:pPr>
              <w:rPr>
                <w:sz w:val="20"/>
                <w:szCs w:val="20"/>
              </w:rPr>
            </w:pPr>
            <w:r w:rsidRPr="003235AA">
              <w:rPr>
                <w:rStyle w:val="FontStyle22"/>
                <w:rFonts w:cs="Tahoma"/>
                <w:b w:val="0"/>
                <w:bCs/>
                <w:sz w:val="20"/>
                <w:szCs w:val="20"/>
              </w:rPr>
              <w:t>«Создание изделий из текстильных материалов»</w:t>
            </w:r>
          </w:p>
          <w:p w:rsidR="00AD6ADF" w:rsidRPr="003235AA" w:rsidRDefault="00AD6ADF" w:rsidP="003235AA">
            <w:pPr>
              <w:rPr>
                <w:sz w:val="20"/>
                <w:szCs w:val="20"/>
              </w:rPr>
            </w:pPr>
            <w:r w:rsidRPr="003235AA">
              <w:rPr>
                <w:rStyle w:val="FontStyle22"/>
                <w:rFonts w:cs="Tahoma"/>
                <w:b w:val="0"/>
                <w:bCs/>
                <w:sz w:val="20"/>
                <w:szCs w:val="20"/>
              </w:rPr>
              <w:t>«Художественные ремёсла»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w:t>
            </w:r>
            <w:r w:rsidRPr="00FB0D4D">
              <w:t>,</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6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3235AA">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3235AA">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3235AA">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3235AA">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3235AA">
            <w:pPr>
              <w:rPr>
                <w:color w:val="000000"/>
              </w:rPr>
            </w:pPr>
            <w:r w:rsidRPr="003235AA">
              <w:rPr>
                <w:color w:val="000000"/>
                <w:sz w:val="20"/>
                <w:szCs w:val="20"/>
              </w:rPr>
              <w:t>-готовность и способность учащихся к нравственному самосовершенствованию</w:t>
            </w:r>
            <w:r w:rsidRPr="003235AA">
              <w:rPr>
                <w:color w:val="000000"/>
              </w:rPr>
              <w:t>.</w:t>
            </w:r>
          </w:p>
          <w:p w:rsidR="00AD6ADF" w:rsidRPr="003235AA" w:rsidRDefault="00AD6ADF" w:rsidP="003235AA">
            <w:pPr>
              <w:rPr>
                <w:sz w:val="20"/>
                <w:szCs w:val="20"/>
              </w:rPr>
            </w:pPr>
          </w:p>
        </w:tc>
        <w:tc>
          <w:tcPr>
            <w:tcW w:w="2700" w:type="dxa"/>
          </w:tcPr>
          <w:p w:rsidR="00AD6ADF" w:rsidRPr="003235AA" w:rsidRDefault="00AD6ADF" w:rsidP="003235AA">
            <w:pPr>
              <w:rPr>
                <w:color w:val="000000"/>
                <w:sz w:val="20"/>
                <w:szCs w:val="20"/>
              </w:rPr>
            </w:pPr>
            <w:r w:rsidRPr="003235AA">
              <w:rPr>
                <w:sz w:val="20"/>
                <w:szCs w:val="20"/>
              </w:rPr>
              <w:t>Подготовка к активному отдыху на природе</w:t>
            </w:r>
          </w:p>
          <w:p w:rsidR="00AD6ADF" w:rsidRPr="003235AA" w:rsidRDefault="00AD6ADF" w:rsidP="003235AA">
            <w:pPr>
              <w:rPr>
                <w:color w:val="000000"/>
                <w:sz w:val="20"/>
                <w:szCs w:val="20"/>
              </w:rPr>
            </w:pPr>
            <w:r w:rsidRPr="003235AA">
              <w:rPr>
                <w:sz w:val="20"/>
                <w:szCs w:val="20"/>
              </w:rPr>
              <w:t>Активный отдых на природе и безопасность</w:t>
            </w:r>
          </w:p>
          <w:p w:rsidR="00AD6ADF" w:rsidRPr="003235AA" w:rsidRDefault="00AD6ADF" w:rsidP="003235AA">
            <w:pPr>
              <w:rPr>
                <w:color w:val="000000"/>
                <w:sz w:val="20"/>
                <w:szCs w:val="20"/>
              </w:rPr>
            </w:pPr>
            <w:r w:rsidRPr="003235AA">
              <w:rPr>
                <w:sz w:val="20"/>
                <w:szCs w:val="20"/>
              </w:rPr>
              <w:t>Дальний (внутренний) и выездной туризм. Меры безопасности</w:t>
            </w:r>
          </w:p>
          <w:p w:rsidR="00AD6ADF" w:rsidRPr="003235AA" w:rsidRDefault="00AD6ADF" w:rsidP="003235AA">
            <w:pPr>
              <w:rPr>
                <w:color w:val="000000"/>
                <w:sz w:val="20"/>
                <w:szCs w:val="20"/>
              </w:rPr>
            </w:pPr>
            <w:r w:rsidRPr="003235AA">
              <w:rPr>
                <w:sz w:val="20"/>
                <w:szCs w:val="20"/>
              </w:rPr>
              <w:t>Обеспечение безопасности при автономном существовании человека в природной среде</w:t>
            </w:r>
          </w:p>
          <w:p w:rsidR="00AD6ADF" w:rsidRPr="003235AA" w:rsidRDefault="00AD6ADF" w:rsidP="003235AA">
            <w:pPr>
              <w:rPr>
                <w:color w:val="000000"/>
                <w:sz w:val="20"/>
                <w:szCs w:val="20"/>
              </w:rPr>
            </w:pPr>
            <w:r w:rsidRPr="003235AA">
              <w:rPr>
                <w:sz w:val="20"/>
                <w:szCs w:val="20"/>
              </w:rPr>
              <w:t xml:space="preserve">      Опасные ситуации в природных условиях</w:t>
            </w:r>
          </w:p>
          <w:p w:rsidR="00AD6ADF" w:rsidRPr="003235AA" w:rsidRDefault="00AD6ADF" w:rsidP="003235AA">
            <w:pPr>
              <w:rPr>
                <w:color w:val="000000"/>
                <w:sz w:val="20"/>
                <w:szCs w:val="20"/>
              </w:rPr>
            </w:pPr>
            <w:r w:rsidRPr="003235AA">
              <w:rPr>
                <w:sz w:val="20"/>
                <w:szCs w:val="20"/>
              </w:rPr>
              <w:t>Первая помощь при неотложных состояниях</w:t>
            </w:r>
          </w:p>
          <w:p w:rsidR="00AD6ADF" w:rsidRPr="003235AA" w:rsidRDefault="00AD6ADF" w:rsidP="003235AA">
            <w:pPr>
              <w:rPr>
                <w:sz w:val="20"/>
                <w:szCs w:val="20"/>
              </w:rPr>
            </w:pPr>
            <w:r w:rsidRPr="003235AA">
              <w:rPr>
                <w:sz w:val="20"/>
                <w:szCs w:val="20"/>
              </w:rPr>
              <w:t>Здоровье человека и факторы на него влияющие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6</w:t>
            </w:r>
          </w:p>
        </w:tc>
        <w:tc>
          <w:tcPr>
            <w:tcW w:w="2163" w:type="dxa"/>
          </w:tcPr>
          <w:p w:rsidR="00AD6ADF" w:rsidRPr="003235AA" w:rsidRDefault="00AD6ADF" w:rsidP="003235AA">
            <w:pPr>
              <w:rPr>
                <w:sz w:val="20"/>
                <w:szCs w:val="20"/>
              </w:rPr>
            </w:pPr>
            <w:r w:rsidRPr="003235AA">
              <w:rPr>
                <w:sz w:val="20"/>
                <w:szCs w:val="20"/>
              </w:rPr>
              <w:t xml:space="preserve">Комплексная программа физического воспитания учащихся 1 – 11 классов      </w:t>
            </w:r>
          </w:p>
          <w:p w:rsidR="00AD6ADF" w:rsidRPr="003235AA" w:rsidRDefault="00AD6ADF" w:rsidP="003235AA">
            <w:pPr>
              <w:rPr>
                <w:sz w:val="20"/>
                <w:szCs w:val="20"/>
              </w:rPr>
            </w:pPr>
            <w:r w:rsidRPr="003235AA">
              <w:rPr>
                <w:sz w:val="20"/>
                <w:szCs w:val="20"/>
              </w:rPr>
              <w:t>«Просвещение»</w:t>
            </w:r>
            <w:r w:rsidRPr="00FB0D4D">
              <w:t xml:space="preserve">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6-7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color w:val="000000"/>
                <w:sz w:val="20"/>
                <w:szCs w:val="20"/>
              </w:rPr>
              <w:t>содействие всестороннему развитию личности обучающихся. Слагаемые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tc>
        <w:tc>
          <w:tcPr>
            <w:tcW w:w="2700" w:type="dxa"/>
          </w:tcPr>
          <w:p w:rsidR="00AD6ADF" w:rsidRPr="003235AA" w:rsidRDefault="00AD6ADF" w:rsidP="003235AA">
            <w:pPr>
              <w:rPr>
                <w:sz w:val="16"/>
                <w:szCs w:val="16"/>
              </w:rPr>
            </w:pPr>
            <w:r w:rsidRPr="003235AA">
              <w:rPr>
                <w:sz w:val="16"/>
                <w:szCs w:val="16"/>
              </w:rPr>
              <w:t>ЛЕГКАЯ   АТЛЕТИКА</w:t>
            </w:r>
          </w:p>
          <w:p w:rsidR="00AD6ADF" w:rsidRPr="003235AA" w:rsidRDefault="00AD6ADF" w:rsidP="003235AA">
            <w:pPr>
              <w:rPr>
                <w:sz w:val="16"/>
                <w:szCs w:val="16"/>
              </w:rPr>
            </w:pPr>
            <w:r w:rsidRPr="003235AA">
              <w:rPr>
                <w:sz w:val="16"/>
                <w:szCs w:val="16"/>
              </w:rPr>
              <w:t>СПОРТИВНЫЕ ИГРЫ</w:t>
            </w:r>
          </w:p>
          <w:p w:rsidR="00AD6ADF" w:rsidRPr="003235AA" w:rsidRDefault="00AD6ADF" w:rsidP="003235AA">
            <w:pPr>
              <w:rPr>
                <w:sz w:val="16"/>
                <w:szCs w:val="16"/>
              </w:rPr>
            </w:pPr>
            <w:r w:rsidRPr="003235AA">
              <w:rPr>
                <w:sz w:val="16"/>
                <w:szCs w:val="16"/>
              </w:rPr>
              <w:t>ГИМНАСТИКА С ЭЛЕМЕНТАМИ АКРОБАТИКИ</w:t>
            </w:r>
          </w:p>
          <w:p w:rsidR="00AD6ADF" w:rsidRPr="003235AA" w:rsidRDefault="00AD6ADF" w:rsidP="003235AA">
            <w:pPr>
              <w:rPr>
                <w:sz w:val="16"/>
                <w:szCs w:val="16"/>
              </w:rPr>
            </w:pPr>
            <w:r w:rsidRPr="003235AA">
              <w:rPr>
                <w:sz w:val="16"/>
                <w:szCs w:val="16"/>
              </w:rPr>
              <w:t>ЛЫЖНАЯ      ПОДГОТОВКА</w:t>
            </w:r>
          </w:p>
          <w:p w:rsidR="00AD6ADF" w:rsidRPr="003235AA" w:rsidRDefault="00AD6ADF" w:rsidP="003235AA">
            <w:pPr>
              <w:rPr>
                <w:sz w:val="16"/>
                <w:szCs w:val="16"/>
              </w:rPr>
            </w:pPr>
            <w:r w:rsidRPr="003235AA">
              <w:rPr>
                <w:sz w:val="16"/>
                <w:szCs w:val="16"/>
              </w:rPr>
              <w:t>СПОРТИВНЫЕ ИГРЫ</w:t>
            </w:r>
          </w:p>
          <w:p w:rsidR="00AD6ADF" w:rsidRPr="003235AA" w:rsidRDefault="00AD6ADF" w:rsidP="003235AA">
            <w:pPr>
              <w:rPr>
                <w:sz w:val="20"/>
                <w:szCs w:val="20"/>
              </w:rPr>
            </w:pPr>
            <w:r w:rsidRPr="003235AA">
              <w:rPr>
                <w:sz w:val="16"/>
                <w:szCs w:val="16"/>
              </w:rPr>
              <w:t>ЛЕГКАЯ   АТЛЕТИКА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 xml:space="preserve">Программы общеобразовательных учреждений. М., «Просвещение», 2012г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Баранов М.Т., Ладыженская Т.А., Тростенцова Л.А. и др. Русский язык 7 класс. «Просвещение»</w:t>
            </w:r>
          </w:p>
        </w:tc>
        <w:tc>
          <w:tcPr>
            <w:tcW w:w="720" w:type="dxa"/>
          </w:tcPr>
          <w:p w:rsidR="00AD6ADF" w:rsidRPr="003235AA" w:rsidRDefault="00AD6ADF" w:rsidP="003235AA">
            <w:pPr>
              <w:jc w:val="center"/>
              <w:rPr>
                <w:b/>
                <w:sz w:val="20"/>
                <w:szCs w:val="20"/>
              </w:rPr>
            </w:pPr>
            <w:r w:rsidRPr="003235AA">
              <w:rPr>
                <w:b/>
                <w:sz w:val="20"/>
                <w:szCs w:val="20"/>
              </w:rPr>
              <w:t>5</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shd w:val="clear" w:color="auto" w:fill="FFFFFF"/>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p w:rsidR="00AD6ADF" w:rsidRPr="003235AA" w:rsidRDefault="00AD6ADF" w:rsidP="003235AA">
            <w:pPr>
              <w:pStyle w:val="aff1"/>
              <w:spacing w:before="0" w:after="0"/>
              <w:jc w:val="both"/>
              <w:rPr>
                <w:sz w:val="20"/>
                <w:szCs w:val="20"/>
              </w:rPr>
            </w:pPr>
          </w:p>
        </w:tc>
        <w:tc>
          <w:tcPr>
            <w:tcW w:w="2700" w:type="dxa"/>
          </w:tcPr>
          <w:p w:rsidR="00AD6ADF" w:rsidRPr="003235AA" w:rsidRDefault="00AD6ADF" w:rsidP="003235AA">
            <w:pPr>
              <w:shd w:val="clear" w:color="auto" w:fill="FFFFFF"/>
              <w:ind w:right="461" w:firstLine="10"/>
              <w:rPr>
                <w:sz w:val="20"/>
                <w:szCs w:val="20"/>
              </w:rPr>
            </w:pPr>
            <w:r w:rsidRPr="003235AA">
              <w:rPr>
                <w:sz w:val="20"/>
                <w:szCs w:val="20"/>
              </w:rPr>
              <w:t>1.Русский язык, как развивающееся явление.</w:t>
            </w:r>
          </w:p>
          <w:p w:rsidR="00AD6ADF" w:rsidRPr="003235AA" w:rsidRDefault="00AD6ADF" w:rsidP="003235AA">
            <w:pPr>
              <w:shd w:val="clear" w:color="auto" w:fill="FFFFFF"/>
              <w:ind w:right="461" w:firstLine="10"/>
              <w:rPr>
                <w:sz w:val="20"/>
                <w:szCs w:val="20"/>
              </w:rPr>
            </w:pPr>
            <w:r w:rsidRPr="003235AA">
              <w:rPr>
                <w:sz w:val="20"/>
                <w:szCs w:val="20"/>
              </w:rPr>
              <w:t>2.Причастие</w:t>
            </w:r>
          </w:p>
          <w:p w:rsidR="00AD6ADF" w:rsidRPr="003235AA" w:rsidRDefault="00AD6ADF" w:rsidP="003235AA">
            <w:pPr>
              <w:shd w:val="clear" w:color="auto" w:fill="FFFFFF"/>
              <w:ind w:right="461" w:firstLine="10"/>
              <w:rPr>
                <w:sz w:val="20"/>
                <w:szCs w:val="20"/>
              </w:rPr>
            </w:pPr>
            <w:r w:rsidRPr="003235AA">
              <w:rPr>
                <w:sz w:val="20"/>
                <w:szCs w:val="20"/>
              </w:rPr>
              <w:t>3.Деепричастие</w:t>
            </w:r>
          </w:p>
          <w:p w:rsidR="00AD6ADF" w:rsidRPr="003235AA" w:rsidRDefault="00AD6ADF" w:rsidP="003235AA">
            <w:pPr>
              <w:shd w:val="clear" w:color="auto" w:fill="FFFFFF"/>
              <w:ind w:right="461" w:firstLine="10"/>
              <w:rPr>
                <w:sz w:val="20"/>
                <w:szCs w:val="20"/>
              </w:rPr>
            </w:pPr>
            <w:r w:rsidRPr="003235AA">
              <w:rPr>
                <w:sz w:val="20"/>
                <w:szCs w:val="20"/>
              </w:rPr>
              <w:t>4. Наречие и слова категории состояния</w:t>
            </w:r>
          </w:p>
          <w:p w:rsidR="00AD6ADF" w:rsidRPr="003235AA" w:rsidRDefault="00AD6ADF" w:rsidP="003235AA">
            <w:pPr>
              <w:shd w:val="clear" w:color="auto" w:fill="FFFFFF"/>
              <w:ind w:right="461" w:firstLine="10"/>
              <w:rPr>
                <w:sz w:val="20"/>
                <w:szCs w:val="20"/>
              </w:rPr>
            </w:pPr>
            <w:r w:rsidRPr="003235AA">
              <w:rPr>
                <w:sz w:val="20"/>
                <w:szCs w:val="20"/>
              </w:rPr>
              <w:t>5.Предлог</w:t>
            </w:r>
          </w:p>
          <w:p w:rsidR="00AD6ADF" w:rsidRPr="003235AA" w:rsidRDefault="00AD6ADF" w:rsidP="003235AA">
            <w:pPr>
              <w:shd w:val="clear" w:color="auto" w:fill="FFFFFF"/>
              <w:ind w:right="461" w:firstLine="10"/>
              <w:rPr>
                <w:sz w:val="20"/>
                <w:szCs w:val="20"/>
              </w:rPr>
            </w:pPr>
            <w:r w:rsidRPr="003235AA">
              <w:rPr>
                <w:sz w:val="20"/>
                <w:szCs w:val="20"/>
              </w:rPr>
              <w:t>6.Союз</w:t>
            </w:r>
          </w:p>
          <w:p w:rsidR="00AD6ADF" w:rsidRPr="003235AA" w:rsidRDefault="00AD6ADF" w:rsidP="003235AA">
            <w:pPr>
              <w:shd w:val="clear" w:color="auto" w:fill="FFFFFF"/>
              <w:ind w:right="461" w:firstLine="10"/>
              <w:rPr>
                <w:sz w:val="20"/>
                <w:szCs w:val="20"/>
              </w:rPr>
            </w:pPr>
            <w:r w:rsidRPr="003235AA">
              <w:rPr>
                <w:sz w:val="20"/>
                <w:szCs w:val="20"/>
              </w:rPr>
              <w:t>7.Частица</w:t>
            </w:r>
          </w:p>
          <w:p w:rsidR="00AD6ADF" w:rsidRPr="003235AA" w:rsidRDefault="00AD6ADF" w:rsidP="003235AA">
            <w:pPr>
              <w:shd w:val="clear" w:color="auto" w:fill="FFFFFF"/>
              <w:ind w:right="461" w:firstLine="10"/>
              <w:rPr>
                <w:sz w:val="20"/>
                <w:szCs w:val="20"/>
              </w:rPr>
            </w:pPr>
            <w:r w:rsidRPr="003235AA">
              <w:rPr>
                <w:sz w:val="20"/>
                <w:szCs w:val="20"/>
              </w:rPr>
              <w:t>8.Междометие</w:t>
            </w:r>
          </w:p>
          <w:p w:rsidR="00AD6ADF" w:rsidRPr="003235AA" w:rsidRDefault="00AD6ADF" w:rsidP="003235AA">
            <w:pPr>
              <w:shd w:val="clear" w:color="auto" w:fill="FFFFFF"/>
              <w:ind w:right="461" w:firstLine="10"/>
              <w:rPr>
                <w:sz w:val="20"/>
                <w:szCs w:val="20"/>
              </w:rPr>
            </w:pPr>
            <w:r w:rsidRPr="003235AA">
              <w:rPr>
                <w:sz w:val="20"/>
                <w:szCs w:val="20"/>
              </w:rPr>
              <w:t>9.Повторение изученного в 7 классе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before="60"/>
              <w:jc w:val="both"/>
              <w:rPr>
                <w:sz w:val="20"/>
                <w:szCs w:val="20"/>
              </w:rPr>
            </w:pPr>
            <w:r w:rsidRPr="003235AA">
              <w:rPr>
                <w:bCs/>
                <w:sz w:val="20"/>
                <w:szCs w:val="20"/>
              </w:rPr>
              <w:t>-воспитание</w:t>
            </w:r>
            <w:r w:rsidRPr="003235AA">
              <w:rPr>
                <w:sz w:val="20"/>
                <w:szCs w:val="20"/>
              </w:rPr>
              <w:t xml:space="preserve">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школьников, их жизненного и эстетического опыта;</w:t>
            </w:r>
          </w:p>
          <w:p w:rsidR="00AD6ADF" w:rsidRPr="003235AA" w:rsidRDefault="00AD6ADF" w:rsidP="003235AA">
            <w:pPr>
              <w:spacing w:before="60"/>
              <w:jc w:val="both"/>
              <w:rPr>
                <w:sz w:val="20"/>
                <w:szCs w:val="20"/>
              </w:rPr>
            </w:pPr>
            <w:r w:rsidRPr="003235AA">
              <w:rPr>
                <w:bCs/>
                <w:sz w:val="20"/>
                <w:szCs w:val="20"/>
              </w:rPr>
              <w:t>-развитие</w:t>
            </w:r>
            <w:r w:rsidRPr="003235AA">
              <w:rPr>
                <w:b/>
                <w:bCs/>
                <w:sz w:val="20"/>
                <w:szCs w:val="20"/>
              </w:rPr>
              <w:t xml:space="preserve"> </w:t>
            </w:r>
            <w:r w:rsidRPr="003235AA">
              <w:rPr>
                <w:sz w:val="20"/>
                <w:szCs w:val="20"/>
              </w:rPr>
              <w:t xml:space="preserve">познавательных интересов, интеллектуальных и творческих способностей, устной и письменной речи учащихся; формирование читательской культуры, представления о специфике литературы в ряду других искусств, потребности в самостоятельном чтении художественной литературы, эстетического вкуса на основе освоения художественных текстов; </w:t>
            </w:r>
          </w:p>
          <w:p w:rsidR="00AD6ADF" w:rsidRPr="003235AA" w:rsidRDefault="00AD6ADF" w:rsidP="003235AA">
            <w:pPr>
              <w:spacing w:before="60"/>
              <w:jc w:val="both"/>
              <w:rPr>
                <w:sz w:val="20"/>
                <w:szCs w:val="20"/>
              </w:rPr>
            </w:pPr>
            <w:r w:rsidRPr="003235AA">
              <w:rPr>
                <w:bCs/>
                <w:sz w:val="20"/>
                <w:szCs w:val="20"/>
              </w:rPr>
              <w:t>-освоение знаний</w:t>
            </w:r>
            <w:r w:rsidRPr="003235AA">
              <w:rPr>
                <w:sz w:val="20"/>
                <w:szCs w:val="20"/>
              </w:rPr>
              <w:t xml:space="preserve"> о русской литературе, ее духовно-нравственном и эстетическом значении; о выдающихся произведениях русских писателей, их жизни и творчестве, об отдельных произведениях зарубежной классики;</w:t>
            </w:r>
          </w:p>
          <w:p w:rsidR="00AD6ADF" w:rsidRPr="003235AA" w:rsidRDefault="00AD6ADF" w:rsidP="003235AA">
            <w:pPr>
              <w:spacing w:before="60"/>
              <w:jc w:val="both"/>
              <w:rPr>
                <w:sz w:val="20"/>
                <w:szCs w:val="20"/>
              </w:rPr>
            </w:pPr>
            <w:r w:rsidRPr="003235AA">
              <w:rPr>
                <w:bCs/>
                <w:sz w:val="20"/>
                <w:szCs w:val="20"/>
              </w:rPr>
              <w:t>-овладение умениями</w:t>
            </w:r>
            <w:r w:rsidRPr="003235AA">
              <w:rPr>
                <w:sz w:val="20"/>
                <w:szCs w:val="20"/>
              </w:rPr>
              <w:t xml:space="preserve"> творческого чтения и анализа художественных произведений с привлечением необходимых сведений по теории и истории литературы; умением выявлять в них конкретно-историческое и общечеловеческое содержание, правильно пользоваться русским языком.</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 xml:space="preserve">Введение. </w:t>
            </w:r>
          </w:p>
          <w:p w:rsidR="00AD6ADF" w:rsidRPr="003235AA" w:rsidRDefault="00AD6ADF" w:rsidP="003235AA">
            <w:pPr>
              <w:rPr>
                <w:sz w:val="20"/>
                <w:szCs w:val="20"/>
              </w:rPr>
            </w:pPr>
            <w:r w:rsidRPr="003235AA">
              <w:rPr>
                <w:sz w:val="20"/>
                <w:szCs w:val="20"/>
              </w:rPr>
              <w:t>Устное народное творчество.</w:t>
            </w:r>
          </w:p>
          <w:p w:rsidR="00AD6ADF" w:rsidRPr="003235AA" w:rsidRDefault="00AD6ADF" w:rsidP="003235AA">
            <w:pPr>
              <w:rPr>
                <w:sz w:val="20"/>
                <w:szCs w:val="20"/>
              </w:rPr>
            </w:pPr>
            <w:r w:rsidRPr="003235AA">
              <w:rPr>
                <w:sz w:val="20"/>
                <w:szCs w:val="20"/>
              </w:rPr>
              <w:t>Из древнерусской литературы.</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XVIII</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XIX</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XX</w:t>
            </w:r>
            <w:r w:rsidRPr="003235AA">
              <w:rPr>
                <w:sz w:val="20"/>
                <w:szCs w:val="20"/>
              </w:rPr>
              <w:t xml:space="preserve"> века.</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2  - 11 классы. М.: Просвещение, 2010.</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7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rPr>
                <w:spacing w:val="3"/>
                <w:sz w:val="20"/>
                <w:szCs w:val="20"/>
              </w:rPr>
            </w:pPr>
            <w:r w:rsidRPr="003235AA">
              <w:rPr>
                <w:spacing w:val="-8"/>
              </w:rPr>
              <w:t>-</w:t>
            </w:r>
            <w:r w:rsidRPr="003235AA">
              <w:rPr>
                <w:spacing w:val="-8"/>
                <w:sz w:val="20"/>
                <w:szCs w:val="20"/>
              </w:rPr>
              <w:t>р</w:t>
            </w:r>
            <w:r w:rsidRPr="003235AA">
              <w:rPr>
                <w:spacing w:val="4"/>
                <w:sz w:val="20"/>
                <w:szCs w:val="20"/>
              </w:rPr>
              <w:t>а</w:t>
            </w:r>
            <w:r w:rsidRPr="003235AA">
              <w:rPr>
                <w:spacing w:val="-3"/>
                <w:sz w:val="20"/>
                <w:szCs w:val="20"/>
              </w:rPr>
              <w:t>з</w:t>
            </w:r>
            <w:r w:rsidRPr="003235AA">
              <w:rPr>
                <w:spacing w:val="-6"/>
                <w:sz w:val="20"/>
                <w:szCs w:val="20"/>
              </w:rPr>
              <w:t>в</w:t>
            </w:r>
            <w:r w:rsidRPr="003235AA">
              <w:rPr>
                <w:spacing w:val="7"/>
                <w:sz w:val="20"/>
                <w:szCs w:val="20"/>
              </w:rPr>
              <w:t>и</w:t>
            </w:r>
            <w:r w:rsidRPr="003235AA">
              <w:rPr>
                <w:spacing w:val="-8"/>
                <w:sz w:val="20"/>
                <w:szCs w:val="20"/>
              </w:rPr>
              <w:t>т</w:t>
            </w:r>
            <w:r w:rsidRPr="003235AA">
              <w:rPr>
                <w:spacing w:val="7"/>
                <w:sz w:val="20"/>
                <w:szCs w:val="20"/>
              </w:rPr>
              <w:t>и</w:t>
            </w:r>
            <w:r w:rsidRPr="003235AA">
              <w:rPr>
                <w:sz w:val="20"/>
                <w:szCs w:val="20"/>
              </w:rPr>
              <w:t>е</w:t>
            </w:r>
            <w:r w:rsidRPr="003235AA">
              <w:rPr>
                <w:spacing w:val="27"/>
                <w:sz w:val="20"/>
                <w:szCs w:val="20"/>
              </w:rPr>
              <w:t xml:space="preserve"> </w:t>
            </w:r>
            <w:r w:rsidRPr="003235AA">
              <w:rPr>
                <w:sz w:val="20"/>
                <w:szCs w:val="20"/>
              </w:rPr>
              <w:t>ин</w:t>
            </w:r>
            <w:r w:rsidRPr="003235AA">
              <w:rPr>
                <w:spacing w:val="-8"/>
                <w:sz w:val="20"/>
                <w:szCs w:val="20"/>
              </w:rPr>
              <w:t>о</w:t>
            </w:r>
            <w:r w:rsidRPr="003235AA">
              <w:rPr>
                <w:sz w:val="20"/>
                <w:szCs w:val="20"/>
              </w:rPr>
              <w:t>я</w:t>
            </w:r>
            <w:r w:rsidRPr="003235AA">
              <w:rPr>
                <w:spacing w:val="-3"/>
                <w:sz w:val="20"/>
                <w:szCs w:val="20"/>
              </w:rPr>
              <w:t>з</w:t>
            </w:r>
            <w:r w:rsidRPr="003235AA">
              <w:rPr>
                <w:spacing w:val="1"/>
                <w:sz w:val="20"/>
                <w:szCs w:val="20"/>
              </w:rPr>
              <w:t>ы</w:t>
            </w:r>
            <w:r w:rsidRPr="003235AA">
              <w:rPr>
                <w:spacing w:val="-8"/>
                <w:sz w:val="20"/>
                <w:szCs w:val="20"/>
              </w:rPr>
              <w:t>ч</w:t>
            </w:r>
            <w:r w:rsidRPr="003235AA">
              <w:rPr>
                <w:spacing w:val="7"/>
                <w:sz w:val="20"/>
                <w:szCs w:val="20"/>
              </w:rPr>
              <w:t>н</w:t>
            </w:r>
            <w:r w:rsidRPr="003235AA">
              <w:rPr>
                <w:spacing w:val="-8"/>
                <w:sz w:val="20"/>
                <w:szCs w:val="20"/>
              </w:rPr>
              <w:t>о</w:t>
            </w:r>
            <w:r w:rsidRPr="003235AA">
              <w:rPr>
                <w:sz w:val="20"/>
                <w:szCs w:val="20"/>
              </w:rPr>
              <w:t>й</w:t>
            </w:r>
            <w:r w:rsidRPr="003235AA">
              <w:rPr>
                <w:w w:val="102"/>
                <w:sz w:val="20"/>
                <w:szCs w:val="20"/>
              </w:rPr>
              <w:t xml:space="preserve"> </w:t>
            </w:r>
            <w:r w:rsidRPr="003235AA">
              <w:rPr>
                <w:sz w:val="20"/>
                <w:szCs w:val="20"/>
              </w:rPr>
              <w:t>к</w:t>
            </w:r>
            <w:r w:rsidRPr="003235AA">
              <w:rPr>
                <w:spacing w:val="-8"/>
                <w:sz w:val="20"/>
                <w:szCs w:val="20"/>
              </w:rPr>
              <w:t>о</w:t>
            </w:r>
            <w:r w:rsidRPr="003235AA">
              <w:rPr>
                <w:sz w:val="20"/>
                <w:szCs w:val="20"/>
              </w:rPr>
              <w:t>м</w:t>
            </w:r>
            <w:r w:rsidRPr="003235AA">
              <w:rPr>
                <w:spacing w:val="5"/>
                <w:sz w:val="20"/>
                <w:szCs w:val="20"/>
              </w:rPr>
              <w:t>м</w:t>
            </w:r>
            <w:r w:rsidRPr="003235AA">
              <w:rPr>
                <w:spacing w:val="-8"/>
                <w:sz w:val="20"/>
                <w:szCs w:val="20"/>
              </w:rPr>
              <w:t>у</w:t>
            </w:r>
            <w:r w:rsidRPr="003235AA">
              <w:rPr>
                <w:spacing w:val="-1"/>
                <w:sz w:val="20"/>
                <w:szCs w:val="20"/>
              </w:rPr>
              <w:t>н</w:t>
            </w:r>
            <w:r w:rsidRPr="003235AA">
              <w:rPr>
                <w:spacing w:val="7"/>
                <w:sz w:val="20"/>
                <w:szCs w:val="20"/>
              </w:rPr>
              <w:t>и</w:t>
            </w:r>
            <w:r w:rsidRPr="003235AA">
              <w:rPr>
                <w:spacing w:val="-4"/>
                <w:sz w:val="20"/>
                <w:szCs w:val="20"/>
              </w:rPr>
              <w:t>к</w:t>
            </w:r>
            <w:r w:rsidRPr="003235AA">
              <w:rPr>
                <w:sz w:val="20"/>
                <w:szCs w:val="20"/>
              </w:rPr>
              <w:t>а</w:t>
            </w:r>
            <w:r w:rsidRPr="003235AA">
              <w:rPr>
                <w:spacing w:val="-3"/>
                <w:sz w:val="20"/>
                <w:szCs w:val="20"/>
              </w:rPr>
              <w:t>т</w:t>
            </w:r>
            <w:r w:rsidRPr="003235AA">
              <w:rPr>
                <w:sz w:val="20"/>
                <w:szCs w:val="20"/>
              </w:rPr>
              <w:t>и</w:t>
            </w:r>
            <w:r w:rsidRPr="003235AA">
              <w:rPr>
                <w:spacing w:val="-6"/>
                <w:sz w:val="20"/>
                <w:szCs w:val="20"/>
              </w:rPr>
              <w:t>в</w:t>
            </w:r>
            <w:r w:rsidRPr="003235AA">
              <w:rPr>
                <w:spacing w:val="7"/>
                <w:sz w:val="20"/>
                <w:szCs w:val="20"/>
              </w:rPr>
              <w:t>н</w:t>
            </w:r>
            <w:r w:rsidRPr="003235AA">
              <w:rPr>
                <w:spacing w:val="-12"/>
                <w:sz w:val="20"/>
                <w:szCs w:val="20"/>
              </w:rPr>
              <w:t>о</w:t>
            </w:r>
            <w:r w:rsidRPr="003235AA">
              <w:rPr>
                <w:sz w:val="20"/>
                <w:szCs w:val="20"/>
              </w:rPr>
              <w:t>й</w:t>
            </w:r>
            <w:r w:rsidRPr="003235AA">
              <w:rPr>
                <w:spacing w:val="33"/>
                <w:sz w:val="20"/>
                <w:szCs w:val="20"/>
              </w:rPr>
              <w:t xml:space="preserve"> </w:t>
            </w:r>
            <w:r w:rsidRPr="003235AA">
              <w:rPr>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5"/>
                <w:sz w:val="20"/>
                <w:szCs w:val="20"/>
              </w:rPr>
              <w:t>е</w:t>
            </w:r>
            <w:r w:rsidRPr="003235AA">
              <w:rPr>
                <w:spacing w:val="1"/>
                <w:sz w:val="20"/>
                <w:szCs w:val="20"/>
              </w:rPr>
              <w:t>т</w:t>
            </w:r>
            <w:r w:rsidRPr="003235AA">
              <w:rPr>
                <w:spacing w:val="-9"/>
                <w:sz w:val="20"/>
                <w:szCs w:val="20"/>
              </w:rPr>
              <w:t>е</w:t>
            </w:r>
            <w:r w:rsidRPr="003235AA">
              <w:rPr>
                <w:sz w:val="20"/>
                <w:szCs w:val="20"/>
              </w:rPr>
              <w:t>н</w:t>
            </w:r>
            <w:r w:rsidRPr="003235AA">
              <w:rPr>
                <w:spacing w:val="-1"/>
                <w:sz w:val="20"/>
                <w:szCs w:val="20"/>
              </w:rPr>
              <w:t>ци</w:t>
            </w:r>
            <w:r w:rsidRPr="003235AA">
              <w:rPr>
                <w:sz w:val="20"/>
                <w:szCs w:val="20"/>
              </w:rPr>
              <w:t>и</w:t>
            </w:r>
            <w:r w:rsidRPr="003235AA">
              <w:rPr>
                <w:spacing w:val="27"/>
                <w:sz w:val="20"/>
                <w:szCs w:val="20"/>
              </w:rPr>
              <w:t xml:space="preserve"> </w:t>
            </w:r>
            <w:r w:rsidRPr="003235AA">
              <w:rPr>
                <w:sz w:val="20"/>
                <w:szCs w:val="20"/>
              </w:rPr>
              <w:t>в</w:t>
            </w:r>
            <w:r w:rsidRPr="003235AA">
              <w:rPr>
                <w:spacing w:val="32"/>
                <w:sz w:val="20"/>
                <w:szCs w:val="20"/>
              </w:rPr>
              <w:t xml:space="preserve"> </w:t>
            </w:r>
            <w:r w:rsidRPr="003235AA">
              <w:rPr>
                <w:spacing w:val="-5"/>
                <w:sz w:val="20"/>
                <w:szCs w:val="20"/>
              </w:rPr>
              <w:t>с</w:t>
            </w:r>
            <w:r w:rsidRPr="003235AA">
              <w:rPr>
                <w:spacing w:val="-3"/>
                <w:sz w:val="20"/>
                <w:szCs w:val="20"/>
              </w:rPr>
              <w:t>о</w:t>
            </w:r>
            <w:r w:rsidRPr="003235AA">
              <w:rPr>
                <w:spacing w:val="2"/>
                <w:sz w:val="20"/>
                <w:szCs w:val="20"/>
              </w:rPr>
              <w:t>в</w:t>
            </w:r>
            <w:r w:rsidRPr="003235AA">
              <w:rPr>
                <w:spacing w:val="-3"/>
                <w:sz w:val="20"/>
                <w:szCs w:val="20"/>
              </w:rPr>
              <w:t>о</w:t>
            </w:r>
            <w:r w:rsidRPr="003235AA">
              <w:rPr>
                <w:spacing w:val="4"/>
                <w:sz w:val="20"/>
                <w:szCs w:val="20"/>
              </w:rPr>
              <w:t>к</w:t>
            </w:r>
            <w:r w:rsidRPr="003235AA">
              <w:rPr>
                <w:spacing w:val="-12"/>
                <w:sz w:val="20"/>
                <w:szCs w:val="20"/>
              </w:rPr>
              <w:t>у</w:t>
            </w:r>
            <w:r w:rsidRPr="003235AA">
              <w:rPr>
                <w:sz w:val="20"/>
                <w:szCs w:val="20"/>
              </w:rPr>
              <w:t>пн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33"/>
                <w:sz w:val="20"/>
                <w:szCs w:val="20"/>
              </w:rPr>
              <w:t xml:space="preserve"> </w:t>
            </w:r>
            <w:r w:rsidRPr="003235AA">
              <w:rPr>
                <w:sz w:val="20"/>
                <w:szCs w:val="20"/>
              </w:rPr>
              <w:t>ее</w:t>
            </w:r>
            <w:r w:rsidRPr="003235AA">
              <w:rPr>
                <w:spacing w:val="18"/>
                <w:sz w:val="20"/>
                <w:szCs w:val="20"/>
              </w:rPr>
              <w:t xml:space="preserve"> </w:t>
            </w:r>
            <w:r w:rsidRPr="003235AA">
              <w:rPr>
                <w:sz w:val="20"/>
                <w:szCs w:val="20"/>
              </w:rPr>
              <w:t>с</w:t>
            </w:r>
            <w:r w:rsidRPr="003235AA">
              <w:rPr>
                <w:spacing w:val="-3"/>
                <w:sz w:val="20"/>
                <w:szCs w:val="20"/>
              </w:rPr>
              <w:t>о</w:t>
            </w:r>
            <w:r w:rsidRPr="003235AA">
              <w:rPr>
                <w:sz w:val="20"/>
                <w:szCs w:val="20"/>
              </w:rPr>
              <w:t>с</w:t>
            </w:r>
            <w:r w:rsidRPr="003235AA">
              <w:rPr>
                <w:spacing w:val="1"/>
                <w:sz w:val="20"/>
                <w:szCs w:val="20"/>
              </w:rPr>
              <w:t>т</w:t>
            </w:r>
            <w:r w:rsidRPr="003235AA">
              <w:rPr>
                <w:spacing w:val="-5"/>
                <w:sz w:val="20"/>
                <w:szCs w:val="20"/>
              </w:rPr>
              <w:t>а</w:t>
            </w:r>
            <w:r w:rsidRPr="003235AA">
              <w:rPr>
                <w:spacing w:val="2"/>
                <w:sz w:val="20"/>
                <w:szCs w:val="20"/>
              </w:rPr>
              <w:t>в</w:t>
            </w:r>
            <w:r w:rsidRPr="003235AA">
              <w:rPr>
                <w:spacing w:val="-3"/>
                <w:sz w:val="20"/>
                <w:szCs w:val="20"/>
              </w:rPr>
              <w:t>л</w:t>
            </w:r>
            <w:r w:rsidRPr="003235AA">
              <w:rPr>
                <w:sz w:val="20"/>
                <w:szCs w:val="20"/>
              </w:rPr>
              <w:t>я</w:t>
            </w:r>
            <w:r w:rsidRPr="003235AA">
              <w:rPr>
                <w:spacing w:val="-1"/>
                <w:sz w:val="20"/>
                <w:szCs w:val="20"/>
              </w:rPr>
              <w:t>ющ</w:t>
            </w:r>
            <w:r w:rsidRPr="003235AA">
              <w:rPr>
                <w:sz w:val="20"/>
                <w:szCs w:val="20"/>
              </w:rPr>
              <w:t>и</w:t>
            </w:r>
            <w:r w:rsidRPr="003235AA">
              <w:rPr>
                <w:spacing w:val="-3"/>
                <w:sz w:val="20"/>
                <w:szCs w:val="20"/>
              </w:rPr>
              <w:t>х</w:t>
            </w:r>
            <w:r w:rsidRPr="003235AA">
              <w:rPr>
                <w:sz w:val="20"/>
                <w:szCs w:val="20"/>
              </w:rPr>
              <w:t>:</w:t>
            </w:r>
            <w:r w:rsidRPr="003235AA">
              <w:rPr>
                <w:spacing w:val="21"/>
                <w:sz w:val="20"/>
                <w:szCs w:val="20"/>
              </w:rPr>
              <w:t xml:space="preserve"> </w:t>
            </w:r>
            <w:r w:rsidRPr="003235AA">
              <w:rPr>
                <w:spacing w:val="1"/>
                <w:sz w:val="20"/>
                <w:szCs w:val="20"/>
              </w:rPr>
              <w:t>р</w:t>
            </w:r>
            <w:r w:rsidRPr="003235AA">
              <w:rPr>
                <w:sz w:val="20"/>
                <w:szCs w:val="20"/>
              </w:rPr>
              <w:t>еч</w:t>
            </w:r>
            <w:r w:rsidRPr="003235AA">
              <w:rPr>
                <w:spacing w:val="-5"/>
                <w:sz w:val="20"/>
                <w:szCs w:val="20"/>
              </w:rPr>
              <w:t>е</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w:t>
            </w:r>
            <w:r w:rsidRPr="003235AA">
              <w:rPr>
                <w:spacing w:val="30"/>
                <w:sz w:val="20"/>
                <w:szCs w:val="20"/>
              </w:rPr>
              <w:t xml:space="preserve"> </w:t>
            </w:r>
            <w:r w:rsidRPr="003235AA">
              <w:rPr>
                <w:sz w:val="20"/>
                <w:szCs w:val="20"/>
              </w:rPr>
              <w:t>я</w:t>
            </w:r>
            <w:r w:rsidRPr="003235AA">
              <w:rPr>
                <w:spacing w:val="1"/>
                <w:sz w:val="20"/>
                <w:szCs w:val="20"/>
              </w:rPr>
              <w:t>зы</w:t>
            </w:r>
            <w:r w:rsidRPr="003235AA">
              <w:rPr>
                <w:spacing w:val="-4"/>
                <w:sz w:val="20"/>
                <w:szCs w:val="20"/>
              </w:rPr>
              <w:t>к</w:t>
            </w:r>
            <w:r w:rsidRPr="003235AA">
              <w:rPr>
                <w:spacing w:val="-3"/>
                <w:sz w:val="20"/>
                <w:szCs w:val="20"/>
              </w:rPr>
              <w:t>о</w:t>
            </w:r>
            <w:r w:rsidRPr="003235AA">
              <w:rPr>
                <w:spacing w:val="-1"/>
                <w:sz w:val="20"/>
                <w:szCs w:val="20"/>
              </w:rPr>
              <w:t>в</w:t>
            </w:r>
            <w:r w:rsidRPr="003235AA">
              <w:rPr>
                <w:spacing w:val="-3"/>
                <w:sz w:val="20"/>
                <w:szCs w:val="20"/>
              </w:rPr>
              <w:t>о</w:t>
            </w:r>
            <w:r w:rsidRPr="003235AA">
              <w:rPr>
                <w:spacing w:val="-1"/>
                <w:sz w:val="20"/>
                <w:szCs w:val="20"/>
              </w:rPr>
              <w:t>й</w:t>
            </w:r>
            <w:r w:rsidRPr="003235AA">
              <w:rPr>
                <w:sz w:val="20"/>
                <w:szCs w:val="20"/>
              </w:rPr>
              <w:t>,</w:t>
            </w:r>
            <w:r w:rsidRPr="003235AA">
              <w:rPr>
                <w:spacing w:val="35"/>
                <w:sz w:val="20"/>
                <w:szCs w:val="20"/>
              </w:rPr>
              <w:t xml:space="preserve"> </w:t>
            </w:r>
            <w:r w:rsidRPr="003235AA">
              <w:rPr>
                <w:sz w:val="20"/>
                <w:szCs w:val="20"/>
              </w:rPr>
              <w:t>с</w:t>
            </w:r>
            <w:r w:rsidRPr="003235AA">
              <w:rPr>
                <w:spacing w:val="-12"/>
                <w:sz w:val="20"/>
                <w:szCs w:val="20"/>
              </w:rPr>
              <w:t>о</w:t>
            </w:r>
            <w:r w:rsidRPr="003235AA">
              <w:rPr>
                <w:sz w:val="20"/>
                <w:szCs w:val="20"/>
              </w:rPr>
              <w:t>ци</w:t>
            </w:r>
            <w:r w:rsidRPr="003235AA">
              <w:rPr>
                <w:spacing w:val="1"/>
                <w:sz w:val="20"/>
                <w:szCs w:val="20"/>
              </w:rPr>
              <w:t>о</w:t>
            </w:r>
            <w:r w:rsidRPr="003235AA">
              <w:rPr>
                <w:sz w:val="20"/>
                <w:szCs w:val="20"/>
              </w:rPr>
              <w:t>к</w:t>
            </w:r>
            <w:r w:rsidRPr="003235AA">
              <w:rPr>
                <w:spacing w:val="-3"/>
                <w:sz w:val="20"/>
                <w:szCs w:val="20"/>
              </w:rPr>
              <w:t>ул</w:t>
            </w:r>
            <w:r w:rsidRPr="003235AA">
              <w:rPr>
                <w:spacing w:val="1"/>
                <w:sz w:val="20"/>
                <w:szCs w:val="20"/>
              </w:rPr>
              <w:t>ьт</w:t>
            </w:r>
            <w:r w:rsidRPr="003235AA">
              <w:rPr>
                <w:spacing w:val="-8"/>
                <w:sz w:val="20"/>
                <w:szCs w:val="20"/>
              </w:rPr>
              <w:t>у</w:t>
            </w:r>
            <w:r w:rsidRPr="003235AA">
              <w:rPr>
                <w:spacing w:val="1"/>
                <w:sz w:val="20"/>
                <w:szCs w:val="20"/>
              </w:rPr>
              <w:t>р</w:t>
            </w:r>
            <w:r w:rsidRPr="003235AA">
              <w:rPr>
                <w:sz w:val="20"/>
                <w:szCs w:val="20"/>
              </w:rPr>
              <w:t>н</w:t>
            </w:r>
            <w:r w:rsidRPr="003235AA">
              <w:rPr>
                <w:spacing w:val="-8"/>
                <w:sz w:val="20"/>
                <w:szCs w:val="20"/>
              </w:rPr>
              <w:t>о</w:t>
            </w:r>
            <w:r w:rsidRPr="003235AA">
              <w:rPr>
                <w:sz w:val="20"/>
                <w:szCs w:val="20"/>
              </w:rPr>
              <w:t>й,</w:t>
            </w:r>
            <w:r w:rsidRPr="003235AA">
              <w:rPr>
                <w:spacing w:val="30"/>
                <w:sz w:val="20"/>
                <w:szCs w:val="20"/>
              </w:rPr>
              <w:t xml:space="preserve"> </w:t>
            </w:r>
            <w:r w:rsidRPr="003235AA">
              <w:rPr>
                <w:spacing w:val="-4"/>
                <w:sz w:val="20"/>
                <w:szCs w:val="20"/>
              </w:rPr>
              <w:t>к</w:t>
            </w:r>
            <w:r w:rsidRPr="003235AA">
              <w:rPr>
                <w:spacing w:val="-3"/>
                <w:sz w:val="20"/>
                <w:szCs w:val="20"/>
              </w:rPr>
              <w:t>о</w:t>
            </w:r>
            <w:r w:rsidRPr="003235AA">
              <w:rPr>
                <w:spacing w:val="-4"/>
                <w:sz w:val="20"/>
                <w:szCs w:val="20"/>
              </w:rPr>
              <w:t>м</w:t>
            </w:r>
            <w:r w:rsidRPr="003235AA">
              <w:rPr>
                <w:spacing w:val="7"/>
                <w:sz w:val="20"/>
                <w:szCs w:val="20"/>
              </w:rPr>
              <w:t>п</w:t>
            </w:r>
            <w:r w:rsidRPr="003235AA">
              <w:rPr>
                <w:spacing w:val="-9"/>
                <w:sz w:val="20"/>
                <w:szCs w:val="20"/>
              </w:rPr>
              <w:t>е</w:t>
            </w:r>
            <w:r w:rsidRPr="003235AA">
              <w:rPr>
                <w:sz w:val="20"/>
                <w:szCs w:val="20"/>
              </w:rPr>
              <w:t>нс</w:t>
            </w:r>
            <w:r w:rsidRPr="003235AA">
              <w:rPr>
                <w:spacing w:val="4"/>
                <w:sz w:val="20"/>
                <w:szCs w:val="20"/>
              </w:rPr>
              <w:t>а</w:t>
            </w:r>
            <w:r w:rsidRPr="003235AA">
              <w:rPr>
                <w:spacing w:val="-3"/>
                <w:sz w:val="20"/>
                <w:szCs w:val="20"/>
              </w:rPr>
              <w:t>тор</w:t>
            </w:r>
            <w:r w:rsidRPr="003235AA">
              <w:rPr>
                <w:sz w:val="20"/>
                <w:szCs w:val="20"/>
              </w:rPr>
              <w:t>н</w:t>
            </w:r>
            <w:r w:rsidRPr="003235AA">
              <w:rPr>
                <w:spacing w:val="-8"/>
                <w:sz w:val="20"/>
                <w:szCs w:val="20"/>
              </w:rPr>
              <w:t>о</w:t>
            </w:r>
            <w:r w:rsidRPr="003235AA">
              <w:rPr>
                <w:sz w:val="20"/>
                <w:szCs w:val="20"/>
              </w:rPr>
              <w:t>й,</w:t>
            </w:r>
            <w:r w:rsidRPr="003235AA">
              <w:rPr>
                <w:spacing w:val="35"/>
                <w:sz w:val="20"/>
                <w:szCs w:val="20"/>
              </w:rPr>
              <w:t xml:space="preserve"> </w:t>
            </w:r>
            <w:r w:rsidRPr="003235AA">
              <w:rPr>
                <w:spacing w:val="-8"/>
                <w:sz w:val="20"/>
                <w:szCs w:val="20"/>
              </w:rPr>
              <w:t>у</w:t>
            </w:r>
            <w:r w:rsidRPr="003235AA">
              <w:rPr>
                <w:sz w:val="20"/>
                <w:szCs w:val="20"/>
              </w:rPr>
              <w:t>че</w:t>
            </w:r>
            <w:r w:rsidRPr="003235AA">
              <w:rPr>
                <w:spacing w:val="-5"/>
                <w:sz w:val="20"/>
                <w:szCs w:val="20"/>
              </w:rPr>
              <w:t>б</w:t>
            </w:r>
            <w:r w:rsidRPr="003235AA">
              <w:rPr>
                <w:sz w:val="20"/>
                <w:szCs w:val="20"/>
              </w:rPr>
              <w:t>н</w:t>
            </w:r>
            <w:r w:rsidRPr="003235AA">
              <w:rPr>
                <w:spacing w:val="1"/>
                <w:sz w:val="20"/>
                <w:szCs w:val="20"/>
              </w:rPr>
              <w:t>о</w:t>
            </w:r>
            <w:r w:rsidRPr="003235AA">
              <w:rPr>
                <w:sz w:val="20"/>
                <w:szCs w:val="20"/>
              </w:rPr>
              <w:t>-</w:t>
            </w:r>
            <w:r w:rsidRPr="003235AA">
              <w:rPr>
                <w:w w:val="102"/>
                <w:sz w:val="20"/>
                <w:szCs w:val="20"/>
              </w:rPr>
              <w:t xml:space="preserve"> </w:t>
            </w:r>
            <w:r w:rsidRPr="003235AA">
              <w:rPr>
                <w:sz w:val="20"/>
                <w:szCs w:val="20"/>
              </w:rPr>
              <w:t>п</w:t>
            </w:r>
            <w:r w:rsidRPr="003235AA">
              <w:rPr>
                <w:spacing w:val="-8"/>
                <w:sz w:val="20"/>
                <w:szCs w:val="20"/>
              </w:rPr>
              <w:t>о</w:t>
            </w:r>
            <w:r w:rsidRPr="003235AA">
              <w:rPr>
                <w:spacing w:val="-3"/>
                <w:sz w:val="20"/>
                <w:szCs w:val="20"/>
              </w:rPr>
              <w:t>з</w:t>
            </w:r>
            <w:r w:rsidRPr="003235AA">
              <w:rPr>
                <w:spacing w:val="-1"/>
                <w:sz w:val="20"/>
                <w:szCs w:val="20"/>
              </w:rPr>
              <w:t>н</w:t>
            </w:r>
            <w:r w:rsidRPr="003235AA">
              <w:rPr>
                <w:spacing w:val="4"/>
                <w:sz w:val="20"/>
                <w:szCs w:val="20"/>
              </w:rPr>
              <w:t>а</w:t>
            </w:r>
            <w:r w:rsidRPr="003235AA">
              <w:rPr>
                <w:spacing w:val="-6"/>
                <w:sz w:val="20"/>
                <w:szCs w:val="20"/>
              </w:rPr>
              <w:t>в</w:t>
            </w:r>
            <w:r w:rsidRPr="003235AA">
              <w:rPr>
                <w:spacing w:val="4"/>
                <w:sz w:val="20"/>
                <w:szCs w:val="20"/>
              </w:rPr>
              <w:t>а</w:t>
            </w:r>
            <w:r w:rsidRPr="003235AA">
              <w:rPr>
                <w:spacing w:val="1"/>
                <w:sz w:val="20"/>
                <w:szCs w:val="20"/>
              </w:rPr>
              <w:t>т</w:t>
            </w:r>
            <w:r w:rsidRPr="003235AA">
              <w:rPr>
                <w:spacing w:val="-9"/>
                <w:sz w:val="20"/>
                <w:szCs w:val="20"/>
              </w:rPr>
              <w:t>е</w:t>
            </w:r>
            <w:r w:rsidRPr="003235AA">
              <w:rPr>
                <w:spacing w:val="1"/>
                <w:sz w:val="20"/>
                <w:szCs w:val="20"/>
              </w:rPr>
              <w:t>ль</w:t>
            </w:r>
            <w:r w:rsidRPr="003235AA">
              <w:rPr>
                <w:sz w:val="20"/>
                <w:szCs w:val="20"/>
              </w:rPr>
              <w:t>н</w:t>
            </w:r>
            <w:r w:rsidRPr="003235AA">
              <w:rPr>
                <w:spacing w:val="-8"/>
                <w:sz w:val="20"/>
                <w:szCs w:val="20"/>
              </w:rPr>
              <w:t>о</w:t>
            </w:r>
            <w:r w:rsidRPr="003235AA">
              <w:rPr>
                <w:sz w:val="20"/>
                <w:szCs w:val="20"/>
              </w:rPr>
              <w:t>-</w:t>
            </w:r>
            <w:r w:rsidRPr="003235AA">
              <w:rPr>
                <w:spacing w:val="-3"/>
                <w:sz w:val="20"/>
                <w:szCs w:val="20"/>
              </w:rPr>
              <w:t xml:space="preserve"> 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z w:val="20"/>
                <w:szCs w:val="20"/>
              </w:rPr>
              <w:t>ие</w:t>
            </w:r>
            <w:r w:rsidRPr="003235AA">
              <w:rPr>
                <w:spacing w:val="21"/>
                <w:sz w:val="20"/>
                <w:szCs w:val="20"/>
              </w:rPr>
              <w:t xml:space="preserve"> </w:t>
            </w:r>
            <w:r w:rsidRPr="003235AA">
              <w:rPr>
                <w:sz w:val="20"/>
                <w:szCs w:val="20"/>
              </w:rPr>
              <w:t>и</w:t>
            </w:r>
            <w:r w:rsidRPr="003235AA">
              <w:rPr>
                <w:spacing w:val="35"/>
                <w:sz w:val="20"/>
                <w:szCs w:val="20"/>
              </w:rPr>
              <w:t xml:space="preserve"> </w:t>
            </w:r>
            <w:r w:rsidRPr="003235AA">
              <w:rPr>
                <w:spacing w:val="-1"/>
                <w:sz w:val="20"/>
                <w:szCs w:val="20"/>
              </w:rPr>
              <w:t>в</w:t>
            </w:r>
            <w:r w:rsidRPr="003235AA">
              <w:rPr>
                <w:spacing w:val="1"/>
                <w:sz w:val="20"/>
                <w:szCs w:val="20"/>
              </w:rPr>
              <w:t>о</w:t>
            </w:r>
            <w:r w:rsidRPr="003235AA">
              <w:rPr>
                <w:spacing w:val="-5"/>
                <w:sz w:val="20"/>
                <w:szCs w:val="20"/>
              </w:rPr>
              <w:t>с</w:t>
            </w:r>
            <w:r w:rsidRPr="003235AA">
              <w:rPr>
                <w:spacing w:val="-1"/>
                <w:sz w:val="20"/>
                <w:szCs w:val="20"/>
              </w:rPr>
              <w:t>п</w:t>
            </w:r>
            <w:r w:rsidRPr="003235AA">
              <w:rPr>
                <w:sz w:val="20"/>
                <w:szCs w:val="20"/>
              </w:rPr>
              <w:t>и</w:t>
            </w:r>
            <w:r w:rsidRPr="003235AA">
              <w:rPr>
                <w:spacing w:val="-3"/>
                <w:sz w:val="20"/>
                <w:szCs w:val="20"/>
              </w:rPr>
              <w:t>т</w:t>
            </w:r>
            <w:r w:rsidRPr="003235AA">
              <w:rPr>
                <w:sz w:val="20"/>
                <w:szCs w:val="20"/>
              </w:rPr>
              <w:t>а</w:t>
            </w:r>
            <w:r w:rsidRPr="003235AA">
              <w:rPr>
                <w:spacing w:val="-1"/>
                <w:sz w:val="20"/>
                <w:szCs w:val="20"/>
              </w:rPr>
              <w:t>н</w:t>
            </w:r>
            <w:r w:rsidRPr="003235AA">
              <w:rPr>
                <w:sz w:val="20"/>
                <w:szCs w:val="20"/>
              </w:rPr>
              <w:t>ие</w:t>
            </w:r>
            <w:r w:rsidRPr="003235AA">
              <w:rPr>
                <w:spacing w:val="32"/>
                <w:sz w:val="20"/>
                <w:szCs w:val="20"/>
              </w:rPr>
              <w:t xml:space="preserve"> </w:t>
            </w:r>
            <w:r w:rsidRPr="003235AA">
              <w:rPr>
                <w:sz w:val="20"/>
                <w:szCs w:val="20"/>
              </w:rPr>
              <w:t>у</w:t>
            </w:r>
            <w:r w:rsidRPr="003235AA">
              <w:rPr>
                <w:spacing w:val="23"/>
                <w:sz w:val="20"/>
                <w:szCs w:val="20"/>
              </w:rPr>
              <w:t xml:space="preserve"> </w:t>
            </w:r>
            <w:r w:rsidRPr="003235AA">
              <w:rPr>
                <w:spacing w:val="2"/>
                <w:sz w:val="20"/>
                <w:szCs w:val="20"/>
              </w:rPr>
              <w:t>ш</w:t>
            </w:r>
            <w:r w:rsidRPr="003235AA">
              <w:rPr>
                <w:spacing w:val="4"/>
                <w:sz w:val="20"/>
                <w:szCs w:val="20"/>
              </w:rPr>
              <w:t>к</w:t>
            </w:r>
            <w:r w:rsidRPr="003235AA">
              <w:rPr>
                <w:spacing w:val="-8"/>
                <w:sz w:val="20"/>
                <w:szCs w:val="20"/>
              </w:rPr>
              <w:t>о</w:t>
            </w:r>
            <w:r w:rsidRPr="003235AA">
              <w:rPr>
                <w:spacing w:val="1"/>
                <w:sz w:val="20"/>
                <w:szCs w:val="20"/>
              </w:rPr>
              <w:t>л</w:t>
            </w:r>
            <w:r w:rsidRPr="003235AA">
              <w:rPr>
                <w:spacing w:val="-7"/>
                <w:sz w:val="20"/>
                <w:szCs w:val="20"/>
              </w:rPr>
              <w:t>ь</w:t>
            </w:r>
            <w:r w:rsidRPr="003235AA">
              <w:rPr>
                <w:sz w:val="20"/>
                <w:szCs w:val="20"/>
              </w:rPr>
              <w:t>ник</w:t>
            </w:r>
            <w:r w:rsidRPr="003235AA">
              <w:rPr>
                <w:spacing w:val="-8"/>
                <w:sz w:val="20"/>
                <w:szCs w:val="20"/>
              </w:rPr>
              <w:t>о</w:t>
            </w:r>
            <w:r w:rsidRPr="003235AA">
              <w:rPr>
                <w:sz w:val="20"/>
                <w:szCs w:val="20"/>
              </w:rPr>
              <w:t>в</w:t>
            </w:r>
            <w:r w:rsidRPr="003235AA">
              <w:rPr>
                <w:spacing w:val="30"/>
                <w:sz w:val="20"/>
                <w:szCs w:val="20"/>
              </w:rPr>
              <w:t xml:space="preserve"> </w:t>
            </w:r>
            <w:r w:rsidRPr="003235AA">
              <w:rPr>
                <w:sz w:val="20"/>
                <w:szCs w:val="20"/>
              </w:rPr>
              <w:t>п</w:t>
            </w:r>
            <w:r w:rsidRPr="003235AA">
              <w:rPr>
                <w:spacing w:val="-3"/>
                <w:sz w:val="20"/>
                <w:szCs w:val="20"/>
              </w:rPr>
              <w:t>о</w:t>
            </w:r>
            <w:r w:rsidRPr="003235AA">
              <w:rPr>
                <w:spacing w:val="-1"/>
                <w:sz w:val="20"/>
                <w:szCs w:val="20"/>
              </w:rPr>
              <w:t>н</w:t>
            </w:r>
            <w:r w:rsidRPr="003235AA">
              <w:rPr>
                <w:sz w:val="20"/>
                <w:szCs w:val="20"/>
              </w:rPr>
              <w:t>им</w:t>
            </w:r>
            <w:r w:rsidRPr="003235AA">
              <w:rPr>
                <w:spacing w:val="-5"/>
                <w:sz w:val="20"/>
                <w:szCs w:val="20"/>
              </w:rPr>
              <w:t>а</w:t>
            </w:r>
            <w:r w:rsidRPr="003235AA">
              <w:rPr>
                <w:sz w:val="20"/>
                <w:szCs w:val="20"/>
              </w:rPr>
              <w:t>н</w:t>
            </w:r>
            <w:r w:rsidRPr="003235AA">
              <w:rPr>
                <w:spacing w:val="-1"/>
                <w:sz w:val="20"/>
                <w:szCs w:val="20"/>
              </w:rPr>
              <w:t>и</w:t>
            </w:r>
            <w:r w:rsidRPr="003235AA">
              <w:rPr>
                <w:sz w:val="20"/>
                <w:szCs w:val="20"/>
              </w:rPr>
              <w:t>я</w:t>
            </w:r>
            <w:r w:rsidRPr="003235AA">
              <w:rPr>
                <w:spacing w:val="27"/>
                <w:sz w:val="20"/>
                <w:szCs w:val="20"/>
              </w:rPr>
              <w:t xml:space="preserve"> </w:t>
            </w:r>
            <w:r w:rsidRPr="003235AA">
              <w:rPr>
                <w:spacing w:val="-1"/>
                <w:sz w:val="20"/>
                <w:szCs w:val="20"/>
              </w:rPr>
              <w:t>в</w:t>
            </w:r>
            <w:r w:rsidRPr="003235AA">
              <w:rPr>
                <w:sz w:val="20"/>
                <w:szCs w:val="20"/>
              </w:rPr>
              <w:t>а</w:t>
            </w:r>
            <w:r w:rsidRPr="003235AA">
              <w:rPr>
                <w:spacing w:val="-8"/>
                <w:sz w:val="20"/>
                <w:szCs w:val="20"/>
              </w:rPr>
              <w:t>ж</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z w:val="20"/>
                <w:szCs w:val="20"/>
              </w:rPr>
              <w:t>и</w:t>
            </w:r>
            <w:r w:rsidRPr="003235AA">
              <w:rPr>
                <w:spacing w:val="26"/>
                <w:sz w:val="20"/>
                <w:szCs w:val="20"/>
              </w:rPr>
              <w:t xml:space="preserve"> </w:t>
            </w:r>
            <w:r w:rsidRPr="003235AA">
              <w:rPr>
                <w:spacing w:val="7"/>
                <w:sz w:val="20"/>
                <w:szCs w:val="20"/>
              </w:rPr>
              <w:t>и</w:t>
            </w:r>
            <w:r w:rsidRPr="003235AA">
              <w:rPr>
                <w:spacing w:val="1"/>
                <w:sz w:val="20"/>
                <w:szCs w:val="20"/>
              </w:rPr>
              <w:t>з</w:t>
            </w:r>
            <w:r w:rsidRPr="003235AA">
              <w:rPr>
                <w:spacing w:val="-8"/>
                <w:sz w:val="20"/>
                <w:szCs w:val="20"/>
              </w:rPr>
              <w:t>у</w:t>
            </w:r>
            <w:r w:rsidRPr="003235AA">
              <w:rPr>
                <w:spacing w:val="5"/>
                <w:sz w:val="20"/>
                <w:szCs w:val="20"/>
              </w:rPr>
              <w:t>ч</w:t>
            </w:r>
            <w:r w:rsidRPr="003235AA">
              <w:rPr>
                <w:spacing w:val="-9"/>
                <w:sz w:val="20"/>
                <w:szCs w:val="20"/>
              </w:rPr>
              <w:t>е</w:t>
            </w:r>
            <w:r w:rsidRPr="003235AA">
              <w:rPr>
                <w:sz w:val="20"/>
                <w:szCs w:val="20"/>
              </w:rPr>
              <w:t>ния</w:t>
            </w:r>
            <w:r w:rsidRPr="003235AA">
              <w:rPr>
                <w:spacing w:val="23"/>
                <w:sz w:val="20"/>
                <w:szCs w:val="20"/>
              </w:rPr>
              <w:t xml:space="preserve"> </w:t>
            </w:r>
            <w:r w:rsidRPr="003235AA">
              <w:rPr>
                <w:spacing w:val="-1"/>
                <w:sz w:val="20"/>
                <w:szCs w:val="20"/>
              </w:rPr>
              <w:t>и</w:t>
            </w:r>
            <w:r w:rsidRPr="003235AA">
              <w:rPr>
                <w:spacing w:val="7"/>
                <w:sz w:val="20"/>
                <w:szCs w:val="20"/>
              </w:rPr>
              <w:t>н</w:t>
            </w:r>
            <w:r w:rsidRPr="003235AA">
              <w:rPr>
                <w:spacing w:val="-8"/>
                <w:sz w:val="20"/>
                <w:szCs w:val="20"/>
              </w:rPr>
              <w:t>о</w:t>
            </w:r>
            <w:r w:rsidRPr="003235AA">
              <w:rPr>
                <w:sz w:val="20"/>
                <w:szCs w:val="20"/>
              </w:rPr>
              <w:t>с</w:t>
            </w:r>
            <w:r w:rsidRPr="003235AA">
              <w:rPr>
                <w:spacing w:val="1"/>
                <w:sz w:val="20"/>
                <w:szCs w:val="20"/>
              </w:rPr>
              <w:t>т</w:t>
            </w:r>
            <w:r w:rsidRPr="003235AA">
              <w:rPr>
                <w:spacing w:val="-3"/>
                <w:sz w:val="20"/>
                <w:szCs w:val="20"/>
              </w:rPr>
              <w:t>р</w:t>
            </w:r>
            <w:r w:rsidRPr="003235AA">
              <w:rPr>
                <w:sz w:val="20"/>
                <w:szCs w:val="20"/>
              </w:rPr>
              <w:t>а</w:t>
            </w:r>
            <w:r w:rsidRPr="003235AA">
              <w:rPr>
                <w:spacing w:val="-1"/>
                <w:sz w:val="20"/>
                <w:szCs w:val="20"/>
              </w:rPr>
              <w:t>н</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28"/>
                <w:sz w:val="20"/>
                <w:szCs w:val="20"/>
              </w:rPr>
              <w:t xml:space="preserve"> </w:t>
            </w:r>
            <w:r w:rsidRPr="003235AA">
              <w:rPr>
                <w:spacing w:val="-3"/>
                <w:sz w:val="20"/>
                <w:szCs w:val="20"/>
              </w:rPr>
              <w:t>я</w:t>
            </w:r>
            <w:r w:rsidRPr="003235AA">
              <w:rPr>
                <w:spacing w:val="1"/>
                <w:sz w:val="20"/>
                <w:szCs w:val="20"/>
              </w:rPr>
              <w:t>зы</w:t>
            </w:r>
            <w:r w:rsidRPr="003235AA">
              <w:rPr>
                <w:spacing w:val="-4"/>
                <w:sz w:val="20"/>
                <w:szCs w:val="20"/>
              </w:rPr>
              <w:t>к</w:t>
            </w:r>
            <w:r w:rsidRPr="003235AA">
              <w:rPr>
                <w:sz w:val="20"/>
                <w:szCs w:val="20"/>
              </w:rPr>
              <w:t>а</w:t>
            </w:r>
            <w:r w:rsidRPr="003235AA">
              <w:rPr>
                <w:spacing w:val="32"/>
                <w:sz w:val="20"/>
                <w:szCs w:val="20"/>
              </w:rPr>
              <w:t xml:space="preserve"> </w:t>
            </w:r>
            <w:r w:rsidRPr="003235AA">
              <w:rPr>
                <w:sz w:val="20"/>
                <w:szCs w:val="20"/>
              </w:rPr>
              <w:t>в</w:t>
            </w:r>
            <w:r w:rsidRPr="003235AA">
              <w:rPr>
                <w:spacing w:val="36"/>
                <w:sz w:val="20"/>
                <w:szCs w:val="20"/>
              </w:rPr>
              <w:t xml:space="preserve"> </w:t>
            </w:r>
            <w:r w:rsidRPr="003235AA">
              <w:rPr>
                <w:spacing w:val="-5"/>
                <w:sz w:val="20"/>
                <w:szCs w:val="20"/>
              </w:rPr>
              <w:t>с</w:t>
            </w:r>
            <w:r w:rsidRPr="003235AA">
              <w:rPr>
                <w:spacing w:val="-3"/>
                <w:sz w:val="20"/>
                <w:szCs w:val="20"/>
              </w:rPr>
              <w:t>о</w:t>
            </w:r>
            <w:r w:rsidRPr="003235AA">
              <w:rPr>
                <w:spacing w:val="-1"/>
                <w:sz w:val="20"/>
                <w:szCs w:val="20"/>
              </w:rPr>
              <w:t>в</w:t>
            </w:r>
            <w:r w:rsidRPr="003235AA">
              <w:rPr>
                <w:spacing w:val="6"/>
                <w:sz w:val="20"/>
                <w:szCs w:val="20"/>
              </w:rPr>
              <w:t>р</w:t>
            </w:r>
            <w:r w:rsidRPr="003235AA">
              <w:rPr>
                <w:spacing w:val="-5"/>
                <w:sz w:val="20"/>
                <w:szCs w:val="20"/>
              </w:rPr>
              <w:t>е</w:t>
            </w:r>
            <w:r w:rsidRPr="003235AA">
              <w:rPr>
                <w:sz w:val="20"/>
                <w:szCs w:val="20"/>
              </w:rPr>
              <w:t>м</w:t>
            </w:r>
            <w:r w:rsidRPr="003235AA">
              <w:rPr>
                <w:spacing w:val="-9"/>
                <w:sz w:val="20"/>
                <w:szCs w:val="20"/>
              </w:rPr>
              <w:t>е</w:t>
            </w:r>
            <w:r w:rsidRPr="003235AA">
              <w:rPr>
                <w:sz w:val="20"/>
                <w:szCs w:val="20"/>
              </w:rPr>
              <w:t>нн</w:t>
            </w:r>
            <w:r w:rsidRPr="003235AA">
              <w:rPr>
                <w:spacing w:val="-3"/>
                <w:sz w:val="20"/>
                <w:szCs w:val="20"/>
              </w:rPr>
              <w:t>о</w:t>
            </w:r>
            <w:r w:rsidRPr="003235AA">
              <w:rPr>
                <w:sz w:val="20"/>
                <w:szCs w:val="20"/>
              </w:rPr>
              <w:t>м</w:t>
            </w:r>
            <w:r w:rsidRPr="003235AA">
              <w:rPr>
                <w:spacing w:val="33"/>
                <w:sz w:val="20"/>
                <w:szCs w:val="20"/>
              </w:rPr>
              <w:t xml:space="preserve"> </w:t>
            </w:r>
            <w:r w:rsidRPr="003235AA">
              <w:rPr>
                <w:spacing w:val="-4"/>
                <w:sz w:val="20"/>
                <w:szCs w:val="20"/>
              </w:rPr>
              <w:t>м</w:t>
            </w:r>
            <w:r w:rsidRPr="003235AA">
              <w:rPr>
                <w:sz w:val="20"/>
                <w:szCs w:val="20"/>
              </w:rPr>
              <w:t>и</w:t>
            </w:r>
            <w:r w:rsidRPr="003235AA">
              <w:rPr>
                <w:spacing w:val="1"/>
                <w:sz w:val="20"/>
                <w:szCs w:val="20"/>
              </w:rPr>
              <w:t>р</w:t>
            </w:r>
            <w:r w:rsidRPr="003235AA">
              <w:rPr>
                <w:sz w:val="20"/>
                <w:szCs w:val="20"/>
              </w:rPr>
              <w:t>е</w:t>
            </w:r>
            <w:r w:rsidRPr="003235AA">
              <w:rPr>
                <w:spacing w:val="21"/>
                <w:sz w:val="20"/>
                <w:szCs w:val="20"/>
              </w:rPr>
              <w:t xml:space="preserve"> </w:t>
            </w:r>
            <w:r w:rsidRPr="003235AA">
              <w:rPr>
                <w:sz w:val="20"/>
                <w:szCs w:val="20"/>
              </w:rPr>
              <w:t>и</w:t>
            </w:r>
            <w:r w:rsidRPr="003235AA">
              <w:rPr>
                <w:spacing w:val="30"/>
                <w:sz w:val="20"/>
                <w:szCs w:val="20"/>
              </w:rPr>
              <w:t xml:space="preserve"> </w:t>
            </w:r>
            <w:r w:rsidRPr="003235AA">
              <w:rPr>
                <w:sz w:val="20"/>
                <w:szCs w:val="20"/>
              </w:rPr>
              <w:t>п</w:t>
            </w:r>
            <w:r w:rsidRPr="003235AA">
              <w:rPr>
                <w:spacing w:val="-3"/>
                <w:sz w:val="20"/>
                <w:szCs w:val="20"/>
              </w:rPr>
              <w:t>о</w:t>
            </w:r>
            <w:r w:rsidRPr="003235AA">
              <w:rPr>
                <w:spacing w:val="1"/>
                <w:sz w:val="20"/>
                <w:szCs w:val="20"/>
              </w:rPr>
              <w:t>тр</w:t>
            </w:r>
            <w:r w:rsidRPr="003235AA">
              <w:rPr>
                <w:spacing w:val="-5"/>
                <w:sz w:val="20"/>
                <w:szCs w:val="20"/>
              </w:rPr>
              <w:t>еб</w:t>
            </w:r>
            <w:r w:rsidRPr="003235AA">
              <w:rPr>
                <w:spacing w:val="7"/>
                <w:sz w:val="20"/>
                <w:szCs w:val="20"/>
              </w:rPr>
              <w:t>н</w:t>
            </w:r>
            <w:r w:rsidRPr="003235AA">
              <w:rPr>
                <w:spacing w:val="-8"/>
                <w:sz w:val="20"/>
                <w:szCs w:val="20"/>
              </w:rPr>
              <w:t>о</w:t>
            </w:r>
            <w:r w:rsidRPr="003235AA">
              <w:rPr>
                <w:sz w:val="20"/>
                <w:szCs w:val="20"/>
              </w:rPr>
              <w:t>с</w:t>
            </w:r>
            <w:r w:rsidRPr="003235AA">
              <w:rPr>
                <w:spacing w:val="-3"/>
                <w:sz w:val="20"/>
                <w:szCs w:val="20"/>
              </w:rPr>
              <w:t>т</w:t>
            </w:r>
            <w:r w:rsidRPr="003235AA">
              <w:rPr>
                <w:sz w:val="20"/>
                <w:szCs w:val="20"/>
              </w:rPr>
              <w:t>и</w:t>
            </w:r>
            <w:r w:rsidRPr="003235AA">
              <w:rPr>
                <w:w w:val="102"/>
                <w:sz w:val="20"/>
                <w:szCs w:val="20"/>
              </w:rPr>
              <w:t xml:space="preserve"> </w:t>
            </w:r>
            <w:r w:rsidRPr="003235AA">
              <w:rPr>
                <w:sz w:val="20"/>
                <w:szCs w:val="20"/>
              </w:rPr>
              <w:t>п</w:t>
            </w:r>
            <w:r w:rsidRPr="003235AA">
              <w:rPr>
                <w:spacing w:val="-3"/>
                <w:sz w:val="20"/>
                <w:szCs w:val="20"/>
              </w:rPr>
              <w:t>о</w:t>
            </w:r>
            <w:r w:rsidRPr="003235AA">
              <w:rPr>
                <w:spacing w:val="-7"/>
                <w:sz w:val="20"/>
                <w:szCs w:val="20"/>
              </w:rPr>
              <w:t>л</w:t>
            </w:r>
            <w:r w:rsidRPr="003235AA">
              <w:rPr>
                <w:spacing w:val="1"/>
                <w:sz w:val="20"/>
                <w:szCs w:val="20"/>
              </w:rPr>
              <w:t>ьз</w:t>
            </w:r>
            <w:r w:rsidRPr="003235AA">
              <w:rPr>
                <w:spacing w:val="-8"/>
                <w:sz w:val="20"/>
                <w:szCs w:val="20"/>
              </w:rPr>
              <w:t>о</w:t>
            </w:r>
            <w:r w:rsidRPr="003235AA">
              <w:rPr>
                <w:spacing w:val="2"/>
                <w:sz w:val="20"/>
                <w:szCs w:val="20"/>
              </w:rPr>
              <w:t>в</w:t>
            </w:r>
            <w:r w:rsidRPr="003235AA">
              <w:rPr>
                <w:spacing w:val="4"/>
                <w:sz w:val="20"/>
                <w:szCs w:val="20"/>
              </w:rPr>
              <w:t>а</w:t>
            </w:r>
            <w:r w:rsidRPr="003235AA">
              <w:rPr>
                <w:spacing w:val="-3"/>
                <w:sz w:val="20"/>
                <w:szCs w:val="20"/>
              </w:rPr>
              <w:t>т</w:t>
            </w:r>
            <w:r w:rsidRPr="003235AA">
              <w:rPr>
                <w:spacing w:val="1"/>
                <w:sz w:val="20"/>
                <w:szCs w:val="20"/>
              </w:rPr>
              <w:t>ь</w:t>
            </w:r>
            <w:r w:rsidRPr="003235AA">
              <w:rPr>
                <w:sz w:val="20"/>
                <w:szCs w:val="20"/>
              </w:rPr>
              <w:t>ся</w:t>
            </w:r>
            <w:r w:rsidRPr="003235AA">
              <w:rPr>
                <w:spacing w:val="51"/>
                <w:sz w:val="20"/>
                <w:szCs w:val="20"/>
              </w:rPr>
              <w:t xml:space="preserve"> </w:t>
            </w:r>
            <w:r w:rsidRPr="003235AA">
              <w:rPr>
                <w:spacing w:val="-1"/>
                <w:sz w:val="20"/>
                <w:szCs w:val="20"/>
              </w:rPr>
              <w:t>и</w:t>
            </w:r>
            <w:r w:rsidRPr="003235AA">
              <w:rPr>
                <w:sz w:val="20"/>
                <w:szCs w:val="20"/>
              </w:rPr>
              <w:t>м</w:t>
            </w:r>
            <w:r w:rsidRPr="003235AA">
              <w:rPr>
                <w:spacing w:val="6"/>
                <w:sz w:val="20"/>
                <w:szCs w:val="20"/>
              </w:rPr>
              <w:t xml:space="preserve"> </w:t>
            </w:r>
            <w:r w:rsidRPr="003235AA">
              <w:rPr>
                <w:spacing w:val="-4"/>
                <w:sz w:val="20"/>
                <w:szCs w:val="20"/>
              </w:rPr>
              <w:t>к</w:t>
            </w:r>
            <w:r w:rsidRPr="003235AA">
              <w:rPr>
                <w:sz w:val="20"/>
                <w:szCs w:val="20"/>
              </w:rPr>
              <w:t>ак</w:t>
            </w:r>
            <w:r w:rsidRPr="003235AA">
              <w:rPr>
                <w:spacing w:val="6"/>
                <w:sz w:val="20"/>
                <w:szCs w:val="20"/>
              </w:rPr>
              <w:t xml:space="preserve"> </w:t>
            </w:r>
            <w:r w:rsidRPr="003235AA">
              <w:rPr>
                <w:spacing w:val="-5"/>
                <w:sz w:val="20"/>
                <w:szCs w:val="20"/>
              </w:rPr>
              <w:t>с</w:t>
            </w:r>
            <w:r w:rsidRPr="003235AA">
              <w:rPr>
                <w:spacing w:val="1"/>
                <w:sz w:val="20"/>
                <w:szCs w:val="20"/>
              </w:rPr>
              <w:t>р</w:t>
            </w:r>
            <w:r w:rsidRPr="003235AA">
              <w:rPr>
                <w:spacing w:val="-5"/>
                <w:sz w:val="20"/>
                <w:szCs w:val="20"/>
              </w:rPr>
              <w:t>е</w:t>
            </w:r>
            <w:r w:rsidRPr="003235AA">
              <w:rPr>
                <w:sz w:val="20"/>
                <w:szCs w:val="20"/>
              </w:rPr>
              <w:t>дс</w:t>
            </w:r>
            <w:r w:rsidRPr="003235AA">
              <w:rPr>
                <w:spacing w:val="-3"/>
                <w:sz w:val="20"/>
                <w:szCs w:val="20"/>
              </w:rPr>
              <w:t>т</w:t>
            </w:r>
            <w:r w:rsidRPr="003235AA">
              <w:rPr>
                <w:spacing w:val="2"/>
                <w:sz w:val="20"/>
                <w:szCs w:val="20"/>
              </w:rPr>
              <w:t>в</w:t>
            </w:r>
            <w:r w:rsidRPr="003235AA">
              <w:rPr>
                <w:spacing w:val="-3"/>
                <w:sz w:val="20"/>
                <w:szCs w:val="20"/>
              </w:rPr>
              <w:t>о</w:t>
            </w:r>
            <w:r w:rsidRPr="003235AA">
              <w:rPr>
                <w:sz w:val="20"/>
                <w:szCs w:val="20"/>
              </w:rPr>
              <w:t>м</w:t>
            </w:r>
            <w:r w:rsidRPr="003235AA">
              <w:rPr>
                <w:spacing w:val="1"/>
                <w:sz w:val="20"/>
                <w:szCs w:val="20"/>
              </w:rPr>
              <w:t xml:space="preserve"> о</w:t>
            </w:r>
            <w:r w:rsidRPr="003235AA">
              <w:rPr>
                <w:spacing w:val="-5"/>
                <w:sz w:val="20"/>
                <w:szCs w:val="20"/>
              </w:rPr>
              <w:t>б</w:t>
            </w:r>
            <w:r w:rsidRPr="003235AA">
              <w:rPr>
                <w:spacing w:val="2"/>
                <w:sz w:val="20"/>
                <w:szCs w:val="20"/>
              </w:rPr>
              <w:t>щ</w:t>
            </w:r>
            <w:r w:rsidRPr="003235AA">
              <w:rPr>
                <w:spacing w:val="-5"/>
                <w:sz w:val="20"/>
                <w:szCs w:val="20"/>
              </w:rPr>
              <w:t>е</w:t>
            </w:r>
            <w:r w:rsidRPr="003235AA">
              <w:rPr>
                <w:spacing w:val="-1"/>
                <w:sz w:val="20"/>
                <w:szCs w:val="20"/>
              </w:rPr>
              <w:t>н</w:t>
            </w:r>
            <w:r w:rsidRPr="003235AA">
              <w:rPr>
                <w:sz w:val="20"/>
                <w:szCs w:val="20"/>
              </w:rPr>
              <w:t>и</w:t>
            </w:r>
            <w:r w:rsidRPr="003235AA">
              <w:rPr>
                <w:spacing w:val="-3"/>
                <w:sz w:val="20"/>
                <w:szCs w:val="20"/>
              </w:rPr>
              <w:t>я</w:t>
            </w:r>
            <w:r w:rsidRPr="003235AA">
              <w:rPr>
                <w:sz w:val="20"/>
                <w:szCs w:val="20"/>
              </w:rPr>
              <w:t>,</w:t>
            </w:r>
            <w:r w:rsidRPr="003235AA">
              <w:rPr>
                <w:spacing w:val="7"/>
                <w:sz w:val="20"/>
                <w:szCs w:val="20"/>
              </w:rPr>
              <w:t xml:space="preserve"> </w:t>
            </w:r>
            <w:r w:rsidRPr="003235AA">
              <w:rPr>
                <w:sz w:val="20"/>
                <w:szCs w:val="20"/>
              </w:rPr>
              <w:t>п</w:t>
            </w:r>
            <w:r w:rsidRPr="003235AA">
              <w:rPr>
                <w:spacing w:val="-8"/>
                <w:sz w:val="20"/>
                <w:szCs w:val="20"/>
              </w:rPr>
              <w:t>о</w:t>
            </w:r>
            <w:r w:rsidRPr="003235AA">
              <w:rPr>
                <w:spacing w:val="1"/>
                <w:sz w:val="20"/>
                <w:szCs w:val="20"/>
              </w:rPr>
              <w:t>з</w:t>
            </w:r>
            <w:r w:rsidRPr="003235AA">
              <w:rPr>
                <w:spacing w:val="-1"/>
                <w:sz w:val="20"/>
                <w:szCs w:val="20"/>
              </w:rPr>
              <w:t>н</w:t>
            </w:r>
            <w:r w:rsidRPr="003235AA">
              <w:rPr>
                <w:sz w:val="20"/>
                <w:szCs w:val="20"/>
              </w:rPr>
              <w:t>а</w:t>
            </w:r>
            <w:r w:rsidRPr="003235AA">
              <w:rPr>
                <w:spacing w:val="-1"/>
                <w:sz w:val="20"/>
                <w:szCs w:val="20"/>
              </w:rPr>
              <w:t>н</w:t>
            </w:r>
            <w:r w:rsidRPr="003235AA">
              <w:rPr>
                <w:sz w:val="20"/>
                <w:szCs w:val="20"/>
              </w:rPr>
              <w:t>и</w:t>
            </w:r>
            <w:r w:rsidRPr="003235AA">
              <w:rPr>
                <w:spacing w:val="-8"/>
                <w:sz w:val="20"/>
                <w:szCs w:val="20"/>
              </w:rPr>
              <w:t>я</w:t>
            </w:r>
            <w:r w:rsidRPr="003235AA">
              <w:rPr>
                <w:sz w:val="20"/>
                <w:szCs w:val="20"/>
              </w:rPr>
              <w:t>,</w:t>
            </w:r>
            <w:r w:rsidRPr="003235AA">
              <w:rPr>
                <w:spacing w:val="7"/>
                <w:sz w:val="20"/>
                <w:szCs w:val="20"/>
              </w:rPr>
              <w:t xml:space="preserve"> </w:t>
            </w:r>
            <w:r w:rsidRPr="003235AA">
              <w:rPr>
                <w:spacing w:val="-5"/>
                <w:sz w:val="20"/>
                <w:szCs w:val="20"/>
              </w:rPr>
              <w:t>с</w:t>
            </w:r>
            <w:r w:rsidRPr="003235AA">
              <w:rPr>
                <w:sz w:val="20"/>
                <w:szCs w:val="20"/>
              </w:rPr>
              <w:t>ам</w:t>
            </w:r>
            <w:r w:rsidRPr="003235AA">
              <w:rPr>
                <w:spacing w:val="-8"/>
                <w:sz w:val="20"/>
                <w:szCs w:val="20"/>
              </w:rPr>
              <w:t>о</w:t>
            </w:r>
            <w:r w:rsidRPr="003235AA">
              <w:rPr>
                <w:spacing w:val="6"/>
                <w:sz w:val="20"/>
                <w:szCs w:val="20"/>
              </w:rPr>
              <w:t>р</w:t>
            </w:r>
            <w:r w:rsidRPr="003235AA">
              <w:rPr>
                <w:spacing w:val="-5"/>
                <w:sz w:val="20"/>
                <w:szCs w:val="20"/>
              </w:rPr>
              <w:t>е</w:t>
            </w:r>
            <w:r w:rsidRPr="003235AA">
              <w:rPr>
                <w:sz w:val="20"/>
                <w:szCs w:val="20"/>
              </w:rPr>
              <w:t>а</w:t>
            </w:r>
            <w:r w:rsidRPr="003235AA">
              <w:rPr>
                <w:spacing w:val="1"/>
                <w:sz w:val="20"/>
                <w:szCs w:val="20"/>
              </w:rPr>
              <w:t>л</w:t>
            </w:r>
            <w:r w:rsidRPr="003235AA">
              <w:rPr>
                <w:spacing w:val="-1"/>
                <w:sz w:val="20"/>
                <w:szCs w:val="20"/>
              </w:rPr>
              <w:t>и</w:t>
            </w:r>
            <w:r w:rsidRPr="003235AA">
              <w:rPr>
                <w:spacing w:val="-3"/>
                <w:sz w:val="20"/>
                <w:szCs w:val="20"/>
              </w:rPr>
              <w:t>з</w:t>
            </w:r>
            <w:r w:rsidRPr="003235AA">
              <w:rPr>
                <w:sz w:val="20"/>
                <w:szCs w:val="20"/>
              </w:rPr>
              <w:t>а</w:t>
            </w:r>
            <w:r w:rsidRPr="003235AA">
              <w:rPr>
                <w:spacing w:val="-1"/>
                <w:sz w:val="20"/>
                <w:szCs w:val="20"/>
              </w:rPr>
              <w:t>ци</w:t>
            </w:r>
            <w:r w:rsidRPr="003235AA">
              <w:rPr>
                <w:sz w:val="20"/>
                <w:szCs w:val="20"/>
              </w:rPr>
              <w:t>и</w:t>
            </w:r>
            <w:r w:rsidRPr="003235AA">
              <w:rPr>
                <w:spacing w:val="4"/>
                <w:sz w:val="20"/>
                <w:szCs w:val="20"/>
              </w:rPr>
              <w:t xml:space="preserve"> </w:t>
            </w:r>
            <w:r w:rsidRPr="003235AA">
              <w:rPr>
                <w:sz w:val="20"/>
                <w:szCs w:val="20"/>
              </w:rPr>
              <w:t>и</w:t>
            </w:r>
            <w:r w:rsidRPr="003235AA">
              <w:rPr>
                <w:spacing w:val="11"/>
                <w:sz w:val="20"/>
                <w:szCs w:val="20"/>
              </w:rPr>
              <w:t xml:space="preserve"> </w:t>
            </w:r>
            <w:r w:rsidRPr="003235AA">
              <w:rPr>
                <w:spacing w:val="-5"/>
                <w:sz w:val="20"/>
                <w:szCs w:val="20"/>
              </w:rPr>
              <w:t>с</w:t>
            </w:r>
            <w:r w:rsidRPr="003235AA">
              <w:rPr>
                <w:spacing w:val="-8"/>
                <w:sz w:val="20"/>
                <w:szCs w:val="20"/>
              </w:rPr>
              <w:t>о</w:t>
            </w:r>
            <w:r w:rsidRPr="003235AA">
              <w:rPr>
                <w:spacing w:val="-1"/>
                <w:sz w:val="20"/>
                <w:szCs w:val="20"/>
              </w:rPr>
              <w:t>ц</w:t>
            </w:r>
            <w:r w:rsidRPr="003235AA">
              <w:rPr>
                <w:sz w:val="20"/>
                <w:szCs w:val="20"/>
              </w:rPr>
              <w:t>иа</w:t>
            </w:r>
            <w:r w:rsidRPr="003235AA">
              <w:rPr>
                <w:spacing w:val="1"/>
                <w:sz w:val="20"/>
                <w:szCs w:val="20"/>
              </w:rPr>
              <w:t>л</w:t>
            </w:r>
            <w:r w:rsidRPr="003235AA">
              <w:rPr>
                <w:spacing w:val="-7"/>
                <w:sz w:val="20"/>
                <w:szCs w:val="20"/>
              </w:rPr>
              <w:t>ь</w:t>
            </w:r>
            <w:r w:rsidRPr="003235AA">
              <w:rPr>
                <w:spacing w:val="7"/>
                <w:sz w:val="20"/>
                <w:szCs w:val="20"/>
              </w:rPr>
              <w:t>н</w:t>
            </w:r>
            <w:r w:rsidRPr="003235AA">
              <w:rPr>
                <w:spacing w:val="-8"/>
                <w:sz w:val="20"/>
                <w:szCs w:val="20"/>
              </w:rPr>
              <w:t>о</w:t>
            </w:r>
            <w:r w:rsidRPr="003235AA">
              <w:rPr>
                <w:sz w:val="20"/>
                <w:szCs w:val="20"/>
              </w:rPr>
              <w:t>й</w:t>
            </w:r>
            <w:r w:rsidRPr="003235AA">
              <w:rPr>
                <w:spacing w:val="4"/>
                <w:sz w:val="20"/>
                <w:szCs w:val="20"/>
              </w:rPr>
              <w:t xml:space="preserve"> а</w:t>
            </w:r>
            <w:r w:rsidRPr="003235AA">
              <w:rPr>
                <w:spacing w:val="-5"/>
                <w:sz w:val="20"/>
                <w:szCs w:val="20"/>
              </w:rPr>
              <w:t>да</w:t>
            </w:r>
            <w:r w:rsidRPr="003235AA">
              <w:rPr>
                <w:spacing w:val="7"/>
                <w:sz w:val="20"/>
                <w:szCs w:val="20"/>
              </w:rPr>
              <w:t>п</w:t>
            </w:r>
            <w:r w:rsidRPr="003235AA">
              <w:rPr>
                <w:spacing w:val="-8"/>
                <w:sz w:val="20"/>
                <w:szCs w:val="20"/>
              </w:rPr>
              <w:t>т</w:t>
            </w:r>
            <w:r w:rsidRPr="003235AA">
              <w:rPr>
                <w:sz w:val="20"/>
                <w:szCs w:val="20"/>
              </w:rPr>
              <w:t>аци</w:t>
            </w:r>
            <w:r w:rsidRPr="003235AA">
              <w:rPr>
                <w:spacing w:val="-1"/>
                <w:sz w:val="20"/>
                <w:szCs w:val="20"/>
              </w:rPr>
              <w:t>и</w:t>
            </w:r>
            <w:r w:rsidRPr="003235AA">
              <w:rPr>
                <w:sz w:val="20"/>
                <w:szCs w:val="20"/>
              </w:rPr>
              <w:t>;</w:t>
            </w:r>
            <w:r w:rsidRPr="003235AA">
              <w:rPr>
                <w:spacing w:val="4"/>
                <w:sz w:val="20"/>
                <w:szCs w:val="20"/>
              </w:rPr>
              <w:t xml:space="preserve"> </w:t>
            </w:r>
            <w:r w:rsidRPr="003235AA">
              <w:rPr>
                <w:spacing w:val="2"/>
                <w:sz w:val="20"/>
                <w:szCs w:val="20"/>
              </w:rPr>
              <w:t>в</w:t>
            </w:r>
            <w:r w:rsidRPr="003235AA">
              <w:rPr>
                <w:spacing w:val="-8"/>
                <w:sz w:val="20"/>
                <w:szCs w:val="20"/>
              </w:rPr>
              <w:t>о</w:t>
            </w:r>
            <w:r w:rsidRPr="003235AA">
              <w:rPr>
                <w:spacing w:val="-5"/>
                <w:sz w:val="20"/>
                <w:szCs w:val="20"/>
              </w:rPr>
              <w:t>с</w:t>
            </w:r>
            <w:r w:rsidRPr="003235AA">
              <w:rPr>
                <w:spacing w:val="-1"/>
                <w:sz w:val="20"/>
                <w:szCs w:val="20"/>
              </w:rPr>
              <w:t>п</w:t>
            </w:r>
            <w:r w:rsidRPr="003235AA">
              <w:rPr>
                <w:sz w:val="20"/>
                <w:szCs w:val="20"/>
              </w:rPr>
              <w:t>и</w:t>
            </w:r>
            <w:r w:rsidRPr="003235AA">
              <w:rPr>
                <w:spacing w:val="-8"/>
                <w:sz w:val="20"/>
                <w:szCs w:val="20"/>
              </w:rPr>
              <w:t>т</w:t>
            </w:r>
            <w:r w:rsidRPr="003235AA">
              <w:rPr>
                <w:sz w:val="20"/>
                <w:szCs w:val="20"/>
              </w:rPr>
              <w:t>а</w:t>
            </w:r>
            <w:r w:rsidRPr="003235AA">
              <w:rPr>
                <w:spacing w:val="-1"/>
                <w:sz w:val="20"/>
                <w:szCs w:val="20"/>
              </w:rPr>
              <w:t>н</w:t>
            </w:r>
            <w:r w:rsidRPr="003235AA">
              <w:rPr>
                <w:spacing w:val="7"/>
                <w:sz w:val="20"/>
                <w:szCs w:val="20"/>
              </w:rPr>
              <w:t>и</w:t>
            </w:r>
            <w:r w:rsidRPr="003235AA">
              <w:rPr>
                <w:sz w:val="20"/>
                <w:szCs w:val="20"/>
              </w:rPr>
              <w:t>е</w:t>
            </w:r>
            <w:r w:rsidRPr="003235AA">
              <w:rPr>
                <w:spacing w:val="50"/>
                <w:sz w:val="20"/>
                <w:szCs w:val="20"/>
              </w:rPr>
              <w:t xml:space="preserve"> </w:t>
            </w:r>
            <w:r w:rsidRPr="003235AA">
              <w:rPr>
                <w:sz w:val="20"/>
                <w:szCs w:val="20"/>
              </w:rPr>
              <w:t>кач</w:t>
            </w:r>
            <w:r w:rsidRPr="003235AA">
              <w:rPr>
                <w:spacing w:val="-9"/>
                <w:sz w:val="20"/>
                <w:szCs w:val="20"/>
              </w:rPr>
              <w:t>е</w:t>
            </w:r>
            <w:r w:rsidRPr="003235AA">
              <w:rPr>
                <w:sz w:val="20"/>
                <w:szCs w:val="20"/>
              </w:rPr>
              <w:t>с</w:t>
            </w:r>
            <w:r w:rsidRPr="003235AA">
              <w:rPr>
                <w:spacing w:val="1"/>
                <w:sz w:val="20"/>
                <w:szCs w:val="20"/>
              </w:rPr>
              <w:t>т</w:t>
            </w:r>
            <w:r w:rsidRPr="003235AA">
              <w:rPr>
                <w:sz w:val="20"/>
                <w:szCs w:val="20"/>
              </w:rPr>
              <w:t>в</w:t>
            </w:r>
            <w:r w:rsidRPr="003235AA">
              <w:rPr>
                <w:spacing w:val="5"/>
                <w:sz w:val="20"/>
                <w:szCs w:val="20"/>
              </w:rPr>
              <w:t xml:space="preserve"> </w:t>
            </w:r>
            <w:r w:rsidRPr="003235AA">
              <w:rPr>
                <w:spacing w:val="2"/>
                <w:sz w:val="20"/>
                <w:szCs w:val="20"/>
              </w:rPr>
              <w:t>г</w:t>
            </w:r>
            <w:r w:rsidRPr="003235AA">
              <w:rPr>
                <w:spacing w:val="-8"/>
                <w:sz w:val="20"/>
                <w:szCs w:val="20"/>
              </w:rPr>
              <w:t>р</w:t>
            </w:r>
            <w:r w:rsidRPr="003235AA">
              <w:rPr>
                <w:spacing w:val="4"/>
                <w:sz w:val="20"/>
                <w:szCs w:val="20"/>
              </w:rPr>
              <w:t>а</w:t>
            </w:r>
            <w:r w:rsidRPr="003235AA">
              <w:rPr>
                <w:spacing w:val="1"/>
                <w:sz w:val="20"/>
                <w:szCs w:val="20"/>
              </w:rPr>
              <w:t>ж</w:t>
            </w:r>
            <w:r w:rsidRPr="003235AA">
              <w:rPr>
                <w:spacing w:val="-10"/>
                <w:sz w:val="20"/>
                <w:szCs w:val="20"/>
              </w:rPr>
              <w:t>д</w:t>
            </w:r>
            <w:r w:rsidRPr="003235AA">
              <w:rPr>
                <w:sz w:val="20"/>
                <w:szCs w:val="20"/>
              </w:rPr>
              <w:t>ан</w:t>
            </w:r>
            <w:r w:rsidRPr="003235AA">
              <w:rPr>
                <w:spacing w:val="-1"/>
                <w:sz w:val="20"/>
                <w:szCs w:val="20"/>
              </w:rPr>
              <w:t>ин</w:t>
            </w:r>
            <w:r w:rsidRPr="003235AA">
              <w:rPr>
                <w:sz w:val="20"/>
                <w:szCs w:val="20"/>
              </w:rPr>
              <w:t>а,</w:t>
            </w:r>
            <w:r w:rsidRPr="003235AA">
              <w:rPr>
                <w:spacing w:val="7"/>
                <w:sz w:val="20"/>
                <w:szCs w:val="20"/>
              </w:rPr>
              <w:t xml:space="preserve"> </w:t>
            </w:r>
            <w:r w:rsidRPr="003235AA">
              <w:rPr>
                <w:spacing w:val="-1"/>
                <w:sz w:val="20"/>
                <w:szCs w:val="20"/>
              </w:rPr>
              <w:t>п</w:t>
            </w:r>
            <w:r w:rsidRPr="003235AA">
              <w:rPr>
                <w:sz w:val="20"/>
                <w:szCs w:val="20"/>
              </w:rPr>
              <w:t>а</w:t>
            </w:r>
            <w:r w:rsidRPr="003235AA">
              <w:rPr>
                <w:spacing w:val="1"/>
                <w:sz w:val="20"/>
                <w:szCs w:val="20"/>
              </w:rPr>
              <w:t>т</w:t>
            </w:r>
            <w:r w:rsidRPr="003235AA">
              <w:rPr>
                <w:spacing w:val="-8"/>
                <w:sz w:val="20"/>
                <w:szCs w:val="20"/>
              </w:rPr>
              <w:t>р</w:t>
            </w:r>
            <w:r w:rsidRPr="003235AA">
              <w:rPr>
                <w:spacing w:val="7"/>
                <w:sz w:val="20"/>
                <w:szCs w:val="20"/>
              </w:rPr>
              <w:t>и</w:t>
            </w:r>
            <w:r w:rsidRPr="003235AA">
              <w:rPr>
                <w:spacing w:val="-8"/>
                <w:sz w:val="20"/>
                <w:szCs w:val="20"/>
              </w:rPr>
              <w:t>о</w:t>
            </w:r>
            <w:r w:rsidRPr="003235AA">
              <w:rPr>
                <w:spacing w:val="-3"/>
                <w:sz w:val="20"/>
                <w:szCs w:val="20"/>
              </w:rPr>
              <w:t>т</w:t>
            </w:r>
            <w:r w:rsidRPr="003235AA">
              <w:rPr>
                <w:sz w:val="20"/>
                <w:szCs w:val="20"/>
              </w:rPr>
              <w:t>а;</w:t>
            </w:r>
            <w:r w:rsidRPr="003235AA">
              <w:rPr>
                <w:w w:val="102"/>
                <w:sz w:val="20"/>
                <w:szCs w:val="20"/>
              </w:rPr>
              <w:t xml:space="preserve"> </w:t>
            </w:r>
            <w:r w:rsidRPr="003235AA">
              <w:rPr>
                <w:spacing w:val="-3"/>
                <w:sz w:val="20"/>
                <w:szCs w:val="20"/>
              </w:rPr>
              <w:t>р</w:t>
            </w:r>
            <w:r w:rsidRPr="003235AA">
              <w:rPr>
                <w:sz w:val="20"/>
                <w:szCs w:val="20"/>
              </w:rPr>
              <w:t>а</w:t>
            </w:r>
            <w:r w:rsidRPr="003235AA">
              <w:rPr>
                <w:spacing w:val="1"/>
                <w:sz w:val="20"/>
                <w:szCs w:val="20"/>
              </w:rPr>
              <w:t>з</w:t>
            </w:r>
            <w:r w:rsidRPr="003235AA">
              <w:rPr>
                <w:spacing w:val="-1"/>
                <w:sz w:val="20"/>
                <w:szCs w:val="20"/>
              </w:rPr>
              <w:t>ви</w:t>
            </w:r>
            <w:r w:rsidRPr="003235AA">
              <w:rPr>
                <w:spacing w:val="-3"/>
                <w:sz w:val="20"/>
                <w:szCs w:val="20"/>
              </w:rPr>
              <w:t>т</w:t>
            </w:r>
            <w:r w:rsidRPr="003235AA">
              <w:rPr>
                <w:sz w:val="20"/>
                <w:szCs w:val="20"/>
              </w:rPr>
              <w:t>ие</w:t>
            </w:r>
            <w:r w:rsidRPr="003235AA">
              <w:rPr>
                <w:spacing w:val="16"/>
                <w:sz w:val="20"/>
                <w:szCs w:val="20"/>
              </w:rPr>
              <w:t xml:space="preserve"> </w:t>
            </w:r>
            <w:r w:rsidRPr="003235AA">
              <w:rPr>
                <w:sz w:val="20"/>
                <w:szCs w:val="20"/>
              </w:rPr>
              <w:t>н</w:t>
            </w:r>
            <w:r w:rsidRPr="003235AA">
              <w:rPr>
                <w:spacing w:val="-5"/>
                <w:sz w:val="20"/>
                <w:szCs w:val="20"/>
              </w:rPr>
              <w:t>а</w:t>
            </w:r>
            <w:r w:rsidRPr="003235AA">
              <w:rPr>
                <w:sz w:val="20"/>
                <w:szCs w:val="20"/>
              </w:rPr>
              <w:t>ци</w:t>
            </w:r>
            <w:r w:rsidRPr="003235AA">
              <w:rPr>
                <w:spacing w:val="-3"/>
                <w:sz w:val="20"/>
                <w:szCs w:val="20"/>
              </w:rPr>
              <w:t>о</w:t>
            </w:r>
            <w:r w:rsidRPr="003235AA">
              <w:rPr>
                <w:spacing w:val="-1"/>
                <w:sz w:val="20"/>
                <w:szCs w:val="20"/>
              </w:rPr>
              <w:t>н</w:t>
            </w:r>
            <w:r w:rsidRPr="003235AA">
              <w:rPr>
                <w:spacing w:val="4"/>
                <w:sz w:val="20"/>
                <w:szCs w:val="20"/>
              </w:rPr>
              <w:t>а</w:t>
            </w:r>
            <w:r w:rsidRPr="003235AA">
              <w:rPr>
                <w:spacing w:val="-3"/>
                <w:sz w:val="20"/>
                <w:szCs w:val="20"/>
              </w:rPr>
              <w:t>ль</w:t>
            </w:r>
            <w:r w:rsidRPr="003235AA">
              <w:rPr>
                <w:sz w:val="20"/>
                <w:szCs w:val="20"/>
              </w:rPr>
              <w:t>н</w:t>
            </w:r>
            <w:r w:rsidRPr="003235AA">
              <w:rPr>
                <w:spacing w:val="-3"/>
                <w:sz w:val="20"/>
                <w:szCs w:val="20"/>
              </w:rPr>
              <w:t>о</w:t>
            </w:r>
            <w:r w:rsidRPr="003235AA">
              <w:rPr>
                <w:spacing w:val="-2"/>
                <w:sz w:val="20"/>
                <w:szCs w:val="20"/>
              </w:rPr>
              <w:t>г</w:t>
            </w:r>
            <w:r w:rsidRPr="003235AA">
              <w:rPr>
                <w:sz w:val="20"/>
                <w:szCs w:val="20"/>
              </w:rPr>
              <w:t>о</w:t>
            </w:r>
            <w:r w:rsidRPr="003235AA">
              <w:rPr>
                <w:spacing w:val="23"/>
                <w:sz w:val="20"/>
                <w:szCs w:val="20"/>
              </w:rPr>
              <w:t xml:space="preserve"> </w:t>
            </w:r>
            <w:r w:rsidRPr="003235AA">
              <w:rPr>
                <w:sz w:val="20"/>
                <w:szCs w:val="20"/>
              </w:rPr>
              <w:t>сам</w:t>
            </w:r>
            <w:r w:rsidRPr="003235AA">
              <w:rPr>
                <w:spacing w:val="-8"/>
                <w:sz w:val="20"/>
                <w:szCs w:val="20"/>
              </w:rPr>
              <w:t>о</w:t>
            </w:r>
            <w:r w:rsidRPr="003235AA">
              <w:rPr>
                <w:spacing w:val="4"/>
                <w:sz w:val="20"/>
                <w:szCs w:val="20"/>
              </w:rPr>
              <w:t>с</w:t>
            </w:r>
            <w:r w:rsidRPr="003235AA">
              <w:rPr>
                <w:spacing w:val="-3"/>
                <w:sz w:val="20"/>
                <w:szCs w:val="20"/>
              </w:rPr>
              <w:t>оз</w:t>
            </w:r>
            <w:r w:rsidRPr="003235AA">
              <w:rPr>
                <w:sz w:val="20"/>
                <w:szCs w:val="20"/>
              </w:rPr>
              <w:t>н</w:t>
            </w:r>
            <w:r w:rsidRPr="003235AA">
              <w:rPr>
                <w:spacing w:val="-5"/>
                <w:sz w:val="20"/>
                <w:szCs w:val="20"/>
              </w:rPr>
              <w:t>а</w:t>
            </w:r>
            <w:r w:rsidRPr="003235AA">
              <w:rPr>
                <w:sz w:val="20"/>
                <w:szCs w:val="20"/>
              </w:rPr>
              <w:t>ни</w:t>
            </w:r>
            <w:r w:rsidRPr="003235AA">
              <w:rPr>
                <w:spacing w:val="-3"/>
                <w:sz w:val="20"/>
                <w:szCs w:val="20"/>
              </w:rPr>
              <w:t>я</w:t>
            </w:r>
            <w:r w:rsidRPr="003235AA">
              <w:rPr>
                <w:sz w:val="20"/>
                <w:szCs w:val="20"/>
              </w:rPr>
              <w:t>,</w:t>
            </w:r>
            <w:r w:rsidRPr="003235AA">
              <w:rPr>
                <w:spacing w:val="28"/>
                <w:sz w:val="20"/>
                <w:szCs w:val="20"/>
              </w:rPr>
              <w:t xml:space="preserve"> </w:t>
            </w:r>
            <w:r w:rsidRPr="003235AA">
              <w:rPr>
                <w:spacing w:val="-5"/>
                <w:sz w:val="20"/>
                <w:szCs w:val="20"/>
              </w:rPr>
              <w:t>с</w:t>
            </w:r>
            <w:r w:rsidRPr="003235AA">
              <w:rPr>
                <w:spacing w:val="1"/>
                <w:sz w:val="20"/>
                <w:szCs w:val="20"/>
              </w:rPr>
              <w:t>тр</w:t>
            </w:r>
            <w:r w:rsidRPr="003235AA">
              <w:rPr>
                <w:spacing w:val="-5"/>
                <w:sz w:val="20"/>
                <w:szCs w:val="20"/>
              </w:rPr>
              <w:t>е</w:t>
            </w:r>
            <w:r w:rsidRPr="003235AA">
              <w:rPr>
                <w:sz w:val="20"/>
                <w:szCs w:val="20"/>
              </w:rPr>
              <w:t>м</w:t>
            </w:r>
            <w:r w:rsidRPr="003235AA">
              <w:rPr>
                <w:spacing w:val="1"/>
                <w:sz w:val="20"/>
                <w:szCs w:val="20"/>
              </w:rPr>
              <w:t>л</w:t>
            </w:r>
            <w:r w:rsidRPr="003235AA">
              <w:rPr>
                <w:spacing w:val="-9"/>
                <w:sz w:val="20"/>
                <w:szCs w:val="20"/>
              </w:rPr>
              <w:t>е</w:t>
            </w:r>
            <w:r w:rsidRPr="003235AA">
              <w:rPr>
                <w:sz w:val="20"/>
                <w:szCs w:val="20"/>
              </w:rPr>
              <w:t>ния</w:t>
            </w:r>
            <w:r w:rsidRPr="003235AA">
              <w:rPr>
                <w:spacing w:val="23"/>
                <w:sz w:val="20"/>
                <w:szCs w:val="20"/>
              </w:rPr>
              <w:t xml:space="preserve"> </w:t>
            </w:r>
            <w:r w:rsidRPr="003235AA">
              <w:rPr>
                <w:sz w:val="20"/>
                <w:szCs w:val="20"/>
              </w:rPr>
              <w:t>к</w:t>
            </w:r>
            <w:r w:rsidRPr="003235AA">
              <w:rPr>
                <w:spacing w:val="22"/>
                <w:sz w:val="20"/>
                <w:szCs w:val="20"/>
              </w:rPr>
              <w:t xml:space="preserve"> </w:t>
            </w:r>
            <w:r w:rsidRPr="003235AA">
              <w:rPr>
                <w:spacing w:val="2"/>
                <w:sz w:val="20"/>
                <w:szCs w:val="20"/>
              </w:rPr>
              <w:t>в</w:t>
            </w:r>
            <w:r w:rsidRPr="003235AA">
              <w:rPr>
                <w:spacing w:val="-3"/>
                <w:sz w:val="20"/>
                <w:szCs w:val="20"/>
              </w:rPr>
              <w:t>з</w:t>
            </w:r>
            <w:r w:rsidRPr="003235AA">
              <w:rPr>
                <w:spacing w:val="-5"/>
                <w:sz w:val="20"/>
                <w:szCs w:val="20"/>
              </w:rPr>
              <w:t>а</w:t>
            </w:r>
            <w:r w:rsidRPr="003235AA">
              <w:rPr>
                <w:spacing w:val="7"/>
                <w:sz w:val="20"/>
                <w:szCs w:val="20"/>
              </w:rPr>
              <w:t>и</w:t>
            </w:r>
            <w:r w:rsidRPr="003235AA">
              <w:rPr>
                <w:sz w:val="20"/>
                <w:szCs w:val="20"/>
              </w:rPr>
              <w:t>м</w:t>
            </w:r>
            <w:r w:rsidRPr="003235AA">
              <w:rPr>
                <w:spacing w:val="-12"/>
                <w:sz w:val="20"/>
                <w:szCs w:val="20"/>
              </w:rPr>
              <w:t>о</w:t>
            </w:r>
            <w:r w:rsidRPr="003235AA">
              <w:rPr>
                <w:spacing w:val="7"/>
                <w:sz w:val="20"/>
                <w:szCs w:val="20"/>
              </w:rPr>
              <w:t>п</w:t>
            </w:r>
            <w:r w:rsidRPr="003235AA">
              <w:rPr>
                <w:spacing w:val="-8"/>
                <w:sz w:val="20"/>
                <w:szCs w:val="20"/>
              </w:rPr>
              <w:t>о</w:t>
            </w:r>
            <w:r w:rsidRPr="003235AA">
              <w:rPr>
                <w:sz w:val="20"/>
                <w:szCs w:val="20"/>
              </w:rPr>
              <w:t>н</w:t>
            </w:r>
            <w:r w:rsidRPr="003235AA">
              <w:rPr>
                <w:spacing w:val="-1"/>
                <w:sz w:val="20"/>
                <w:szCs w:val="20"/>
              </w:rPr>
              <w:t>и</w:t>
            </w:r>
            <w:r w:rsidRPr="003235AA">
              <w:rPr>
                <w:sz w:val="20"/>
                <w:szCs w:val="20"/>
              </w:rPr>
              <w:t>ма</w:t>
            </w:r>
            <w:r w:rsidRPr="003235AA">
              <w:rPr>
                <w:spacing w:val="-1"/>
                <w:sz w:val="20"/>
                <w:szCs w:val="20"/>
              </w:rPr>
              <w:t>н</w:t>
            </w:r>
            <w:r w:rsidRPr="003235AA">
              <w:rPr>
                <w:sz w:val="20"/>
                <w:szCs w:val="20"/>
              </w:rPr>
              <w:t>ию</w:t>
            </w:r>
            <w:r w:rsidRPr="003235AA">
              <w:rPr>
                <w:spacing w:val="25"/>
                <w:sz w:val="20"/>
                <w:szCs w:val="20"/>
              </w:rPr>
              <w:t xml:space="preserve"> </w:t>
            </w:r>
            <w:r w:rsidRPr="003235AA">
              <w:rPr>
                <w:sz w:val="20"/>
                <w:szCs w:val="20"/>
              </w:rPr>
              <w:t>м</w:t>
            </w:r>
            <w:r w:rsidRPr="003235AA">
              <w:rPr>
                <w:spacing w:val="-5"/>
                <w:sz w:val="20"/>
                <w:szCs w:val="20"/>
              </w:rPr>
              <w:t>е</w:t>
            </w:r>
            <w:r w:rsidRPr="003235AA">
              <w:rPr>
                <w:spacing w:val="-3"/>
                <w:sz w:val="20"/>
                <w:szCs w:val="20"/>
              </w:rPr>
              <w:t>ж</w:t>
            </w:r>
            <w:r w:rsidRPr="003235AA">
              <w:rPr>
                <w:spacing w:val="4"/>
                <w:sz w:val="20"/>
                <w:szCs w:val="20"/>
              </w:rPr>
              <w:t>д</w:t>
            </w:r>
            <w:r w:rsidRPr="003235AA">
              <w:rPr>
                <w:sz w:val="20"/>
                <w:szCs w:val="20"/>
              </w:rPr>
              <w:t>у</w:t>
            </w:r>
            <w:r w:rsidRPr="003235AA">
              <w:rPr>
                <w:spacing w:val="24"/>
                <w:sz w:val="20"/>
                <w:szCs w:val="20"/>
              </w:rPr>
              <w:t xml:space="preserve"> </w:t>
            </w:r>
            <w:r w:rsidRPr="003235AA">
              <w:rPr>
                <w:spacing w:val="-3"/>
                <w:sz w:val="20"/>
                <w:szCs w:val="20"/>
              </w:rPr>
              <w:t>л</w:t>
            </w:r>
            <w:r w:rsidRPr="003235AA">
              <w:rPr>
                <w:spacing w:val="-1"/>
                <w:sz w:val="20"/>
                <w:szCs w:val="20"/>
              </w:rPr>
              <w:t>ю</w:t>
            </w:r>
            <w:r w:rsidRPr="003235AA">
              <w:rPr>
                <w:sz w:val="20"/>
                <w:szCs w:val="20"/>
              </w:rPr>
              <w:t>д</w:t>
            </w:r>
            <w:r w:rsidRPr="003235AA">
              <w:rPr>
                <w:spacing w:val="-3"/>
                <w:sz w:val="20"/>
                <w:szCs w:val="20"/>
              </w:rPr>
              <w:t>ь</w:t>
            </w:r>
            <w:r w:rsidRPr="003235AA">
              <w:rPr>
                <w:spacing w:val="-4"/>
                <w:sz w:val="20"/>
                <w:szCs w:val="20"/>
              </w:rPr>
              <w:t>м</w:t>
            </w:r>
            <w:r w:rsidRPr="003235AA">
              <w:rPr>
                <w:sz w:val="20"/>
                <w:szCs w:val="20"/>
              </w:rPr>
              <w:t>и</w:t>
            </w:r>
            <w:r w:rsidRPr="003235AA">
              <w:rPr>
                <w:spacing w:val="31"/>
                <w:sz w:val="20"/>
                <w:szCs w:val="20"/>
              </w:rPr>
              <w:t xml:space="preserve"> </w:t>
            </w:r>
            <w:r w:rsidRPr="003235AA">
              <w:rPr>
                <w:spacing w:val="1"/>
                <w:sz w:val="20"/>
                <w:szCs w:val="20"/>
              </w:rPr>
              <w:t>р</w:t>
            </w:r>
            <w:r w:rsidRPr="003235AA">
              <w:rPr>
                <w:spacing w:val="-5"/>
                <w:sz w:val="20"/>
                <w:szCs w:val="20"/>
              </w:rPr>
              <w:t>а</w:t>
            </w:r>
            <w:r w:rsidRPr="003235AA">
              <w:rPr>
                <w:spacing w:val="-3"/>
                <w:sz w:val="20"/>
                <w:szCs w:val="20"/>
              </w:rPr>
              <w:t>з</w:t>
            </w:r>
            <w:r w:rsidRPr="003235AA">
              <w:rPr>
                <w:sz w:val="20"/>
                <w:szCs w:val="20"/>
              </w:rPr>
              <w:t>н</w:t>
            </w:r>
            <w:r w:rsidRPr="003235AA">
              <w:rPr>
                <w:spacing w:val="1"/>
                <w:sz w:val="20"/>
                <w:szCs w:val="20"/>
              </w:rPr>
              <w:t>ы</w:t>
            </w:r>
            <w:r w:rsidRPr="003235AA">
              <w:rPr>
                <w:sz w:val="20"/>
                <w:szCs w:val="20"/>
              </w:rPr>
              <w:t>х</w:t>
            </w:r>
            <w:r w:rsidRPr="003235AA">
              <w:rPr>
                <w:spacing w:val="29"/>
                <w:sz w:val="20"/>
                <w:szCs w:val="20"/>
              </w:rPr>
              <w:t xml:space="preserve"> </w:t>
            </w:r>
            <w:r w:rsidRPr="003235AA">
              <w:rPr>
                <w:spacing w:val="-5"/>
                <w:sz w:val="20"/>
                <w:szCs w:val="20"/>
              </w:rPr>
              <w:t>с</w:t>
            </w:r>
            <w:r w:rsidRPr="003235AA">
              <w:rPr>
                <w:spacing w:val="1"/>
                <w:sz w:val="20"/>
                <w:szCs w:val="20"/>
              </w:rPr>
              <w:t>о</w:t>
            </w:r>
            <w:r w:rsidRPr="003235AA">
              <w:rPr>
                <w:spacing w:val="-8"/>
                <w:sz w:val="20"/>
                <w:szCs w:val="20"/>
              </w:rPr>
              <w:t>о</w:t>
            </w:r>
            <w:r w:rsidRPr="003235AA">
              <w:rPr>
                <w:spacing w:val="4"/>
                <w:sz w:val="20"/>
                <w:szCs w:val="20"/>
              </w:rPr>
              <w:t>б</w:t>
            </w:r>
            <w:r w:rsidRPr="003235AA">
              <w:rPr>
                <w:spacing w:val="-1"/>
                <w:sz w:val="20"/>
                <w:szCs w:val="20"/>
              </w:rPr>
              <w:t>щ</w:t>
            </w:r>
            <w:r w:rsidRPr="003235AA">
              <w:rPr>
                <w:spacing w:val="-5"/>
                <w:sz w:val="20"/>
                <w:szCs w:val="20"/>
              </w:rPr>
              <w:t>е</w:t>
            </w:r>
            <w:r w:rsidRPr="003235AA">
              <w:rPr>
                <w:sz w:val="20"/>
                <w:szCs w:val="20"/>
              </w:rPr>
              <w:t>с</w:t>
            </w:r>
            <w:r w:rsidRPr="003235AA">
              <w:rPr>
                <w:spacing w:val="1"/>
                <w:sz w:val="20"/>
                <w:szCs w:val="20"/>
              </w:rPr>
              <w:t>т</w:t>
            </w:r>
            <w:r w:rsidRPr="003235AA">
              <w:rPr>
                <w:spacing w:val="-6"/>
                <w:sz w:val="20"/>
                <w:szCs w:val="20"/>
              </w:rPr>
              <w:t>в</w:t>
            </w:r>
            <w:r w:rsidRPr="003235AA">
              <w:rPr>
                <w:sz w:val="20"/>
                <w:szCs w:val="20"/>
              </w:rPr>
              <w:t>,</w:t>
            </w:r>
            <w:r w:rsidRPr="003235AA">
              <w:rPr>
                <w:spacing w:val="34"/>
                <w:sz w:val="20"/>
                <w:szCs w:val="20"/>
              </w:rPr>
              <w:t xml:space="preserve"> </w:t>
            </w:r>
            <w:r w:rsidRPr="003235AA">
              <w:rPr>
                <w:spacing w:val="1"/>
                <w:sz w:val="20"/>
                <w:szCs w:val="20"/>
              </w:rPr>
              <w:t>т</w:t>
            </w:r>
            <w:r w:rsidRPr="003235AA">
              <w:rPr>
                <w:spacing w:val="-8"/>
                <w:sz w:val="20"/>
                <w:szCs w:val="20"/>
              </w:rPr>
              <w:t>о</w:t>
            </w:r>
            <w:r w:rsidRPr="003235AA">
              <w:rPr>
                <w:spacing w:val="6"/>
                <w:sz w:val="20"/>
                <w:szCs w:val="20"/>
              </w:rPr>
              <w:t>л</w:t>
            </w:r>
            <w:r w:rsidRPr="003235AA">
              <w:rPr>
                <w:spacing w:val="-9"/>
                <w:sz w:val="20"/>
                <w:szCs w:val="20"/>
              </w:rPr>
              <w:t>е</w:t>
            </w:r>
            <w:r w:rsidRPr="003235AA">
              <w:rPr>
                <w:spacing w:val="1"/>
                <w:sz w:val="20"/>
                <w:szCs w:val="20"/>
              </w:rPr>
              <w:t>р</w:t>
            </w:r>
            <w:r w:rsidRPr="003235AA">
              <w:rPr>
                <w:spacing w:val="-5"/>
                <w:sz w:val="20"/>
                <w:szCs w:val="20"/>
              </w:rPr>
              <w:t>а</w:t>
            </w:r>
            <w:r w:rsidRPr="003235AA">
              <w:rPr>
                <w:spacing w:val="7"/>
                <w:sz w:val="20"/>
                <w:szCs w:val="20"/>
              </w:rPr>
              <w:t>н</w:t>
            </w:r>
            <w:r w:rsidRPr="003235AA">
              <w:rPr>
                <w:spacing w:val="-8"/>
                <w:sz w:val="20"/>
                <w:szCs w:val="20"/>
              </w:rPr>
              <w:t>т</w:t>
            </w:r>
            <w:r w:rsidRPr="003235AA">
              <w:rPr>
                <w:spacing w:val="7"/>
                <w:sz w:val="20"/>
                <w:szCs w:val="20"/>
              </w:rPr>
              <w:t>н</w:t>
            </w:r>
            <w:r w:rsidRPr="003235AA">
              <w:rPr>
                <w:spacing w:val="-8"/>
                <w:sz w:val="20"/>
                <w:szCs w:val="20"/>
              </w:rPr>
              <w:t>о</w:t>
            </w:r>
            <w:r w:rsidRPr="003235AA">
              <w:rPr>
                <w:spacing w:val="2"/>
                <w:sz w:val="20"/>
                <w:szCs w:val="20"/>
              </w:rPr>
              <w:t>г</w:t>
            </w:r>
            <w:r w:rsidRPr="003235AA">
              <w:rPr>
                <w:sz w:val="20"/>
                <w:szCs w:val="20"/>
              </w:rPr>
              <w:t>о</w:t>
            </w:r>
            <w:r w:rsidRPr="003235AA">
              <w:rPr>
                <w:spacing w:val="29"/>
                <w:sz w:val="20"/>
                <w:szCs w:val="20"/>
              </w:rPr>
              <w:t xml:space="preserve"> </w:t>
            </w:r>
            <w:r w:rsidRPr="003235AA">
              <w:rPr>
                <w:spacing w:val="-3"/>
                <w:sz w:val="20"/>
                <w:szCs w:val="20"/>
              </w:rPr>
              <w:t>о</w:t>
            </w:r>
            <w:r w:rsidRPr="003235AA">
              <w:rPr>
                <w:spacing w:val="-8"/>
                <w:sz w:val="20"/>
                <w:szCs w:val="20"/>
              </w:rPr>
              <w:t>т</w:t>
            </w:r>
            <w:r w:rsidRPr="003235AA">
              <w:rPr>
                <w:spacing w:val="7"/>
                <w:sz w:val="20"/>
                <w:szCs w:val="20"/>
              </w:rPr>
              <w:t>н</w:t>
            </w:r>
            <w:r w:rsidRPr="003235AA">
              <w:rPr>
                <w:spacing w:val="-3"/>
                <w:sz w:val="20"/>
                <w:szCs w:val="20"/>
              </w:rPr>
              <w:t>о</w:t>
            </w:r>
            <w:r w:rsidRPr="003235AA">
              <w:rPr>
                <w:spacing w:val="2"/>
                <w:sz w:val="20"/>
                <w:szCs w:val="20"/>
              </w:rPr>
              <w:t>ш</w:t>
            </w:r>
            <w:r w:rsidRPr="003235AA">
              <w:rPr>
                <w:spacing w:val="-5"/>
                <w:sz w:val="20"/>
                <w:szCs w:val="20"/>
              </w:rPr>
              <w:t>е</w:t>
            </w:r>
            <w:r w:rsidRPr="003235AA">
              <w:rPr>
                <w:spacing w:val="-1"/>
                <w:sz w:val="20"/>
                <w:szCs w:val="20"/>
              </w:rPr>
              <w:t>н</w:t>
            </w:r>
            <w:r w:rsidRPr="003235AA">
              <w:rPr>
                <w:sz w:val="20"/>
                <w:szCs w:val="20"/>
              </w:rPr>
              <w:t>ия</w:t>
            </w:r>
            <w:r w:rsidRPr="003235AA">
              <w:rPr>
                <w:spacing w:val="23"/>
                <w:sz w:val="20"/>
                <w:szCs w:val="20"/>
              </w:rPr>
              <w:t xml:space="preserve"> </w:t>
            </w:r>
            <w:r w:rsidRPr="003235AA">
              <w:rPr>
                <w:sz w:val="20"/>
                <w:szCs w:val="20"/>
              </w:rPr>
              <w:t>к</w:t>
            </w:r>
            <w:r w:rsidRPr="003235AA">
              <w:rPr>
                <w:w w:val="102"/>
                <w:sz w:val="20"/>
                <w:szCs w:val="20"/>
              </w:rPr>
              <w:t xml:space="preserve"> </w:t>
            </w:r>
            <w:r w:rsidRPr="003235AA">
              <w:rPr>
                <w:spacing w:val="-1"/>
                <w:sz w:val="20"/>
                <w:szCs w:val="20"/>
              </w:rPr>
              <w:t>п</w:t>
            </w:r>
            <w:r w:rsidRPr="003235AA">
              <w:rPr>
                <w:spacing w:val="1"/>
                <w:sz w:val="20"/>
                <w:szCs w:val="20"/>
              </w:rPr>
              <w:t>р</w:t>
            </w:r>
            <w:r w:rsidRPr="003235AA">
              <w:rPr>
                <w:spacing w:val="-8"/>
                <w:sz w:val="20"/>
                <w:szCs w:val="20"/>
              </w:rPr>
              <w:t>о</w:t>
            </w:r>
            <w:r w:rsidRPr="003235AA">
              <w:rPr>
                <w:sz w:val="20"/>
                <w:szCs w:val="20"/>
              </w:rPr>
              <w:t>я</w:t>
            </w:r>
            <w:r w:rsidRPr="003235AA">
              <w:rPr>
                <w:spacing w:val="2"/>
                <w:sz w:val="20"/>
                <w:szCs w:val="20"/>
              </w:rPr>
              <w:t>в</w:t>
            </w:r>
            <w:r w:rsidRPr="003235AA">
              <w:rPr>
                <w:spacing w:val="-3"/>
                <w:sz w:val="20"/>
                <w:szCs w:val="20"/>
              </w:rPr>
              <w:t>л</w:t>
            </w:r>
            <w:r w:rsidRPr="003235AA">
              <w:rPr>
                <w:spacing w:val="-5"/>
                <w:sz w:val="20"/>
                <w:szCs w:val="20"/>
              </w:rPr>
              <w:t>е</w:t>
            </w:r>
            <w:r w:rsidRPr="003235AA">
              <w:rPr>
                <w:spacing w:val="-1"/>
                <w:sz w:val="20"/>
                <w:szCs w:val="20"/>
              </w:rPr>
              <w:t>н</w:t>
            </w:r>
            <w:r w:rsidRPr="003235AA">
              <w:rPr>
                <w:spacing w:val="7"/>
                <w:sz w:val="20"/>
                <w:szCs w:val="20"/>
              </w:rPr>
              <w:t>и</w:t>
            </w:r>
            <w:r w:rsidRPr="003235AA">
              <w:rPr>
                <w:spacing w:val="-3"/>
                <w:sz w:val="20"/>
                <w:szCs w:val="20"/>
              </w:rPr>
              <w:t>я</w:t>
            </w:r>
            <w:r w:rsidRPr="003235AA">
              <w:rPr>
                <w:sz w:val="20"/>
                <w:szCs w:val="20"/>
              </w:rPr>
              <w:t>м</w:t>
            </w:r>
            <w:r w:rsidRPr="003235AA">
              <w:rPr>
                <w:spacing w:val="26"/>
                <w:sz w:val="20"/>
                <w:szCs w:val="20"/>
              </w:rPr>
              <w:t xml:space="preserve"> </w:t>
            </w:r>
            <w:r w:rsidRPr="003235AA">
              <w:rPr>
                <w:spacing w:val="-1"/>
                <w:sz w:val="20"/>
                <w:szCs w:val="20"/>
              </w:rPr>
              <w:t>и</w:t>
            </w:r>
            <w:r w:rsidRPr="003235AA">
              <w:rPr>
                <w:spacing w:val="7"/>
                <w:sz w:val="20"/>
                <w:szCs w:val="20"/>
              </w:rPr>
              <w:t>н</w:t>
            </w:r>
            <w:r w:rsidRPr="003235AA">
              <w:rPr>
                <w:spacing w:val="-12"/>
                <w:sz w:val="20"/>
                <w:szCs w:val="20"/>
              </w:rPr>
              <w:t>о</w:t>
            </w:r>
            <w:r w:rsidRPr="003235AA">
              <w:rPr>
                <w:sz w:val="20"/>
                <w:szCs w:val="20"/>
              </w:rPr>
              <w:t>й</w:t>
            </w:r>
            <w:r w:rsidRPr="003235AA">
              <w:rPr>
                <w:spacing w:val="34"/>
                <w:sz w:val="20"/>
                <w:szCs w:val="20"/>
              </w:rPr>
              <w:t xml:space="preserve"> </w:t>
            </w:r>
            <w:r w:rsidRPr="003235AA">
              <w:rPr>
                <w:sz w:val="20"/>
                <w:szCs w:val="20"/>
              </w:rPr>
              <w:t>к</w:t>
            </w:r>
            <w:r w:rsidRPr="003235AA">
              <w:rPr>
                <w:spacing w:val="-3"/>
                <w:sz w:val="20"/>
                <w:szCs w:val="20"/>
              </w:rPr>
              <w:t>ул</w:t>
            </w:r>
            <w:r w:rsidRPr="003235AA">
              <w:rPr>
                <w:spacing w:val="1"/>
                <w:sz w:val="20"/>
                <w:szCs w:val="20"/>
              </w:rPr>
              <w:t>ьт</w:t>
            </w:r>
            <w:r w:rsidRPr="003235AA">
              <w:rPr>
                <w:spacing w:val="-3"/>
                <w:sz w:val="20"/>
                <w:szCs w:val="20"/>
              </w:rPr>
              <w:t>уры</w:t>
            </w:r>
            <w:r w:rsidRPr="003235AA">
              <w:rPr>
                <w:sz w:val="20"/>
                <w:szCs w:val="20"/>
              </w:rPr>
              <w:t>.</w:t>
            </w:r>
            <w:r w:rsidRPr="003235AA">
              <w:rPr>
                <w:spacing w:val="32"/>
                <w:sz w:val="20"/>
                <w:szCs w:val="20"/>
              </w:rPr>
              <w:t xml:space="preserve"> </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1.Ты счастлив в школе?</w:t>
            </w:r>
          </w:p>
          <w:p w:rsidR="00AD6ADF" w:rsidRPr="003235AA" w:rsidRDefault="00AD6ADF" w:rsidP="003235AA">
            <w:pPr>
              <w:rPr>
                <w:sz w:val="20"/>
                <w:szCs w:val="20"/>
              </w:rPr>
            </w:pPr>
            <w:r w:rsidRPr="003235AA">
              <w:rPr>
                <w:sz w:val="20"/>
                <w:szCs w:val="20"/>
              </w:rPr>
              <w:t>2.К чему у тебя есть способности?</w:t>
            </w:r>
          </w:p>
          <w:p w:rsidR="00AD6ADF" w:rsidRPr="003235AA" w:rsidRDefault="00AD6ADF" w:rsidP="003235AA">
            <w:pPr>
              <w:rPr>
                <w:sz w:val="20"/>
                <w:szCs w:val="20"/>
              </w:rPr>
            </w:pPr>
            <w:r w:rsidRPr="003235AA">
              <w:rPr>
                <w:sz w:val="20"/>
                <w:szCs w:val="20"/>
              </w:rPr>
              <w:t>3.Могут ли люди обходиться без тебя?</w:t>
            </w:r>
          </w:p>
          <w:p w:rsidR="00AD6ADF" w:rsidRPr="003235AA" w:rsidRDefault="00AD6ADF" w:rsidP="003235AA">
            <w:pPr>
              <w:rPr>
                <w:sz w:val="20"/>
                <w:szCs w:val="20"/>
              </w:rPr>
            </w:pPr>
            <w:r w:rsidRPr="003235AA">
              <w:rPr>
                <w:sz w:val="20"/>
                <w:szCs w:val="20"/>
              </w:rPr>
              <w:t>4.Ты друг планете Земля?</w:t>
            </w:r>
          </w:p>
          <w:p w:rsidR="00AD6ADF" w:rsidRPr="003235AA" w:rsidRDefault="00AD6ADF" w:rsidP="003235AA">
            <w:pPr>
              <w:rPr>
                <w:sz w:val="20"/>
                <w:szCs w:val="20"/>
              </w:rPr>
            </w:pPr>
            <w:r w:rsidRPr="003235AA">
              <w:rPr>
                <w:sz w:val="20"/>
                <w:szCs w:val="20"/>
              </w:rPr>
              <w:t>5.Тебе хорошо с твоими друзьями?</w:t>
            </w:r>
          </w:p>
          <w:p w:rsidR="00AD6ADF" w:rsidRPr="003235AA" w:rsidRDefault="00AD6ADF" w:rsidP="003235AA">
            <w:pPr>
              <w:rPr>
                <w:sz w:val="20"/>
                <w:szCs w:val="20"/>
              </w:rPr>
            </w:pPr>
            <w:r w:rsidRPr="003235AA">
              <w:rPr>
                <w:sz w:val="20"/>
                <w:szCs w:val="20"/>
              </w:rPr>
              <w:t>6.Что сааме лучшее есть в твоей стране?</w:t>
            </w:r>
          </w:p>
          <w:p w:rsidR="00AD6ADF" w:rsidRPr="003235AA" w:rsidRDefault="00AD6ADF" w:rsidP="003235AA">
            <w:pPr>
              <w:rPr>
                <w:sz w:val="20"/>
                <w:szCs w:val="20"/>
              </w:rPr>
            </w:pPr>
            <w:r w:rsidRPr="003235AA">
              <w:rPr>
                <w:sz w:val="20"/>
                <w:szCs w:val="20"/>
              </w:rPr>
              <w:t>7.Берешь ли ты с кого-нибудь пример?</w:t>
            </w:r>
          </w:p>
          <w:p w:rsidR="00AD6ADF" w:rsidRPr="003235AA" w:rsidRDefault="00AD6ADF" w:rsidP="003235AA">
            <w:pPr>
              <w:rPr>
                <w:sz w:val="20"/>
                <w:szCs w:val="20"/>
              </w:rPr>
            </w:pPr>
            <w:r w:rsidRPr="003235AA">
              <w:rPr>
                <w:sz w:val="20"/>
                <w:szCs w:val="20"/>
              </w:rPr>
              <w:t>8.Как ты проводишь свое свободное время?</w:t>
            </w:r>
          </w:p>
          <w:p w:rsidR="00AD6ADF" w:rsidRPr="003235AA" w:rsidRDefault="00AD6ADF" w:rsidP="003235AA">
            <w:pPr>
              <w:rPr>
                <w:sz w:val="20"/>
                <w:szCs w:val="20"/>
              </w:rPr>
            </w:pPr>
            <w:r w:rsidRPr="003235AA">
              <w:rPr>
                <w:sz w:val="20"/>
                <w:szCs w:val="20"/>
              </w:rPr>
              <w:t>9.Какая самая известная достопримечательность твоей страны?</w:t>
            </w:r>
          </w:p>
          <w:p w:rsidR="00AD6ADF" w:rsidRPr="003235AA" w:rsidRDefault="00AD6ADF" w:rsidP="003235AA">
            <w:pPr>
              <w:rPr>
                <w:sz w:val="20"/>
                <w:szCs w:val="20"/>
              </w:rPr>
            </w:pPr>
            <w:r w:rsidRPr="003235AA">
              <w:rPr>
                <w:sz w:val="20"/>
                <w:szCs w:val="20"/>
              </w:rPr>
              <w:t>10.Мы разные или похожи?</w:t>
            </w:r>
          </w:p>
          <w:p w:rsidR="00AD6ADF" w:rsidRPr="003235AA" w:rsidRDefault="00AD6ADF" w:rsidP="003235AA">
            <w:pPr>
              <w:rPr>
                <w:sz w:val="20"/>
                <w:szCs w:val="20"/>
              </w:rPr>
            </w:pPr>
            <w:r w:rsidRPr="003235AA">
              <w:rPr>
                <w:sz w:val="20"/>
                <w:szCs w:val="20"/>
              </w:rPr>
              <w:t>11.</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Алгебра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rPr>
                <w:sz w:val="20"/>
                <w:szCs w:val="20"/>
              </w:rPr>
            </w:pPr>
            <w:r w:rsidRPr="003235AA">
              <w:rPr>
                <w:sz w:val="20"/>
                <w:szCs w:val="20"/>
              </w:rPr>
              <w:t>2. Т.А. Бурмистрова. Программы общеобразовательных учреждений. Алгебра. 7-9 классы.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Макарычев Ю.Н., Миндюк Н.Г., Нешков К.И., Суворова С.Б. Алгебра 7 класс. «Просвещение»  </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widowControl w:val="0"/>
              <w:jc w:val="both"/>
              <w:rPr>
                <w:sz w:val="20"/>
                <w:szCs w:val="20"/>
              </w:rPr>
            </w:pPr>
            <w:r w:rsidRPr="003235AA">
              <w:rPr>
                <w:rFonts w:eastAsia="Batang"/>
                <w:iCs/>
                <w:sz w:val="20"/>
                <w:szCs w:val="20"/>
                <w:lang w:eastAsia="ko-KR"/>
              </w:rPr>
              <w:t xml:space="preserve">- </w:t>
            </w:r>
            <w:r w:rsidRPr="003235AA">
              <w:rPr>
                <w:sz w:val="20"/>
                <w:szCs w:val="20"/>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в средней школе и профессиональных учебных заведениях;</w:t>
            </w:r>
          </w:p>
          <w:p w:rsidR="00AD6ADF" w:rsidRPr="003235AA" w:rsidRDefault="00AD6ADF" w:rsidP="003235AA">
            <w:pPr>
              <w:widowControl w:val="0"/>
              <w:jc w:val="both"/>
              <w:rPr>
                <w:sz w:val="20"/>
                <w:szCs w:val="20"/>
              </w:rPr>
            </w:pPr>
            <w:r w:rsidRPr="003235AA">
              <w:rPr>
                <w:sz w:val="20"/>
                <w:szCs w:val="20"/>
              </w:rPr>
              <w:t>- интеллектуальное развитие, формирование качеств личности, свойственных математической деятельности: ясности и точности мысли, логического мышления, способности к преодолению трудностей;</w:t>
            </w:r>
          </w:p>
          <w:p w:rsidR="00AD6ADF" w:rsidRPr="003235AA" w:rsidRDefault="00AD6ADF" w:rsidP="003235AA">
            <w:pPr>
              <w:widowControl w:val="0"/>
              <w:jc w:val="both"/>
              <w:rPr>
                <w:sz w:val="20"/>
                <w:szCs w:val="20"/>
              </w:rPr>
            </w:pPr>
            <w:r w:rsidRPr="003235AA">
              <w:rPr>
                <w:sz w:val="20"/>
                <w:szCs w:val="20"/>
              </w:rPr>
              <w:t>-  помочь приобрести опыт планирования деятельности, решения разнообразного класса задач курса, в том числе, требующих поиска путей и способов решения, ясного, точного, грамотного изложения своих мыслей в устной и письменной речи.</w:t>
            </w:r>
          </w:p>
          <w:p w:rsidR="00AD6ADF" w:rsidRPr="003235AA" w:rsidRDefault="00AD6ADF" w:rsidP="003235AA">
            <w:pPr>
              <w:widowControl w:val="0"/>
              <w:ind w:firstLine="567"/>
              <w:jc w:val="both"/>
              <w:rPr>
                <w:sz w:val="20"/>
                <w:szCs w:val="20"/>
              </w:rPr>
            </w:pPr>
          </w:p>
        </w:tc>
        <w:tc>
          <w:tcPr>
            <w:tcW w:w="2700" w:type="dxa"/>
          </w:tcPr>
          <w:p w:rsidR="00AD6ADF" w:rsidRPr="003235AA" w:rsidRDefault="00AD6ADF" w:rsidP="003235AA">
            <w:pPr>
              <w:rPr>
                <w:sz w:val="20"/>
                <w:szCs w:val="20"/>
              </w:rPr>
            </w:pPr>
            <w:r w:rsidRPr="003235AA">
              <w:rPr>
                <w:rFonts w:eastAsia="Batang"/>
                <w:sz w:val="20"/>
                <w:szCs w:val="20"/>
                <w:lang w:eastAsia="ko-KR"/>
              </w:rPr>
              <w:t>Выражения, тождества, уравнения</w:t>
            </w:r>
          </w:p>
          <w:p w:rsidR="00AD6ADF" w:rsidRPr="003235AA" w:rsidRDefault="00AD6ADF" w:rsidP="003235AA">
            <w:pPr>
              <w:rPr>
                <w:sz w:val="20"/>
                <w:szCs w:val="20"/>
              </w:rPr>
            </w:pPr>
            <w:r w:rsidRPr="003235AA">
              <w:rPr>
                <w:rFonts w:eastAsia="Batang"/>
                <w:sz w:val="20"/>
                <w:szCs w:val="20"/>
                <w:lang w:eastAsia="ko-KR"/>
              </w:rPr>
              <w:t xml:space="preserve">  Функции</w:t>
            </w:r>
          </w:p>
          <w:p w:rsidR="00AD6ADF" w:rsidRPr="003235AA" w:rsidRDefault="00AD6ADF" w:rsidP="003235AA">
            <w:pPr>
              <w:rPr>
                <w:sz w:val="20"/>
                <w:szCs w:val="20"/>
              </w:rPr>
            </w:pPr>
            <w:r w:rsidRPr="003235AA">
              <w:rPr>
                <w:rFonts w:eastAsia="Batang"/>
                <w:sz w:val="20"/>
                <w:szCs w:val="20"/>
                <w:lang w:eastAsia="ko-KR"/>
              </w:rPr>
              <w:t xml:space="preserve">   Степень с натуральным показателем</w:t>
            </w:r>
          </w:p>
          <w:p w:rsidR="00AD6ADF" w:rsidRPr="003235AA" w:rsidRDefault="00AD6ADF" w:rsidP="003235AA">
            <w:pPr>
              <w:rPr>
                <w:sz w:val="20"/>
                <w:szCs w:val="20"/>
              </w:rPr>
            </w:pPr>
            <w:r w:rsidRPr="003235AA">
              <w:rPr>
                <w:rFonts w:eastAsia="Batang"/>
                <w:sz w:val="20"/>
                <w:szCs w:val="20"/>
                <w:lang w:eastAsia="ko-KR"/>
              </w:rPr>
              <w:t>Многочлены</w:t>
            </w:r>
          </w:p>
          <w:p w:rsidR="00AD6ADF" w:rsidRPr="003235AA" w:rsidRDefault="00AD6ADF" w:rsidP="003235AA">
            <w:pPr>
              <w:rPr>
                <w:sz w:val="20"/>
                <w:szCs w:val="20"/>
              </w:rPr>
            </w:pPr>
            <w:r w:rsidRPr="003235AA">
              <w:rPr>
                <w:rFonts w:eastAsia="Batang"/>
                <w:sz w:val="20"/>
                <w:szCs w:val="20"/>
                <w:lang w:eastAsia="ko-KR"/>
              </w:rPr>
              <w:t>Формулы сокращенного умножения</w:t>
            </w:r>
          </w:p>
          <w:p w:rsidR="00AD6ADF" w:rsidRPr="003235AA" w:rsidRDefault="00AD6ADF" w:rsidP="003235AA">
            <w:pPr>
              <w:rPr>
                <w:sz w:val="20"/>
                <w:szCs w:val="20"/>
              </w:rPr>
            </w:pPr>
            <w:r w:rsidRPr="003235AA">
              <w:rPr>
                <w:rFonts w:eastAsia="Batang"/>
                <w:sz w:val="20"/>
                <w:szCs w:val="20"/>
                <w:lang w:eastAsia="ko-KR"/>
              </w:rPr>
              <w:t xml:space="preserve"> Системы линейных уравнений</w:t>
            </w:r>
          </w:p>
          <w:p w:rsidR="00AD6ADF" w:rsidRPr="003235AA" w:rsidRDefault="00AD6ADF" w:rsidP="003235AA">
            <w:pPr>
              <w:rPr>
                <w:sz w:val="20"/>
                <w:szCs w:val="20"/>
              </w:rPr>
            </w:pPr>
            <w:r w:rsidRPr="003235AA">
              <w:rPr>
                <w:rFonts w:eastAsia="Batang"/>
                <w:sz w:val="20"/>
                <w:szCs w:val="20"/>
                <w:lang w:eastAsia="ko-KR"/>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Геометрия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pStyle w:val="aff1"/>
              <w:spacing w:before="0" w:beforeAutospacing="0" w:after="0" w:afterAutospacing="0"/>
              <w:rPr>
                <w:sz w:val="20"/>
                <w:szCs w:val="20"/>
              </w:rPr>
            </w:pPr>
            <w:r w:rsidRPr="003235AA">
              <w:rPr>
                <w:sz w:val="20"/>
                <w:szCs w:val="20"/>
              </w:rPr>
              <w:t>2. Авторская программа по геометрии к учебнику для 7-9 классов общеобразовательных школ авторов Л.С. Атанасяна, В.Ф. Бутузова. и других. Москва: Просвещение,2013 г. Составитель Бутузов В.Ф.</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Л.С. Атанасян, В.Ф. Бутузов, С.Б. Кадомцев Геометрия 7-9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widowControl w:val="0"/>
              <w:ind w:firstLine="567"/>
              <w:jc w:val="both"/>
              <w:rPr>
                <w:sz w:val="20"/>
                <w:szCs w:val="20"/>
              </w:rPr>
            </w:pPr>
            <w:r w:rsidRPr="003235AA">
              <w:rPr>
                <w:sz w:val="20"/>
                <w:szCs w:val="20"/>
              </w:rPr>
              <w:t>-овладение системой математических знаний и умений, необходимых в практической деятельности, продолжения образования;</w:t>
            </w:r>
          </w:p>
          <w:p w:rsidR="00AD6ADF" w:rsidRPr="003235AA" w:rsidRDefault="00AD6ADF" w:rsidP="003235AA">
            <w:pPr>
              <w:widowControl w:val="0"/>
              <w:ind w:firstLine="567"/>
              <w:jc w:val="both"/>
              <w:rPr>
                <w:sz w:val="20"/>
                <w:szCs w:val="20"/>
              </w:rPr>
            </w:pPr>
            <w:r w:rsidRPr="003235AA">
              <w:rPr>
                <w:sz w:val="20"/>
                <w:szCs w:val="20"/>
              </w:rPr>
              <w:t>-приобретение опыта планирования и осуществления алгоритмической деятельности;</w:t>
            </w:r>
          </w:p>
          <w:p w:rsidR="00AD6ADF" w:rsidRPr="003235AA" w:rsidRDefault="00AD6ADF" w:rsidP="003235AA">
            <w:pPr>
              <w:widowControl w:val="0"/>
              <w:ind w:firstLine="567"/>
              <w:jc w:val="both"/>
              <w:rPr>
                <w:sz w:val="20"/>
                <w:szCs w:val="20"/>
              </w:rPr>
            </w:pPr>
            <w:r w:rsidRPr="003235AA">
              <w:rPr>
                <w:sz w:val="20"/>
                <w:szCs w:val="20"/>
              </w:rPr>
              <w:t>-освоение навыков и умений проведения доказательств, обоснования  выбора решений;</w:t>
            </w:r>
          </w:p>
          <w:p w:rsidR="00AD6ADF" w:rsidRPr="003235AA" w:rsidRDefault="00AD6ADF" w:rsidP="003235AA">
            <w:pPr>
              <w:widowControl w:val="0"/>
              <w:ind w:firstLine="567"/>
              <w:jc w:val="both"/>
              <w:rPr>
                <w:sz w:val="20"/>
                <w:szCs w:val="20"/>
              </w:rPr>
            </w:pPr>
            <w:r w:rsidRPr="003235AA">
              <w:rPr>
                <w:sz w:val="20"/>
                <w:szCs w:val="20"/>
              </w:rPr>
              <w:t>-приобретение умений ясного и точного изложения мыслей;</w:t>
            </w:r>
          </w:p>
          <w:p w:rsidR="00AD6ADF" w:rsidRPr="003235AA" w:rsidRDefault="00AD6ADF" w:rsidP="003235AA">
            <w:pPr>
              <w:widowControl w:val="0"/>
              <w:ind w:firstLine="567"/>
              <w:jc w:val="both"/>
              <w:rPr>
                <w:sz w:val="20"/>
                <w:szCs w:val="20"/>
              </w:rPr>
            </w:pPr>
            <w:r w:rsidRPr="003235AA">
              <w:rPr>
                <w:sz w:val="20"/>
                <w:szCs w:val="20"/>
              </w:rPr>
              <w:t>-развить пространственные представления и умения, помочь освоить основные факты и методы планиметрии;</w:t>
            </w:r>
          </w:p>
          <w:p w:rsidR="00AD6ADF" w:rsidRPr="003235AA" w:rsidRDefault="00AD6ADF" w:rsidP="003235AA">
            <w:pPr>
              <w:widowControl w:val="0"/>
              <w:ind w:firstLine="567"/>
              <w:jc w:val="both"/>
              <w:rPr>
                <w:sz w:val="20"/>
                <w:szCs w:val="20"/>
              </w:rPr>
            </w:pPr>
            <w:r w:rsidRPr="003235AA">
              <w:rPr>
                <w:sz w:val="20"/>
                <w:szCs w:val="20"/>
              </w:rPr>
              <w:t>-научить пользоваться геометрическим языком для описания предметов.</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iCs/>
                <w:sz w:val="20"/>
                <w:szCs w:val="20"/>
              </w:rPr>
              <w:t>Начальные геометрические сведения</w:t>
            </w:r>
          </w:p>
          <w:p w:rsidR="00AD6ADF" w:rsidRPr="003235AA" w:rsidRDefault="00AD6ADF" w:rsidP="003235AA">
            <w:pPr>
              <w:rPr>
                <w:sz w:val="20"/>
                <w:szCs w:val="20"/>
              </w:rPr>
            </w:pPr>
            <w:r w:rsidRPr="003235AA">
              <w:rPr>
                <w:sz w:val="20"/>
                <w:szCs w:val="20"/>
              </w:rPr>
              <w:t>Треугольники</w:t>
            </w:r>
          </w:p>
          <w:p w:rsidR="00AD6ADF" w:rsidRPr="003235AA" w:rsidRDefault="00AD6ADF" w:rsidP="003235AA">
            <w:pPr>
              <w:rPr>
                <w:sz w:val="20"/>
                <w:szCs w:val="20"/>
              </w:rPr>
            </w:pPr>
            <w:r w:rsidRPr="003235AA">
              <w:rPr>
                <w:sz w:val="20"/>
                <w:szCs w:val="20"/>
              </w:rPr>
              <w:t>Параллельные прямые</w:t>
            </w:r>
          </w:p>
          <w:p w:rsidR="00AD6ADF" w:rsidRPr="003235AA" w:rsidRDefault="00AD6ADF" w:rsidP="003235AA">
            <w:pPr>
              <w:rPr>
                <w:sz w:val="20"/>
                <w:szCs w:val="20"/>
              </w:rPr>
            </w:pPr>
            <w:r w:rsidRPr="003235AA">
              <w:rPr>
                <w:sz w:val="20"/>
                <w:szCs w:val="20"/>
              </w:rPr>
              <w:t>Соотношения между сторонами и углами треугольника</w:t>
            </w:r>
          </w:p>
          <w:p w:rsidR="00AD6ADF" w:rsidRPr="003235AA" w:rsidRDefault="00AD6ADF" w:rsidP="003235AA">
            <w:pPr>
              <w:rPr>
                <w:sz w:val="20"/>
                <w:szCs w:val="20"/>
              </w:rPr>
            </w:pPr>
            <w:r w:rsidRPr="003235AA">
              <w:rPr>
                <w:sz w:val="20"/>
                <w:szCs w:val="20"/>
              </w:rPr>
              <w:t>Повторение. Решение задач</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7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pacing w:before="20"/>
              <w:jc w:val="both"/>
              <w:rPr>
                <w:sz w:val="20"/>
                <w:szCs w:val="20"/>
              </w:rPr>
            </w:pPr>
            <w:r w:rsidRPr="003235AA">
              <w:rPr>
                <w:b/>
                <w:bCs/>
                <w:sz w:val="20"/>
                <w:szCs w:val="20"/>
              </w:rPr>
              <w:t>освоение знаний</w:t>
            </w:r>
            <w:r w:rsidRPr="003235AA">
              <w:rPr>
                <w:sz w:val="20"/>
                <w:szCs w:val="20"/>
              </w:rPr>
              <w:t>, составляющих основу научных представлений об информации, информационных процессах, системах, технологиях и моделях;</w:t>
            </w:r>
          </w:p>
          <w:p w:rsidR="00AD6ADF" w:rsidRPr="003235AA" w:rsidRDefault="00AD6ADF" w:rsidP="003235AA">
            <w:pPr>
              <w:spacing w:before="20"/>
              <w:jc w:val="both"/>
              <w:rPr>
                <w:sz w:val="20"/>
                <w:szCs w:val="20"/>
              </w:rPr>
            </w:pPr>
            <w:r w:rsidRPr="003235AA">
              <w:rPr>
                <w:b/>
                <w:bCs/>
                <w:sz w:val="20"/>
                <w:szCs w:val="20"/>
              </w:rPr>
              <w:t>овладение умениями</w:t>
            </w:r>
            <w:r w:rsidRPr="003235AA">
              <w:rPr>
                <w:sz w:val="20"/>
                <w:szCs w:val="20"/>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AD6ADF" w:rsidRPr="003235AA" w:rsidRDefault="00AD6ADF" w:rsidP="003235AA">
            <w:pPr>
              <w:spacing w:before="20"/>
              <w:jc w:val="both"/>
              <w:rPr>
                <w:sz w:val="20"/>
                <w:szCs w:val="20"/>
              </w:rPr>
            </w:pPr>
            <w:r w:rsidRPr="003235AA">
              <w:rPr>
                <w:b/>
                <w:bCs/>
                <w:sz w:val="20"/>
                <w:szCs w:val="20"/>
              </w:rPr>
              <w:t xml:space="preserve">развитие </w:t>
            </w:r>
            <w:r w:rsidRPr="003235AA">
              <w:rPr>
                <w:sz w:val="20"/>
                <w:szCs w:val="20"/>
              </w:rPr>
              <w:t>познавательных интересов, интеллектуальных и творческих способностей средствами ИКТ;</w:t>
            </w:r>
          </w:p>
          <w:p w:rsidR="00AD6ADF" w:rsidRPr="003235AA" w:rsidRDefault="00AD6ADF" w:rsidP="003235AA">
            <w:pPr>
              <w:spacing w:before="20"/>
              <w:jc w:val="both"/>
              <w:rPr>
                <w:sz w:val="20"/>
                <w:szCs w:val="20"/>
              </w:rPr>
            </w:pPr>
            <w:r w:rsidRPr="003235AA">
              <w:rPr>
                <w:b/>
                <w:bCs/>
                <w:sz w:val="20"/>
                <w:szCs w:val="20"/>
              </w:rPr>
              <w:t>воспитание</w:t>
            </w:r>
            <w:r w:rsidRPr="003235AA">
              <w:rPr>
                <w:sz w:val="20"/>
                <w:szCs w:val="20"/>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AD6ADF" w:rsidRPr="003235AA" w:rsidRDefault="00AD6ADF" w:rsidP="003235AA">
            <w:pPr>
              <w:jc w:val="both"/>
              <w:rPr>
                <w:sz w:val="20"/>
                <w:szCs w:val="20"/>
              </w:rPr>
            </w:pPr>
            <w:r w:rsidRPr="003235AA">
              <w:rPr>
                <w:b/>
                <w:bCs/>
                <w:sz w:val="20"/>
                <w:szCs w:val="20"/>
              </w:rPr>
              <w:t>выработка навыков</w:t>
            </w:r>
            <w:r w:rsidRPr="003235AA">
              <w:rPr>
                <w:sz w:val="20"/>
                <w:szCs w:val="20"/>
              </w:rPr>
              <w:t xml:space="preserve">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bCs/>
                <w:color w:val="000000"/>
                <w:sz w:val="20"/>
                <w:szCs w:val="20"/>
              </w:rPr>
              <w:t>Информация и информационные процессы</w:t>
            </w:r>
          </w:p>
          <w:p w:rsidR="00AD6ADF" w:rsidRPr="003235AA" w:rsidRDefault="00AD6ADF" w:rsidP="003235AA">
            <w:pPr>
              <w:rPr>
                <w:sz w:val="20"/>
                <w:szCs w:val="20"/>
              </w:rPr>
            </w:pPr>
            <w:r w:rsidRPr="003235AA">
              <w:rPr>
                <w:bCs/>
                <w:color w:val="000000"/>
                <w:sz w:val="20"/>
                <w:szCs w:val="20"/>
              </w:rPr>
              <w:t>Компьютер как универсальное устройство обработки информации</w:t>
            </w:r>
          </w:p>
          <w:p w:rsidR="00AD6ADF" w:rsidRPr="003235AA" w:rsidRDefault="00AD6ADF" w:rsidP="003235AA">
            <w:pPr>
              <w:rPr>
                <w:sz w:val="20"/>
                <w:szCs w:val="20"/>
              </w:rPr>
            </w:pPr>
            <w:r w:rsidRPr="003235AA">
              <w:rPr>
                <w:bCs/>
                <w:color w:val="000000"/>
                <w:sz w:val="20"/>
                <w:szCs w:val="20"/>
              </w:rPr>
              <w:t>Обработка текстовой информации</w:t>
            </w:r>
          </w:p>
          <w:p w:rsidR="00AD6ADF" w:rsidRPr="003235AA" w:rsidRDefault="00AD6ADF" w:rsidP="003235AA">
            <w:pPr>
              <w:rPr>
                <w:sz w:val="20"/>
                <w:szCs w:val="20"/>
              </w:rPr>
            </w:pPr>
            <w:r w:rsidRPr="003235AA">
              <w:rPr>
                <w:bCs/>
                <w:color w:val="000000"/>
                <w:sz w:val="20"/>
                <w:szCs w:val="20"/>
              </w:rPr>
              <w:t>Обработка графической информации</w:t>
            </w:r>
          </w:p>
          <w:p w:rsidR="00AD6ADF" w:rsidRPr="003235AA" w:rsidRDefault="00AD6ADF" w:rsidP="003235AA">
            <w:pPr>
              <w:rPr>
                <w:sz w:val="20"/>
                <w:szCs w:val="20"/>
              </w:rPr>
            </w:pPr>
            <w:r w:rsidRPr="003235AA">
              <w:rPr>
                <w:bCs/>
                <w:color w:val="000000"/>
                <w:sz w:val="20"/>
                <w:szCs w:val="20"/>
              </w:rPr>
              <w:t>Мультимедийные технологии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980"/>
        </w:trPr>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7</w:t>
            </w:r>
          </w:p>
        </w:tc>
        <w:tc>
          <w:tcPr>
            <w:tcW w:w="2163" w:type="dxa"/>
            <w:vMerge w:val="restart"/>
          </w:tcPr>
          <w:p w:rsidR="00AD6ADF" w:rsidRPr="003235AA" w:rsidRDefault="00AD6ADF" w:rsidP="003235AA">
            <w:pPr>
              <w:rPr>
                <w:sz w:val="20"/>
                <w:szCs w:val="20"/>
              </w:rPr>
            </w:pPr>
            <w:r w:rsidRPr="003235AA">
              <w:rPr>
                <w:sz w:val="20"/>
                <w:szCs w:val="20"/>
              </w:rPr>
              <w:t>1.Программа основного общего образования по истории. Раздел «История нового времени»</w:t>
            </w:r>
          </w:p>
          <w:p w:rsidR="00AD6ADF" w:rsidRPr="003235AA" w:rsidRDefault="00AD6ADF" w:rsidP="003235AA">
            <w:pPr>
              <w:rPr>
                <w:sz w:val="20"/>
                <w:szCs w:val="20"/>
              </w:rPr>
            </w:pPr>
            <w:r w:rsidRPr="003235AA">
              <w:rPr>
                <w:sz w:val="20"/>
                <w:szCs w:val="20"/>
              </w:rPr>
              <w:t>2.Данилов А.А., Косулина Л.Г.</w:t>
            </w:r>
          </w:p>
          <w:p w:rsidR="00AD6ADF" w:rsidRPr="003235AA" w:rsidRDefault="00AD6ADF" w:rsidP="003235AA">
            <w:pPr>
              <w:rPr>
                <w:sz w:val="20"/>
                <w:szCs w:val="20"/>
              </w:rPr>
            </w:pPr>
            <w:r w:rsidRPr="003235AA">
              <w:rPr>
                <w:sz w:val="20"/>
                <w:szCs w:val="20"/>
              </w:rPr>
              <w:t>«История России 17-18 века» 7класс</w:t>
            </w:r>
          </w:p>
          <w:p w:rsidR="00AD6ADF" w:rsidRPr="003235AA" w:rsidRDefault="00AD6ADF" w:rsidP="003235AA">
            <w:pPr>
              <w:rPr>
                <w:sz w:val="20"/>
                <w:szCs w:val="20"/>
              </w:rPr>
            </w:pPr>
            <w:r w:rsidRPr="003235AA">
              <w:rPr>
                <w:sz w:val="20"/>
                <w:szCs w:val="20"/>
              </w:rPr>
              <w:t>Программы общеобразовательных учреждений. История.6-11 классы»,</w:t>
            </w:r>
          </w:p>
          <w:p w:rsidR="00AD6ADF" w:rsidRPr="003235AA" w:rsidRDefault="00AD6ADF" w:rsidP="003235AA">
            <w:pPr>
              <w:rPr>
                <w:sz w:val="20"/>
                <w:szCs w:val="20"/>
              </w:rPr>
            </w:pPr>
            <w:r w:rsidRPr="003235AA">
              <w:rPr>
                <w:sz w:val="20"/>
                <w:szCs w:val="20"/>
              </w:rPr>
              <w:t>М., «Просвещение», 2011г.</w:t>
            </w: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 xml:space="preserve">Примерная программа по истории для 5-10 классов, авторской программы по Истории России </w:t>
            </w:r>
            <w:r w:rsidRPr="003235AA">
              <w:rPr>
                <w:bCs/>
                <w:sz w:val="20"/>
                <w:szCs w:val="20"/>
              </w:rPr>
              <w:t>к предметной линии учебников И.Л.Андреева, И.Н. Фёдоров и др. издательства «Дрофа».</w:t>
            </w:r>
          </w:p>
          <w:p w:rsidR="00AD6ADF" w:rsidRPr="003235AA" w:rsidRDefault="00AD6ADF" w:rsidP="003235AA">
            <w:pPr>
              <w:rPr>
                <w:sz w:val="20"/>
                <w:szCs w:val="20"/>
              </w:rPr>
            </w:pPr>
          </w:p>
        </w:tc>
        <w:tc>
          <w:tcPr>
            <w:tcW w:w="964" w:type="dxa"/>
            <w:vMerge w:val="restart"/>
          </w:tcPr>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Юдовская А.Я., Баранов П.А., Ванюшкина Л.М. Всеобщая история. История нового времени 7 класс «Просвещение»</w:t>
            </w:r>
          </w:p>
        </w:tc>
        <w:tc>
          <w:tcPr>
            <w:tcW w:w="720" w:type="dxa"/>
            <w:vMerge w:val="restart"/>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outlineLvl w:val="0"/>
              <w:rPr>
                <w:sz w:val="20"/>
                <w:szCs w:val="20"/>
              </w:rPr>
            </w:pPr>
            <w:r w:rsidRPr="003235AA">
              <w:rPr>
                <w:bCs/>
                <w:sz w:val="20"/>
                <w:szCs w:val="20"/>
              </w:rPr>
              <w:t>-воспитание патриотизма</w:t>
            </w:r>
            <w:r w:rsidRPr="003235AA">
              <w:rPr>
                <w:sz w:val="20"/>
                <w:szCs w:val="20"/>
              </w:rPr>
              <w:t>, уважения к истории и традициям нашей Родины, к правам и свободам человека, демократическим принципам общественной жизни;</w:t>
            </w:r>
            <w:r w:rsidRPr="003235AA">
              <w:rPr>
                <w:sz w:val="20"/>
                <w:szCs w:val="20"/>
              </w:rPr>
              <w:br/>
            </w:r>
            <w:r w:rsidRPr="003235AA">
              <w:rPr>
                <w:bCs/>
                <w:sz w:val="20"/>
                <w:szCs w:val="20"/>
              </w:rPr>
              <w:t>освоение знаний</w:t>
            </w:r>
            <w:r w:rsidRPr="003235AA">
              <w:rPr>
                <w:sz w:val="20"/>
                <w:szCs w:val="20"/>
              </w:rPr>
              <w:t xml:space="preserve"> о важнейших событиях, процессах отечественной и всемирной истории в их взаимосвязи и хронологической преемственности;</w:t>
            </w:r>
            <w:r w:rsidRPr="003235AA">
              <w:rPr>
                <w:sz w:val="20"/>
                <w:szCs w:val="20"/>
              </w:rPr>
              <w:br/>
            </w:r>
            <w:r w:rsidRPr="003235AA">
              <w:rPr>
                <w:bCs/>
                <w:sz w:val="20"/>
                <w:szCs w:val="20"/>
              </w:rPr>
              <w:t>овладение элементарными</w:t>
            </w:r>
            <w:r w:rsidRPr="003235AA">
              <w:rPr>
                <w:sz w:val="20"/>
                <w:szCs w:val="20"/>
              </w:rPr>
              <w:t xml:space="preserve"> методами исторического познания, умениями работать с различными источниками исторической информации;</w:t>
            </w:r>
            <w:r w:rsidRPr="003235AA">
              <w:rPr>
                <w:sz w:val="20"/>
                <w:szCs w:val="20"/>
              </w:rPr>
              <w:br/>
            </w:r>
            <w:r w:rsidRPr="003235AA">
              <w:rPr>
                <w:bCs/>
                <w:sz w:val="20"/>
                <w:szCs w:val="20"/>
              </w:rPr>
              <w:t>формирование ценностных</w:t>
            </w:r>
            <w:r w:rsidRPr="003235AA">
              <w:rPr>
                <w:sz w:val="20"/>
                <w:szCs w:val="20"/>
              </w:rPr>
              <w:t xml:space="preserve"> ориентаций в ходе ознакомления с исторически сложившимися культурными, религиозными, этно-национальными традициями;</w:t>
            </w:r>
            <w:r w:rsidRPr="003235AA">
              <w:rPr>
                <w:sz w:val="20"/>
                <w:szCs w:val="20"/>
              </w:rPr>
              <w:br/>
            </w:r>
            <w:r w:rsidRPr="003235AA">
              <w:rPr>
                <w:bCs/>
                <w:sz w:val="20"/>
                <w:szCs w:val="20"/>
              </w:rPr>
              <w:t>применение знаний и представлений</w:t>
            </w:r>
            <w:r w:rsidRPr="003235AA">
              <w:rPr>
                <w:sz w:val="20"/>
                <w:szCs w:val="20"/>
              </w:rPr>
              <w:t xml:space="preserve">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 Мир в начале нового времени.</w:t>
            </w:r>
          </w:p>
          <w:p w:rsidR="00AD6ADF" w:rsidRPr="003235AA" w:rsidRDefault="00AD6ADF" w:rsidP="003235AA">
            <w:pPr>
              <w:rPr>
                <w:sz w:val="20"/>
                <w:szCs w:val="20"/>
              </w:rPr>
            </w:pPr>
            <w:r w:rsidRPr="003235AA">
              <w:rPr>
                <w:sz w:val="20"/>
                <w:szCs w:val="20"/>
              </w:rPr>
              <w:t xml:space="preserve">Усиление королевской власти в </w:t>
            </w:r>
            <w:r w:rsidRPr="003235AA">
              <w:rPr>
                <w:sz w:val="20"/>
                <w:szCs w:val="20"/>
                <w:lang w:val="en-US"/>
              </w:rPr>
              <w:t>XVI</w:t>
            </w:r>
            <w:r w:rsidRPr="003235AA">
              <w:rPr>
                <w:sz w:val="20"/>
                <w:szCs w:val="20"/>
              </w:rPr>
              <w:t>-</w:t>
            </w:r>
            <w:r w:rsidRPr="003235AA">
              <w:rPr>
                <w:sz w:val="20"/>
                <w:szCs w:val="20"/>
                <w:lang w:val="en-US"/>
              </w:rPr>
              <w:t>XVII</w:t>
            </w:r>
            <w:r w:rsidRPr="003235AA">
              <w:rPr>
                <w:sz w:val="20"/>
                <w:szCs w:val="20"/>
              </w:rPr>
              <w:t xml:space="preserve"> вв. Абсолютизм в Европе.</w:t>
            </w:r>
          </w:p>
          <w:p w:rsidR="00AD6ADF" w:rsidRPr="003235AA" w:rsidRDefault="00AD6ADF" w:rsidP="003235AA">
            <w:pPr>
              <w:rPr>
                <w:sz w:val="20"/>
                <w:szCs w:val="20"/>
              </w:rPr>
            </w:pPr>
            <w:r w:rsidRPr="003235AA">
              <w:rPr>
                <w:sz w:val="20"/>
                <w:szCs w:val="20"/>
              </w:rPr>
              <w:t>Дух предпринимательства преобразует экономику.</w:t>
            </w:r>
          </w:p>
          <w:p w:rsidR="00AD6ADF" w:rsidRPr="003235AA" w:rsidRDefault="00AD6ADF" w:rsidP="003235AA">
            <w:pPr>
              <w:rPr>
                <w:sz w:val="20"/>
                <w:szCs w:val="20"/>
              </w:rPr>
            </w:pPr>
            <w:r w:rsidRPr="003235AA">
              <w:rPr>
                <w:sz w:val="20"/>
                <w:szCs w:val="20"/>
              </w:rPr>
              <w:t>Европейское общество в раннее новое время. Повседневная жизнь</w:t>
            </w:r>
          </w:p>
          <w:p w:rsidR="00AD6ADF" w:rsidRPr="003235AA" w:rsidRDefault="00AD6ADF" w:rsidP="003235AA">
            <w:pPr>
              <w:rPr>
                <w:sz w:val="20"/>
                <w:szCs w:val="20"/>
              </w:rPr>
            </w:pPr>
            <w:r w:rsidRPr="003235AA">
              <w:rPr>
                <w:sz w:val="20"/>
                <w:szCs w:val="20"/>
              </w:rPr>
              <w:t xml:space="preserve">Великие гуманисты Европы </w:t>
            </w:r>
          </w:p>
          <w:p w:rsidR="00AD6ADF" w:rsidRPr="003235AA" w:rsidRDefault="00AD6ADF" w:rsidP="003235AA">
            <w:pPr>
              <w:rPr>
                <w:sz w:val="20"/>
                <w:szCs w:val="20"/>
              </w:rPr>
            </w:pPr>
            <w:r w:rsidRPr="003235AA">
              <w:rPr>
                <w:sz w:val="20"/>
                <w:szCs w:val="20"/>
              </w:rPr>
              <w:t xml:space="preserve">Гуманистические традиции в изобразительном искусстве Западной Европы (конец </w:t>
            </w:r>
            <w:r w:rsidRPr="003235AA">
              <w:rPr>
                <w:sz w:val="20"/>
                <w:szCs w:val="20"/>
                <w:lang w:val="en-US"/>
              </w:rPr>
              <w:t>XV</w:t>
            </w:r>
            <w:r w:rsidRPr="003235AA">
              <w:rPr>
                <w:sz w:val="20"/>
                <w:szCs w:val="20"/>
              </w:rPr>
              <w:t xml:space="preserve">- первая половина </w:t>
            </w:r>
            <w:r w:rsidRPr="003235AA">
              <w:rPr>
                <w:sz w:val="20"/>
                <w:szCs w:val="20"/>
                <w:lang w:val="en-US"/>
              </w:rPr>
              <w:t>XVII</w:t>
            </w:r>
            <w:r w:rsidRPr="003235AA">
              <w:rPr>
                <w:sz w:val="20"/>
                <w:szCs w:val="20"/>
              </w:rPr>
              <w:t xml:space="preserve"> в.).</w:t>
            </w:r>
          </w:p>
          <w:p w:rsidR="00AD6ADF" w:rsidRPr="003235AA" w:rsidRDefault="00AD6ADF" w:rsidP="003235AA">
            <w:pPr>
              <w:rPr>
                <w:sz w:val="20"/>
                <w:szCs w:val="20"/>
              </w:rPr>
            </w:pPr>
            <w:r w:rsidRPr="003235AA">
              <w:rPr>
                <w:sz w:val="20"/>
                <w:szCs w:val="20"/>
              </w:rPr>
              <w:t xml:space="preserve">Развитие новой науки в </w:t>
            </w:r>
            <w:r w:rsidRPr="003235AA">
              <w:rPr>
                <w:sz w:val="20"/>
                <w:szCs w:val="20"/>
                <w:lang w:val="en-US"/>
              </w:rPr>
              <w:t>XVI</w:t>
            </w:r>
            <w:r w:rsidRPr="003235AA">
              <w:rPr>
                <w:sz w:val="20"/>
                <w:szCs w:val="20"/>
              </w:rPr>
              <w:t>-</w:t>
            </w:r>
            <w:r w:rsidRPr="003235AA">
              <w:rPr>
                <w:sz w:val="20"/>
                <w:szCs w:val="20"/>
                <w:lang w:val="en-US"/>
              </w:rPr>
              <w:t>XVII</w:t>
            </w:r>
            <w:r w:rsidRPr="003235AA">
              <w:rPr>
                <w:sz w:val="20"/>
                <w:szCs w:val="20"/>
              </w:rPr>
              <w:t xml:space="preserve"> вв. и её влияние на технический прогресс и самосознание человека.</w:t>
            </w:r>
          </w:p>
          <w:p w:rsidR="00AD6ADF" w:rsidRPr="003235AA" w:rsidRDefault="00AD6ADF" w:rsidP="003235AA">
            <w:pPr>
              <w:rPr>
                <w:sz w:val="20"/>
                <w:szCs w:val="20"/>
              </w:rPr>
            </w:pPr>
            <w:r w:rsidRPr="003235AA">
              <w:rPr>
                <w:sz w:val="20"/>
                <w:szCs w:val="20"/>
              </w:rPr>
              <w:t>Реформация в Европе. Борьба католической церкви против Реформации.</w:t>
            </w:r>
          </w:p>
          <w:p w:rsidR="00AD6ADF" w:rsidRPr="003235AA" w:rsidRDefault="00AD6ADF" w:rsidP="003235AA">
            <w:pPr>
              <w:rPr>
                <w:sz w:val="20"/>
                <w:szCs w:val="20"/>
              </w:rPr>
            </w:pPr>
            <w:r w:rsidRPr="003235AA">
              <w:rPr>
                <w:sz w:val="20"/>
                <w:szCs w:val="20"/>
              </w:rPr>
              <w:t>Королевская власть и Реформация в Англии</w:t>
            </w:r>
          </w:p>
          <w:p w:rsidR="00AD6ADF" w:rsidRPr="003235AA" w:rsidRDefault="00AD6ADF" w:rsidP="003235AA">
            <w:pPr>
              <w:rPr>
                <w:sz w:val="20"/>
                <w:szCs w:val="20"/>
              </w:rPr>
            </w:pPr>
            <w:r w:rsidRPr="003235AA">
              <w:rPr>
                <w:sz w:val="20"/>
                <w:szCs w:val="20"/>
              </w:rPr>
              <w:t>Религиозные войны и укрепление абсолютной монархии во Франции.</w:t>
            </w:r>
          </w:p>
          <w:p w:rsidR="00AD6ADF" w:rsidRPr="003235AA" w:rsidRDefault="00AD6ADF" w:rsidP="003235AA">
            <w:pPr>
              <w:rPr>
                <w:sz w:val="20"/>
                <w:szCs w:val="20"/>
              </w:rPr>
            </w:pPr>
            <w:r w:rsidRPr="003235AA">
              <w:rPr>
                <w:sz w:val="20"/>
                <w:szCs w:val="20"/>
              </w:rPr>
              <w:t>Нидерландская революция и рождение свободной республики Голландия.</w:t>
            </w:r>
          </w:p>
          <w:p w:rsidR="00AD6ADF" w:rsidRPr="003235AA" w:rsidRDefault="00AD6ADF" w:rsidP="003235AA">
            <w:pPr>
              <w:rPr>
                <w:sz w:val="20"/>
                <w:szCs w:val="20"/>
              </w:rPr>
            </w:pPr>
            <w:r w:rsidRPr="003235AA">
              <w:rPr>
                <w:sz w:val="20"/>
                <w:szCs w:val="20"/>
              </w:rPr>
              <w:t>Революция в Англии. Путь к парламентской монархии.</w:t>
            </w:r>
          </w:p>
          <w:p w:rsidR="00AD6ADF" w:rsidRPr="003235AA" w:rsidRDefault="00AD6ADF" w:rsidP="003235AA">
            <w:pPr>
              <w:rPr>
                <w:sz w:val="20"/>
                <w:szCs w:val="20"/>
              </w:rPr>
            </w:pPr>
            <w:r w:rsidRPr="003235AA">
              <w:rPr>
                <w:sz w:val="20"/>
                <w:szCs w:val="20"/>
              </w:rPr>
              <w:t xml:space="preserve">Международные отношения в </w:t>
            </w:r>
            <w:r w:rsidRPr="003235AA">
              <w:rPr>
                <w:sz w:val="20"/>
                <w:szCs w:val="20"/>
                <w:lang w:val="en-US"/>
              </w:rPr>
              <w:t>XVI</w:t>
            </w:r>
            <w:r w:rsidRPr="003235AA">
              <w:rPr>
                <w:sz w:val="20"/>
                <w:szCs w:val="20"/>
              </w:rPr>
              <w:t>-</w:t>
            </w:r>
            <w:r w:rsidRPr="003235AA">
              <w:rPr>
                <w:sz w:val="20"/>
                <w:szCs w:val="20"/>
                <w:lang w:val="en-US"/>
              </w:rPr>
              <w:t>XVIII</w:t>
            </w:r>
            <w:r w:rsidRPr="003235AA">
              <w:rPr>
                <w:sz w:val="20"/>
                <w:szCs w:val="20"/>
              </w:rPr>
              <w:t xml:space="preserve"> вв.</w:t>
            </w:r>
          </w:p>
          <w:p w:rsidR="00AD6ADF" w:rsidRPr="003235AA" w:rsidRDefault="00AD6ADF" w:rsidP="003235AA">
            <w:pPr>
              <w:rPr>
                <w:sz w:val="20"/>
                <w:szCs w:val="20"/>
              </w:rPr>
            </w:pPr>
            <w:r w:rsidRPr="003235AA">
              <w:rPr>
                <w:sz w:val="20"/>
                <w:szCs w:val="20"/>
              </w:rPr>
              <w:t>Век Просвещения. Стремление к царству разума.</w:t>
            </w:r>
          </w:p>
          <w:p w:rsidR="00AD6ADF" w:rsidRPr="003235AA" w:rsidRDefault="00AD6ADF" w:rsidP="003235AA">
            <w:pPr>
              <w:rPr>
                <w:sz w:val="20"/>
                <w:szCs w:val="20"/>
              </w:rPr>
            </w:pPr>
            <w:r w:rsidRPr="003235AA">
              <w:rPr>
                <w:sz w:val="20"/>
                <w:szCs w:val="20"/>
              </w:rPr>
              <w:t>Художественная культура Европы эпохи Просвещения.</w:t>
            </w:r>
          </w:p>
          <w:p w:rsidR="00AD6ADF" w:rsidRPr="003235AA" w:rsidRDefault="00AD6ADF" w:rsidP="003235AA">
            <w:pPr>
              <w:rPr>
                <w:sz w:val="20"/>
                <w:szCs w:val="20"/>
              </w:rPr>
            </w:pPr>
            <w:r w:rsidRPr="003235AA">
              <w:rPr>
                <w:sz w:val="20"/>
                <w:szCs w:val="20"/>
              </w:rPr>
              <w:t>Промышленный переворот в Англии.</w:t>
            </w:r>
          </w:p>
          <w:p w:rsidR="00AD6ADF" w:rsidRPr="003235AA" w:rsidRDefault="00AD6ADF" w:rsidP="003235AA">
            <w:pPr>
              <w:rPr>
                <w:sz w:val="20"/>
                <w:szCs w:val="20"/>
              </w:rPr>
            </w:pPr>
            <w:r w:rsidRPr="003235AA">
              <w:rPr>
                <w:sz w:val="20"/>
                <w:szCs w:val="20"/>
              </w:rPr>
              <w:t>Английские колонии в Северной Америке. Война за независимость. Создание Соединённых Штатов Америки.</w:t>
            </w:r>
          </w:p>
          <w:p w:rsidR="00AD6ADF" w:rsidRPr="003235AA" w:rsidRDefault="00AD6ADF" w:rsidP="003235AA">
            <w:pPr>
              <w:rPr>
                <w:sz w:val="20"/>
                <w:szCs w:val="20"/>
              </w:rPr>
            </w:pPr>
            <w:r w:rsidRPr="003235AA">
              <w:rPr>
                <w:sz w:val="20"/>
                <w:szCs w:val="20"/>
              </w:rPr>
              <w:t xml:space="preserve">Франция в </w:t>
            </w:r>
            <w:r w:rsidRPr="003235AA">
              <w:rPr>
                <w:sz w:val="20"/>
                <w:szCs w:val="20"/>
                <w:lang w:val="en-US"/>
              </w:rPr>
              <w:t>XVIII</w:t>
            </w:r>
            <w:r w:rsidRPr="003235AA">
              <w:rPr>
                <w:sz w:val="20"/>
                <w:szCs w:val="20"/>
              </w:rPr>
              <w:t xml:space="preserve"> в. Причины и начало Великой французской революции.</w:t>
            </w:r>
          </w:p>
          <w:p w:rsidR="00AD6ADF" w:rsidRPr="003235AA" w:rsidRDefault="00AD6ADF" w:rsidP="003235AA">
            <w:pPr>
              <w:rPr>
                <w:sz w:val="20"/>
                <w:szCs w:val="20"/>
              </w:rPr>
            </w:pPr>
            <w:r w:rsidRPr="003235AA">
              <w:rPr>
                <w:sz w:val="20"/>
                <w:szCs w:val="20"/>
              </w:rPr>
              <w:t>Великая Французская революция. От монархии к республике.</w:t>
            </w:r>
          </w:p>
          <w:p w:rsidR="00AD6ADF" w:rsidRPr="003235AA" w:rsidRDefault="00AD6ADF" w:rsidP="003235AA">
            <w:pPr>
              <w:rPr>
                <w:sz w:val="20"/>
                <w:szCs w:val="20"/>
              </w:rPr>
            </w:pPr>
            <w:r w:rsidRPr="003235AA">
              <w:rPr>
                <w:sz w:val="20"/>
                <w:szCs w:val="20"/>
              </w:rPr>
              <w:t>Великая Французская революция. От якобинской диктатуры к 18 брюмера Наполеона Бонапарта.</w:t>
            </w:r>
          </w:p>
          <w:p w:rsidR="00AD6ADF" w:rsidRPr="003235AA" w:rsidRDefault="00AD6ADF" w:rsidP="003235AA">
            <w:pPr>
              <w:rPr>
                <w:sz w:val="20"/>
                <w:szCs w:val="20"/>
              </w:rPr>
            </w:pPr>
            <w:r w:rsidRPr="003235AA">
              <w:rPr>
                <w:sz w:val="20"/>
                <w:szCs w:val="20"/>
              </w:rPr>
              <w:t>Государства Востока: традиционное общество в эпоху раннего нового времени. Государства Востока. Начало европейской колонизации.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24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vMerge/>
          </w:tcPr>
          <w:p w:rsidR="00AD6ADF" w:rsidRPr="003235AA" w:rsidRDefault="00AD6ADF" w:rsidP="003235AA">
            <w:pPr>
              <w:rPr>
                <w:sz w:val="20"/>
                <w:szCs w:val="20"/>
              </w:rPr>
            </w:pPr>
          </w:p>
        </w:tc>
        <w:tc>
          <w:tcPr>
            <w:tcW w:w="964" w:type="dxa"/>
            <w:vMerge/>
          </w:tcPr>
          <w:p w:rsidR="00AD6ADF" w:rsidRPr="003235AA" w:rsidRDefault="00AD6ADF" w:rsidP="003235AA">
            <w:pPr>
              <w:rPr>
                <w:sz w:val="20"/>
                <w:szCs w:val="20"/>
              </w:rPr>
            </w:pPr>
          </w:p>
        </w:tc>
        <w:tc>
          <w:tcPr>
            <w:tcW w:w="1736" w:type="dxa"/>
          </w:tcPr>
          <w:p w:rsidR="00AD6ADF" w:rsidRPr="003235AA" w:rsidRDefault="00AD6ADF" w:rsidP="003235AA">
            <w:pPr>
              <w:pStyle w:val="ListParagraph1"/>
              <w:ind w:left="0"/>
              <w:contextualSpacing w:val="0"/>
              <w:jc w:val="both"/>
              <w:rPr>
                <w:bCs/>
                <w:sz w:val="20"/>
                <w:szCs w:val="20"/>
              </w:rPr>
            </w:pPr>
            <w:r w:rsidRPr="003235AA">
              <w:rPr>
                <w:bCs/>
              </w:rPr>
              <w:t>«</w:t>
            </w:r>
            <w:r w:rsidRPr="003235AA">
              <w:rPr>
                <w:bCs/>
                <w:sz w:val="20"/>
                <w:szCs w:val="20"/>
              </w:rPr>
              <w:t xml:space="preserve">История России. XVI – конец </w:t>
            </w:r>
            <w:r w:rsidRPr="003235AA">
              <w:rPr>
                <w:bCs/>
                <w:sz w:val="20"/>
                <w:szCs w:val="20"/>
                <w:lang w:val="en-US"/>
              </w:rPr>
              <w:t>XVII</w:t>
            </w:r>
            <w:r w:rsidRPr="003235AA">
              <w:rPr>
                <w:bCs/>
                <w:sz w:val="20"/>
                <w:szCs w:val="20"/>
              </w:rPr>
              <w:t xml:space="preserve"> века. 7 класс» </w:t>
            </w:r>
            <w:r w:rsidRPr="003235AA">
              <w:rPr>
                <w:sz w:val="20"/>
                <w:szCs w:val="20"/>
              </w:rPr>
              <w:t>И.Л. Андреев, И.Н. Фёдоров, И.В. Амосова – М.: Дрофа, 2016</w:t>
            </w:r>
          </w:p>
          <w:p w:rsidR="00AD6ADF" w:rsidRPr="003235AA" w:rsidRDefault="00AD6ADF" w:rsidP="003235AA">
            <w:pPr>
              <w:rPr>
                <w:sz w:val="20"/>
                <w:szCs w:val="20"/>
              </w:rPr>
            </w:pPr>
          </w:p>
        </w:tc>
        <w:tc>
          <w:tcPr>
            <w:tcW w:w="720" w:type="dxa"/>
            <w:vMerge/>
          </w:tcPr>
          <w:p w:rsidR="00AD6ADF" w:rsidRPr="003235AA" w:rsidRDefault="00AD6ADF" w:rsidP="003235AA">
            <w:pPr>
              <w:jc w:val="center"/>
              <w:rPr>
                <w:b/>
                <w:sz w:val="20"/>
                <w:szCs w:val="20"/>
              </w:rPr>
            </w:pPr>
          </w:p>
        </w:tc>
        <w:tc>
          <w:tcPr>
            <w:tcW w:w="3601" w:type="dxa"/>
            <w:tcBorders>
              <w:top w:val="nil"/>
            </w:tcBorders>
          </w:tcPr>
          <w:p w:rsidR="00AD6ADF" w:rsidRPr="003235AA" w:rsidRDefault="00AD6ADF" w:rsidP="003235AA">
            <w:pPr>
              <w:numPr>
                <w:ilvl w:val="0"/>
                <w:numId w:val="65"/>
              </w:numPr>
              <w:tabs>
                <w:tab w:val="left" w:pos="630"/>
              </w:tabs>
              <w:ind w:left="1280" w:right="100" w:hanging="360"/>
              <w:jc w:val="both"/>
              <w:rPr>
                <w:sz w:val="20"/>
                <w:szCs w:val="20"/>
              </w:rPr>
            </w:pPr>
            <w:r w:rsidRPr="003235AA">
              <w:rPr>
                <w:sz w:val="20"/>
                <w:szCs w:val="20"/>
              </w:rPr>
              <w:t>формирование у молодого поколения ориентиров для гражданской, этнонациональной, социальной, культурной са</w:t>
            </w:r>
            <w:r w:rsidRPr="003235AA">
              <w:rPr>
                <w:sz w:val="20"/>
                <w:szCs w:val="20"/>
              </w:rPr>
              <w:softHyphen/>
              <w:t>моидентификации в окружающем мире;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3235AA">
              <w:rPr>
                <w:sz w:val="20"/>
                <w:szCs w:val="20"/>
              </w:rPr>
              <w:softHyphen/>
              <w:t>ственной сферах при особом внимании к месту и роли России во всемирно-историческом процессе;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воспитание учащихся в духе патриотизма, уважения к своему Отечеству — многонациональному Российскому госу</w:t>
            </w:r>
            <w:r w:rsidRPr="003235AA">
              <w:rPr>
                <w:sz w:val="20"/>
                <w:szCs w:val="20"/>
              </w:rPr>
              <w:softHyphen/>
              <w:t>дарству в соответствии с идеями взаимопонимания, толерант</w:t>
            </w:r>
            <w:r w:rsidRPr="003235AA">
              <w:rPr>
                <w:sz w:val="20"/>
                <w:szCs w:val="20"/>
              </w:rPr>
              <w:softHyphen/>
              <w:t>ности и мира между людьми и народами, в духе демократиче</w:t>
            </w:r>
            <w:r w:rsidRPr="003235AA">
              <w:rPr>
                <w:sz w:val="20"/>
                <w:szCs w:val="20"/>
              </w:rPr>
              <w:softHyphen/>
              <w:t>ских ценностей современного общества; взаимообусловлен</w:t>
            </w:r>
            <w:r w:rsidRPr="003235AA">
              <w:rPr>
                <w:sz w:val="20"/>
                <w:szCs w:val="20"/>
              </w:rPr>
              <w:softHyphen/>
              <w:t>ности;</w:t>
            </w:r>
          </w:p>
          <w:p w:rsidR="00AD6ADF" w:rsidRPr="003235AA" w:rsidRDefault="00AD6ADF" w:rsidP="003235AA">
            <w:pPr>
              <w:numPr>
                <w:ilvl w:val="0"/>
                <w:numId w:val="65"/>
              </w:numPr>
              <w:tabs>
                <w:tab w:val="left" w:pos="645"/>
              </w:tabs>
              <w:ind w:left="1280" w:right="100" w:hanging="360"/>
              <w:jc w:val="both"/>
              <w:rPr>
                <w:sz w:val="20"/>
                <w:szCs w:val="20"/>
              </w:rPr>
            </w:pPr>
            <w:r w:rsidRPr="003235AA">
              <w:rPr>
                <w:sz w:val="20"/>
                <w:szCs w:val="20"/>
              </w:rPr>
              <w:t>формирование у школьников умений применять истори</w:t>
            </w:r>
            <w:r w:rsidRPr="003235AA">
              <w:rPr>
                <w:sz w:val="20"/>
                <w:szCs w:val="20"/>
              </w:rPr>
              <w:softHyphen/>
              <w:t>ческие знания для осмысления сущности современных обще</w:t>
            </w:r>
            <w:r w:rsidRPr="003235AA">
              <w:rPr>
                <w:sz w:val="20"/>
                <w:szCs w:val="20"/>
              </w:rPr>
              <w:softHyphen/>
              <w:t>ственных явлений, в общении с другими людьми в современ</w:t>
            </w:r>
            <w:r w:rsidRPr="003235AA">
              <w:rPr>
                <w:sz w:val="20"/>
                <w:szCs w:val="20"/>
              </w:rPr>
              <w:softHyphen/>
              <w:t>ном поликультурном, полиэтничном и многоконфессиональ</w:t>
            </w:r>
            <w:r w:rsidRPr="003235AA">
              <w:rPr>
                <w:sz w:val="20"/>
                <w:szCs w:val="20"/>
              </w:rPr>
              <w:softHyphen/>
              <w:t>ном обществе.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развитие у учащихся способности анализировать содер</w:t>
            </w:r>
            <w:r w:rsidRPr="003235AA">
              <w:rPr>
                <w:sz w:val="20"/>
                <w:szCs w:val="20"/>
              </w:rPr>
              <w:softHyphen/>
              <w:t xml:space="preserve">жащуюся в различных источниках информацию о событиях и явлениях прошлого и настоящего, руководствуясь принципом историзма, в их динамике, взаимосвязи и </w:t>
            </w:r>
          </w:p>
          <w:p w:rsidR="00AD6ADF" w:rsidRPr="003235AA" w:rsidRDefault="00AD6ADF" w:rsidP="003235AA">
            <w:pPr>
              <w:rPr>
                <w:sz w:val="20"/>
                <w:szCs w:val="20"/>
              </w:rPr>
            </w:pPr>
          </w:p>
        </w:tc>
        <w:tc>
          <w:tcPr>
            <w:tcW w:w="2700" w:type="dxa"/>
          </w:tcPr>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-Россия в XVI веке</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Смута в России</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Россия в XVII веке</w:t>
            </w:r>
          </w:p>
          <w:p w:rsidR="00AD6ADF" w:rsidRPr="003235AA" w:rsidRDefault="00AD6ADF" w:rsidP="003235AA">
            <w:pPr>
              <w:autoSpaceDE w:val="0"/>
              <w:autoSpaceDN w:val="0"/>
              <w:adjustRightInd w:val="0"/>
              <w:jc w:val="both"/>
              <w:rPr>
                <w:bCs/>
                <w:color w:val="000000"/>
                <w:sz w:val="20"/>
                <w:szCs w:val="20"/>
              </w:rPr>
            </w:pPr>
            <w:r w:rsidRPr="003235AA">
              <w:rPr>
                <w:bCs/>
                <w:color w:val="000000"/>
                <w:sz w:val="20"/>
                <w:szCs w:val="20"/>
              </w:rPr>
              <w:t>- Культурное пространство</w:t>
            </w:r>
          </w:p>
          <w:p w:rsidR="00AD6ADF" w:rsidRPr="003235AA" w:rsidRDefault="00AD6ADF" w:rsidP="003235AA">
            <w:pPr>
              <w:autoSpaceDE w:val="0"/>
              <w:autoSpaceDN w:val="0"/>
              <w:adjustRightInd w:val="0"/>
              <w:jc w:val="both"/>
              <w:rPr>
                <w:color w:val="000000"/>
                <w:sz w:val="20"/>
                <w:szCs w:val="20"/>
              </w:rPr>
            </w:pPr>
            <w:r w:rsidRPr="003235AA">
              <w:rPr>
                <w:bCs/>
                <w:color w:val="000000"/>
                <w:sz w:val="20"/>
                <w:szCs w:val="20"/>
              </w:rPr>
              <w:t>-</w:t>
            </w:r>
            <w:r w:rsidRPr="003235AA">
              <w:rPr>
                <w:color w:val="000000"/>
                <w:sz w:val="20"/>
                <w:szCs w:val="20"/>
              </w:rPr>
              <w:t xml:space="preserve"> Наш регион в XVI—XVII вв.</w:t>
            </w: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autoSpaceDE w:val="0"/>
              <w:autoSpaceDN w:val="0"/>
              <w:adjustRightInd w:val="0"/>
              <w:jc w:val="both"/>
              <w:rPr>
                <w:b/>
                <w:bCs/>
                <w:color w:val="000000"/>
              </w:rPr>
            </w:pP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 xml:space="preserve">Обществознание </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2076BB" w:rsidRDefault="00AD6ADF" w:rsidP="003235AA">
            <w:pPr>
              <w:pStyle w:val="aff6"/>
              <w:widowControl w:val="0"/>
            </w:pPr>
            <w:r w:rsidRPr="002076BB">
              <w:t xml:space="preserve">Программы для общеобразовательных учреждений по обществознанию 6-9 классы под редакцией </w:t>
            </w:r>
          </w:p>
          <w:p w:rsidR="00AD6ADF" w:rsidRPr="003235AA" w:rsidRDefault="00AD6ADF" w:rsidP="003235AA">
            <w:pPr>
              <w:rPr>
                <w:sz w:val="20"/>
                <w:szCs w:val="20"/>
              </w:rPr>
            </w:pPr>
            <w:r w:rsidRPr="003235AA">
              <w:rPr>
                <w:sz w:val="20"/>
                <w:szCs w:val="20"/>
              </w:rPr>
              <w:t>Боголюбова Л.Н. и др. «Просвещение» 2011г.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Н.Л., Городецкая Н.И., Иванова Л.Ф.\ под ред. Боголюбова Л.Н.\ Обществознание 7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0561CA" w:rsidRDefault="00AD6ADF" w:rsidP="003235AA">
            <w:pPr>
              <w:tabs>
                <w:tab w:val="left" w:pos="573"/>
              </w:tabs>
              <w:spacing w:after="64"/>
            </w:pPr>
            <w:r w:rsidRPr="003235AA">
              <w:rPr>
                <w:color w:val="000000"/>
              </w:rPr>
              <w:t>-овладение системой знаний и умений, необходимых для применения в практической деятельности, изучения смежных дисциплин, продолжения образования;</w:t>
            </w:r>
          </w:p>
          <w:p w:rsidR="00AD6ADF" w:rsidRPr="000561CA" w:rsidRDefault="00AD6ADF" w:rsidP="003235AA">
            <w:pPr>
              <w:tabs>
                <w:tab w:val="left" w:pos="573"/>
              </w:tabs>
              <w:spacing w:after="56"/>
            </w:pPr>
            <w:r w:rsidRPr="003235AA">
              <w:rPr>
                <w:color w:val="000000"/>
              </w:rPr>
              <w:t>-интеллектуальное развитие, формирование свойственных обществоведческой деятельности качеств личности, необходимых человеку для полноценной жизни в современном обществе: ясности и точности мысли, критичности мышления, интуиции, логического мышления, способности к преодолению трудностей;</w:t>
            </w:r>
          </w:p>
          <w:p w:rsidR="00AD6ADF" w:rsidRPr="000561CA" w:rsidRDefault="00AD6ADF" w:rsidP="003235AA">
            <w:pPr>
              <w:tabs>
                <w:tab w:val="left" w:pos="573"/>
              </w:tabs>
              <w:spacing w:after="211"/>
            </w:pPr>
            <w:r w:rsidRPr="003235AA">
              <w:rPr>
                <w:color w:val="000000"/>
              </w:rPr>
              <w:t>-воспитание культуры личности, отношения к предмету как к части общечеловеческой культуры, играющей особую роль в общественном развитии.</w:t>
            </w:r>
          </w:p>
          <w:p w:rsidR="00AD6ADF" w:rsidRPr="00E54497" w:rsidRDefault="00AD6ADF" w:rsidP="003235AA">
            <w:pPr>
              <w:tabs>
                <w:tab w:val="left" w:pos="573"/>
              </w:tabs>
              <w:spacing w:after="211"/>
            </w:pPr>
          </w:p>
        </w:tc>
        <w:tc>
          <w:tcPr>
            <w:tcW w:w="2700" w:type="dxa"/>
          </w:tcPr>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закон</w:t>
            </w:r>
          </w:p>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экономика</w:t>
            </w:r>
          </w:p>
          <w:p w:rsidR="00AD6ADF" w:rsidRPr="00BC0BB4" w:rsidRDefault="00AD6ADF" w:rsidP="003235AA">
            <w:pPr>
              <w:pStyle w:val="72"/>
              <w:shd w:val="clear" w:color="auto" w:fill="auto"/>
              <w:spacing w:line="240" w:lineRule="auto"/>
              <w:rPr>
                <w:b/>
                <w:color w:val="000000"/>
                <w:szCs w:val="21"/>
              </w:rPr>
            </w:pPr>
            <w:r w:rsidRPr="00BC0BB4">
              <w:rPr>
                <w:b/>
                <w:color w:val="000000"/>
                <w:szCs w:val="21"/>
              </w:rPr>
              <w:t>-Человек и природа..</w:t>
            </w:r>
          </w:p>
          <w:p w:rsidR="00AD6ADF" w:rsidRPr="00E54497" w:rsidRDefault="00AD6ADF" w:rsidP="003235AA">
            <w:pPr>
              <w:ind w:firstLine="708"/>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Земли» , 6-7класс</w:t>
            </w:r>
          </w:p>
          <w:p w:rsidR="00AD6ADF" w:rsidRPr="002076BB" w:rsidRDefault="00AD6ADF" w:rsidP="003235AA">
            <w:pPr>
              <w:pStyle w:val="aff6"/>
              <w:widowControl w:val="0"/>
            </w:pPr>
            <w:r w:rsidRPr="002076BB">
              <w:t>Душина И.В «Материки, океаны, народы и страны. 7кл». М., Дрофа, 2009г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Коринская В.А., Душина И.В., Щенев В.А. География 7 класс. «Дрофа» 2010-2015г.</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Default"/>
              <w:jc w:val="both"/>
              <w:rPr>
                <w:color w:val="auto"/>
                <w:sz w:val="20"/>
                <w:szCs w:val="20"/>
              </w:rPr>
            </w:pPr>
            <w:r w:rsidRPr="003235AA">
              <w:rPr>
                <w:sz w:val="20"/>
                <w:szCs w:val="20"/>
              </w:rPr>
              <w:t>-</w:t>
            </w:r>
            <w:r w:rsidRPr="003235AA">
              <w:rPr>
                <w:color w:val="auto"/>
                <w:sz w:val="20"/>
                <w:szCs w:val="20"/>
              </w:rPr>
              <w:t xml:space="preserve">осознание роли географии в познании окружающего мира: </w:t>
            </w:r>
          </w:p>
          <w:p w:rsidR="00AD6ADF" w:rsidRPr="003235AA" w:rsidRDefault="00AD6ADF" w:rsidP="003235AA">
            <w:pPr>
              <w:pStyle w:val="Default"/>
              <w:jc w:val="both"/>
              <w:rPr>
                <w:color w:val="auto"/>
                <w:sz w:val="20"/>
                <w:szCs w:val="20"/>
              </w:rPr>
            </w:pPr>
            <w:r w:rsidRPr="003235AA">
              <w:rPr>
                <w:color w:val="auto"/>
                <w:sz w:val="20"/>
                <w:szCs w:val="20"/>
              </w:rPr>
              <w:t xml:space="preserve">-объяснять результаты выдающихся географических открытий и путешествий. </w:t>
            </w:r>
          </w:p>
          <w:p w:rsidR="00AD6ADF" w:rsidRPr="003235AA" w:rsidRDefault="00AD6ADF" w:rsidP="003235AA">
            <w:pPr>
              <w:pStyle w:val="Default"/>
              <w:jc w:val="both"/>
              <w:rPr>
                <w:color w:val="auto"/>
                <w:sz w:val="20"/>
                <w:szCs w:val="20"/>
              </w:rPr>
            </w:pPr>
            <w:r w:rsidRPr="003235AA">
              <w:rPr>
                <w:color w:val="auto"/>
                <w:sz w:val="20"/>
                <w:szCs w:val="20"/>
              </w:rPr>
              <w:t xml:space="preserve">-освоение системы географических знаний о природе, населении, хозяйстве мира: </w:t>
            </w:r>
          </w:p>
          <w:p w:rsidR="00AD6ADF" w:rsidRPr="003235AA" w:rsidRDefault="00AD6ADF" w:rsidP="003235AA">
            <w:pPr>
              <w:pStyle w:val="Default"/>
              <w:jc w:val="both"/>
              <w:rPr>
                <w:color w:val="auto"/>
                <w:sz w:val="20"/>
                <w:szCs w:val="20"/>
              </w:rPr>
            </w:pPr>
            <w:r w:rsidRPr="003235AA">
              <w:rPr>
                <w:color w:val="auto"/>
                <w:sz w:val="20"/>
                <w:szCs w:val="20"/>
              </w:rPr>
              <w:t xml:space="preserve">-составлять характеристику процессов и явлений, характерных для каждой геосферы и географической оболочки; </w:t>
            </w:r>
          </w:p>
          <w:p w:rsidR="00AD6ADF" w:rsidRPr="003235AA" w:rsidRDefault="00AD6ADF" w:rsidP="003235AA">
            <w:pPr>
              <w:pStyle w:val="Default"/>
              <w:jc w:val="both"/>
              <w:rPr>
                <w:color w:val="auto"/>
                <w:sz w:val="20"/>
                <w:szCs w:val="20"/>
              </w:rPr>
            </w:pPr>
            <w:r w:rsidRPr="003235AA">
              <w:rPr>
                <w:color w:val="auto"/>
                <w:sz w:val="20"/>
                <w:szCs w:val="20"/>
              </w:rPr>
              <w:t xml:space="preserve">-выявлять взаимосвязь компонентов геосферы и их изменения; </w:t>
            </w:r>
          </w:p>
          <w:p w:rsidR="00AD6ADF" w:rsidRPr="003235AA" w:rsidRDefault="00AD6ADF" w:rsidP="003235AA">
            <w:pPr>
              <w:pStyle w:val="Default"/>
              <w:jc w:val="both"/>
              <w:rPr>
                <w:color w:val="auto"/>
                <w:sz w:val="20"/>
                <w:szCs w:val="20"/>
              </w:rPr>
            </w:pPr>
            <w:r w:rsidRPr="003235AA">
              <w:rPr>
                <w:color w:val="auto"/>
                <w:sz w:val="20"/>
                <w:szCs w:val="20"/>
              </w:rPr>
              <w:t xml:space="preserve">- объяснять проявление в природе Земли географической зональности и высотной поясности; </w:t>
            </w:r>
          </w:p>
          <w:p w:rsidR="00AD6ADF" w:rsidRPr="003235AA" w:rsidRDefault="00AD6ADF" w:rsidP="003235AA">
            <w:pPr>
              <w:pStyle w:val="Default"/>
              <w:jc w:val="both"/>
              <w:rPr>
                <w:color w:val="auto"/>
                <w:sz w:val="20"/>
                <w:szCs w:val="20"/>
              </w:rPr>
            </w:pPr>
            <w:r w:rsidRPr="003235AA">
              <w:rPr>
                <w:color w:val="auto"/>
                <w:sz w:val="20"/>
                <w:szCs w:val="20"/>
              </w:rPr>
              <w:t xml:space="preserve">-определять географические особенности природы материков, океанов и отдельных стран; </w:t>
            </w:r>
          </w:p>
          <w:p w:rsidR="00AD6ADF" w:rsidRPr="003235AA" w:rsidRDefault="00AD6ADF" w:rsidP="003235AA">
            <w:pPr>
              <w:pStyle w:val="Default"/>
              <w:jc w:val="both"/>
              <w:rPr>
                <w:color w:val="auto"/>
                <w:sz w:val="20"/>
                <w:szCs w:val="20"/>
              </w:rPr>
            </w:pPr>
            <w:r w:rsidRPr="003235AA">
              <w:rPr>
                <w:color w:val="auto"/>
                <w:sz w:val="20"/>
                <w:szCs w:val="20"/>
              </w:rPr>
              <w:t xml:space="preserve">-устанавливать связь между географическим положением, природными условиями, ресурсами и хозяйством отдельных регионов и стран; </w:t>
            </w:r>
          </w:p>
          <w:p w:rsidR="00AD6ADF" w:rsidRPr="003235AA" w:rsidRDefault="00AD6ADF" w:rsidP="003235AA">
            <w:pPr>
              <w:pStyle w:val="Default"/>
              <w:jc w:val="both"/>
              <w:rPr>
                <w:color w:val="auto"/>
                <w:sz w:val="20"/>
                <w:szCs w:val="20"/>
              </w:rPr>
            </w:pPr>
            <w:r w:rsidRPr="003235AA">
              <w:rPr>
                <w:color w:val="auto"/>
                <w:sz w:val="20"/>
                <w:szCs w:val="20"/>
              </w:rPr>
              <w:t xml:space="preserve">- выделять природные и антропогенные причины возникновения геоэкологических проблем на глобальном, региональном и локальном уровнях. </w:t>
            </w:r>
          </w:p>
          <w:p w:rsidR="00AD6ADF" w:rsidRPr="003235AA" w:rsidRDefault="00AD6ADF" w:rsidP="003235AA">
            <w:pPr>
              <w:pStyle w:val="Default"/>
              <w:jc w:val="both"/>
              <w:rPr>
                <w:color w:val="auto"/>
                <w:sz w:val="20"/>
                <w:szCs w:val="20"/>
              </w:rPr>
            </w:pPr>
            <w:r w:rsidRPr="003235AA">
              <w:rPr>
                <w:color w:val="auto"/>
                <w:sz w:val="20"/>
                <w:szCs w:val="20"/>
              </w:rPr>
              <w:t xml:space="preserve">-использование географических умений: </w:t>
            </w:r>
          </w:p>
          <w:p w:rsidR="00AD6ADF" w:rsidRPr="003235AA" w:rsidRDefault="00AD6ADF" w:rsidP="003235AA">
            <w:pPr>
              <w:pStyle w:val="Default"/>
              <w:jc w:val="both"/>
              <w:rPr>
                <w:color w:val="auto"/>
                <w:sz w:val="20"/>
                <w:szCs w:val="20"/>
              </w:rPr>
            </w:pPr>
          </w:p>
          <w:p w:rsidR="00AD6ADF" w:rsidRPr="003235AA" w:rsidRDefault="00AD6ADF" w:rsidP="003235AA">
            <w:pPr>
              <w:pStyle w:val="Default"/>
              <w:jc w:val="both"/>
              <w:rPr>
                <w:color w:val="auto"/>
                <w:sz w:val="20"/>
                <w:szCs w:val="20"/>
              </w:rPr>
            </w:pPr>
            <w:r w:rsidRPr="003235AA">
              <w:rPr>
                <w:color w:val="auto"/>
                <w:sz w:val="20"/>
                <w:szCs w:val="20"/>
              </w:rPr>
              <w:t xml:space="preserve">- анализировать и оценивать информацию географии народов Земли; </w:t>
            </w:r>
          </w:p>
          <w:p w:rsidR="00AD6ADF" w:rsidRPr="003235AA" w:rsidRDefault="00AD6ADF" w:rsidP="003235AA">
            <w:pPr>
              <w:pStyle w:val="Default"/>
              <w:jc w:val="both"/>
              <w:rPr>
                <w:color w:val="auto"/>
                <w:sz w:val="20"/>
                <w:szCs w:val="20"/>
              </w:rPr>
            </w:pPr>
            <w:r w:rsidRPr="003235AA">
              <w:rPr>
                <w:color w:val="auto"/>
                <w:sz w:val="20"/>
                <w:szCs w:val="20"/>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AD6ADF" w:rsidRPr="003235AA" w:rsidRDefault="00AD6ADF" w:rsidP="003235AA">
            <w:pPr>
              <w:pStyle w:val="Default"/>
              <w:jc w:val="both"/>
              <w:rPr>
                <w:color w:val="auto"/>
                <w:sz w:val="20"/>
                <w:szCs w:val="20"/>
              </w:rPr>
            </w:pPr>
            <w:r w:rsidRPr="003235AA">
              <w:rPr>
                <w:color w:val="auto"/>
                <w:sz w:val="20"/>
                <w:szCs w:val="20"/>
              </w:rPr>
              <w:t xml:space="preserve"> использование карт как моделей: </w:t>
            </w:r>
          </w:p>
          <w:p w:rsidR="00AD6ADF" w:rsidRPr="003235AA" w:rsidRDefault="00AD6ADF" w:rsidP="003235AA">
            <w:pPr>
              <w:pStyle w:val="Default"/>
              <w:jc w:val="both"/>
              <w:rPr>
                <w:color w:val="auto"/>
                <w:sz w:val="20"/>
                <w:szCs w:val="20"/>
              </w:rPr>
            </w:pPr>
            <w:r w:rsidRPr="003235AA">
              <w:rPr>
                <w:color w:val="auto"/>
                <w:sz w:val="20"/>
                <w:szCs w:val="20"/>
              </w:rPr>
              <w:t xml:space="preserve">-различать карты по содержанию, масштабу, способам картографического изображения; </w:t>
            </w:r>
          </w:p>
          <w:p w:rsidR="00AD6ADF" w:rsidRPr="003235AA" w:rsidRDefault="00AD6ADF" w:rsidP="003235AA">
            <w:pPr>
              <w:pStyle w:val="Default"/>
              <w:jc w:val="both"/>
              <w:rPr>
                <w:color w:val="auto"/>
                <w:sz w:val="20"/>
                <w:szCs w:val="20"/>
              </w:rPr>
            </w:pPr>
            <w:r w:rsidRPr="003235AA">
              <w:rPr>
                <w:color w:val="auto"/>
                <w:sz w:val="20"/>
                <w:szCs w:val="20"/>
              </w:rPr>
              <w:t xml:space="preserve">- выделять, описывать и объяснять по картам признаки географических объектов и явлений на материках, в океанах и различных странах. </w:t>
            </w:r>
          </w:p>
          <w:p w:rsidR="00AD6ADF" w:rsidRPr="003235AA" w:rsidRDefault="00AD6ADF" w:rsidP="003235AA">
            <w:pPr>
              <w:pStyle w:val="Default"/>
              <w:jc w:val="both"/>
              <w:rPr>
                <w:color w:val="auto"/>
                <w:sz w:val="20"/>
                <w:szCs w:val="20"/>
              </w:rPr>
            </w:pPr>
            <w:r w:rsidRPr="003235AA">
              <w:rPr>
                <w:color w:val="auto"/>
                <w:sz w:val="20"/>
                <w:szCs w:val="20"/>
              </w:rPr>
              <w:t xml:space="preserve">-понимание смысла собственной действительности: </w:t>
            </w:r>
          </w:p>
          <w:p w:rsidR="00AD6ADF" w:rsidRPr="003235AA" w:rsidRDefault="00AD6ADF" w:rsidP="003235AA">
            <w:pPr>
              <w:pStyle w:val="Default"/>
              <w:jc w:val="both"/>
              <w:rPr>
                <w:color w:val="auto"/>
                <w:sz w:val="20"/>
                <w:szCs w:val="20"/>
              </w:rPr>
            </w:pPr>
            <w:r w:rsidRPr="003235AA">
              <w:rPr>
                <w:color w:val="auto"/>
                <w:sz w:val="20"/>
                <w:szCs w:val="20"/>
              </w:rPr>
              <w:t xml:space="preserve">-использовать географические знания для осуществления мер по сохранению природы и защите людей от стихийных природных и техногенных явлений; </w:t>
            </w:r>
          </w:p>
          <w:p w:rsidR="00AD6ADF" w:rsidRPr="003235AA" w:rsidRDefault="00AD6ADF" w:rsidP="003235AA">
            <w:pPr>
              <w:pStyle w:val="Default"/>
              <w:jc w:val="both"/>
              <w:rPr>
                <w:color w:val="auto"/>
                <w:sz w:val="20"/>
                <w:szCs w:val="20"/>
              </w:rPr>
            </w:pPr>
            <w:r w:rsidRPr="003235AA">
              <w:rPr>
                <w:color w:val="auto"/>
                <w:sz w:val="20"/>
                <w:szCs w:val="20"/>
              </w:rPr>
              <w:t xml:space="preserve">-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 </w:t>
            </w:r>
          </w:p>
          <w:p w:rsidR="00AD6ADF" w:rsidRPr="003235AA" w:rsidRDefault="00AD6ADF" w:rsidP="003235AA">
            <w:pPr>
              <w:pStyle w:val="Default"/>
              <w:jc w:val="both"/>
              <w:rPr>
                <w:sz w:val="18"/>
                <w:szCs w:val="18"/>
              </w:rPr>
            </w:pPr>
            <w:r w:rsidRPr="003235AA">
              <w:rPr>
                <w:sz w:val="18"/>
                <w:szCs w:val="18"/>
              </w:rPr>
              <w:t xml:space="preserve"> </w:t>
            </w:r>
          </w:p>
          <w:p w:rsidR="00AD6ADF" w:rsidRPr="003235AA" w:rsidRDefault="00AD6ADF" w:rsidP="003235AA">
            <w:pPr>
              <w:rPr>
                <w:sz w:val="20"/>
                <w:szCs w:val="20"/>
              </w:rPr>
            </w:pPr>
          </w:p>
        </w:tc>
        <w:tc>
          <w:tcPr>
            <w:tcW w:w="2700" w:type="dxa"/>
          </w:tcPr>
          <w:p w:rsidR="00AD6ADF" w:rsidRPr="003235AA" w:rsidRDefault="00AD6ADF" w:rsidP="003235AA">
            <w:pPr>
              <w:rPr>
                <w:b/>
                <w:bCs/>
                <w:sz w:val="20"/>
                <w:szCs w:val="20"/>
              </w:rPr>
            </w:pPr>
            <w:r w:rsidRPr="003235AA">
              <w:rPr>
                <w:b/>
                <w:bCs/>
                <w:sz w:val="20"/>
                <w:szCs w:val="20"/>
              </w:rPr>
              <w:t>1 раздел</w:t>
            </w:r>
          </w:p>
          <w:p w:rsidR="00AD6ADF" w:rsidRPr="003235AA" w:rsidRDefault="00AD6ADF" w:rsidP="003235AA">
            <w:pPr>
              <w:rPr>
                <w:bCs/>
                <w:sz w:val="20"/>
                <w:szCs w:val="20"/>
              </w:rPr>
            </w:pPr>
            <w:r w:rsidRPr="003235AA">
              <w:rPr>
                <w:bCs/>
                <w:sz w:val="20"/>
                <w:szCs w:val="20"/>
              </w:rPr>
              <w:t>1.Литосфера и рельеф Земли</w:t>
            </w:r>
          </w:p>
          <w:p w:rsidR="00AD6ADF" w:rsidRPr="003235AA" w:rsidRDefault="00AD6ADF" w:rsidP="003235AA">
            <w:pPr>
              <w:rPr>
                <w:bCs/>
                <w:sz w:val="20"/>
                <w:szCs w:val="20"/>
              </w:rPr>
            </w:pPr>
            <w:r w:rsidRPr="003235AA">
              <w:rPr>
                <w:bCs/>
                <w:sz w:val="20"/>
                <w:szCs w:val="20"/>
              </w:rPr>
              <w:t>2.Атмосфера и климаты Земли</w:t>
            </w:r>
          </w:p>
          <w:p w:rsidR="00AD6ADF" w:rsidRPr="003235AA" w:rsidRDefault="00AD6ADF" w:rsidP="003235AA">
            <w:pPr>
              <w:rPr>
                <w:bCs/>
                <w:sz w:val="20"/>
                <w:szCs w:val="20"/>
              </w:rPr>
            </w:pPr>
            <w:r w:rsidRPr="003235AA">
              <w:rPr>
                <w:bCs/>
                <w:sz w:val="20"/>
                <w:szCs w:val="20"/>
              </w:rPr>
              <w:t>3.Гидросфера. Мировой океан</w:t>
            </w:r>
          </w:p>
          <w:p w:rsidR="00AD6ADF" w:rsidRPr="003235AA" w:rsidRDefault="00AD6ADF" w:rsidP="003235AA">
            <w:pPr>
              <w:rPr>
                <w:bCs/>
                <w:sz w:val="20"/>
                <w:szCs w:val="20"/>
              </w:rPr>
            </w:pPr>
            <w:r w:rsidRPr="003235AA">
              <w:rPr>
                <w:bCs/>
                <w:sz w:val="20"/>
                <w:szCs w:val="20"/>
              </w:rPr>
              <w:t>4.Биосфера. Географическая оболочка</w:t>
            </w:r>
          </w:p>
          <w:p w:rsidR="00AD6ADF" w:rsidRPr="003235AA" w:rsidRDefault="00AD6ADF" w:rsidP="003235AA">
            <w:pPr>
              <w:rPr>
                <w:bCs/>
                <w:sz w:val="23"/>
                <w:szCs w:val="23"/>
              </w:rPr>
            </w:pPr>
            <w:r w:rsidRPr="003235AA">
              <w:rPr>
                <w:bCs/>
                <w:sz w:val="20"/>
                <w:szCs w:val="20"/>
              </w:rPr>
              <w:t>5.</w:t>
            </w:r>
            <w:r w:rsidRPr="003235AA">
              <w:rPr>
                <w:b/>
                <w:bCs/>
                <w:sz w:val="23"/>
                <w:szCs w:val="23"/>
              </w:rPr>
              <w:t xml:space="preserve">. </w:t>
            </w:r>
            <w:r w:rsidRPr="003235AA">
              <w:rPr>
                <w:bCs/>
                <w:sz w:val="23"/>
                <w:szCs w:val="23"/>
              </w:rPr>
              <w:t>Земля – планета</w:t>
            </w:r>
          </w:p>
          <w:p w:rsidR="00AD6ADF" w:rsidRPr="003235AA" w:rsidRDefault="00AD6ADF" w:rsidP="003235AA">
            <w:pPr>
              <w:rPr>
                <w:b/>
                <w:bCs/>
                <w:sz w:val="20"/>
                <w:szCs w:val="20"/>
              </w:rPr>
            </w:pPr>
            <w:r w:rsidRPr="003235AA">
              <w:rPr>
                <w:b/>
                <w:bCs/>
                <w:sz w:val="20"/>
                <w:szCs w:val="20"/>
              </w:rPr>
              <w:t>2 раздел</w:t>
            </w:r>
          </w:p>
          <w:p w:rsidR="00AD6ADF" w:rsidRPr="003235AA" w:rsidRDefault="00AD6ADF" w:rsidP="003235AA">
            <w:pPr>
              <w:rPr>
                <w:bCs/>
                <w:sz w:val="20"/>
                <w:szCs w:val="20"/>
              </w:rPr>
            </w:pPr>
            <w:r w:rsidRPr="003235AA">
              <w:rPr>
                <w:bCs/>
                <w:sz w:val="20"/>
                <w:szCs w:val="20"/>
              </w:rPr>
              <w:t>Материки и океаны</w:t>
            </w:r>
          </w:p>
          <w:p w:rsidR="00AD6ADF" w:rsidRPr="003235AA" w:rsidRDefault="00AD6ADF" w:rsidP="003235AA">
            <w:pPr>
              <w:rPr>
                <w:bCs/>
                <w:sz w:val="20"/>
                <w:szCs w:val="20"/>
              </w:rPr>
            </w:pPr>
            <w:r w:rsidRPr="003235AA">
              <w:rPr>
                <w:bCs/>
                <w:sz w:val="20"/>
                <w:szCs w:val="20"/>
              </w:rPr>
              <w:t>-Океаны</w:t>
            </w:r>
          </w:p>
          <w:p w:rsidR="00AD6ADF" w:rsidRPr="003235AA" w:rsidRDefault="00AD6ADF" w:rsidP="003235AA">
            <w:pPr>
              <w:rPr>
                <w:bCs/>
                <w:sz w:val="20"/>
                <w:szCs w:val="20"/>
              </w:rPr>
            </w:pPr>
            <w:r w:rsidRPr="003235AA">
              <w:rPr>
                <w:bCs/>
                <w:sz w:val="20"/>
                <w:szCs w:val="20"/>
              </w:rPr>
              <w:t>-Африка</w:t>
            </w:r>
          </w:p>
          <w:p w:rsidR="00AD6ADF" w:rsidRPr="003235AA" w:rsidRDefault="00AD6ADF" w:rsidP="003235AA">
            <w:pPr>
              <w:rPr>
                <w:bCs/>
                <w:sz w:val="20"/>
                <w:szCs w:val="20"/>
              </w:rPr>
            </w:pPr>
            <w:r w:rsidRPr="003235AA">
              <w:rPr>
                <w:bCs/>
                <w:sz w:val="20"/>
                <w:szCs w:val="20"/>
              </w:rPr>
              <w:t>-Австралия и Океания</w:t>
            </w:r>
          </w:p>
          <w:p w:rsidR="00AD6ADF" w:rsidRPr="003235AA" w:rsidRDefault="00AD6ADF" w:rsidP="003235AA">
            <w:pPr>
              <w:rPr>
                <w:bCs/>
                <w:sz w:val="20"/>
                <w:szCs w:val="20"/>
              </w:rPr>
            </w:pPr>
            <w:r w:rsidRPr="003235AA">
              <w:rPr>
                <w:bCs/>
                <w:sz w:val="20"/>
                <w:szCs w:val="20"/>
              </w:rPr>
              <w:t>-Южная Америка</w:t>
            </w:r>
          </w:p>
          <w:p w:rsidR="00AD6ADF" w:rsidRPr="003235AA" w:rsidRDefault="00AD6ADF" w:rsidP="003235AA">
            <w:pPr>
              <w:rPr>
                <w:bCs/>
                <w:sz w:val="20"/>
                <w:szCs w:val="20"/>
              </w:rPr>
            </w:pPr>
            <w:r w:rsidRPr="003235AA">
              <w:rPr>
                <w:bCs/>
                <w:sz w:val="20"/>
                <w:szCs w:val="20"/>
              </w:rPr>
              <w:t>-Антарктида</w:t>
            </w:r>
          </w:p>
          <w:p w:rsidR="00AD6ADF" w:rsidRPr="003235AA" w:rsidRDefault="00AD6ADF" w:rsidP="003235AA">
            <w:pPr>
              <w:rPr>
                <w:bCs/>
                <w:sz w:val="20"/>
                <w:szCs w:val="20"/>
              </w:rPr>
            </w:pPr>
            <w:r w:rsidRPr="003235AA">
              <w:rPr>
                <w:bCs/>
                <w:sz w:val="20"/>
                <w:szCs w:val="20"/>
              </w:rPr>
              <w:t>-Северная Америка</w:t>
            </w:r>
          </w:p>
          <w:p w:rsidR="00AD6ADF" w:rsidRPr="003235AA" w:rsidRDefault="00AD6ADF" w:rsidP="003235AA">
            <w:pPr>
              <w:rPr>
                <w:bCs/>
                <w:sz w:val="20"/>
                <w:szCs w:val="20"/>
              </w:rPr>
            </w:pPr>
            <w:r w:rsidRPr="003235AA">
              <w:rPr>
                <w:bCs/>
                <w:sz w:val="20"/>
                <w:szCs w:val="20"/>
              </w:rPr>
              <w:t>-Евразия</w:t>
            </w:r>
          </w:p>
          <w:p w:rsidR="00AD6ADF" w:rsidRPr="003235AA" w:rsidRDefault="00AD6ADF" w:rsidP="003235AA">
            <w:pPr>
              <w:rPr>
                <w:b/>
                <w:bCs/>
                <w:sz w:val="20"/>
                <w:szCs w:val="20"/>
              </w:rPr>
            </w:pPr>
            <w:r w:rsidRPr="003235AA">
              <w:rPr>
                <w:b/>
                <w:bCs/>
                <w:sz w:val="20"/>
                <w:szCs w:val="20"/>
              </w:rPr>
              <w:t>-3 раздел</w:t>
            </w:r>
          </w:p>
          <w:p w:rsidR="00AD6ADF" w:rsidRPr="003235AA" w:rsidRDefault="00AD6ADF" w:rsidP="003235AA">
            <w:pPr>
              <w:rPr>
                <w:bCs/>
                <w:sz w:val="20"/>
                <w:szCs w:val="20"/>
              </w:rPr>
            </w:pPr>
            <w:r w:rsidRPr="003235AA">
              <w:rPr>
                <w:bCs/>
                <w:sz w:val="20"/>
                <w:szCs w:val="20"/>
              </w:rPr>
              <w:t>Земля- наш общий дом</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Латюшин В.В., Шапкин В.А. Биология 7 кл.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pStyle w:val="2f4"/>
              <w:spacing w:after="0" w:line="240" w:lineRule="auto"/>
              <w:ind w:left="0"/>
              <w:contextualSpacing/>
              <w:rPr>
                <w:bCs/>
                <w:sz w:val="20"/>
                <w:szCs w:val="20"/>
              </w:rPr>
            </w:pPr>
            <w:r w:rsidRPr="003235AA">
              <w:rPr>
                <w:bCs/>
                <w:sz w:val="20"/>
                <w:szCs w:val="20"/>
              </w:rPr>
              <w:t>Ц</w:t>
            </w:r>
            <w:r w:rsidRPr="003235AA">
              <w:rPr>
                <w:b/>
                <w:bCs/>
                <w:sz w:val="20"/>
                <w:szCs w:val="20"/>
              </w:rPr>
              <w:t>ели и задачи</w:t>
            </w:r>
            <w:r w:rsidRPr="003235AA">
              <w:rPr>
                <w:bCs/>
                <w:sz w:val="20"/>
                <w:szCs w:val="20"/>
              </w:rPr>
              <w:t xml:space="preserve"> изучения биологии на ступени основного общего  образования, изложенные в пояснительной записке к Примерной программе на основе федерального государственного образовательного стандарта. Они формируются на нескольких уровнях:</w:t>
            </w:r>
          </w:p>
          <w:p w:rsidR="00AD6ADF" w:rsidRPr="003235AA" w:rsidRDefault="00AD6ADF" w:rsidP="003235AA">
            <w:pPr>
              <w:pStyle w:val="2f4"/>
              <w:spacing w:after="0" w:line="240" w:lineRule="auto"/>
              <w:contextualSpacing/>
              <w:rPr>
                <w:bCs/>
                <w:sz w:val="20"/>
                <w:szCs w:val="20"/>
              </w:rPr>
            </w:pPr>
            <w:r w:rsidRPr="003235AA">
              <w:rPr>
                <w:bCs/>
                <w:i/>
                <w:sz w:val="20"/>
                <w:szCs w:val="20"/>
              </w:rPr>
              <w:t>Глобальные (общие) цели и задачи</w:t>
            </w:r>
            <w:r w:rsidRPr="003235AA">
              <w:rPr>
                <w:bCs/>
                <w:sz w:val="20"/>
                <w:szCs w:val="20"/>
              </w:rPr>
              <w:t xml:space="preserve">: </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социализация </w:t>
            </w:r>
            <w:r w:rsidRPr="003235AA">
              <w:rPr>
                <w:bCs/>
                <w:sz w:val="20"/>
                <w:szCs w:val="20"/>
              </w:rPr>
              <w:t xml:space="preserve">обучаемых как вхождение в мир культуры и социальных отношений, </w:t>
            </w:r>
            <w:r w:rsidRPr="003235AA">
              <w:rPr>
                <w:sz w:val="20"/>
                <w:szCs w:val="20"/>
              </w:rPr>
              <w:t>обеспечивающее включение учащихся в ту или иную группу или общность — носителя ее норм, ценностей, ориентаций</w:t>
            </w:r>
            <w:r w:rsidRPr="003235AA">
              <w:rPr>
                <w:bCs/>
                <w:sz w:val="20"/>
                <w:szCs w:val="20"/>
              </w:rPr>
              <w:t xml:space="preserve"> осваиваемых в процессе знакомства с миром живой природы;</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приобщение</w:t>
            </w:r>
            <w:r w:rsidRPr="003235AA">
              <w:rPr>
                <w:bCs/>
                <w:sz w:val="20"/>
                <w:szCs w:val="20"/>
              </w:rPr>
              <w:t xml:space="preserve">  к познавательной культуре как системе научных ценностей, накопленных в сфере биологической науки;</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ориентацию </w:t>
            </w:r>
            <w:r w:rsidRPr="003235AA">
              <w:rPr>
                <w:bCs/>
                <w:sz w:val="20"/>
                <w:szCs w:val="20"/>
              </w:rPr>
              <w:t xml:space="preserve">в системе моральных норм и ценностей: признание высокой ценности жизни во всех ее проявлениях, </w:t>
            </w:r>
            <w:r w:rsidRPr="003235AA">
              <w:rPr>
                <w:sz w:val="20"/>
                <w:szCs w:val="20"/>
              </w:rPr>
              <w:t>здоровья своего и других людей;</w:t>
            </w:r>
            <w:r w:rsidRPr="003235AA">
              <w:rPr>
                <w:bCs/>
                <w:sz w:val="20"/>
                <w:szCs w:val="20"/>
              </w:rPr>
              <w:t xml:space="preserve"> экологическое сознание, воспитание любви к природе;    </w:t>
            </w:r>
          </w:p>
          <w:p w:rsidR="00AD6ADF" w:rsidRPr="003235AA" w:rsidRDefault="00AD6ADF" w:rsidP="003235AA">
            <w:pPr>
              <w:pStyle w:val="2f4"/>
              <w:spacing w:after="0" w:line="240" w:lineRule="auto"/>
              <w:ind w:left="0"/>
              <w:contextualSpacing/>
              <w:rPr>
                <w:bCs/>
                <w:sz w:val="20"/>
                <w:szCs w:val="20"/>
              </w:rPr>
            </w:pPr>
            <w:r w:rsidRPr="003235AA">
              <w:rPr>
                <w:b/>
                <w:bCs/>
                <w:sz w:val="20"/>
                <w:szCs w:val="20"/>
              </w:rPr>
              <w:t xml:space="preserve">развитие </w:t>
            </w:r>
            <w:r w:rsidRPr="003235AA">
              <w:rPr>
                <w:bCs/>
                <w:sz w:val="20"/>
                <w:szCs w:val="20"/>
              </w:rPr>
              <w:t xml:space="preserve"> познавательных мотивов, направленных на получение нового знания о живой природе;</w:t>
            </w:r>
            <w:r w:rsidRPr="003235AA">
              <w:rPr>
                <w:sz w:val="20"/>
                <w:szCs w:val="20"/>
              </w:rPr>
              <w:t xml:space="preserve">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AD6ADF" w:rsidRPr="003235AA" w:rsidRDefault="00AD6ADF" w:rsidP="003235AA">
            <w:pPr>
              <w:pStyle w:val="2f4"/>
              <w:spacing w:after="0" w:line="240" w:lineRule="auto"/>
              <w:ind w:left="0"/>
              <w:contextualSpacing/>
              <w:rPr>
                <w:sz w:val="20"/>
                <w:szCs w:val="20"/>
              </w:rPr>
            </w:pPr>
            <w:r w:rsidRPr="003235AA">
              <w:rPr>
                <w:b/>
                <w:bCs/>
                <w:sz w:val="20"/>
                <w:szCs w:val="20"/>
              </w:rPr>
              <w:t xml:space="preserve">овладение  </w:t>
            </w:r>
            <w:r w:rsidRPr="003235AA">
              <w:rPr>
                <w:bCs/>
                <w:sz w:val="20"/>
                <w:szCs w:val="20"/>
              </w:rPr>
              <w:t xml:space="preserve">ключевыми компетентностями: учебно-познавательными, информационными, </w:t>
            </w:r>
            <w:r w:rsidRPr="003235AA">
              <w:rPr>
                <w:sz w:val="20"/>
                <w:szCs w:val="20"/>
              </w:rPr>
              <w:t xml:space="preserve">ценностно-смысловыми, </w:t>
            </w:r>
            <w:r w:rsidRPr="003235AA">
              <w:rPr>
                <w:bCs/>
                <w:sz w:val="20"/>
                <w:szCs w:val="20"/>
              </w:rPr>
              <w:t>коммуникативными;</w:t>
            </w:r>
            <w:r w:rsidRPr="003235AA">
              <w:rPr>
                <w:sz w:val="20"/>
                <w:szCs w:val="20"/>
              </w:rPr>
              <w:t xml:space="preserve"> </w:t>
            </w:r>
          </w:p>
          <w:p w:rsidR="00AD6ADF" w:rsidRPr="003235AA" w:rsidRDefault="00AD6ADF" w:rsidP="003235AA">
            <w:pPr>
              <w:pStyle w:val="2f4"/>
              <w:spacing w:after="0" w:line="240" w:lineRule="auto"/>
              <w:ind w:left="0"/>
              <w:contextualSpacing/>
              <w:rPr>
                <w:sz w:val="20"/>
                <w:szCs w:val="20"/>
              </w:rPr>
            </w:pPr>
            <w:r w:rsidRPr="003235AA">
              <w:rPr>
                <w:b/>
                <w:sz w:val="20"/>
                <w:szCs w:val="20"/>
              </w:rPr>
              <w:t>формирование</w:t>
            </w:r>
            <w:r w:rsidRPr="003235AA">
              <w:rPr>
                <w:sz w:val="20"/>
                <w:szCs w:val="20"/>
              </w:rPr>
              <w:t xml:space="preserve">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AD6ADF" w:rsidRPr="003235AA" w:rsidRDefault="00AD6ADF" w:rsidP="003235AA">
            <w:pPr>
              <w:pStyle w:val="Default"/>
              <w:rPr>
                <w:color w:val="auto"/>
                <w:sz w:val="20"/>
                <w:szCs w:val="20"/>
              </w:rPr>
            </w:pPr>
            <w:r w:rsidRPr="00EB5D76">
              <w:t xml:space="preserve"> </w:t>
            </w:r>
          </w:p>
        </w:tc>
        <w:tc>
          <w:tcPr>
            <w:tcW w:w="2700" w:type="dxa"/>
          </w:tcPr>
          <w:p w:rsidR="00AD6ADF" w:rsidRPr="003235AA" w:rsidRDefault="00AD6ADF" w:rsidP="003235AA">
            <w:pPr>
              <w:autoSpaceDE w:val="0"/>
              <w:autoSpaceDN w:val="0"/>
              <w:adjustRightInd w:val="0"/>
              <w:rPr>
                <w:sz w:val="20"/>
                <w:szCs w:val="20"/>
              </w:rPr>
            </w:pPr>
            <w:r w:rsidRPr="003235AA">
              <w:rPr>
                <w:sz w:val="20"/>
                <w:szCs w:val="20"/>
              </w:rPr>
              <w:t xml:space="preserve">Раздел 1. Простейшие </w:t>
            </w:r>
          </w:p>
          <w:p w:rsidR="00AD6ADF" w:rsidRPr="003235AA" w:rsidRDefault="00AD6ADF" w:rsidP="003235AA">
            <w:pPr>
              <w:autoSpaceDE w:val="0"/>
              <w:autoSpaceDN w:val="0"/>
              <w:adjustRightInd w:val="0"/>
              <w:rPr>
                <w:sz w:val="20"/>
                <w:szCs w:val="20"/>
              </w:rPr>
            </w:pPr>
            <w:r w:rsidRPr="003235AA">
              <w:rPr>
                <w:sz w:val="20"/>
                <w:szCs w:val="20"/>
              </w:rPr>
              <w:t xml:space="preserve">Раздел 2. Многоклеточные животные </w:t>
            </w:r>
          </w:p>
          <w:p w:rsidR="00AD6ADF" w:rsidRPr="003235AA" w:rsidRDefault="00AD6ADF" w:rsidP="003235AA">
            <w:pPr>
              <w:autoSpaceDE w:val="0"/>
              <w:autoSpaceDN w:val="0"/>
              <w:adjustRightInd w:val="0"/>
              <w:rPr>
                <w:sz w:val="20"/>
                <w:szCs w:val="20"/>
              </w:rPr>
            </w:pPr>
            <w:r w:rsidRPr="003235AA">
              <w:rPr>
                <w:sz w:val="20"/>
                <w:szCs w:val="20"/>
              </w:rPr>
              <w:t>Раздел 3. Эволюция строения и функций органов и их систем у животных</w:t>
            </w:r>
          </w:p>
          <w:p w:rsidR="00AD6ADF" w:rsidRPr="003235AA" w:rsidRDefault="00AD6ADF" w:rsidP="003235AA">
            <w:pPr>
              <w:autoSpaceDE w:val="0"/>
              <w:autoSpaceDN w:val="0"/>
              <w:adjustRightInd w:val="0"/>
              <w:rPr>
                <w:sz w:val="20"/>
                <w:szCs w:val="20"/>
              </w:rPr>
            </w:pPr>
            <w:r w:rsidRPr="003235AA">
              <w:rPr>
                <w:sz w:val="20"/>
                <w:szCs w:val="20"/>
              </w:rPr>
              <w:t>Раздел 4. Индивидуальное развитие животных</w:t>
            </w:r>
          </w:p>
          <w:p w:rsidR="00AD6ADF" w:rsidRPr="003235AA" w:rsidRDefault="00AD6ADF" w:rsidP="003235AA">
            <w:pPr>
              <w:autoSpaceDE w:val="0"/>
              <w:autoSpaceDN w:val="0"/>
              <w:adjustRightInd w:val="0"/>
              <w:rPr>
                <w:sz w:val="20"/>
                <w:szCs w:val="20"/>
              </w:rPr>
            </w:pPr>
            <w:r w:rsidRPr="003235AA">
              <w:rPr>
                <w:sz w:val="20"/>
                <w:szCs w:val="20"/>
              </w:rPr>
              <w:t>Раздел 5. Развитие и закономерности размещения животных на Земле</w:t>
            </w:r>
          </w:p>
          <w:p w:rsidR="00AD6ADF" w:rsidRPr="003235AA" w:rsidRDefault="00AD6ADF" w:rsidP="003235AA">
            <w:pPr>
              <w:autoSpaceDE w:val="0"/>
              <w:autoSpaceDN w:val="0"/>
              <w:adjustRightInd w:val="0"/>
              <w:rPr>
                <w:sz w:val="20"/>
                <w:szCs w:val="20"/>
              </w:rPr>
            </w:pPr>
            <w:r w:rsidRPr="003235AA">
              <w:rPr>
                <w:sz w:val="20"/>
                <w:szCs w:val="20"/>
              </w:rPr>
              <w:t>Раздел 6. Биоценозы</w:t>
            </w:r>
          </w:p>
          <w:p w:rsidR="00AD6ADF" w:rsidRPr="003235AA" w:rsidRDefault="00AD6ADF" w:rsidP="003235AA">
            <w:pPr>
              <w:autoSpaceDE w:val="0"/>
              <w:autoSpaceDN w:val="0"/>
              <w:adjustRightInd w:val="0"/>
              <w:rPr>
                <w:sz w:val="20"/>
                <w:szCs w:val="20"/>
              </w:rPr>
            </w:pPr>
            <w:r w:rsidRPr="003235AA">
              <w:rPr>
                <w:sz w:val="20"/>
                <w:szCs w:val="20"/>
              </w:rPr>
              <w:t>Раздел 7. Животный мир и хозяйственная деятельность человека</w:t>
            </w:r>
          </w:p>
          <w:p w:rsidR="00AD6ADF" w:rsidRPr="003235AA" w:rsidRDefault="00AD6ADF" w:rsidP="003235AA">
            <w:pPr>
              <w:autoSpaceDE w:val="0"/>
              <w:autoSpaceDN w:val="0"/>
              <w:adjustRightInd w:val="0"/>
              <w:rPr>
                <w:b/>
              </w:rPr>
            </w:pP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Физика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Е.М. Гутник, А.В. Перышкин</w:t>
            </w:r>
          </w:p>
          <w:p w:rsidR="00AD6ADF" w:rsidRPr="003235AA" w:rsidRDefault="00AD6ADF" w:rsidP="003235AA">
            <w:pPr>
              <w:rPr>
                <w:sz w:val="20"/>
                <w:szCs w:val="20"/>
              </w:rPr>
            </w:pPr>
            <w:r w:rsidRPr="003235AA">
              <w:rPr>
                <w:sz w:val="20"/>
                <w:szCs w:val="20"/>
              </w:rPr>
              <w:t>«Физика.7-9 классы»</w:t>
            </w:r>
          </w:p>
          <w:p w:rsidR="00AD6ADF" w:rsidRPr="003235AA" w:rsidRDefault="00AD6ADF" w:rsidP="003235AA">
            <w:pPr>
              <w:rPr>
                <w:sz w:val="20"/>
                <w:szCs w:val="20"/>
              </w:rPr>
            </w:pPr>
            <w:r w:rsidRPr="003235AA">
              <w:rPr>
                <w:sz w:val="20"/>
                <w:szCs w:val="20"/>
              </w:rPr>
              <w:t>Программы общеобразовательных учреждений Физика. Астрономия.. М., Дрофа,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Перышкин А.В. Физика 7 класс.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ind w:left="66"/>
              <w:jc w:val="both"/>
              <w:rPr>
                <w:sz w:val="20"/>
                <w:szCs w:val="20"/>
              </w:rPr>
            </w:pPr>
            <w:r w:rsidRPr="003235AA">
              <w:rPr>
                <w:b/>
                <w:i/>
                <w:sz w:val="20"/>
                <w:szCs w:val="20"/>
              </w:rPr>
              <w:t xml:space="preserve">освоение знаний </w:t>
            </w:r>
            <w:r w:rsidRPr="003235AA">
              <w:rPr>
                <w:sz w:val="20"/>
                <w:szCs w:val="20"/>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AD6ADF" w:rsidRPr="003235AA" w:rsidRDefault="00AD6ADF" w:rsidP="003235AA">
            <w:pPr>
              <w:spacing w:before="120"/>
              <w:ind w:left="66"/>
              <w:jc w:val="both"/>
              <w:rPr>
                <w:sz w:val="20"/>
                <w:szCs w:val="20"/>
              </w:rPr>
            </w:pPr>
            <w:r w:rsidRPr="003235AA">
              <w:rPr>
                <w:b/>
                <w:i/>
                <w:sz w:val="20"/>
                <w:szCs w:val="20"/>
              </w:rPr>
              <w:t>овладение умениями</w:t>
            </w:r>
            <w:r w:rsidRPr="003235AA">
              <w:rPr>
                <w:b/>
                <w:sz w:val="20"/>
                <w:szCs w:val="20"/>
              </w:rPr>
              <w:t xml:space="preserve"> </w:t>
            </w:r>
            <w:r w:rsidRPr="003235AA">
              <w:rPr>
                <w:sz w:val="20"/>
                <w:szCs w:val="20"/>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AD6ADF" w:rsidRPr="003235AA" w:rsidRDefault="00AD6ADF" w:rsidP="003235AA">
            <w:pPr>
              <w:spacing w:before="120"/>
              <w:ind w:left="66"/>
              <w:jc w:val="both"/>
              <w:rPr>
                <w:b/>
                <w:sz w:val="20"/>
                <w:szCs w:val="20"/>
              </w:rPr>
            </w:pPr>
            <w:r w:rsidRPr="003235AA">
              <w:rPr>
                <w:b/>
                <w:i/>
                <w:sz w:val="20"/>
                <w:szCs w:val="20"/>
              </w:rPr>
              <w:t>развитие</w:t>
            </w:r>
            <w:r w:rsidRPr="003235AA">
              <w:rPr>
                <w:b/>
                <w:sz w:val="20"/>
                <w:szCs w:val="20"/>
              </w:rPr>
              <w:t xml:space="preserve"> </w:t>
            </w:r>
            <w:r w:rsidRPr="003235AA">
              <w:rPr>
                <w:sz w:val="20"/>
                <w:szCs w:val="20"/>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AD6ADF" w:rsidRPr="003235AA" w:rsidRDefault="00AD6ADF" w:rsidP="003235AA">
            <w:pPr>
              <w:spacing w:before="120"/>
              <w:ind w:left="66"/>
              <w:jc w:val="both"/>
              <w:rPr>
                <w:b/>
                <w:sz w:val="20"/>
                <w:szCs w:val="20"/>
              </w:rPr>
            </w:pPr>
            <w:r w:rsidRPr="003235AA">
              <w:rPr>
                <w:b/>
                <w:i/>
                <w:sz w:val="20"/>
                <w:szCs w:val="20"/>
              </w:rPr>
              <w:t xml:space="preserve">воспитание </w:t>
            </w:r>
            <w:r w:rsidRPr="003235AA">
              <w:rPr>
                <w:sz w:val="20"/>
                <w:szCs w:val="20"/>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AD6ADF" w:rsidRPr="003235AA" w:rsidRDefault="00AD6ADF" w:rsidP="003235AA">
            <w:pPr>
              <w:spacing w:before="120"/>
              <w:ind w:left="66"/>
              <w:jc w:val="both"/>
              <w:rPr>
                <w:b/>
                <w:sz w:val="20"/>
                <w:szCs w:val="20"/>
              </w:rPr>
            </w:pPr>
            <w:r w:rsidRPr="003235AA">
              <w:rPr>
                <w:b/>
                <w:i/>
                <w:sz w:val="20"/>
                <w:szCs w:val="20"/>
              </w:rPr>
              <w:t>применение полученных знаний и</w:t>
            </w:r>
            <w:r w:rsidRPr="003235AA">
              <w:rPr>
                <w:i/>
                <w:sz w:val="20"/>
                <w:szCs w:val="20"/>
              </w:rPr>
              <w:t xml:space="preserve"> </w:t>
            </w:r>
            <w:r w:rsidRPr="003235AA">
              <w:rPr>
                <w:b/>
                <w:i/>
                <w:sz w:val="20"/>
                <w:szCs w:val="20"/>
              </w:rPr>
              <w:t>умений</w:t>
            </w:r>
            <w:r w:rsidRPr="003235AA">
              <w:rPr>
                <w:b/>
                <w:sz w:val="20"/>
                <w:szCs w:val="20"/>
              </w:rPr>
              <w:t xml:space="preserve"> </w:t>
            </w:r>
            <w:r w:rsidRPr="003235AA">
              <w:rPr>
                <w:sz w:val="20"/>
                <w:szCs w:val="20"/>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Введение</w:t>
            </w:r>
          </w:p>
          <w:p w:rsidR="00AD6ADF" w:rsidRPr="003235AA" w:rsidRDefault="00AD6ADF" w:rsidP="003235AA">
            <w:pPr>
              <w:rPr>
                <w:sz w:val="20"/>
                <w:szCs w:val="20"/>
              </w:rPr>
            </w:pPr>
            <w:r w:rsidRPr="003235AA">
              <w:rPr>
                <w:sz w:val="20"/>
                <w:szCs w:val="20"/>
              </w:rPr>
              <w:t>Первоначальные сведения о строении вещества</w:t>
            </w:r>
          </w:p>
          <w:p w:rsidR="00AD6ADF" w:rsidRPr="003235AA" w:rsidRDefault="00AD6ADF" w:rsidP="003235AA">
            <w:pPr>
              <w:rPr>
                <w:sz w:val="20"/>
                <w:szCs w:val="20"/>
              </w:rPr>
            </w:pPr>
            <w:r w:rsidRPr="003235AA">
              <w:rPr>
                <w:sz w:val="20"/>
                <w:szCs w:val="20"/>
              </w:rPr>
              <w:t>Взаимодействие тел</w:t>
            </w:r>
          </w:p>
          <w:p w:rsidR="00AD6ADF" w:rsidRPr="003235AA" w:rsidRDefault="00AD6ADF" w:rsidP="003235AA">
            <w:pPr>
              <w:rPr>
                <w:sz w:val="20"/>
                <w:szCs w:val="20"/>
              </w:rPr>
            </w:pPr>
            <w:r w:rsidRPr="003235AA">
              <w:rPr>
                <w:sz w:val="20"/>
                <w:szCs w:val="20"/>
              </w:rPr>
              <w:t>Давление жидкостей, газов и твердых тел</w:t>
            </w:r>
          </w:p>
          <w:p w:rsidR="00AD6ADF" w:rsidRPr="003235AA" w:rsidRDefault="00AD6ADF" w:rsidP="003235AA">
            <w:pPr>
              <w:rPr>
                <w:sz w:val="20"/>
                <w:szCs w:val="20"/>
              </w:rPr>
            </w:pPr>
            <w:r w:rsidRPr="003235AA">
              <w:rPr>
                <w:sz w:val="20"/>
                <w:szCs w:val="20"/>
              </w:rPr>
              <w:t xml:space="preserve"> Работа, мощность, энергия</w:t>
            </w:r>
          </w:p>
          <w:p w:rsidR="00AD6ADF" w:rsidRPr="003235AA" w:rsidRDefault="00AD6ADF" w:rsidP="003235AA">
            <w:pPr>
              <w:rPr>
                <w:sz w:val="20"/>
                <w:szCs w:val="20"/>
              </w:rPr>
            </w:pPr>
            <w:r w:rsidRPr="003235AA">
              <w:rPr>
                <w:sz w:val="20"/>
                <w:szCs w:val="20"/>
              </w:rPr>
              <w:t>Итоговое 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М.: Дрофа, 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Критская Е.Д. Музыка 7 класс Просвещение» 2012-2016г.</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E54497" w:rsidRDefault="00AD6ADF" w:rsidP="003235AA">
            <w:pPr>
              <w:tabs>
                <w:tab w:val="left" w:pos="573"/>
              </w:tabs>
              <w:spacing w:after="211"/>
            </w:pPr>
            <w:r w:rsidRPr="003235AA">
              <w:rPr>
                <w:b/>
                <w:bCs/>
                <w:color w:val="000000"/>
              </w:rPr>
              <w:t>духовно–</w:t>
            </w:r>
            <w:r w:rsidRPr="003235AA">
              <w:rPr>
                <w:color w:val="000000"/>
              </w:rPr>
              <w:t>нравственное воспитание школьников через приобщение к музыкальной культуре как важнейшему компоненту гармонического формирования личности</w:t>
            </w:r>
          </w:p>
        </w:tc>
        <w:tc>
          <w:tcPr>
            <w:tcW w:w="2700" w:type="dxa"/>
          </w:tcPr>
          <w:p w:rsidR="00AD6ADF" w:rsidRPr="003235AA" w:rsidRDefault="00AD6ADF" w:rsidP="003235AA">
            <w:pPr>
              <w:rPr>
                <w:sz w:val="16"/>
                <w:szCs w:val="16"/>
              </w:rPr>
            </w:pPr>
            <w:r w:rsidRPr="003235AA">
              <w:rPr>
                <w:sz w:val="16"/>
                <w:szCs w:val="16"/>
              </w:rPr>
              <w:t>СОДЕРЖАНИЕ В МУЗЫКЕ</w:t>
            </w:r>
          </w:p>
          <w:p w:rsidR="00AD6ADF" w:rsidRPr="003235AA" w:rsidRDefault="00AD6ADF" w:rsidP="003235AA">
            <w:pPr>
              <w:rPr>
                <w:sz w:val="16"/>
                <w:szCs w:val="16"/>
              </w:rPr>
            </w:pPr>
            <w:r w:rsidRPr="003235AA">
              <w:rPr>
                <w:sz w:val="16"/>
                <w:szCs w:val="16"/>
              </w:rPr>
              <w:t>Музыкальный образ.</w:t>
            </w:r>
          </w:p>
          <w:p w:rsidR="00AD6ADF" w:rsidRPr="003235AA" w:rsidRDefault="00AD6ADF" w:rsidP="003235AA">
            <w:pPr>
              <w:rPr>
                <w:sz w:val="16"/>
                <w:szCs w:val="16"/>
              </w:rPr>
            </w:pPr>
            <w:r w:rsidRPr="003235AA">
              <w:rPr>
                <w:sz w:val="16"/>
                <w:szCs w:val="16"/>
              </w:rPr>
              <w:t>О ЧЕМ РАССКАЗЫВАЕТ МУЗЫКАЛЬНЫЙ ЖАНР</w:t>
            </w:r>
          </w:p>
          <w:p w:rsidR="00AD6ADF" w:rsidRPr="003235AA" w:rsidRDefault="00AD6ADF" w:rsidP="003235AA">
            <w:pPr>
              <w:rPr>
                <w:sz w:val="16"/>
                <w:szCs w:val="16"/>
              </w:rPr>
            </w:pPr>
            <w:r w:rsidRPr="003235AA">
              <w:rPr>
                <w:sz w:val="16"/>
                <w:szCs w:val="16"/>
              </w:rPr>
              <w:t>ФОРМА В МУЗЫКЕ</w:t>
            </w:r>
          </w:p>
          <w:p w:rsidR="00AD6ADF" w:rsidRPr="003235AA" w:rsidRDefault="00AD6ADF" w:rsidP="003235AA">
            <w:pPr>
              <w:rPr>
                <w:sz w:val="16"/>
                <w:szCs w:val="16"/>
              </w:rPr>
            </w:pPr>
            <w:r w:rsidRPr="003235AA">
              <w:rPr>
                <w:sz w:val="16"/>
                <w:szCs w:val="16"/>
              </w:rPr>
              <w:t>МУЗЫКАЛЬНАЯ КОМПОЗИЦИЯ.</w:t>
            </w:r>
          </w:p>
          <w:p w:rsidR="00AD6ADF" w:rsidRPr="003235AA" w:rsidRDefault="00AD6ADF" w:rsidP="003235AA">
            <w:pPr>
              <w:rPr>
                <w:sz w:val="20"/>
                <w:szCs w:val="20"/>
              </w:rPr>
            </w:pPr>
            <w:r w:rsidRPr="003235AA">
              <w:rPr>
                <w:sz w:val="16"/>
                <w:szCs w:val="16"/>
              </w:rPr>
              <w:t>МУЗЫКАЛЬНАЯ ДРАМАТУРГИЯ</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1.Примерная программа по технологии ФГОС ООО «Просвещение», 2010г.</w:t>
            </w:r>
          </w:p>
          <w:p w:rsidR="00AD6ADF" w:rsidRPr="003235AA" w:rsidRDefault="00AD6ADF" w:rsidP="003235AA">
            <w:pPr>
              <w:rPr>
                <w:sz w:val="20"/>
                <w:szCs w:val="20"/>
              </w:rPr>
            </w:pPr>
            <w:r w:rsidRPr="003235AA">
              <w:rPr>
                <w:sz w:val="20"/>
                <w:szCs w:val="20"/>
              </w:rPr>
              <w:t>2. Авторская  программа  «Технология: программа 5-8 классы» А.Т. Тищенко, Н.В. Синица М.: Вентана-Граф, 2012.</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Синица Н.В., Симоненко В.Д. Технология. Технология ведения дома. 7 класс. ВЕНТАНА- ГРАФ 2012-2015гг</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line="276" w:lineRule="auto"/>
              <w:ind w:left="20" w:right="20"/>
              <w:jc w:val="both"/>
              <w:rPr>
                <w:rFonts w:eastAsia="Arial Unicode MS"/>
                <w:color w:val="000000"/>
                <w:sz w:val="20"/>
                <w:szCs w:val="20"/>
              </w:rPr>
            </w:pPr>
            <w:r w:rsidRPr="003235AA">
              <w:rPr>
                <w:sz w:val="20"/>
                <w:szCs w:val="20"/>
              </w:rPr>
              <w:t xml:space="preserve">- </w:t>
            </w:r>
            <w:r w:rsidRPr="003235AA">
              <w:rPr>
                <w:rFonts w:eastAsia="Arial Unicode MS"/>
                <w:color w:val="000000"/>
                <w:sz w:val="20"/>
                <w:szCs w:val="20"/>
              </w:rPr>
              <w:t xml:space="preserve"> 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 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 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 </w:t>
            </w:r>
          </w:p>
          <w:p w:rsidR="00AD6ADF" w:rsidRPr="003235AA" w:rsidRDefault="00AD6ADF" w:rsidP="003235AA">
            <w:pPr>
              <w:shd w:val="clear" w:color="auto" w:fill="FFFFFF"/>
              <w:tabs>
                <w:tab w:val="left" w:pos="1435"/>
              </w:tabs>
              <w:spacing w:before="10"/>
              <w:ind w:right="53"/>
              <w:jc w:val="both"/>
              <w:rPr>
                <w:sz w:val="20"/>
                <w:szCs w:val="20"/>
              </w:rPr>
            </w:pPr>
          </w:p>
          <w:p w:rsidR="00AD6ADF" w:rsidRPr="003235AA" w:rsidRDefault="00AD6ADF" w:rsidP="003235AA">
            <w:pPr>
              <w:rPr>
                <w:sz w:val="20"/>
                <w:szCs w:val="20"/>
              </w:rPr>
            </w:pPr>
          </w:p>
        </w:tc>
        <w:tc>
          <w:tcPr>
            <w:tcW w:w="2700" w:type="dxa"/>
          </w:tcPr>
          <w:p w:rsidR="00AD6ADF" w:rsidRPr="003235AA" w:rsidRDefault="00AD6ADF" w:rsidP="003235AA">
            <w:pPr>
              <w:ind w:left="20"/>
              <w:jc w:val="both"/>
              <w:rPr>
                <w:rFonts w:eastAsia="Arial Unicode MS"/>
                <w:color w:val="000000"/>
                <w:sz w:val="20"/>
                <w:szCs w:val="20"/>
              </w:rPr>
            </w:pPr>
            <w:r w:rsidRPr="003235AA">
              <w:rPr>
                <w:rFonts w:eastAsia="Arial Unicode MS"/>
                <w:color w:val="000000"/>
                <w:sz w:val="20"/>
                <w:szCs w:val="20"/>
              </w:rPr>
              <w:t>Раздел1</w:t>
            </w:r>
          </w:p>
          <w:p w:rsidR="00AD6ADF" w:rsidRPr="003235AA" w:rsidRDefault="00AD6ADF" w:rsidP="003235AA">
            <w:pPr>
              <w:ind w:left="20"/>
              <w:jc w:val="both"/>
              <w:rPr>
                <w:rFonts w:eastAsia="Arial Unicode MS"/>
                <w:color w:val="000000"/>
                <w:sz w:val="20"/>
                <w:szCs w:val="20"/>
              </w:rPr>
            </w:pPr>
            <w:r w:rsidRPr="003235AA">
              <w:rPr>
                <w:rFonts w:eastAsia="Arial Unicode MS"/>
                <w:color w:val="000000"/>
                <w:sz w:val="20"/>
                <w:szCs w:val="20"/>
              </w:rPr>
              <w:t>«Сельскохозяйственный труд»</w:t>
            </w:r>
          </w:p>
          <w:p w:rsidR="00AD6ADF" w:rsidRPr="003235AA" w:rsidRDefault="00AD6ADF" w:rsidP="003235AA">
            <w:pPr>
              <w:keepNext/>
              <w:keepLines/>
              <w:jc w:val="both"/>
              <w:rPr>
                <w:rFonts w:eastAsia="Arial Unicode MS"/>
                <w:color w:val="000000"/>
                <w:sz w:val="20"/>
                <w:szCs w:val="20"/>
              </w:rPr>
            </w:pPr>
            <w:r w:rsidRPr="003235AA">
              <w:rPr>
                <w:rFonts w:eastAsia="Arial Unicode MS"/>
                <w:color w:val="000000"/>
                <w:sz w:val="20"/>
                <w:szCs w:val="20"/>
              </w:rPr>
              <w:t xml:space="preserve">Раздел 2 «Кулинария» </w:t>
            </w:r>
          </w:p>
          <w:p w:rsidR="00AD6ADF" w:rsidRPr="003235AA" w:rsidRDefault="00AD6ADF" w:rsidP="003235AA">
            <w:pPr>
              <w:keepNext/>
              <w:keepLines/>
              <w:jc w:val="both"/>
              <w:rPr>
                <w:rFonts w:eastAsia="Arial Unicode MS"/>
                <w:color w:val="000000"/>
                <w:sz w:val="20"/>
                <w:szCs w:val="20"/>
              </w:rPr>
            </w:pPr>
            <w:r w:rsidRPr="003235AA">
              <w:rPr>
                <w:rFonts w:eastAsia="Arial Unicode MS"/>
                <w:color w:val="000000"/>
                <w:sz w:val="20"/>
                <w:szCs w:val="20"/>
              </w:rPr>
              <w:t>Раздел3 «Технологии домашнего хозяйства»</w:t>
            </w:r>
          </w:p>
          <w:p w:rsidR="00AD6ADF" w:rsidRPr="003235AA" w:rsidRDefault="00AD6ADF" w:rsidP="003235AA">
            <w:pPr>
              <w:keepNext/>
              <w:keepLines/>
              <w:ind w:left="20" w:right="20"/>
              <w:jc w:val="both"/>
              <w:rPr>
                <w:rFonts w:eastAsia="Arial Unicode MS"/>
                <w:color w:val="000000"/>
                <w:sz w:val="20"/>
                <w:szCs w:val="20"/>
              </w:rPr>
            </w:pPr>
            <w:r w:rsidRPr="003235AA">
              <w:rPr>
                <w:rFonts w:eastAsia="Arial Unicode MS"/>
                <w:color w:val="000000"/>
                <w:sz w:val="20"/>
                <w:szCs w:val="20"/>
              </w:rPr>
              <w:t xml:space="preserve">Раздел4 «Создание изделий из текстильных материалов» </w:t>
            </w:r>
          </w:p>
          <w:p w:rsidR="00AD6ADF" w:rsidRPr="003235AA" w:rsidRDefault="00AD6ADF" w:rsidP="003235AA">
            <w:pPr>
              <w:ind w:right="20"/>
              <w:jc w:val="both"/>
              <w:rPr>
                <w:rFonts w:eastAsia="Arial Unicode MS"/>
                <w:color w:val="000000"/>
                <w:sz w:val="20"/>
                <w:szCs w:val="20"/>
              </w:rPr>
            </w:pPr>
            <w:r w:rsidRPr="003235AA">
              <w:rPr>
                <w:rFonts w:eastAsia="Arial Unicode MS"/>
                <w:color w:val="000000"/>
                <w:sz w:val="20"/>
                <w:szCs w:val="20"/>
              </w:rPr>
              <w:t xml:space="preserve">Раздел5 «Художественные ремёсла» </w:t>
            </w:r>
          </w:p>
          <w:p w:rsidR="00AD6ADF" w:rsidRPr="003235AA" w:rsidRDefault="00AD6ADF" w:rsidP="003235AA">
            <w:pPr>
              <w:ind w:left="20" w:right="20" w:hanging="20"/>
              <w:jc w:val="both"/>
              <w:rPr>
                <w:rFonts w:eastAsia="Arial Unicode MS"/>
                <w:color w:val="000000"/>
                <w:sz w:val="20"/>
                <w:szCs w:val="20"/>
              </w:rPr>
            </w:pPr>
            <w:r w:rsidRPr="003235AA">
              <w:rPr>
                <w:rFonts w:eastAsia="Arial Unicode MS"/>
                <w:color w:val="000000"/>
                <w:sz w:val="20"/>
                <w:szCs w:val="20"/>
              </w:rPr>
              <w:t xml:space="preserve">Раздел6 «Технологии творческой и опытнической деятельности» </w:t>
            </w:r>
          </w:p>
          <w:p w:rsidR="00AD6ADF" w:rsidRPr="003235AA" w:rsidRDefault="00AD6ADF" w:rsidP="003235AA">
            <w:pPr>
              <w:ind w:right="20"/>
              <w:jc w:val="both"/>
              <w:rPr>
                <w:rFonts w:eastAsia="Arial Unicode MS"/>
                <w:b/>
                <w:color w:val="000000"/>
              </w:rPr>
            </w:pPr>
          </w:p>
          <w:p w:rsidR="00AD6ADF" w:rsidRPr="003235AA" w:rsidRDefault="00AD6ADF" w:rsidP="003235AA">
            <w:pPr>
              <w:keepNext/>
              <w:keepLines/>
              <w:ind w:left="20" w:right="20"/>
              <w:jc w:val="both"/>
              <w:rPr>
                <w:rFonts w:eastAsia="Arial Unicode MS"/>
                <w:b/>
                <w:color w:val="000000"/>
              </w:rPr>
            </w:pPr>
          </w:p>
          <w:p w:rsidR="00AD6ADF" w:rsidRPr="003235AA" w:rsidRDefault="00AD6ADF" w:rsidP="003235AA">
            <w:pPr>
              <w:keepNext/>
              <w:keepLines/>
              <w:jc w:val="both"/>
              <w:rPr>
                <w:rFonts w:eastAsia="Arial Unicode MS"/>
                <w:b/>
                <w:color w:val="000000"/>
              </w:rPr>
            </w:pPr>
          </w:p>
          <w:p w:rsidR="00AD6ADF" w:rsidRPr="003235AA" w:rsidRDefault="00AD6ADF" w:rsidP="003235AA">
            <w:pPr>
              <w:jc w:val="both"/>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 2014г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7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3235AA">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3235AA">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3235AA">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3235AA">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3235AA">
            <w:pPr>
              <w:rPr>
                <w:color w:val="000000"/>
                <w:sz w:val="20"/>
                <w:szCs w:val="20"/>
              </w:rPr>
            </w:pPr>
            <w:r w:rsidRPr="003235AA">
              <w:rPr>
                <w:color w:val="000000"/>
                <w:sz w:val="20"/>
                <w:szCs w:val="20"/>
              </w:rPr>
              <w:t>-готовность и способность учащихся к нравственному самосовершенствованию.</w:t>
            </w:r>
          </w:p>
          <w:p w:rsidR="00AD6ADF" w:rsidRPr="003235AA" w:rsidRDefault="00AD6ADF" w:rsidP="003235AA">
            <w:pPr>
              <w:rPr>
                <w:sz w:val="20"/>
                <w:szCs w:val="20"/>
              </w:rPr>
            </w:pPr>
          </w:p>
        </w:tc>
        <w:tc>
          <w:tcPr>
            <w:tcW w:w="2700" w:type="dxa"/>
          </w:tcPr>
          <w:p w:rsidR="00AD6ADF" w:rsidRPr="003235AA" w:rsidRDefault="00AD6ADF" w:rsidP="003235AA">
            <w:pPr>
              <w:rPr>
                <w:color w:val="000000"/>
                <w:sz w:val="20"/>
                <w:szCs w:val="20"/>
              </w:rPr>
            </w:pPr>
            <w:r w:rsidRPr="003235AA">
              <w:rPr>
                <w:sz w:val="20"/>
                <w:szCs w:val="20"/>
              </w:rPr>
              <w:t>Общие понятия об опасных и чрезвычайных ситуациях природного характера</w:t>
            </w:r>
          </w:p>
          <w:p w:rsidR="00AD6ADF" w:rsidRPr="003235AA" w:rsidRDefault="00AD6ADF" w:rsidP="003235AA">
            <w:pPr>
              <w:rPr>
                <w:color w:val="000000"/>
                <w:sz w:val="20"/>
                <w:szCs w:val="20"/>
              </w:rPr>
            </w:pPr>
            <w:r w:rsidRPr="003235AA">
              <w:rPr>
                <w:sz w:val="20"/>
                <w:szCs w:val="20"/>
              </w:rPr>
              <w:t>Чрезвычайные ситуации геологического происхождения</w:t>
            </w:r>
          </w:p>
          <w:p w:rsidR="00AD6ADF" w:rsidRPr="003235AA" w:rsidRDefault="00AD6ADF" w:rsidP="003235AA">
            <w:pPr>
              <w:rPr>
                <w:color w:val="000000"/>
                <w:sz w:val="20"/>
                <w:szCs w:val="20"/>
              </w:rPr>
            </w:pPr>
            <w:r w:rsidRPr="003235AA">
              <w:rPr>
                <w:sz w:val="20"/>
                <w:szCs w:val="20"/>
              </w:rPr>
              <w:t>Чрезвычайные ситуации метеорологического происхождения</w:t>
            </w:r>
          </w:p>
          <w:p w:rsidR="00AD6ADF" w:rsidRPr="003235AA" w:rsidRDefault="00AD6ADF" w:rsidP="003235AA">
            <w:pPr>
              <w:rPr>
                <w:color w:val="000000"/>
                <w:sz w:val="20"/>
                <w:szCs w:val="20"/>
              </w:rPr>
            </w:pPr>
            <w:r w:rsidRPr="003235AA">
              <w:rPr>
                <w:sz w:val="20"/>
                <w:szCs w:val="20"/>
              </w:rPr>
              <w:t>Чрезвычайные ситуации гидрологического происхождения</w:t>
            </w:r>
          </w:p>
          <w:p w:rsidR="00AD6ADF" w:rsidRPr="003235AA" w:rsidRDefault="00AD6ADF" w:rsidP="003235AA">
            <w:pPr>
              <w:rPr>
                <w:color w:val="000000"/>
                <w:sz w:val="20"/>
                <w:szCs w:val="20"/>
              </w:rPr>
            </w:pPr>
            <w:r w:rsidRPr="003235AA">
              <w:rPr>
                <w:sz w:val="20"/>
                <w:szCs w:val="20"/>
              </w:rPr>
              <w:t>Природные пожары и чрезвычайные ситуации биолого-социального происхождения</w:t>
            </w:r>
          </w:p>
          <w:p w:rsidR="00AD6ADF" w:rsidRPr="003235AA" w:rsidRDefault="00AD6ADF" w:rsidP="003235AA">
            <w:pPr>
              <w:rPr>
                <w:color w:val="000000"/>
                <w:sz w:val="20"/>
                <w:szCs w:val="20"/>
              </w:rPr>
            </w:pPr>
            <w:r w:rsidRPr="003235AA">
              <w:rPr>
                <w:sz w:val="20"/>
                <w:szCs w:val="20"/>
              </w:rPr>
              <w:t>Средства индивидуальной защиты</w:t>
            </w:r>
          </w:p>
          <w:p w:rsidR="00AD6ADF" w:rsidRPr="003235AA" w:rsidRDefault="00AD6ADF" w:rsidP="003235AA">
            <w:pPr>
              <w:rPr>
                <w:color w:val="000000"/>
                <w:sz w:val="20"/>
                <w:szCs w:val="20"/>
              </w:rPr>
            </w:pPr>
            <w:r w:rsidRPr="003235AA">
              <w:rPr>
                <w:sz w:val="20"/>
                <w:szCs w:val="20"/>
              </w:rPr>
              <w:t xml:space="preserve">     Духовно-нравственные основы противодействия терроризму и экстремизму</w:t>
            </w:r>
          </w:p>
          <w:p w:rsidR="00AD6ADF" w:rsidRPr="003235AA" w:rsidRDefault="00AD6ADF" w:rsidP="003235AA">
            <w:pPr>
              <w:rPr>
                <w:color w:val="000000"/>
                <w:sz w:val="20"/>
                <w:szCs w:val="20"/>
              </w:rPr>
            </w:pPr>
            <w:r w:rsidRPr="003235AA">
              <w:rPr>
                <w:sz w:val="20"/>
                <w:szCs w:val="20"/>
              </w:rPr>
              <w:t>Здоровый образ жизни и его значение для гармоничного развития человека</w:t>
            </w:r>
          </w:p>
          <w:p w:rsidR="00AD6ADF" w:rsidRPr="003235AA" w:rsidRDefault="00AD6ADF" w:rsidP="003235AA">
            <w:pPr>
              <w:rPr>
                <w:color w:val="000000"/>
                <w:sz w:val="20"/>
                <w:szCs w:val="20"/>
              </w:rPr>
            </w:pPr>
            <w:r w:rsidRPr="003235AA">
              <w:rPr>
                <w:sz w:val="20"/>
                <w:szCs w:val="20"/>
              </w:rPr>
              <w:t xml:space="preserve">    Первая помощь при неотложных состояниях</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7</w:t>
            </w:r>
          </w:p>
        </w:tc>
        <w:tc>
          <w:tcPr>
            <w:tcW w:w="2163" w:type="dxa"/>
          </w:tcPr>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2013год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Матвеев А.П. Физическая культура  6-7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hd w:val="clear" w:color="auto" w:fill="FFFFFF"/>
              <w:jc w:val="both"/>
              <w:rPr>
                <w:sz w:val="20"/>
                <w:szCs w:val="20"/>
              </w:rPr>
            </w:pPr>
            <w:r w:rsidRPr="003235AA">
              <w:rPr>
                <w:sz w:val="20"/>
                <w:szCs w:val="20"/>
              </w:rPr>
              <w:t>формирование у школьников устойчивых мотивов и по</w:t>
            </w:r>
            <w:r w:rsidRPr="003235AA">
              <w:rPr>
                <w:sz w:val="20"/>
                <w:szCs w:val="20"/>
              </w:rPr>
              <w:softHyphen/>
              <w:t>требностей в бережном отношении к своему здоровью, целост</w:t>
            </w:r>
            <w:r w:rsidRPr="003235AA">
              <w:rPr>
                <w:sz w:val="20"/>
                <w:szCs w:val="20"/>
              </w:rPr>
              <w:softHyphen/>
              <w:t>ном развитии физических и психических качеств, творческом использовании средств физической культуры в организации здорового образа жизни.</w:t>
            </w:r>
          </w:p>
        </w:tc>
        <w:tc>
          <w:tcPr>
            <w:tcW w:w="2700" w:type="dxa"/>
          </w:tcPr>
          <w:p w:rsidR="00AD6ADF" w:rsidRPr="003235AA" w:rsidRDefault="00AD6ADF" w:rsidP="003235AA">
            <w:pPr>
              <w:rPr>
                <w:sz w:val="20"/>
                <w:szCs w:val="20"/>
              </w:rPr>
            </w:pPr>
            <w:r w:rsidRPr="003235AA">
              <w:rPr>
                <w:sz w:val="20"/>
                <w:szCs w:val="20"/>
              </w:rPr>
              <w:t>Основы знаний</w:t>
            </w:r>
          </w:p>
          <w:p w:rsidR="00AD6ADF" w:rsidRPr="003235AA" w:rsidRDefault="00AD6ADF" w:rsidP="003235AA">
            <w:pPr>
              <w:rPr>
                <w:sz w:val="20"/>
                <w:szCs w:val="20"/>
              </w:rPr>
            </w:pPr>
            <w:r w:rsidRPr="003235AA">
              <w:rPr>
                <w:sz w:val="20"/>
                <w:szCs w:val="20"/>
                <w:shd w:val="clear" w:color="auto" w:fill="FFFFFF"/>
              </w:rPr>
              <w:t>Спортивные игры:</w:t>
            </w:r>
          </w:p>
          <w:p w:rsidR="00AD6ADF" w:rsidRPr="003235AA" w:rsidRDefault="00AD6ADF" w:rsidP="003235AA">
            <w:pPr>
              <w:pStyle w:val="aff1"/>
              <w:spacing w:before="0" w:beforeAutospacing="0" w:after="120" w:afterAutospacing="0" w:line="240" w:lineRule="atLeast"/>
              <w:rPr>
                <w:sz w:val="20"/>
                <w:szCs w:val="20"/>
              </w:rPr>
            </w:pPr>
            <w:r w:rsidRPr="003235AA">
              <w:rPr>
                <w:sz w:val="20"/>
                <w:szCs w:val="20"/>
              </w:rPr>
              <w:t>Баскетбол</w:t>
            </w:r>
            <w:r w:rsidRPr="003235AA">
              <w:rPr>
                <w:sz w:val="20"/>
                <w:szCs w:val="20"/>
              </w:rPr>
              <w:br/>
              <w:t>Волейбол</w:t>
            </w:r>
            <w:r w:rsidRPr="003235AA">
              <w:rPr>
                <w:sz w:val="20"/>
                <w:szCs w:val="20"/>
              </w:rPr>
              <w:br/>
              <w:t>Бадминтон</w:t>
            </w:r>
          </w:p>
          <w:p w:rsidR="00AD6ADF" w:rsidRPr="003235AA" w:rsidRDefault="00AD6ADF" w:rsidP="003235AA">
            <w:pPr>
              <w:pStyle w:val="aff1"/>
              <w:spacing w:before="0" w:beforeAutospacing="0" w:after="120" w:afterAutospacing="0" w:line="240" w:lineRule="atLeast"/>
              <w:rPr>
                <w:sz w:val="20"/>
                <w:szCs w:val="20"/>
              </w:rPr>
            </w:pPr>
            <w:r w:rsidRPr="003235AA">
              <w:rPr>
                <w:sz w:val="20"/>
                <w:szCs w:val="20"/>
                <w:shd w:val="clear" w:color="auto" w:fill="FFFFFF"/>
              </w:rPr>
              <w:t>Гимнастика с элементами акробатики</w:t>
            </w:r>
          </w:p>
          <w:p w:rsidR="00AD6ADF" w:rsidRPr="003235AA" w:rsidRDefault="00AD6ADF" w:rsidP="003235AA">
            <w:pPr>
              <w:rPr>
                <w:sz w:val="20"/>
                <w:szCs w:val="20"/>
              </w:rPr>
            </w:pPr>
            <w:r w:rsidRPr="003235AA">
              <w:rPr>
                <w:sz w:val="20"/>
                <w:szCs w:val="20"/>
                <w:shd w:val="clear" w:color="auto" w:fill="FFFFFF"/>
              </w:rPr>
              <w:t>Легкая атлетика</w:t>
            </w:r>
          </w:p>
          <w:p w:rsidR="00AD6ADF" w:rsidRPr="003235AA" w:rsidRDefault="00AD6ADF" w:rsidP="003235AA">
            <w:pPr>
              <w:rPr>
                <w:sz w:val="20"/>
                <w:szCs w:val="20"/>
                <w:shd w:val="clear" w:color="auto" w:fill="FFFFFF"/>
              </w:rPr>
            </w:pPr>
            <w:r w:rsidRPr="003235AA">
              <w:rPr>
                <w:sz w:val="20"/>
                <w:szCs w:val="20"/>
                <w:shd w:val="clear" w:color="auto" w:fill="FFFFFF"/>
              </w:rPr>
              <w:t>Лыжная подготовка</w:t>
            </w:r>
          </w:p>
          <w:p w:rsidR="00AD6ADF" w:rsidRPr="003235AA" w:rsidRDefault="00AD6ADF" w:rsidP="003235AA">
            <w:pPr>
              <w:rPr>
                <w:sz w:val="20"/>
                <w:szCs w:val="20"/>
              </w:rPr>
            </w:pPr>
            <w:r w:rsidRPr="003235AA">
              <w:rPr>
                <w:sz w:val="20"/>
                <w:szCs w:val="20"/>
                <w:shd w:val="clear" w:color="auto" w:fill="FFFFFF"/>
              </w:rPr>
              <w:t>Развитие двигательных качеств</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Русский язык</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М.Т. Баранов, Т.А. Ладыженская,</w:t>
            </w:r>
            <w:r w:rsidRPr="003235AA">
              <w:rPr>
                <w:sz w:val="20"/>
                <w:szCs w:val="20"/>
              </w:rPr>
              <w:br/>
              <w:t xml:space="preserve">Шанский Н.М.                                                                                                                                                                                                                                                                                  </w:t>
            </w:r>
            <w:r w:rsidRPr="003235AA">
              <w:rPr>
                <w:sz w:val="20"/>
                <w:szCs w:val="20"/>
              </w:rPr>
              <w:br/>
              <w:t>«Русский язык 5-9 класс».</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 Согласно локальному акту</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Тростенцова Л.А. , Ладыженская Т.А., Дейкина А.Д. и др. Русский язык 8 класс. «Просвещение»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shd w:val="clear" w:color="auto" w:fill="FFFFFF"/>
              <w:jc w:val="both"/>
              <w:rPr>
                <w:sz w:val="20"/>
                <w:szCs w:val="20"/>
              </w:rPr>
            </w:pPr>
            <w:r w:rsidRPr="003235AA">
              <w:rPr>
                <w:sz w:val="20"/>
                <w:szCs w:val="20"/>
              </w:rPr>
              <w:t>-воспитание духовно богатой, нравственно ориентирован</w:t>
            </w:r>
            <w:r w:rsidRPr="003235AA">
              <w:rPr>
                <w:sz w:val="20"/>
                <w:szCs w:val="20"/>
              </w:rPr>
              <w:softHyphen/>
              <w:t>ной личности с развитым чувством самосознания и общерос</w:t>
            </w:r>
            <w:r w:rsidRPr="003235AA">
              <w:rPr>
                <w:sz w:val="20"/>
                <w:szCs w:val="20"/>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воспринимающего родной язык как основное средство общения, средство полу</w:t>
            </w:r>
            <w:r w:rsidRPr="003235AA">
              <w:rPr>
                <w:sz w:val="20"/>
                <w:szCs w:val="20"/>
              </w:rPr>
              <w:softHyphen/>
              <w:t>чения знаний в разных сферах человеческой деятельности, средство освоения морально-этических норм, принятых в об</w:t>
            </w:r>
            <w:r w:rsidRPr="003235AA">
              <w:rPr>
                <w:sz w:val="20"/>
                <w:szCs w:val="20"/>
              </w:rPr>
              <w:softHyphen/>
              <w:t>ществе;</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-овладение системой знаний, языковыми и речевыми уме</w:t>
            </w:r>
            <w:r w:rsidRPr="003235AA">
              <w:rPr>
                <w:sz w:val="20"/>
                <w:szCs w:val="20"/>
              </w:rPr>
              <w:softHyphen/>
              <w:t>ниями и навыками, развитие готовности и способности к ре</w:t>
            </w:r>
            <w:r w:rsidRPr="003235AA">
              <w:rPr>
                <w:sz w:val="20"/>
                <w:szCs w:val="20"/>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3235AA">
              <w:rPr>
                <w:sz w:val="20"/>
                <w:szCs w:val="20"/>
              </w:rPr>
              <w:softHyphen/>
              <w:t>ствиями, формирование навыков самостоятельной учебной де</w:t>
            </w:r>
            <w:r w:rsidRPr="003235AA">
              <w:rPr>
                <w:sz w:val="20"/>
                <w:szCs w:val="20"/>
              </w:rPr>
              <w:softHyphen/>
              <w:t>ятельности, самообразования;</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-освоение знаний об устройстве языковой системы и за</w:t>
            </w:r>
            <w:r w:rsidRPr="003235AA">
              <w:rPr>
                <w:sz w:val="20"/>
                <w:szCs w:val="20"/>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3235AA">
              <w:rPr>
                <w:sz w:val="20"/>
                <w:szCs w:val="20"/>
              </w:rPr>
              <w:softHyphen/>
              <w:t>циального словарного запаса, расширение объёма используе</w:t>
            </w:r>
            <w:r w:rsidRPr="003235AA">
              <w:rPr>
                <w:sz w:val="20"/>
                <w:szCs w:val="20"/>
              </w:rPr>
              <w:softHyphen/>
              <w:t>мых в речи грамматических средств, совершенствование ор</w:t>
            </w:r>
            <w:r w:rsidRPr="003235AA">
              <w:rPr>
                <w:sz w:val="20"/>
                <w:szCs w:val="20"/>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AD6ADF" w:rsidRPr="003235AA" w:rsidRDefault="00AD6ADF" w:rsidP="003235AA">
            <w:pPr>
              <w:widowControl w:val="0"/>
              <w:shd w:val="clear" w:color="auto" w:fill="FFFFFF"/>
              <w:tabs>
                <w:tab w:val="left" w:pos="566"/>
              </w:tabs>
              <w:autoSpaceDE w:val="0"/>
              <w:autoSpaceDN w:val="0"/>
              <w:adjustRightInd w:val="0"/>
              <w:jc w:val="both"/>
              <w:rPr>
                <w:sz w:val="20"/>
                <w:szCs w:val="20"/>
              </w:rPr>
            </w:pPr>
            <w:r w:rsidRPr="003235AA">
              <w:rPr>
                <w:sz w:val="20"/>
                <w:szCs w:val="20"/>
              </w:rPr>
              <w:t>-развитие интеллектуальных и творческих способностей обучающихся, развитие речевой культуры учащихся, овладе</w:t>
            </w:r>
            <w:r w:rsidRPr="003235AA">
              <w:rPr>
                <w:sz w:val="20"/>
                <w:szCs w:val="20"/>
              </w:rPr>
              <w:softHyphen/>
              <w:t>ние правилами использования языка в разных ситуациях об</w:t>
            </w:r>
            <w:r w:rsidRPr="003235AA">
              <w:rPr>
                <w:sz w:val="20"/>
                <w:szCs w:val="20"/>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AD6ADF" w:rsidRPr="003235AA" w:rsidRDefault="00AD6ADF" w:rsidP="003235AA">
            <w:pPr>
              <w:rPr>
                <w:color w:val="FF0000"/>
                <w:sz w:val="20"/>
                <w:szCs w:val="20"/>
              </w:rPr>
            </w:pPr>
            <w:r w:rsidRPr="003235AA">
              <w:rPr>
                <w:sz w:val="20"/>
                <w:szCs w:val="20"/>
              </w:rPr>
              <w:t>-совершенствование коммуникативных способностей, формирование готовности к сотрудничеству, созидательной де</w:t>
            </w:r>
            <w:r w:rsidRPr="003235AA">
              <w:rPr>
                <w:sz w:val="20"/>
                <w:szCs w:val="20"/>
              </w:rPr>
              <w:softHyphen/>
              <w:t>ятельности, умений вести диалог, искать и находить содержа</w:t>
            </w:r>
            <w:r w:rsidRPr="003235AA">
              <w:rPr>
                <w:sz w:val="20"/>
                <w:szCs w:val="20"/>
              </w:rPr>
              <w:softHyphen/>
              <w:t>тельные компромиссы</w:t>
            </w:r>
          </w:p>
        </w:tc>
        <w:tc>
          <w:tcPr>
            <w:tcW w:w="2700" w:type="dxa"/>
          </w:tcPr>
          <w:p w:rsidR="00AD6ADF" w:rsidRPr="003235AA" w:rsidRDefault="00AD6ADF" w:rsidP="003235AA">
            <w:pPr>
              <w:shd w:val="clear" w:color="auto" w:fill="FFFFFF"/>
              <w:spacing w:line="274" w:lineRule="exact"/>
              <w:rPr>
                <w:sz w:val="20"/>
                <w:szCs w:val="20"/>
              </w:rPr>
            </w:pPr>
            <w:r w:rsidRPr="003235AA">
              <w:rPr>
                <w:bCs/>
                <w:spacing w:val="1"/>
                <w:sz w:val="20"/>
                <w:szCs w:val="20"/>
              </w:rPr>
              <w:t>Общие сведения о языке.</w:t>
            </w:r>
          </w:p>
          <w:p w:rsidR="00AD6ADF" w:rsidRPr="003235AA" w:rsidRDefault="00AD6ADF" w:rsidP="003235AA">
            <w:pPr>
              <w:widowControl w:val="0"/>
              <w:shd w:val="clear" w:color="auto" w:fill="FFFFFF"/>
              <w:autoSpaceDE w:val="0"/>
              <w:autoSpaceDN w:val="0"/>
              <w:adjustRightInd w:val="0"/>
              <w:ind w:left="19"/>
              <w:rPr>
                <w:sz w:val="20"/>
                <w:szCs w:val="20"/>
              </w:rPr>
            </w:pPr>
            <w:r w:rsidRPr="003235AA">
              <w:rPr>
                <w:sz w:val="20"/>
                <w:szCs w:val="20"/>
              </w:rPr>
              <w:t xml:space="preserve">Повторение изученного в </w:t>
            </w:r>
            <w:r w:rsidRPr="003235AA">
              <w:rPr>
                <w:sz w:val="20"/>
                <w:szCs w:val="20"/>
                <w:lang w:val="en-US"/>
              </w:rPr>
              <w:t>V</w:t>
            </w:r>
            <w:r w:rsidRPr="003235AA">
              <w:rPr>
                <w:sz w:val="20"/>
                <w:szCs w:val="20"/>
              </w:rPr>
              <w:t>-</w:t>
            </w:r>
            <w:r w:rsidRPr="003235AA">
              <w:rPr>
                <w:sz w:val="20"/>
                <w:szCs w:val="20"/>
                <w:lang w:val="en-US"/>
              </w:rPr>
              <w:t>VII</w:t>
            </w:r>
            <w:r w:rsidRPr="003235AA">
              <w:rPr>
                <w:sz w:val="20"/>
                <w:szCs w:val="20"/>
              </w:rPr>
              <w:t xml:space="preserve"> классах.</w:t>
            </w:r>
          </w:p>
          <w:p w:rsidR="00AD6ADF" w:rsidRPr="003235AA" w:rsidRDefault="00AD6ADF" w:rsidP="003235AA">
            <w:pPr>
              <w:shd w:val="clear" w:color="auto" w:fill="FFFFFF"/>
              <w:ind w:left="19"/>
              <w:rPr>
                <w:sz w:val="20"/>
                <w:szCs w:val="20"/>
              </w:rPr>
            </w:pPr>
            <w:r w:rsidRPr="003235AA">
              <w:rPr>
                <w:spacing w:val="-3"/>
                <w:sz w:val="20"/>
                <w:szCs w:val="20"/>
              </w:rPr>
              <w:t>Синтаксис и пунктуация. Культура речи.</w:t>
            </w:r>
          </w:p>
          <w:p w:rsidR="00AD6ADF" w:rsidRPr="003235AA" w:rsidRDefault="00AD6ADF" w:rsidP="003235AA">
            <w:pPr>
              <w:shd w:val="clear" w:color="auto" w:fill="FFFFFF"/>
              <w:ind w:left="19"/>
              <w:rPr>
                <w:sz w:val="20"/>
                <w:szCs w:val="20"/>
              </w:rPr>
            </w:pPr>
            <w:r w:rsidRPr="003235AA">
              <w:rPr>
                <w:spacing w:val="-3"/>
                <w:sz w:val="20"/>
                <w:szCs w:val="20"/>
              </w:rPr>
              <w:t>Простое предложение.</w:t>
            </w:r>
          </w:p>
          <w:p w:rsidR="00AD6ADF" w:rsidRPr="003235AA" w:rsidRDefault="00AD6ADF" w:rsidP="003235AA">
            <w:pPr>
              <w:shd w:val="clear" w:color="auto" w:fill="FFFFFF"/>
              <w:ind w:left="10"/>
              <w:rPr>
                <w:sz w:val="20"/>
                <w:szCs w:val="20"/>
              </w:rPr>
            </w:pPr>
            <w:r w:rsidRPr="003235AA">
              <w:rPr>
                <w:spacing w:val="-2"/>
                <w:sz w:val="20"/>
                <w:szCs w:val="20"/>
              </w:rPr>
              <w:t>Двусоставные предложения.</w:t>
            </w:r>
          </w:p>
          <w:p w:rsidR="00AD6ADF" w:rsidRPr="003235AA" w:rsidRDefault="00AD6ADF" w:rsidP="003235AA">
            <w:pPr>
              <w:shd w:val="clear" w:color="auto" w:fill="FFFFFF"/>
              <w:ind w:left="19"/>
              <w:rPr>
                <w:sz w:val="20"/>
                <w:szCs w:val="20"/>
              </w:rPr>
            </w:pPr>
            <w:r w:rsidRPr="003235AA">
              <w:rPr>
                <w:spacing w:val="-3"/>
                <w:sz w:val="20"/>
                <w:szCs w:val="20"/>
              </w:rPr>
              <w:t>Второстепенные члены предложения.</w:t>
            </w:r>
          </w:p>
          <w:p w:rsidR="00AD6ADF" w:rsidRPr="003235AA" w:rsidRDefault="00AD6ADF" w:rsidP="003235AA">
            <w:pPr>
              <w:shd w:val="clear" w:color="auto" w:fill="FFFFFF"/>
              <w:ind w:left="10"/>
              <w:rPr>
                <w:sz w:val="20"/>
                <w:szCs w:val="20"/>
              </w:rPr>
            </w:pPr>
            <w:r w:rsidRPr="003235AA">
              <w:rPr>
                <w:spacing w:val="-2"/>
                <w:sz w:val="20"/>
                <w:szCs w:val="20"/>
              </w:rPr>
              <w:t>Односоставные предложения.</w:t>
            </w:r>
          </w:p>
          <w:p w:rsidR="00AD6ADF" w:rsidRPr="003235AA" w:rsidRDefault="00AD6ADF" w:rsidP="003235AA">
            <w:pPr>
              <w:shd w:val="clear" w:color="auto" w:fill="FFFFFF"/>
              <w:ind w:left="19"/>
              <w:rPr>
                <w:sz w:val="20"/>
                <w:szCs w:val="20"/>
              </w:rPr>
            </w:pPr>
            <w:r w:rsidRPr="003235AA">
              <w:rPr>
                <w:spacing w:val="-3"/>
                <w:sz w:val="20"/>
                <w:szCs w:val="20"/>
              </w:rPr>
              <w:t>Простое осложненное предложение.</w:t>
            </w:r>
          </w:p>
          <w:p w:rsidR="00AD6ADF" w:rsidRPr="003235AA" w:rsidRDefault="00AD6ADF" w:rsidP="003235AA">
            <w:pPr>
              <w:shd w:val="clear" w:color="auto" w:fill="FFFFFF"/>
              <w:ind w:left="19"/>
              <w:rPr>
                <w:sz w:val="20"/>
                <w:szCs w:val="20"/>
              </w:rPr>
            </w:pPr>
            <w:r w:rsidRPr="003235AA">
              <w:rPr>
                <w:spacing w:val="-3"/>
                <w:sz w:val="20"/>
                <w:szCs w:val="20"/>
              </w:rPr>
              <w:t xml:space="preserve">Предложения с обособленными членами  </w:t>
            </w:r>
          </w:p>
          <w:p w:rsidR="00AD6ADF" w:rsidRPr="003235AA" w:rsidRDefault="00AD6ADF" w:rsidP="003235AA">
            <w:pPr>
              <w:widowControl w:val="0"/>
              <w:shd w:val="clear" w:color="auto" w:fill="FFFFFF"/>
              <w:autoSpaceDE w:val="0"/>
              <w:autoSpaceDN w:val="0"/>
              <w:adjustRightInd w:val="0"/>
              <w:ind w:left="19"/>
              <w:rPr>
                <w:sz w:val="20"/>
                <w:szCs w:val="20"/>
              </w:rPr>
            </w:pPr>
            <w:r w:rsidRPr="003235AA">
              <w:rPr>
                <w:spacing w:val="2"/>
                <w:sz w:val="20"/>
                <w:szCs w:val="20"/>
              </w:rPr>
              <w:t xml:space="preserve">Слова,     грамматически    не    связанные    с    членами </w:t>
            </w:r>
            <w:r w:rsidRPr="003235AA">
              <w:rPr>
                <w:spacing w:val="-1"/>
                <w:sz w:val="20"/>
                <w:szCs w:val="20"/>
              </w:rPr>
              <w:t>предложения.</w:t>
            </w:r>
          </w:p>
          <w:p w:rsidR="00AD6ADF" w:rsidRPr="003235AA" w:rsidRDefault="00AD6ADF" w:rsidP="003235AA">
            <w:pPr>
              <w:shd w:val="clear" w:color="auto" w:fill="FFFFFF"/>
              <w:rPr>
                <w:sz w:val="20"/>
                <w:szCs w:val="20"/>
              </w:rPr>
            </w:pPr>
            <w:r w:rsidRPr="003235AA">
              <w:rPr>
                <w:spacing w:val="-2"/>
                <w:sz w:val="20"/>
                <w:szCs w:val="20"/>
              </w:rPr>
              <w:t>Синтаксические конструкции с чужой речью.</w:t>
            </w:r>
          </w:p>
          <w:p w:rsidR="00AD6ADF" w:rsidRPr="003235AA" w:rsidRDefault="00AD6ADF" w:rsidP="003235AA">
            <w:pPr>
              <w:rPr>
                <w:color w:val="FF0000"/>
                <w:sz w:val="20"/>
                <w:szCs w:val="20"/>
              </w:rPr>
            </w:pPr>
            <w:r w:rsidRPr="003235AA">
              <w:rPr>
                <w:spacing w:val="-1"/>
                <w:sz w:val="20"/>
                <w:szCs w:val="20"/>
              </w:rPr>
              <w:t xml:space="preserve">Повторение и систематизация пройденного в </w:t>
            </w:r>
            <w:r w:rsidRPr="003235AA">
              <w:rPr>
                <w:spacing w:val="-1"/>
                <w:sz w:val="20"/>
                <w:szCs w:val="20"/>
                <w:lang w:val="en-US"/>
              </w:rPr>
              <w:t>VIII</w:t>
            </w:r>
            <w:r w:rsidRPr="003235AA">
              <w:rPr>
                <w:spacing w:val="-1"/>
                <w:sz w:val="20"/>
                <w:szCs w:val="20"/>
              </w:rPr>
              <w:t xml:space="preserve"> классе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Литература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В.Я. Коровина, В.П. Журавлев, В.И. Коровин, И.С. Збарский, В.П. Полухина «Программа общеобразовательных учреждений. Литература. 5-11 кл (базовый уровень)., М., «Просвещение»,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Коровина В.Я., Журавлев В.П., Коровин В.И. Литература 8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jc w:val="both"/>
              <w:rPr>
                <w:snapToGrid w:val="0"/>
                <w:sz w:val="20"/>
                <w:szCs w:val="20"/>
              </w:rPr>
            </w:pPr>
            <w:r w:rsidRPr="003235AA">
              <w:rPr>
                <w:snapToGrid w:val="0"/>
                <w:sz w:val="20"/>
                <w:szCs w:val="20"/>
              </w:rPr>
              <w:t>- формирование духовно развитой личности, обладаю</w:t>
            </w:r>
            <w:r w:rsidRPr="003235AA">
              <w:rPr>
                <w:snapToGrid w:val="0"/>
                <w:sz w:val="20"/>
                <w:szCs w:val="20"/>
              </w:rPr>
              <w:softHyphen/>
              <w:t>щей гуманистическим мировоззрением,  национальным самосознанием и общероссийским гражданским сознани</w:t>
            </w:r>
            <w:r w:rsidRPr="003235AA">
              <w:rPr>
                <w:snapToGrid w:val="0"/>
                <w:sz w:val="20"/>
                <w:szCs w:val="20"/>
              </w:rPr>
              <w:softHyphen/>
              <w:t>ем, чувством патриотизма;</w:t>
            </w:r>
          </w:p>
          <w:p w:rsidR="00AD6ADF" w:rsidRPr="003235AA" w:rsidRDefault="00AD6ADF" w:rsidP="003235AA">
            <w:pPr>
              <w:jc w:val="both"/>
              <w:rPr>
                <w:snapToGrid w:val="0"/>
                <w:sz w:val="20"/>
                <w:szCs w:val="20"/>
              </w:rPr>
            </w:pPr>
            <w:r w:rsidRPr="003235AA">
              <w:rPr>
                <w:snapToGrid w:val="0"/>
                <w:sz w:val="20"/>
                <w:szCs w:val="20"/>
              </w:rPr>
              <w:t>- развитие интеллектуальных и творческих способностей учащихся,  необходимых для успешной социализа</w:t>
            </w:r>
            <w:r w:rsidRPr="003235AA">
              <w:rPr>
                <w:snapToGrid w:val="0"/>
                <w:sz w:val="20"/>
                <w:szCs w:val="20"/>
              </w:rPr>
              <w:softHyphen/>
              <w:t>ции и самореализации личности;</w:t>
            </w:r>
          </w:p>
          <w:p w:rsidR="00AD6ADF" w:rsidRPr="003235AA" w:rsidRDefault="00AD6ADF" w:rsidP="003235AA">
            <w:pPr>
              <w:jc w:val="both"/>
              <w:rPr>
                <w:snapToGrid w:val="0"/>
                <w:sz w:val="20"/>
                <w:szCs w:val="20"/>
              </w:rPr>
            </w:pPr>
            <w:r w:rsidRPr="003235AA">
              <w:rPr>
                <w:snapToGrid w:val="0"/>
                <w:sz w:val="20"/>
                <w:szCs w:val="20"/>
              </w:rPr>
              <w:t>- постижение учащимися  вершинных  произведений отечественной и мировой литературы,  их чтение и ана</w:t>
            </w:r>
            <w:r w:rsidRPr="003235AA">
              <w:rPr>
                <w:snapToGrid w:val="0"/>
                <w:sz w:val="20"/>
                <w:szCs w:val="20"/>
              </w:rPr>
              <w:softHyphen/>
              <w:t>лиз, основанный на понимании образной природы искус</w:t>
            </w:r>
            <w:r w:rsidRPr="003235AA">
              <w:rPr>
                <w:snapToGrid w:val="0"/>
                <w:sz w:val="20"/>
                <w:szCs w:val="20"/>
              </w:rPr>
              <w:softHyphen/>
              <w:t>ства слова, опирающийся на принципы единства художе</w:t>
            </w:r>
            <w:r w:rsidRPr="003235AA">
              <w:rPr>
                <w:snapToGrid w:val="0"/>
                <w:sz w:val="20"/>
                <w:szCs w:val="20"/>
              </w:rPr>
              <w:softHyphen/>
              <w:t>ственной формы и содержания, связи искусства с жизнью историзма;</w:t>
            </w:r>
          </w:p>
          <w:p w:rsidR="00AD6ADF" w:rsidRPr="003235AA" w:rsidRDefault="00AD6ADF" w:rsidP="003235AA">
            <w:pPr>
              <w:jc w:val="both"/>
              <w:rPr>
                <w:snapToGrid w:val="0"/>
                <w:sz w:val="20"/>
                <w:szCs w:val="20"/>
              </w:rPr>
            </w:pPr>
            <w:r w:rsidRPr="003235AA">
              <w:rPr>
                <w:snapToGrid w:val="0"/>
                <w:sz w:val="20"/>
                <w:szCs w:val="20"/>
              </w:rPr>
              <w:t>- поэтапное, последовательное формирование умений читать, комментировать, анализировать и интерпретиро</w:t>
            </w:r>
            <w:r w:rsidRPr="003235AA">
              <w:rPr>
                <w:snapToGrid w:val="0"/>
                <w:sz w:val="20"/>
                <w:szCs w:val="20"/>
              </w:rPr>
              <w:softHyphen/>
              <w:t>вать художественный текст;</w:t>
            </w:r>
          </w:p>
          <w:p w:rsidR="00AD6ADF" w:rsidRPr="003235AA" w:rsidRDefault="00AD6ADF" w:rsidP="003235AA">
            <w:pPr>
              <w:jc w:val="both"/>
              <w:rPr>
                <w:snapToGrid w:val="0"/>
                <w:sz w:val="20"/>
                <w:szCs w:val="20"/>
              </w:rPr>
            </w:pPr>
            <w:r w:rsidRPr="003235AA">
              <w:rPr>
                <w:snapToGrid w:val="0"/>
                <w:sz w:val="20"/>
                <w:szCs w:val="20"/>
              </w:rPr>
              <w:t>- овладение  возможными  алгоритмами  постижения смыслов, заложенных в художественном тексте (или лю</w:t>
            </w:r>
            <w:r w:rsidRPr="003235AA">
              <w:rPr>
                <w:snapToGrid w:val="0"/>
                <w:sz w:val="20"/>
                <w:szCs w:val="20"/>
              </w:rPr>
              <w:softHyphen/>
              <w:t>бом другом речевом высказывании), и создание собствен</w:t>
            </w:r>
            <w:r w:rsidRPr="003235AA">
              <w:rPr>
                <w:snapToGrid w:val="0"/>
                <w:sz w:val="20"/>
                <w:szCs w:val="20"/>
              </w:rPr>
              <w:softHyphen/>
              <w:t>ного текста, представление своих оценок и суждений по поводу прочитанного;</w:t>
            </w:r>
          </w:p>
          <w:p w:rsidR="00AD6ADF" w:rsidRPr="003235AA" w:rsidRDefault="00AD6ADF" w:rsidP="003235AA">
            <w:pPr>
              <w:jc w:val="both"/>
              <w:rPr>
                <w:snapToGrid w:val="0"/>
                <w:sz w:val="20"/>
                <w:szCs w:val="20"/>
              </w:rPr>
            </w:pPr>
            <w:r w:rsidRPr="003235AA">
              <w:rPr>
                <w:snapToGrid w:val="0"/>
                <w:sz w:val="20"/>
                <w:szCs w:val="20"/>
              </w:rPr>
              <w:t>-о владение важнейшими общеучебными умениями и универсальными учебными действиями  (формулировать цели деятельности, планировать ее,  осуществлять библио</w:t>
            </w:r>
            <w:r w:rsidRPr="003235AA">
              <w:rPr>
                <w:snapToGrid w:val="0"/>
                <w:sz w:val="20"/>
                <w:szCs w:val="20"/>
              </w:rPr>
              <w:softHyphen/>
              <w:t>графический поиск,  находить и  обрабатывать  необходи</w:t>
            </w:r>
            <w:r w:rsidRPr="003235AA">
              <w:rPr>
                <w:snapToGrid w:val="0"/>
                <w:sz w:val="20"/>
                <w:szCs w:val="20"/>
              </w:rPr>
              <w:softHyphen/>
              <w:t>мую  информацию  из  различных  источников,   включая Интернет и др.);</w:t>
            </w:r>
          </w:p>
          <w:p w:rsidR="00AD6ADF" w:rsidRPr="003235AA" w:rsidRDefault="00AD6ADF" w:rsidP="003235AA">
            <w:pPr>
              <w:jc w:val="both"/>
              <w:rPr>
                <w:snapToGrid w:val="0"/>
                <w:sz w:val="20"/>
                <w:szCs w:val="20"/>
              </w:rPr>
            </w:pPr>
            <w:r w:rsidRPr="003235AA">
              <w:rPr>
                <w:snapToGrid w:val="0"/>
                <w:sz w:val="20"/>
                <w:szCs w:val="20"/>
              </w:rPr>
              <w:t>- использование опыта общения с произведениями ху</w:t>
            </w:r>
            <w:r w:rsidRPr="003235AA">
              <w:rPr>
                <w:snapToGrid w:val="0"/>
                <w:sz w:val="20"/>
                <w:szCs w:val="20"/>
              </w:rPr>
              <w:softHyphen/>
              <w:t>дожественной литературы в повседневной  жизни и учеб</w:t>
            </w:r>
            <w:r w:rsidRPr="003235AA">
              <w:rPr>
                <w:snapToGrid w:val="0"/>
                <w:sz w:val="20"/>
                <w:szCs w:val="20"/>
              </w:rPr>
              <w:softHyphen/>
              <w:t>ной деятельности,  речевом  самосовершенствовании.</w:t>
            </w:r>
          </w:p>
          <w:p w:rsidR="00AD6ADF" w:rsidRPr="003235AA" w:rsidRDefault="00AD6ADF" w:rsidP="003235AA">
            <w:pPr>
              <w:tabs>
                <w:tab w:val="left" w:pos="4515"/>
              </w:tabs>
              <w:rPr>
                <w:b/>
                <w:sz w:val="26"/>
                <w:szCs w:val="26"/>
              </w:rPr>
            </w:pP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rPr>
                <w:sz w:val="20"/>
                <w:szCs w:val="20"/>
              </w:rPr>
            </w:pPr>
            <w:r w:rsidRPr="003235AA">
              <w:rPr>
                <w:sz w:val="20"/>
                <w:szCs w:val="20"/>
              </w:rPr>
              <w:t xml:space="preserve">Введение. </w:t>
            </w:r>
          </w:p>
          <w:p w:rsidR="00AD6ADF" w:rsidRPr="003235AA" w:rsidRDefault="00AD6ADF" w:rsidP="003235AA">
            <w:pPr>
              <w:rPr>
                <w:sz w:val="20"/>
                <w:szCs w:val="20"/>
              </w:rPr>
            </w:pPr>
            <w:r w:rsidRPr="003235AA">
              <w:rPr>
                <w:sz w:val="20"/>
                <w:szCs w:val="20"/>
              </w:rPr>
              <w:t>Устное народное творчество.</w:t>
            </w:r>
          </w:p>
          <w:p w:rsidR="00AD6ADF" w:rsidRPr="003235AA" w:rsidRDefault="00AD6ADF" w:rsidP="003235AA">
            <w:pPr>
              <w:rPr>
                <w:sz w:val="20"/>
                <w:szCs w:val="20"/>
              </w:rPr>
            </w:pPr>
            <w:r w:rsidRPr="003235AA">
              <w:rPr>
                <w:sz w:val="20"/>
                <w:szCs w:val="20"/>
              </w:rPr>
              <w:t>Из древнерусской литературы.</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XVIII</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XIX</w:t>
            </w:r>
            <w:r w:rsidRPr="003235AA">
              <w:rPr>
                <w:sz w:val="20"/>
                <w:szCs w:val="20"/>
              </w:rPr>
              <w:t xml:space="preserve"> века.</w:t>
            </w:r>
          </w:p>
          <w:p w:rsidR="00AD6ADF" w:rsidRPr="003235AA" w:rsidRDefault="00AD6ADF" w:rsidP="003235AA">
            <w:pPr>
              <w:rPr>
                <w:sz w:val="20"/>
                <w:szCs w:val="20"/>
              </w:rPr>
            </w:pPr>
            <w:r w:rsidRPr="003235AA">
              <w:rPr>
                <w:sz w:val="20"/>
                <w:szCs w:val="20"/>
              </w:rPr>
              <w:t xml:space="preserve">Из русской литературы </w:t>
            </w:r>
            <w:r w:rsidRPr="003235AA">
              <w:rPr>
                <w:sz w:val="20"/>
                <w:szCs w:val="20"/>
                <w:lang w:val="en-US"/>
              </w:rPr>
              <w:t>XX</w:t>
            </w:r>
            <w:r w:rsidRPr="003235AA">
              <w:rPr>
                <w:sz w:val="20"/>
                <w:szCs w:val="20"/>
              </w:rPr>
              <w:t xml:space="preserve"> века.</w:t>
            </w:r>
          </w:p>
          <w:p w:rsidR="00AD6ADF" w:rsidRPr="003235AA" w:rsidRDefault="00AD6ADF" w:rsidP="003235AA">
            <w:pPr>
              <w:rPr>
                <w:sz w:val="20"/>
                <w:szCs w:val="20"/>
              </w:rPr>
            </w:pPr>
            <w:r w:rsidRPr="003235AA">
              <w:rPr>
                <w:sz w:val="20"/>
                <w:szCs w:val="20"/>
              </w:rPr>
              <w:t>Зарубежная литература.</w:t>
            </w:r>
          </w:p>
          <w:p w:rsidR="00AD6ADF" w:rsidRPr="003235AA" w:rsidRDefault="00AD6ADF" w:rsidP="003235AA">
            <w:pPr>
              <w:shd w:val="clear" w:color="auto" w:fill="FFFFFF"/>
              <w:ind w:left="19"/>
              <w:rPr>
                <w:color w:val="FF0000"/>
                <w:sz w:val="20"/>
                <w:szCs w:val="20"/>
              </w:rPr>
            </w:pPr>
            <w:r w:rsidRPr="003235AA">
              <w:rPr>
                <w:sz w:val="20"/>
                <w:szCs w:val="20"/>
              </w:rPr>
              <w:t>Итоговые уроки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Английский язык</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FB0D4D" w:rsidRDefault="00AD6ADF" w:rsidP="003235AA">
            <w:r w:rsidRPr="003235AA">
              <w:rPr>
                <w:sz w:val="20"/>
                <w:szCs w:val="20"/>
              </w:rPr>
              <w:t>Программы общеобразовательных учреждений. 2  - 11 классы. М.: Просвещение, 2011</w:t>
            </w:r>
            <w:r w:rsidRPr="00FB0D4D">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Кузовлев В.П., Лапа Н.М., Перегудова Э.Ш. и др. Английский язык 8 класс«Просвещение»</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BC0BB4" w:rsidRDefault="00AD6ADF" w:rsidP="003235AA">
            <w:pPr>
              <w:pStyle w:val="afc"/>
              <w:widowControl w:val="0"/>
              <w:tabs>
                <w:tab w:val="left" w:pos="772"/>
              </w:tabs>
              <w:ind w:left="105" w:right="121"/>
              <w:jc w:val="left"/>
              <w:rPr>
                <w:sz w:val="20"/>
              </w:rPr>
            </w:pPr>
            <w:r w:rsidRPr="00BC0BB4">
              <w:rPr>
                <w:spacing w:val="-3"/>
                <w:sz w:val="20"/>
              </w:rPr>
              <w:t>-р</w:t>
            </w:r>
            <w:r w:rsidRPr="00BC0BB4">
              <w:rPr>
                <w:spacing w:val="-5"/>
                <w:sz w:val="20"/>
              </w:rPr>
              <w:t>е</w:t>
            </w:r>
            <w:r w:rsidRPr="00BC0BB4">
              <w:rPr>
                <w:spacing w:val="5"/>
                <w:sz w:val="20"/>
              </w:rPr>
              <w:t>ч</w:t>
            </w:r>
            <w:r w:rsidRPr="00BC0BB4">
              <w:rPr>
                <w:spacing w:val="-9"/>
                <w:sz w:val="20"/>
              </w:rPr>
              <w:t>е</w:t>
            </w:r>
            <w:r w:rsidRPr="00BC0BB4">
              <w:rPr>
                <w:spacing w:val="2"/>
                <w:sz w:val="20"/>
              </w:rPr>
              <w:t>в</w:t>
            </w:r>
            <w:r w:rsidRPr="00BC0BB4">
              <w:rPr>
                <w:spacing w:val="4"/>
                <w:sz w:val="20"/>
              </w:rPr>
              <w:t>а</w:t>
            </w:r>
            <w:r w:rsidRPr="00BC0BB4">
              <w:rPr>
                <w:sz w:val="20"/>
              </w:rPr>
              <w:t>я</w:t>
            </w:r>
            <w:r w:rsidRPr="00BC0BB4">
              <w:rPr>
                <w:spacing w:val="9"/>
                <w:sz w:val="20"/>
              </w:rPr>
              <w:t xml:space="preserve"> </w:t>
            </w:r>
            <w:r w:rsidRPr="00BC0BB4">
              <w:rPr>
                <w:spacing w:val="4"/>
                <w:sz w:val="20"/>
              </w:rPr>
              <w:t>к</w:t>
            </w:r>
            <w:r w:rsidRPr="00BC0BB4">
              <w:rPr>
                <w:spacing w:val="-8"/>
                <w:sz w:val="20"/>
              </w:rPr>
              <w:t>о</w:t>
            </w:r>
            <w:r w:rsidRPr="00BC0BB4">
              <w:rPr>
                <w:spacing w:val="-4"/>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нц</w:t>
            </w:r>
            <w:r w:rsidRPr="00BC0BB4">
              <w:rPr>
                <w:spacing w:val="3"/>
                <w:sz w:val="20"/>
              </w:rPr>
              <w:t>и</w:t>
            </w:r>
            <w:r w:rsidRPr="00BC0BB4">
              <w:rPr>
                <w:sz w:val="20"/>
              </w:rPr>
              <w:t>я</w:t>
            </w:r>
            <w:r w:rsidRPr="00BC0BB4">
              <w:rPr>
                <w:spacing w:val="10"/>
                <w:sz w:val="20"/>
              </w:rPr>
              <w:t xml:space="preserve"> </w:t>
            </w:r>
            <w:r w:rsidRPr="00BC0BB4">
              <w:rPr>
                <w:sz w:val="20"/>
              </w:rPr>
              <w:t>—</w:t>
            </w:r>
            <w:r w:rsidRPr="00BC0BB4">
              <w:rPr>
                <w:spacing w:val="13"/>
                <w:sz w:val="20"/>
              </w:rPr>
              <w:t xml:space="preserve"> </w:t>
            </w:r>
            <w:r w:rsidRPr="00BC0BB4">
              <w:rPr>
                <w:spacing w:val="-3"/>
                <w:sz w:val="20"/>
              </w:rPr>
              <w:t>р</w:t>
            </w:r>
            <w:r w:rsidRPr="00BC0BB4">
              <w:rPr>
                <w:sz w:val="20"/>
              </w:rPr>
              <w:t>а</w:t>
            </w:r>
            <w:r w:rsidRPr="00BC0BB4">
              <w:rPr>
                <w:spacing w:val="1"/>
                <w:sz w:val="20"/>
              </w:rPr>
              <w:t>з</w:t>
            </w:r>
            <w:r w:rsidRPr="00BC0BB4">
              <w:rPr>
                <w:spacing w:val="-1"/>
                <w:sz w:val="20"/>
              </w:rPr>
              <w:t>в</w:t>
            </w:r>
            <w:r w:rsidRPr="00BC0BB4">
              <w:rPr>
                <w:spacing w:val="3"/>
                <w:sz w:val="20"/>
              </w:rPr>
              <w:t>и</w:t>
            </w:r>
            <w:r w:rsidRPr="00BC0BB4">
              <w:rPr>
                <w:spacing w:val="-3"/>
                <w:sz w:val="20"/>
              </w:rPr>
              <w:t>т</w:t>
            </w:r>
            <w:r w:rsidRPr="00BC0BB4">
              <w:rPr>
                <w:spacing w:val="3"/>
                <w:sz w:val="20"/>
              </w:rPr>
              <w:t>и</w:t>
            </w:r>
            <w:r w:rsidRPr="00BC0BB4">
              <w:rPr>
                <w:sz w:val="20"/>
              </w:rPr>
              <w:t>е</w:t>
            </w:r>
            <w:r w:rsidRPr="00BC0BB4">
              <w:rPr>
                <w:spacing w:val="8"/>
                <w:sz w:val="20"/>
              </w:rPr>
              <w:t xml:space="preserve"> </w:t>
            </w:r>
            <w:r w:rsidRPr="00BC0BB4">
              <w:rPr>
                <w:sz w:val="20"/>
              </w:rPr>
              <w:t>к</w:t>
            </w:r>
            <w:r w:rsidRPr="00BC0BB4">
              <w:rPr>
                <w:spacing w:val="-3"/>
                <w:sz w:val="20"/>
              </w:rPr>
              <w:t>о</w:t>
            </w:r>
            <w:r w:rsidRPr="00BC0BB4">
              <w:rPr>
                <w:sz w:val="20"/>
              </w:rPr>
              <w:t>мм</w:t>
            </w:r>
            <w:r w:rsidRPr="00BC0BB4">
              <w:rPr>
                <w:spacing w:val="-8"/>
                <w:sz w:val="20"/>
              </w:rPr>
              <w:t>у</w:t>
            </w:r>
            <w:r w:rsidRPr="00BC0BB4">
              <w:rPr>
                <w:spacing w:val="3"/>
                <w:sz w:val="20"/>
              </w:rPr>
              <w:t>н</w:t>
            </w:r>
            <w:r w:rsidRPr="00BC0BB4">
              <w:rPr>
                <w:spacing w:val="-1"/>
                <w:sz w:val="20"/>
              </w:rPr>
              <w:t>и</w:t>
            </w:r>
            <w:r w:rsidRPr="00BC0BB4">
              <w:rPr>
                <w:spacing w:val="-4"/>
                <w:sz w:val="20"/>
              </w:rPr>
              <w:t>к</w:t>
            </w:r>
            <w:r w:rsidRPr="00BC0BB4">
              <w:rPr>
                <w:sz w:val="20"/>
              </w:rPr>
              <w:t>а</w:t>
            </w:r>
            <w:r w:rsidRPr="00BC0BB4">
              <w:rPr>
                <w:spacing w:val="-3"/>
                <w:sz w:val="20"/>
              </w:rPr>
              <w:t>т</w:t>
            </w:r>
            <w:r w:rsidRPr="00BC0BB4">
              <w:rPr>
                <w:spacing w:val="3"/>
                <w:sz w:val="20"/>
              </w:rPr>
              <w:t>и</w:t>
            </w:r>
            <w:r w:rsidRPr="00BC0BB4">
              <w:rPr>
                <w:spacing w:val="-1"/>
                <w:sz w:val="20"/>
              </w:rPr>
              <w:t>вн</w:t>
            </w:r>
            <w:r w:rsidRPr="00BC0BB4">
              <w:rPr>
                <w:spacing w:val="1"/>
                <w:sz w:val="20"/>
              </w:rPr>
              <w:t>ы</w:t>
            </w:r>
            <w:r w:rsidRPr="00BC0BB4">
              <w:rPr>
                <w:sz w:val="20"/>
              </w:rPr>
              <w:t>х</w:t>
            </w:r>
            <w:r w:rsidRPr="00BC0BB4">
              <w:rPr>
                <w:spacing w:val="15"/>
                <w:sz w:val="20"/>
              </w:rPr>
              <w:t xml:space="preserve"> </w:t>
            </w:r>
            <w:r w:rsidRPr="00BC0BB4">
              <w:rPr>
                <w:spacing w:val="-8"/>
                <w:sz w:val="20"/>
              </w:rPr>
              <w:t>у</w:t>
            </w:r>
            <w:r w:rsidRPr="00BC0BB4">
              <w:rPr>
                <w:spacing w:val="5"/>
                <w:sz w:val="20"/>
              </w:rPr>
              <w:t>м</w:t>
            </w:r>
            <w:r w:rsidRPr="00BC0BB4">
              <w:rPr>
                <w:spacing w:val="-5"/>
                <w:sz w:val="20"/>
              </w:rPr>
              <w:t>е</w:t>
            </w:r>
            <w:r w:rsidRPr="00BC0BB4">
              <w:rPr>
                <w:spacing w:val="2"/>
                <w:sz w:val="20"/>
              </w:rPr>
              <w:t>н</w:t>
            </w:r>
            <w:r w:rsidRPr="00BC0BB4">
              <w:rPr>
                <w:spacing w:val="-1"/>
                <w:sz w:val="20"/>
              </w:rPr>
              <w:t>и</w:t>
            </w:r>
            <w:r w:rsidRPr="00BC0BB4">
              <w:rPr>
                <w:sz w:val="20"/>
              </w:rPr>
              <w:t>й</w:t>
            </w:r>
            <w:r w:rsidRPr="00BC0BB4">
              <w:rPr>
                <w:spacing w:val="12"/>
                <w:sz w:val="20"/>
              </w:rPr>
              <w:t xml:space="preserve"> </w:t>
            </w:r>
            <w:r w:rsidRPr="00BC0BB4">
              <w:rPr>
                <w:sz w:val="20"/>
              </w:rPr>
              <w:t>в</w:t>
            </w:r>
            <w:r w:rsidRPr="00BC0BB4">
              <w:rPr>
                <w:spacing w:val="18"/>
                <w:sz w:val="20"/>
              </w:rPr>
              <w:t xml:space="preserve"> </w:t>
            </w:r>
            <w:r w:rsidRPr="00BC0BB4">
              <w:rPr>
                <w:spacing w:val="-4"/>
                <w:sz w:val="20"/>
              </w:rPr>
              <w:t>ч</w:t>
            </w:r>
            <w:r w:rsidRPr="00BC0BB4">
              <w:rPr>
                <w:spacing w:val="-5"/>
                <w:sz w:val="20"/>
              </w:rPr>
              <w:t>е</w:t>
            </w:r>
            <w:r w:rsidRPr="00BC0BB4">
              <w:rPr>
                <w:spacing w:val="1"/>
                <w:sz w:val="20"/>
              </w:rPr>
              <w:t>тыр</w:t>
            </w:r>
            <w:r w:rsidRPr="00BC0BB4">
              <w:rPr>
                <w:spacing w:val="-5"/>
                <w:sz w:val="20"/>
              </w:rPr>
              <w:t>е</w:t>
            </w:r>
            <w:r w:rsidRPr="00BC0BB4">
              <w:rPr>
                <w:sz w:val="20"/>
              </w:rPr>
              <w:t>х</w:t>
            </w:r>
            <w:r w:rsidRPr="00BC0BB4">
              <w:rPr>
                <w:spacing w:val="15"/>
                <w:sz w:val="20"/>
              </w:rPr>
              <w:t xml:space="preserve"> </w:t>
            </w:r>
            <w:r w:rsidRPr="00BC0BB4">
              <w:rPr>
                <w:spacing w:val="-3"/>
                <w:sz w:val="20"/>
              </w:rPr>
              <w:t>о</w:t>
            </w:r>
            <w:r w:rsidRPr="00BC0BB4">
              <w:rPr>
                <w:spacing w:val="-9"/>
                <w:sz w:val="20"/>
              </w:rPr>
              <w:t>с</w:t>
            </w:r>
            <w:r w:rsidRPr="00BC0BB4">
              <w:rPr>
                <w:spacing w:val="7"/>
                <w:sz w:val="20"/>
              </w:rPr>
              <w:t>н</w:t>
            </w:r>
            <w:r w:rsidRPr="00BC0BB4">
              <w:rPr>
                <w:spacing w:val="-8"/>
                <w:sz w:val="20"/>
              </w:rPr>
              <w:t>о</w:t>
            </w:r>
            <w:r w:rsidRPr="00BC0BB4">
              <w:rPr>
                <w:spacing w:val="2"/>
                <w:sz w:val="20"/>
              </w:rPr>
              <w:t>в</w:t>
            </w:r>
            <w:r w:rsidRPr="00BC0BB4">
              <w:rPr>
                <w:spacing w:val="-1"/>
                <w:sz w:val="20"/>
              </w:rPr>
              <w:t>н</w:t>
            </w:r>
            <w:r w:rsidRPr="00BC0BB4">
              <w:rPr>
                <w:spacing w:val="1"/>
                <w:sz w:val="20"/>
              </w:rPr>
              <w:t>ы</w:t>
            </w:r>
            <w:r w:rsidRPr="00BC0BB4">
              <w:rPr>
                <w:sz w:val="20"/>
              </w:rPr>
              <w:t xml:space="preserve">х </w:t>
            </w:r>
            <w:r w:rsidRPr="00BC0BB4">
              <w:rPr>
                <w:spacing w:val="15"/>
                <w:sz w:val="20"/>
              </w:rPr>
              <w:t xml:space="preserve"> </w:t>
            </w:r>
            <w:r w:rsidRPr="00BC0BB4">
              <w:rPr>
                <w:spacing w:val="-6"/>
                <w:sz w:val="20"/>
              </w:rPr>
              <w:t>в</w:t>
            </w:r>
            <w:r w:rsidRPr="00BC0BB4">
              <w:rPr>
                <w:spacing w:val="3"/>
                <w:sz w:val="20"/>
              </w:rPr>
              <w:t>и</w:t>
            </w:r>
            <w:r w:rsidRPr="00BC0BB4">
              <w:rPr>
                <w:sz w:val="20"/>
              </w:rPr>
              <w:t xml:space="preserve">дах </w:t>
            </w:r>
            <w:r w:rsidRPr="00BC0BB4">
              <w:rPr>
                <w:spacing w:val="11"/>
                <w:sz w:val="20"/>
              </w:rPr>
              <w:t xml:space="preserve"> </w:t>
            </w:r>
            <w:r w:rsidRPr="00BC0BB4">
              <w:rPr>
                <w:spacing w:val="1"/>
                <w:sz w:val="20"/>
              </w:rPr>
              <w:t>р</w:t>
            </w:r>
            <w:r w:rsidRPr="00BC0BB4">
              <w:rPr>
                <w:spacing w:val="-9"/>
                <w:sz w:val="20"/>
              </w:rPr>
              <w:t>е</w:t>
            </w:r>
            <w:r w:rsidRPr="00BC0BB4">
              <w:rPr>
                <w:spacing w:val="5"/>
                <w:sz w:val="20"/>
              </w:rPr>
              <w:t>ч</w:t>
            </w:r>
            <w:r w:rsidRPr="00BC0BB4">
              <w:rPr>
                <w:spacing w:val="-9"/>
                <w:sz w:val="20"/>
              </w:rPr>
              <w:t>е</w:t>
            </w:r>
            <w:r w:rsidRPr="00BC0BB4">
              <w:rPr>
                <w:spacing w:val="7"/>
                <w:sz w:val="20"/>
              </w:rPr>
              <w:t>в</w:t>
            </w:r>
            <w:r w:rsidRPr="00BC0BB4">
              <w:rPr>
                <w:spacing w:val="-3"/>
                <w:sz w:val="20"/>
              </w:rPr>
              <w:t>о</w:t>
            </w:r>
            <w:r w:rsidRPr="00BC0BB4">
              <w:rPr>
                <w:sz w:val="20"/>
              </w:rPr>
              <w:t xml:space="preserve">й </w:t>
            </w:r>
            <w:r w:rsidRPr="00BC0BB4">
              <w:rPr>
                <w:spacing w:val="17"/>
                <w:sz w:val="20"/>
              </w:rPr>
              <w:t xml:space="preserve"> </w:t>
            </w:r>
            <w:r w:rsidRPr="00BC0BB4">
              <w:rPr>
                <w:sz w:val="20"/>
              </w:rPr>
              <w:t>д</w:t>
            </w:r>
            <w:r w:rsidRPr="00BC0BB4">
              <w:rPr>
                <w:spacing w:val="-5"/>
                <w:sz w:val="20"/>
              </w:rPr>
              <w:t>е</w:t>
            </w:r>
            <w:r w:rsidRPr="00BC0BB4">
              <w:rPr>
                <w:sz w:val="20"/>
              </w:rPr>
              <w:t>я</w:t>
            </w:r>
            <w:r w:rsidRPr="00BC0BB4">
              <w:rPr>
                <w:spacing w:val="6"/>
                <w:sz w:val="20"/>
              </w:rPr>
              <w:t>т</w:t>
            </w:r>
            <w:r w:rsidRPr="00BC0BB4">
              <w:rPr>
                <w:spacing w:val="-9"/>
                <w:sz w:val="20"/>
              </w:rPr>
              <w:t>е</w:t>
            </w:r>
            <w:r w:rsidRPr="00BC0BB4">
              <w:rPr>
                <w:spacing w:val="1"/>
                <w:sz w:val="20"/>
              </w:rPr>
              <w:t>л</w:t>
            </w:r>
            <w:r w:rsidRPr="00BC0BB4">
              <w:rPr>
                <w:spacing w:val="-3"/>
                <w:sz w:val="20"/>
              </w:rPr>
              <w:t>ь</w:t>
            </w:r>
            <w:r w:rsidRPr="00BC0BB4">
              <w:rPr>
                <w:spacing w:val="3"/>
                <w:sz w:val="20"/>
              </w:rPr>
              <w:t>н</w:t>
            </w:r>
            <w:r w:rsidRPr="00BC0BB4">
              <w:rPr>
                <w:spacing w:val="-8"/>
                <w:sz w:val="20"/>
              </w:rPr>
              <w:t>о</w:t>
            </w:r>
            <w:r w:rsidRPr="00BC0BB4">
              <w:rPr>
                <w:sz w:val="20"/>
              </w:rPr>
              <w:t>с</w:t>
            </w:r>
            <w:r w:rsidRPr="00BC0BB4">
              <w:rPr>
                <w:spacing w:val="1"/>
                <w:sz w:val="20"/>
              </w:rPr>
              <w:t>т</w:t>
            </w:r>
            <w:r w:rsidRPr="00BC0BB4">
              <w:rPr>
                <w:sz w:val="20"/>
              </w:rPr>
              <w:t xml:space="preserve">и </w:t>
            </w:r>
            <w:r w:rsidRPr="00BC0BB4">
              <w:rPr>
                <w:spacing w:val="18"/>
                <w:sz w:val="20"/>
              </w:rPr>
              <w:t xml:space="preserve"> </w:t>
            </w:r>
            <w:r w:rsidRPr="00BC0BB4">
              <w:rPr>
                <w:spacing w:val="-4"/>
                <w:sz w:val="20"/>
              </w:rPr>
              <w:t>(</w:t>
            </w:r>
            <w:r w:rsidRPr="00BC0BB4">
              <w:rPr>
                <w:spacing w:val="2"/>
                <w:sz w:val="20"/>
              </w:rPr>
              <w:t>г</w:t>
            </w:r>
            <w:r w:rsidRPr="00BC0BB4">
              <w:rPr>
                <w:spacing w:val="-8"/>
                <w:sz w:val="20"/>
              </w:rPr>
              <w:t>о</w:t>
            </w:r>
            <w:r w:rsidRPr="00BC0BB4">
              <w:rPr>
                <w:spacing w:val="7"/>
                <w:sz w:val="20"/>
              </w:rPr>
              <w:t>в</w:t>
            </w:r>
            <w:r w:rsidRPr="00BC0BB4">
              <w:rPr>
                <w:spacing w:val="-8"/>
                <w:sz w:val="20"/>
              </w:rPr>
              <w:t>о</w:t>
            </w:r>
            <w:r w:rsidRPr="00BC0BB4">
              <w:rPr>
                <w:spacing w:val="6"/>
                <w:sz w:val="20"/>
              </w:rPr>
              <w:t>р</w:t>
            </w:r>
            <w:r w:rsidRPr="00BC0BB4">
              <w:rPr>
                <w:spacing w:val="-5"/>
                <w:sz w:val="20"/>
              </w:rPr>
              <w:t>е</w:t>
            </w:r>
            <w:r w:rsidRPr="00BC0BB4">
              <w:rPr>
                <w:spacing w:val="-1"/>
                <w:sz w:val="20"/>
              </w:rPr>
              <w:t>ни</w:t>
            </w:r>
            <w:r w:rsidRPr="00BC0BB4">
              <w:rPr>
                <w:spacing w:val="3"/>
                <w:sz w:val="20"/>
              </w:rPr>
              <w:t>и</w:t>
            </w:r>
            <w:r w:rsidRPr="00BC0BB4">
              <w:rPr>
                <w:sz w:val="20"/>
              </w:rPr>
              <w:t>,</w:t>
            </w:r>
            <w:r w:rsidRPr="00BC0BB4">
              <w:rPr>
                <w:w w:val="102"/>
                <w:sz w:val="20"/>
              </w:rPr>
              <w:t xml:space="preserve"> </w:t>
            </w:r>
            <w:r w:rsidRPr="00BC0BB4">
              <w:rPr>
                <w:spacing w:val="4"/>
                <w:sz w:val="20"/>
              </w:rPr>
              <w:t>а</w:t>
            </w:r>
            <w:r w:rsidRPr="00BC0BB4">
              <w:rPr>
                <w:spacing w:val="-8"/>
                <w:sz w:val="20"/>
              </w:rPr>
              <w:t>у</w:t>
            </w:r>
            <w:r w:rsidRPr="00BC0BB4">
              <w:rPr>
                <w:spacing w:val="-5"/>
                <w:sz w:val="20"/>
              </w:rPr>
              <w:t>д</w:t>
            </w:r>
            <w:r w:rsidRPr="00BC0BB4">
              <w:rPr>
                <w:spacing w:val="3"/>
                <w:sz w:val="20"/>
              </w:rPr>
              <w:t>и</w:t>
            </w:r>
            <w:r w:rsidRPr="00BC0BB4">
              <w:rPr>
                <w:spacing w:val="1"/>
                <w:sz w:val="20"/>
              </w:rPr>
              <w:t>р</w:t>
            </w:r>
            <w:r w:rsidRPr="00BC0BB4">
              <w:rPr>
                <w:spacing w:val="-8"/>
                <w:sz w:val="20"/>
              </w:rPr>
              <w:t>о</w:t>
            </w:r>
            <w:r w:rsidRPr="00BC0BB4">
              <w:rPr>
                <w:spacing w:val="2"/>
                <w:sz w:val="20"/>
              </w:rPr>
              <w:t>в</w:t>
            </w:r>
            <w:r w:rsidRPr="00BC0BB4">
              <w:rPr>
                <w:spacing w:val="-5"/>
                <w:sz w:val="20"/>
              </w:rPr>
              <w:t>а</w:t>
            </w:r>
            <w:r w:rsidRPr="00BC0BB4">
              <w:rPr>
                <w:spacing w:val="3"/>
                <w:sz w:val="20"/>
              </w:rPr>
              <w:t>н</w:t>
            </w:r>
            <w:r w:rsidRPr="00BC0BB4">
              <w:rPr>
                <w:spacing w:val="-1"/>
                <w:sz w:val="20"/>
              </w:rPr>
              <w:t>ии</w:t>
            </w:r>
            <w:r w:rsidRPr="00BC0BB4">
              <w:rPr>
                <w:sz w:val="20"/>
              </w:rPr>
              <w:t>,</w:t>
            </w:r>
            <w:r w:rsidRPr="00BC0BB4">
              <w:rPr>
                <w:spacing w:val="31"/>
                <w:sz w:val="20"/>
              </w:rPr>
              <w:t xml:space="preserve"> </w:t>
            </w:r>
            <w:r w:rsidRPr="00BC0BB4">
              <w:rPr>
                <w:spacing w:val="-8"/>
                <w:sz w:val="20"/>
              </w:rPr>
              <w:t>ч</w:t>
            </w:r>
            <w:r w:rsidRPr="00BC0BB4">
              <w:rPr>
                <w:spacing w:val="6"/>
                <w:sz w:val="20"/>
              </w:rPr>
              <w:t>т</w:t>
            </w:r>
            <w:r w:rsidRPr="00BC0BB4">
              <w:rPr>
                <w:spacing w:val="-9"/>
                <w:sz w:val="20"/>
              </w:rPr>
              <w:t>е</w:t>
            </w:r>
            <w:r w:rsidRPr="00BC0BB4">
              <w:rPr>
                <w:spacing w:val="-1"/>
                <w:sz w:val="20"/>
              </w:rPr>
              <w:t>н</w:t>
            </w:r>
            <w:r w:rsidRPr="00BC0BB4">
              <w:rPr>
                <w:spacing w:val="3"/>
                <w:sz w:val="20"/>
              </w:rPr>
              <w:t>и</w:t>
            </w:r>
            <w:r w:rsidRPr="00BC0BB4">
              <w:rPr>
                <w:sz w:val="20"/>
              </w:rPr>
              <w:t>и</w:t>
            </w:r>
            <w:r w:rsidRPr="00BC0BB4">
              <w:rPr>
                <w:spacing w:val="22"/>
                <w:sz w:val="20"/>
              </w:rPr>
              <w:t xml:space="preserve"> </w:t>
            </w:r>
            <w:r w:rsidRPr="00BC0BB4">
              <w:rPr>
                <w:sz w:val="20"/>
              </w:rPr>
              <w:t>и</w:t>
            </w:r>
            <w:r w:rsidRPr="00BC0BB4">
              <w:rPr>
                <w:spacing w:val="28"/>
                <w:sz w:val="20"/>
              </w:rPr>
              <w:t xml:space="preserve"> </w:t>
            </w:r>
            <w:r w:rsidRPr="00BC0BB4">
              <w:rPr>
                <w:spacing w:val="-1"/>
                <w:sz w:val="20"/>
              </w:rPr>
              <w:t>п</w:t>
            </w:r>
            <w:r w:rsidRPr="00BC0BB4">
              <w:rPr>
                <w:spacing w:val="3"/>
                <w:sz w:val="20"/>
              </w:rPr>
              <w:t>и</w:t>
            </w:r>
            <w:r w:rsidRPr="00BC0BB4">
              <w:rPr>
                <w:spacing w:val="-9"/>
                <w:sz w:val="20"/>
              </w:rPr>
              <w:t>с</w:t>
            </w:r>
            <w:r w:rsidRPr="00BC0BB4">
              <w:rPr>
                <w:spacing w:val="1"/>
                <w:sz w:val="20"/>
              </w:rPr>
              <w:t>ь</w:t>
            </w:r>
            <w:r w:rsidRPr="00BC0BB4">
              <w:rPr>
                <w:sz w:val="20"/>
              </w:rPr>
              <w:t>м</w:t>
            </w:r>
            <w:r w:rsidRPr="00BC0BB4">
              <w:rPr>
                <w:spacing w:val="-5"/>
                <w:sz w:val="20"/>
              </w:rPr>
              <w:t>е</w:t>
            </w:r>
            <w:r w:rsidRPr="00BC0BB4">
              <w:rPr>
                <w:spacing w:val="-4"/>
                <w:sz w:val="20"/>
              </w:rPr>
              <w:t>)</w:t>
            </w:r>
            <w:r w:rsidRPr="00BC0BB4">
              <w:rPr>
                <w:sz w:val="20"/>
              </w:rPr>
              <w:t>;</w:t>
            </w:r>
          </w:p>
          <w:p w:rsidR="00AD6ADF" w:rsidRPr="00BC0BB4" w:rsidRDefault="00AD6ADF" w:rsidP="003235AA">
            <w:pPr>
              <w:pStyle w:val="afc"/>
              <w:tabs>
                <w:tab w:val="left" w:pos="13300"/>
              </w:tabs>
              <w:jc w:val="left"/>
              <w:rPr>
                <w:sz w:val="20"/>
              </w:rPr>
            </w:pPr>
            <w:r w:rsidRPr="00BC0BB4">
              <w:rPr>
                <w:spacing w:val="1"/>
                <w:w w:val="102"/>
                <w:sz w:val="20"/>
              </w:rPr>
              <w:t>-я</w:t>
            </w:r>
            <w:r w:rsidRPr="00BC0BB4">
              <w:rPr>
                <w:spacing w:val="-8"/>
                <w:w w:val="102"/>
                <w:sz w:val="20"/>
              </w:rPr>
              <w:t>з</w:t>
            </w:r>
            <w:r w:rsidRPr="00BC0BB4">
              <w:rPr>
                <w:spacing w:val="2"/>
                <w:w w:val="102"/>
                <w:sz w:val="20"/>
              </w:rPr>
              <w:t>ы</w:t>
            </w:r>
            <w:r w:rsidRPr="00BC0BB4">
              <w:rPr>
                <w:w w:val="102"/>
                <w:sz w:val="20"/>
              </w:rPr>
              <w:t>к</w:t>
            </w:r>
            <w:r w:rsidRPr="00BC0BB4">
              <w:rPr>
                <w:spacing w:val="-3"/>
                <w:sz w:val="20"/>
              </w:rPr>
              <w:t>о</w:t>
            </w:r>
            <w:r w:rsidRPr="00BC0BB4">
              <w:rPr>
                <w:spacing w:val="-1"/>
                <w:sz w:val="20"/>
              </w:rPr>
              <w:t>в</w:t>
            </w:r>
            <w:r w:rsidRPr="00BC0BB4">
              <w:rPr>
                <w:spacing w:val="4"/>
                <w:sz w:val="20"/>
              </w:rPr>
              <w:t>а</w:t>
            </w:r>
            <w:r w:rsidRPr="00BC0BB4">
              <w:rPr>
                <w:sz w:val="20"/>
              </w:rPr>
              <w:t xml:space="preserve">я </w:t>
            </w:r>
            <w:r w:rsidRPr="00BC0BB4">
              <w:rPr>
                <w:spacing w:val="2"/>
                <w:sz w:val="20"/>
              </w:rPr>
              <w:t xml:space="preserve"> </w:t>
            </w:r>
            <w:r w:rsidRPr="00BC0BB4">
              <w:rPr>
                <w:sz w:val="20"/>
              </w:rPr>
              <w:t>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w:t>
            </w:r>
            <w:r w:rsidRPr="00BC0BB4">
              <w:rPr>
                <w:spacing w:val="3"/>
                <w:sz w:val="20"/>
              </w:rPr>
              <w:t>ц</w:t>
            </w:r>
            <w:r w:rsidRPr="00BC0BB4">
              <w:rPr>
                <w:spacing w:val="-1"/>
                <w:sz w:val="20"/>
              </w:rPr>
              <w:t>и</w:t>
            </w:r>
            <w:r w:rsidRPr="00BC0BB4">
              <w:rPr>
                <w:sz w:val="20"/>
              </w:rPr>
              <w:t xml:space="preserve">я </w:t>
            </w:r>
            <w:r w:rsidRPr="00BC0BB4">
              <w:rPr>
                <w:spacing w:val="3"/>
                <w:sz w:val="20"/>
              </w:rPr>
              <w:t xml:space="preserve"> </w:t>
            </w:r>
            <w:r w:rsidRPr="00BC0BB4">
              <w:rPr>
                <w:sz w:val="20"/>
              </w:rPr>
              <w:t xml:space="preserve">— </w:t>
            </w:r>
            <w:r w:rsidRPr="00BC0BB4">
              <w:rPr>
                <w:spacing w:val="7"/>
                <w:sz w:val="20"/>
              </w:rPr>
              <w:t xml:space="preserve"> </w:t>
            </w:r>
            <w:r w:rsidRPr="00BC0BB4">
              <w:rPr>
                <w:spacing w:val="-3"/>
                <w:sz w:val="20"/>
              </w:rPr>
              <w:t>о</w:t>
            </w:r>
            <w:r w:rsidRPr="00BC0BB4">
              <w:rPr>
                <w:spacing w:val="-1"/>
                <w:sz w:val="20"/>
              </w:rPr>
              <w:t>в</w:t>
            </w:r>
            <w:r w:rsidRPr="00BC0BB4">
              <w:rPr>
                <w:spacing w:val="1"/>
                <w:sz w:val="20"/>
              </w:rPr>
              <w:t>л</w:t>
            </w:r>
            <w:r w:rsidRPr="00BC0BB4">
              <w:rPr>
                <w:sz w:val="20"/>
              </w:rPr>
              <w:t>а</w:t>
            </w:r>
            <w:r w:rsidRPr="00BC0BB4">
              <w:rPr>
                <w:spacing w:val="4"/>
                <w:sz w:val="20"/>
              </w:rPr>
              <w:t>д</w:t>
            </w:r>
            <w:r w:rsidRPr="00BC0BB4">
              <w:rPr>
                <w:spacing w:val="-9"/>
                <w:sz w:val="20"/>
              </w:rPr>
              <w:t>е</w:t>
            </w:r>
            <w:r w:rsidRPr="00BC0BB4">
              <w:rPr>
                <w:spacing w:val="3"/>
                <w:sz w:val="20"/>
              </w:rPr>
              <w:t>ни</w:t>
            </w:r>
            <w:r w:rsidRPr="00BC0BB4">
              <w:rPr>
                <w:sz w:val="20"/>
              </w:rPr>
              <w:t xml:space="preserve">е </w:t>
            </w:r>
            <w:r w:rsidRPr="00BC0BB4">
              <w:rPr>
                <w:spacing w:val="2"/>
                <w:sz w:val="20"/>
              </w:rPr>
              <w:t xml:space="preserve"> </w:t>
            </w:r>
            <w:r w:rsidRPr="00BC0BB4">
              <w:rPr>
                <w:spacing w:val="3"/>
                <w:sz w:val="20"/>
              </w:rPr>
              <w:t>н</w:t>
            </w:r>
            <w:r w:rsidRPr="00BC0BB4">
              <w:rPr>
                <w:spacing w:val="-3"/>
                <w:sz w:val="20"/>
              </w:rPr>
              <w:t>о</w:t>
            </w:r>
            <w:r w:rsidRPr="00BC0BB4">
              <w:rPr>
                <w:spacing w:val="-1"/>
                <w:sz w:val="20"/>
              </w:rPr>
              <w:t>в</w:t>
            </w:r>
            <w:r w:rsidRPr="00BC0BB4">
              <w:rPr>
                <w:spacing w:val="-3"/>
                <w:sz w:val="20"/>
              </w:rPr>
              <w:t>ы</w:t>
            </w:r>
            <w:r w:rsidRPr="00BC0BB4">
              <w:rPr>
                <w:spacing w:val="-4"/>
                <w:sz w:val="20"/>
              </w:rPr>
              <w:t>м</w:t>
            </w:r>
            <w:r w:rsidRPr="00BC0BB4">
              <w:rPr>
                <w:sz w:val="20"/>
              </w:rPr>
              <w:t xml:space="preserve">и </w:t>
            </w:r>
            <w:r w:rsidRPr="00BC0BB4">
              <w:rPr>
                <w:spacing w:val="12"/>
                <w:sz w:val="20"/>
              </w:rPr>
              <w:t xml:space="preserve"> </w:t>
            </w:r>
            <w:r w:rsidRPr="00BC0BB4">
              <w:rPr>
                <w:sz w:val="20"/>
              </w:rPr>
              <w:t>я</w:t>
            </w:r>
            <w:r w:rsidRPr="00BC0BB4">
              <w:rPr>
                <w:spacing w:val="1"/>
                <w:sz w:val="20"/>
              </w:rPr>
              <w:t>зы</w:t>
            </w:r>
            <w:r w:rsidRPr="00BC0BB4">
              <w:rPr>
                <w:spacing w:val="-4"/>
                <w:sz w:val="20"/>
              </w:rPr>
              <w:t>к</w:t>
            </w:r>
            <w:r w:rsidRPr="00BC0BB4">
              <w:rPr>
                <w:spacing w:val="-3"/>
                <w:sz w:val="20"/>
              </w:rPr>
              <w:t>о</w:t>
            </w:r>
            <w:r w:rsidRPr="00BC0BB4">
              <w:rPr>
                <w:spacing w:val="-1"/>
                <w:sz w:val="20"/>
              </w:rPr>
              <w:t>в</w:t>
            </w:r>
            <w:r w:rsidRPr="00BC0BB4">
              <w:rPr>
                <w:spacing w:val="1"/>
                <w:sz w:val="20"/>
              </w:rPr>
              <w:t>ы</w:t>
            </w:r>
            <w:r w:rsidRPr="00BC0BB4">
              <w:rPr>
                <w:sz w:val="20"/>
              </w:rPr>
              <w:t xml:space="preserve">ми </w:t>
            </w:r>
            <w:r w:rsidRPr="00BC0BB4">
              <w:rPr>
                <w:spacing w:val="12"/>
                <w:sz w:val="20"/>
              </w:rPr>
              <w:t xml:space="preserve"> </w:t>
            </w:r>
            <w:r w:rsidRPr="00BC0BB4">
              <w:rPr>
                <w:spacing w:val="-5"/>
                <w:sz w:val="20"/>
              </w:rPr>
              <w:t>с</w:t>
            </w:r>
            <w:r w:rsidRPr="00BC0BB4">
              <w:rPr>
                <w:spacing w:val="1"/>
                <w:sz w:val="20"/>
              </w:rPr>
              <w:t>р</w:t>
            </w:r>
            <w:r w:rsidRPr="00BC0BB4">
              <w:rPr>
                <w:sz w:val="20"/>
              </w:rPr>
              <w:t>е</w:t>
            </w:r>
            <w:r w:rsidRPr="00BC0BB4">
              <w:rPr>
                <w:spacing w:val="-5"/>
                <w:sz w:val="20"/>
              </w:rPr>
              <w:t>д</w:t>
            </w:r>
            <w:r w:rsidRPr="00BC0BB4">
              <w:rPr>
                <w:sz w:val="20"/>
              </w:rPr>
              <w:t>с</w:t>
            </w:r>
            <w:r w:rsidRPr="00BC0BB4">
              <w:rPr>
                <w:spacing w:val="-3"/>
                <w:sz w:val="20"/>
              </w:rPr>
              <w:t>т</w:t>
            </w:r>
            <w:r w:rsidRPr="00BC0BB4">
              <w:rPr>
                <w:spacing w:val="-1"/>
                <w:sz w:val="20"/>
              </w:rPr>
              <w:t>в</w:t>
            </w:r>
            <w:r w:rsidRPr="00BC0BB4">
              <w:rPr>
                <w:spacing w:val="4"/>
                <w:sz w:val="20"/>
              </w:rPr>
              <w:t>а</w:t>
            </w:r>
            <w:r w:rsidRPr="00BC0BB4">
              <w:rPr>
                <w:spacing w:val="-4"/>
                <w:sz w:val="20"/>
              </w:rPr>
              <w:t>м</w:t>
            </w:r>
            <w:r w:rsidRPr="00BC0BB4">
              <w:rPr>
                <w:sz w:val="20"/>
              </w:rPr>
              <w:t xml:space="preserve">и </w:t>
            </w:r>
            <w:r w:rsidRPr="00BC0BB4">
              <w:rPr>
                <w:spacing w:val="12"/>
                <w:sz w:val="20"/>
              </w:rPr>
              <w:t xml:space="preserve"> </w:t>
            </w:r>
            <w:r w:rsidRPr="00BC0BB4">
              <w:rPr>
                <w:spacing w:val="-4"/>
                <w:sz w:val="20"/>
              </w:rPr>
              <w:t>(</w:t>
            </w:r>
            <w:r w:rsidRPr="00BC0BB4">
              <w:rPr>
                <w:spacing w:val="1"/>
                <w:sz w:val="20"/>
              </w:rPr>
              <w:t>ф</w:t>
            </w:r>
            <w:r w:rsidRPr="00BC0BB4">
              <w:rPr>
                <w:spacing w:val="-8"/>
                <w:sz w:val="20"/>
              </w:rPr>
              <w:t>о</w:t>
            </w:r>
            <w:r w:rsidRPr="00BC0BB4">
              <w:rPr>
                <w:spacing w:val="7"/>
                <w:sz w:val="20"/>
              </w:rPr>
              <w:t>н</w:t>
            </w:r>
            <w:r w:rsidRPr="00BC0BB4">
              <w:rPr>
                <w:spacing w:val="-5"/>
                <w:sz w:val="20"/>
              </w:rPr>
              <w:t>е</w:t>
            </w:r>
            <w:r w:rsidRPr="00BC0BB4">
              <w:rPr>
                <w:spacing w:val="-3"/>
                <w:sz w:val="20"/>
              </w:rPr>
              <w:t>т</w:t>
            </w:r>
            <w:r w:rsidRPr="00BC0BB4">
              <w:rPr>
                <w:spacing w:val="7"/>
                <w:sz w:val="20"/>
              </w:rPr>
              <w:t>и</w:t>
            </w:r>
            <w:r w:rsidRPr="00BC0BB4">
              <w:rPr>
                <w:spacing w:val="-4"/>
                <w:sz w:val="20"/>
              </w:rPr>
              <w:t>ч</w:t>
            </w:r>
            <w:r w:rsidRPr="00BC0BB4">
              <w:rPr>
                <w:spacing w:val="-5"/>
                <w:sz w:val="20"/>
              </w:rPr>
              <w:t>ес</w:t>
            </w:r>
            <w:r w:rsidRPr="00BC0BB4">
              <w:rPr>
                <w:sz w:val="20"/>
              </w:rPr>
              <w:t>к</w:t>
            </w:r>
            <w:r w:rsidRPr="00BC0BB4">
              <w:rPr>
                <w:spacing w:val="3"/>
                <w:sz w:val="20"/>
              </w:rPr>
              <w:t>и</w:t>
            </w:r>
            <w:r w:rsidRPr="00BC0BB4">
              <w:rPr>
                <w:spacing w:val="-4"/>
                <w:sz w:val="20"/>
              </w:rPr>
              <w:t>м</w:t>
            </w:r>
            <w:r w:rsidRPr="00BC0BB4">
              <w:rPr>
                <w:spacing w:val="3"/>
                <w:sz w:val="20"/>
              </w:rPr>
              <w:t>и</w:t>
            </w:r>
            <w:r w:rsidRPr="00BC0BB4">
              <w:rPr>
                <w:sz w:val="20"/>
              </w:rPr>
              <w:t xml:space="preserve">, </w:t>
            </w:r>
            <w:r w:rsidRPr="00BC0BB4">
              <w:rPr>
                <w:spacing w:val="14"/>
                <w:sz w:val="20"/>
              </w:rPr>
              <w:t xml:space="preserve"> </w:t>
            </w:r>
            <w:r w:rsidRPr="00BC0BB4">
              <w:rPr>
                <w:spacing w:val="-8"/>
                <w:sz w:val="20"/>
              </w:rPr>
              <w:t>о</w:t>
            </w:r>
            <w:r w:rsidRPr="00BC0BB4">
              <w:rPr>
                <w:spacing w:val="1"/>
                <w:sz w:val="20"/>
              </w:rPr>
              <w:t>рф</w:t>
            </w:r>
            <w:r w:rsidRPr="00BC0BB4">
              <w:rPr>
                <w:spacing w:val="-8"/>
                <w:sz w:val="20"/>
              </w:rPr>
              <w:t>о</w:t>
            </w:r>
            <w:r w:rsidRPr="00BC0BB4">
              <w:rPr>
                <w:spacing w:val="2"/>
                <w:sz w:val="20"/>
              </w:rPr>
              <w:t>г</w:t>
            </w:r>
            <w:r w:rsidRPr="00BC0BB4">
              <w:rPr>
                <w:spacing w:val="-3"/>
                <w:sz w:val="20"/>
              </w:rPr>
              <w:t>р</w:t>
            </w:r>
            <w:r w:rsidRPr="00BC0BB4">
              <w:rPr>
                <w:sz w:val="20"/>
              </w:rPr>
              <w:t>а</w:t>
            </w:r>
            <w:r w:rsidRPr="00BC0BB4">
              <w:rPr>
                <w:spacing w:val="1"/>
                <w:sz w:val="20"/>
              </w:rPr>
              <w:t>ф</w:t>
            </w:r>
            <w:r w:rsidRPr="00BC0BB4">
              <w:rPr>
                <w:spacing w:val="3"/>
                <w:sz w:val="20"/>
              </w:rPr>
              <w:t>и</w:t>
            </w:r>
            <w:r w:rsidRPr="00BC0BB4">
              <w:rPr>
                <w:spacing w:val="-4"/>
                <w:sz w:val="20"/>
              </w:rPr>
              <w:t>ч</w:t>
            </w:r>
            <w:r w:rsidRPr="00BC0BB4">
              <w:rPr>
                <w:spacing w:val="-5"/>
                <w:sz w:val="20"/>
              </w:rPr>
              <w:t>е</w:t>
            </w:r>
            <w:r w:rsidRPr="00BC0BB4">
              <w:rPr>
                <w:spacing w:val="4"/>
                <w:sz w:val="20"/>
              </w:rPr>
              <w:t>с</w:t>
            </w:r>
            <w:r w:rsidRPr="00BC0BB4">
              <w:rPr>
                <w:spacing w:val="-9"/>
                <w:sz w:val="20"/>
              </w:rPr>
              <w:t>к</w:t>
            </w:r>
            <w:r w:rsidRPr="00BC0BB4">
              <w:rPr>
                <w:spacing w:val="7"/>
                <w:sz w:val="20"/>
              </w:rPr>
              <w:t>и</w:t>
            </w:r>
            <w:r w:rsidRPr="00BC0BB4">
              <w:rPr>
                <w:spacing w:val="-4"/>
                <w:sz w:val="20"/>
              </w:rPr>
              <w:t>м</w:t>
            </w:r>
            <w:r w:rsidRPr="00BC0BB4">
              <w:rPr>
                <w:spacing w:val="-1"/>
                <w:sz w:val="20"/>
              </w:rPr>
              <w:t>и</w:t>
            </w:r>
            <w:r w:rsidRPr="00BC0BB4">
              <w:rPr>
                <w:sz w:val="20"/>
              </w:rPr>
              <w:t xml:space="preserve">, </w:t>
            </w:r>
            <w:r w:rsidRPr="00BC0BB4">
              <w:rPr>
                <w:spacing w:val="8"/>
                <w:sz w:val="20"/>
              </w:rPr>
              <w:t xml:space="preserve"> </w:t>
            </w:r>
            <w:r w:rsidRPr="00BC0BB4">
              <w:rPr>
                <w:spacing w:val="6"/>
                <w:sz w:val="20"/>
              </w:rPr>
              <w:t>л</w:t>
            </w:r>
            <w:r w:rsidRPr="00BC0BB4">
              <w:rPr>
                <w:spacing w:val="-9"/>
                <w:sz w:val="20"/>
              </w:rPr>
              <w:t>е</w:t>
            </w:r>
            <w:r w:rsidRPr="00BC0BB4">
              <w:rPr>
                <w:sz w:val="20"/>
              </w:rPr>
              <w:t>кс</w:t>
            </w:r>
            <w:r w:rsidRPr="00BC0BB4">
              <w:rPr>
                <w:spacing w:val="3"/>
                <w:sz w:val="20"/>
              </w:rPr>
              <w:t>и</w:t>
            </w:r>
            <w:r w:rsidRPr="00BC0BB4">
              <w:rPr>
                <w:spacing w:val="-4"/>
                <w:sz w:val="20"/>
              </w:rPr>
              <w:t>ч</w:t>
            </w:r>
            <w:r w:rsidRPr="00BC0BB4">
              <w:rPr>
                <w:spacing w:val="-5"/>
                <w:sz w:val="20"/>
              </w:rPr>
              <w:t>е</w:t>
            </w:r>
            <w:r w:rsidRPr="00BC0BB4">
              <w:rPr>
                <w:spacing w:val="4"/>
                <w:sz w:val="20"/>
              </w:rPr>
              <w:t>с</w:t>
            </w:r>
            <w:r w:rsidRPr="00BC0BB4">
              <w:rPr>
                <w:spacing w:val="-9"/>
                <w:sz w:val="20"/>
              </w:rPr>
              <w:t>к</w:t>
            </w:r>
            <w:r w:rsidRPr="00BC0BB4">
              <w:rPr>
                <w:spacing w:val="7"/>
                <w:sz w:val="20"/>
              </w:rPr>
              <w:t>и</w:t>
            </w:r>
            <w:r w:rsidRPr="00BC0BB4">
              <w:rPr>
                <w:spacing w:val="-4"/>
                <w:sz w:val="20"/>
              </w:rPr>
              <w:t>м</w:t>
            </w:r>
            <w:r w:rsidRPr="00BC0BB4">
              <w:rPr>
                <w:spacing w:val="-1"/>
                <w:sz w:val="20"/>
              </w:rPr>
              <w:t>и</w:t>
            </w:r>
            <w:r w:rsidRPr="00BC0BB4">
              <w:rPr>
                <w:sz w:val="20"/>
              </w:rPr>
              <w:t xml:space="preserve">, </w:t>
            </w:r>
            <w:r w:rsidRPr="00BC0BB4">
              <w:rPr>
                <w:spacing w:val="8"/>
                <w:sz w:val="20"/>
              </w:rPr>
              <w:t xml:space="preserve"> </w:t>
            </w:r>
            <w:r w:rsidRPr="00BC0BB4">
              <w:rPr>
                <w:spacing w:val="2"/>
                <w:sz w:val="20"/>
              </w:rPr>
              <w:t>г</w:t>
            </w:r>
            <w:r w:rsidRPr="00BC0BB4">
              <w:rPr>
                <w:spacing w:val="-3"/>
                <w:sz w:val="20"/>
              </w:rPr>
              <w:t>р</w:t>
            </w:r>
            <w:r w:rsidRPr="00BC0BB4">
              <w:rPr>
                <w:sz w:val="20"/>
              </w:rPr>
              <w:t>а</w:t>
            </w:r>
            <w:r w:rsidRPr="00BC0BB4">
              <w:rPr>
                <w:spacing w:val="-4"/>
                <w:sz w:val="20"/>
              </w:rPr>
              <w:t>м</w:t>
            </w:r>
            <w:r w:rsidRPr="00BC0BB4">
              <w:rPr>
                <w:sz w:val="20"/>
              </w:rPr>
              <w:t>ма</w:t>
            </w:r>
            <w:r w:rsidRPr="00BC0BB4">
              <w:rPr>
                <w:spacing w:val="-3"/>
                <w:sz w:val="20"/>
              </w:rPr>
              <w:t>т</w:t>
            </w:r>
            <w:r w:rsidRPr="00BC0BB4">
              <w:rPr>
                <w:spacing w:val="3"/>
                <w:sz w:val="20"/>
              </w:rPr>
              <w:t>и</w:t>
            </w:r>
            <w:r w:rsidRPr="00BC0BB4">
              <w:rPr>
                <w:sz w:val="20"/>
              </w:rPr>
              <w:t>ч</w:t>
            </w:r>
            <w:r w:rsidRPr="00BC0BB4">
              <w:rPr>
                <w:spacing w:val="-5"/>
                <w:sz w:val="20"/>
              </w:rPr>
              <w:t>е</w:t>
            </w:r>
            <w:r w:rsidRPr="00BC0BB4">
              <w:rPr>
                <w:sz w:val="20"/>
              </w:rPr>
              <w:t>ск</w:t>
            </w:r>
            <w:r w:rsidRPr="00BC0BB4">
              <w:rPr>
                <w:spacing w:val="-1"/>
                <w:sz w:val="20"/>
              </w:rPr>
              <w:t>и</w:t>
            </w:r>
            <w:r w:rsidRPr="00BC0BB4">
              <w:rPr>
                <w:spacing w:val="-4"/>
                <w:sz w:val="20"/>
              </w:rPr>
              <w:t>м</w:t>
            </w:r>
            <w:r w:rsidRPr="00BC0BB4">
              <w:rPr>
                <w:spacing w:val="3"/>
                <w:sz w:val="20"/>
              </w:rPr>
              <w:t>и</w:t>
            </w:r>
            <w:r w:rsidRPr="00BC0BB4">
              <w:rPr>
                <w:sz w:val="20"/>
              </w:rPr>
              <w:t xml:space="preserve">) </w:t>
            </w:r>
            <w:r w:rsidRPr="00BC0BB4">
              <w:rPr>
                <w:spacing w:val="3"/>
                <w:sz w:val="20"/>
              </w:rPr>
              <w:t xml:space="preserve"> </w:t>
            </w:r>
            <w:r w:rsidRPr="00BC0BB4">
              <w:rPr>
                <w:sz w:val="20"/>
              </w:rPr>
              <w:t>в</w:t>
            </w:r>
            <w:r w:rsidRPr="00BC0BB4">
              <w:rPr>
                <w:w w:val="102"/>
                <w:sz w:val="20"/>
              </w:rPr>
              <w:t xml:space="preserve"> </w:t>
            </w:r>
            <w:r w:rsidRPr="00BC0BB4">
              <w:rPr>
                <w:sz w:val="20"/>
              </w:rPr>
              <w:t>с</w:t>
            </w:r>
            <w:r w:rsidRPr="00BC0BB4">
              <w:rPr>
                <w:spacing w:val="-3"/>
                <w:sz w:val="20"/>
              </w:rPr>
              <w:t>оот</w:t>
            </w:r>
            <w:r w:rsidRPr="00BC0BB4">
              <w:rPr>
                <w:spacing w:val="7"/>
                <w:sz w:val="20"/>
              </w:rPr>
              <w:t>в</w:t>
            </w:r>
            <w:r w:rsidRPr="00BC0BB4">
              <w:rPr>
                <w:spacing w:val="-5"/>
                <w:sz w:val="20"/>
              </w:rPr>
              <w:t>е</w:t>
            </w:r>
            <w:r w:rsidRPr="00BC0BB4">
              <w:rPr>
                <w:spacing w:val="-3"/>
                <w:sz w:val="20"/>
              </w:rPr>
              <w:t>т</w:t>
            </w:r>
            <w:r w:rsidRPr="00BC0BB4">
              <w:rPr>
                <w:sz w:val="20"/>
              </w:rPr>
              <w:t>с</w:t>
            </w:r>
            <w:r w:rsidRPr="00BC0BB4">
              <w:rPr>
                <w:spacing w:val="1"/>
                <w:sz w:val="20"/>
              </w:rPr>
              <w:t>т</w:t>
            </w:r>
            <w:r w:rsidRPr="00BC0BB4">
              <w:rPr>
                <w:spacing w:val="-6"/>
                <w:sz w:val="20"/>
              </w:rPr>
              <w:t>в</w:t>
            </w:r>
            <w:r w:rsidRPr="00BC0BB4">
              <w:rPr>
                <w:spacing w:val="3"/>
                <w:sz w:val="20"/>
              </w:rPr>
              <w:t>и</w:t>
            </w:r>
            <w:r w:rsidRPr="00BC0BB4">
              <w:rPr>
                <w:sz w:val="20"/>
              </w:rPr>
              <w:t>и</w:t>
            </w:r>
            <w:r w:rsidRPr="00BC0BB4">
              <w:rPr>
                <w:spacing w:val="6"/>
                <w:sz w:val="20"/>
              </w:rPr>
              <w:t xml:space="preserve"> </w:t>
            </w:r>
            <w:r w:rsidRPr="00BC0BB4">
              <w:rPr>
                <w:sz w:val="20"/>
              </w:rPr>
              <w:t>с</w:t>
            </w:r>
            <w:r w:rsidRPr="00BC0BB4">
              <w:rPr>
                <w:spacing w:val="-2"/>
                <w:sz w:val="20"/>
              </w:rPr>
              <w:t xml:space="preserve"> </w:t>
            </w:r>
            <w:r w:rsidRPr="00BC0BB4">
              <w:rPr>
                <w:spacing w:val="1"/>
                <w:sz w:val="20"/>
              </w:rPr>
              <w:t>т</w:t>
            </w:r>
            <w:r w:rsidRPr="00BC0BB4">
              <w:rPr>
                <w:spacing w:val="-5"/>
                <w:sz w:val="20"/>
              </w:rPr>
              <w:t>е</w:t>
            </w:r>
            <w:r w:rsidRPr="00BC0BB4">
              <w:rPr>
                <w:sz w:val="20"/>
              </w:rPr>
              <w:t>м</w:t>
            </w:r>
            <w:r w:rsidRPr="00BC0BB4">
              <w:rPr>
                <w:spacing w:val="-5"/>
                <w:sz w:val="20"/>
              </w:rPr>
              <w:t>а</w:t>
            </w:r>
            <w:r w:rsidRPr="00BC0BB4">
              <w:rPr>
                <w:sz w:val="20"/>
              </w:rPr>
              <w:t>м</w:t>
            </w:r>
            <w:r w:rsidRPr="00BC0BB4">
              <w:rPr>
                <w:spacing w:val="-1"/>
                <w:sz w:val="20"/>
              </w:rPr>
              <w:t>и</w:t>
            </w:r>
            <w:r w:rsidRPr="00BC0BB4">
              <w:rPr>
                <w:sz w:val="20"/>
              </w:rPr>
              <w:t>,</w:t>
            </w:r>
            <w:r w:rsidRPr="00BC0BB4">
              <w:rPr>
                <w:spacing w:val="4"/>
                <w:sz w:val="20"/>
              </w:rPr>
              <w:t xml:space="preserve"> </w:t>
            </w:r>
            <w:r w:rsidRPr="00BC0BB4">
              <w:rPr>
                <w:sz w:val="20"/>
              </w:rPr>
              <w:t>с</w:t>
            </w:r>
            <w:r w:rsidRPr="00BC0BB4">
              <w:rPr>
                <w:spacing w:val="1"/>
                <w:sz w:val="20"/>
              </w:rPr>
              <w:t>ф</w:t>
            </w:r>
            <w:r w:rsidRPr="00BC0BB4">
              <w:rPr>
                <w:spacing w:val="-5"/>
                <w:sz w:val="20"/>
              </w:rPr>
              <w:t>е</w:t>
            </w:r>
            <w:r w:rsidRPr="00BC0BB4">
              <w:rPr>
                <w:spacing w:val="-3"/>
                <w:sz w:val="20"/>
              </w:rPr>
              <w:t>р</w:t>
            </w:r>
            <w:r w:rsidRPr="00BC0BB4">
              <w:rPr>
                <w:spacing w:val="4"/>
                <w:sz w:val="20"/>
              </w:rPr>
              <w:t>а</w:t>
            </w:r>
            <w:r w:rsidRPr="00BC0BB4">
              <w:rPr>
                <w:spacing w:val="-4"/>
                <w:sz w:val="20"/>
              </w:rPr>
              <w:t>м</w:t>
            </w:r>
            <w:r w:rsidRPr="00BC0BB4">
              <w:rPr>
                <w:sz w:val="20"/>
              </w:rPr>
              <w:t xml:space="preserve">и и </w:t>
            </w:r>
            <w:r w:rsidRPr="00BC0BB4">
              <w:rPr>
                <w:spacing w:val="-5"/>
                <w:sz w:val="20"/>
              </w:rPr>
              <w:t>с</w:t>
            </w:r>
            <w:r w:rsidRPr="00BC0BB4">
              <w:rPr>
                <w:spacing w:val="3"/>
                <w:sz w:val="20"/>
              </w:rPr>
              <w:t>и</w:t>
            </w:r>
            <w:r w:rsidRPr="00BC0BB4">
              <w:rPr>
                <w:spacing w:val="1"/>
                <w:sz w:val="20"/>
              </w:rPr>
              <w:t>т</w:t>
            </w:r>
            <w:r w:rsidRPr="00BC0BB4">
              <w:rPr>
                <w:spacing w:val="-8"/>
                <w:sz w:val="20"/>
              </w:rPr>
              <w:t>у</w:t>
            </w:r>
            <w:r w:rsidRPr="00BC0BB4">
              <w:rPr>
                <w:sz w:val="20"/>
              </w:rPr>
              <w:t>а</w:t>
            </w:r>
            <w:r w:rsidRPr="00BC0BB4">
              <w:rPr>
                <w:spacing w:val="-1"/>
                <w:sz w:val="20"/>
              </w:rPr>
              <w:t>ц</w:t>
            </w:r>
            <w:r w:rsidRPr="00BC0BB4">
              <w:rPr>
                <w:spacing w:val="3"/>
                <w:sz w:val="20"/>
              </w:rPr>
              <w:t>и</w:t>
            </w:r>
            <w:r w:rsidRPr="00BC0BB4">
              <w:rPr>
                <w:spacing w:val="-3"/>
                <w:sz w:val="20"/>
              </w:rPr>
              <w:t>я</w:t>
            </w:r>
            <w:r w:rsidRPr="00BC0BB4">
              <w:rPr>
                <w:spacing w:val="-4"/>
                <w:sz w:val="20"/>
              </w:rPr>
              <w:t>м</w:t>
            </w:r>
            <w:r w:rsidRPr="00BC0BB4">
              <w:rPr>
                <w:sz w:val="20"/>
              </w:rPr>
              <w:t xml:space="preserve">и </w:t>
            </w:r>
            <w:r w:rsidRPr="00BC0BB4">
              <w:rPr>
                <w:spacing w:val="26"/>
                <w:sz w:val="20"/>
              </w:rPr>
              <w:t xml:space="preserve"> </w:t>
            </w:r>
            <w:r w:rsidRPr="00BC0BB4">
              <w:rPr>
                <w:spacing w:val="1"/>
                <w:sz w:val="20"/>
              </w:rPr>
              <w:t>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 xml:space="preserve">; </w:t>
            </w:r>
            <w:r w:rsidRPr="00BC0BB4">
              <w:rPr>
                <w:spacing w:val="27"/>
                <w:sz w:val="20"/>
              </w:rPr>
              <w:t xml:space="preserve"> </w:t>
            </w:r>
            <w:r w:rsidRPr="00BC0BB4">
              <w:rPr>
                <w:spacing w:val="-8"/>
                <w:sz w:val="20"/>
              </w:rPr>
              <w:t>о</w:t>
            </w:r>
            <w:r w:rsidRPr="00BC0BB4">
              <w:rPr>
                <w:sz w:val="20"/>
              </w:rPr>
              <w:t>с</w:t>
            </w:r>
            <w:r w:rsidRPr="00BC0BB4">
              <w:rPr>
                <w:spacing w:val="2"/>
                <w:sz w:val="20"/>
              </w:rPr>
              <w:t>в</w:t>
            </w:r>
            <w:r w:rsidRPr="00BC0BB4">
              <w:rPr>
                <w:spacing w:val="1"/>
                <w:sz w:val="20"/>
              </w:rPr>
              <w:t>о</w:t>
            </w:r>
            <w:r w:rsidRPr="00BC0BB4">
              <w:rPr>
                <w:spacing w:val="-5"/>
                <w:sz w:val="20"/>
              </w:rPr>
              <w:t>е</w:t>
            </w:r>
            <w:r w:rsidRPr="00BC0BB4">
              <w:rPr>
                <w:spacing w:val="-1"/>
                <w:sz w:val="20"/>
              </w:rPr>
              <w:t>н</w:t>
            </w:r>
            <w:r w:rsidRPr="00BC0BB4">
              <w:rPr>
                <w:spacing w:val="3"/>
                <w:sz w:val="20"/>
              </w:rPr>
              <w:t>и</w:t>
            </w:r>
            <w:r w:rsidRPr="00BC0BB4">
              <w:rPr>
                <w:sz w:val="20"/>
              </w:rPr>
              <w:t xml:space="preserve">е </w:t>
            </w:r>
            <w:r w:rsidRPr="00BC0BB4">
              <w:rPr>
                <w:spacing w:val="23"/>
                <w:sz w:val="20"/>
              </w:rPr>
              <w:t xml:space="preserve"> </w:t>
            </w:r>
            <w:r w:rsidRPr="00BC0BB4">
              <w:rPr>
                <w:spacing w:val="-8"/>
                <w:sz w:val="20"/>
              </w:rPr>
              <w:t>з</w:t>
            </w:r>
            <w:r w:rsidRPr="00BC0BB4">
              <w:rPr>
                <w:spacing w:val="3"/>
                <w:sz w:val="20"/>
              </w:rPr>
              <w:t>н</w:t>
            </w:r>
            <w:r w:rsidRPr="00BC0BB4">
              <w:rPr>
                <w:spacing w:val="-5"/>
                <w:sz w:val="20"/>
              </w:rPr>
              <w:t>а</w:t>
            </w:r>
            <w:r w:rsidRPr="00BC0BB4">
              <w:rPr>
                <w:spacing w:val="3"/>
                <w:sz w:val="20"/>
              </w:rPr>
              <w:t>н</w:t>
            </w:r>
            <w:r w:rsidRPr="00BC0BB4">
              <w:rPr>
                <w:spacing w:val="-1"/>
                <w:sz w:val="20"/>
              </w:rPr>
              <w:t>и</w:t>
            </w:r>
            <w:r w:rsidRPr="00BC0BB4">
              <w:rPr>
                <w:sz w:val="20"/>
              </w:rPr>
              <w:t xml:space="preserve">й </w:t>
            </w:r>
            <w:r w:rsidRPr="00BC0BB4">
              <w:rPr>
                <w:spacing w:val="27"/>
                <w:sz w:val="20"/>
              </w:rPr>
              <w:t xml:space="preserve"> </w:t>
            </w:r>
            <w:r w:rsidRPr="00BC0BB4">
              <w:rPr>
                <w:sz w:val="20"/>
              </w:rPr>
              <w:t xml:space="preserve">о </w:t>
            </w:r>
            <w:r w:rsidRPr="00BC0BB4">
              <w:rPr>
                <w:spacing w:val="19"/>
                <w:sz w:val="20"/>
              </w:rPr>
              <w:t xml:space="preserve"> </w:t>
            </w:r>
            <w:r w:rsidRPr="00BC0BB4">
              <w:rPr>
                <w:sz w:val="20"/>
              </w:rPr>
              <w:t>я</w:t>
            </w:r>
            <w:r w:rsidRPr="00BC0BB4">
              <w:rPr>
                <w:spacing w:val="-3"/>
                <w:sz w:val="20"/>
              </w:rPr>
              <w:t>з</w:t>
            </w:r>
            <w:r w:rsidRPr="00BC0BB4">
              <w:rPr>
                <w:spacing w:val="1"/>
                <w:sz w:val="20"/>
              </w:rPr>
              <w:t>ы</w:t>
            </w:r>
            <w:r w:rsidRPr="00BC0BB4">
              <w:rPr>
                <w:sz w:val="20"/>
              </w:rPr>
              <w:t>к</w:t>
            </w:r>
            <w:r w:rsidRPr="00BC0BB4">
              <w:rPr>
                <w:spacing w:val="-3"/>
                <w:sz w:val="20"/>
              </w:rPr>
              <w:t>о</w:t>
            </w:r>
            <w:r w:rsidRPr="00BC0BB4">
              <w:rPr>
                <w:spacing w:val="-1"/>
                <w:sz w:val="20"/>
              </w:rPr>
              <w:t>в</w:t>
            </w:r>
            <w:r w:rsidRPr="00BC0BB4">
              <w:rPr>
                <w:spacing w:val="1"/>
                <w:sz w:val="20"/>
              </w:rPr>
              <w:t>ы</w:t>
            </w:r>
            <w:r w:rsidRPr="00BC0BB4">
              <w:rPr>
                <w:sz w:val="20"/>
              </w:rPr>
              <w:t xml:space="preserve">х </w:t>
            </w:r>
            <w:r w:rsidRPr="00BC0BB4">
              <w:rPr>
                <w:spacing w:val="19"/>
                <w:sz w:val="20"/>
              </w:rPr>
              <w:t xml:space="preserve"> </w:t>
            </w:r>
            <w:r w:rsidRPr="00BC0BB4">
              <w:rPr>
                <w:sz w:val="20"/>
              </w:rPr>
              <w:t>я</w:t>
            </w:r>
            <w:r w:rsidRPr="00BC0BB4">
              <w:rPr>
                <w:spacing w:val="-1"/>
                <w:sz w:val="20"/>
              </w:rPr>
              <w:t>в</w:t>
            </w:r>
            <w:r w:rsidRPr="00BC0BB4">
              <w:rPr>
                <w:spacing w:val="1"/>
                <w:sz w:val="20"/>
              </w:rPr>
              <w:t>л</w:t>
            </w:r>
            <w:r w:rsidRPr="00BC0BB4">
              <w:rPr>
                <w:spacing w:val="-9"/>
                <w:sz w:val="20"/>
              </w:rPr>
              <w:t>е</w:t>
            </w:r>
            <w:r w:rsidRPr="00BC0BB4">
              <w:rPr>
                <w:spacing w:val="3"/>
                <w:sz w:val="20"/>
              </w:rPr>
              <w:t>ни</w:t>
            </w:r>
            <w:r w:rsidRPr="00BC0BB4">
              <w:rPr>
                <w:sz w:val="20"/>
              </w:rPr>
              <w:t xml:space="preserve">ях </w:t>
            </w:r>
            <w:r w:rsidRPr="00BC0BB4">
              <w:rPr>
                <w:spacing w:val="14"/>
                <w:sz w:val="20"/>
              </w:rPr>
              <w:t xml:space="preserve"> </w:t>
            </w:r>
            <w:r w:rsidRPr="00BC0BB4">
              <w:rPr>
                <w:spacing w:val="3"/>
                <w:sz w:val="20"/>
              </w:rPr>
              <w:t>и</w:t>
            </w:r>
            <w:r w:rsidRPr="00BC0BB4">
              <w:rPr>
                <w:spacing w:val="1"/>
                <w:sz w:val="20"/>
              </w:rPr>
              <w:t>з</w:t>
            </w:r>
            <w:r w:rsidRPr="00BC0BB4">
              <w:rPr>
                <w:spacing w:val="-3"/>
                <w:sz w:val="20"/>
              </w:rPr>
              <w:t>у</w:t>
            </w:r>
            <w:r w:rsidRPr="00BC0BB4">
              <w:rPr>
                <w:spacing w:val="-4"/>
                <w:sz w:val="20"/>
              </w:rPr>
              <w:t>ч</w:t>
            </w:r>
            <w:r w:rsidRPr="00BC0BB4">
              <w:rPr>
                <w:spacing w:val="4"/>
                <w:sz w:val="20"/>
              </w:rPr>
              <w:t>а</w:t>
            </w:r>
            <w:r w:rsidRPr="00BC0BB4">
              <w:rPr>
                <w:spacing w:val="-9"/>
                <w:sz w:val="20"/>
              </w:rPr>
              <w:t>е</w:t>
            </w:r>
            <w:r w:rsidRPr="00BC0BB4">
              <w:rPr>
                <w:spacing w:val="5"/>
                <w:sz w:val="20"/>
              </w:rPr>
              <w:t>м</w:t>
            </w:r>
            <w:r w:rsidRPr="00BC0BB4">
              <w:rPr>
                <w:spacing w:val="-3"/>
                <w:sz w:val="20"/>
              </w:rPr>
              <w:t>о</w:t>
            </w:r>
            <w:r w:rsidRPr="00BC0BB4">
              <w:rPr>
                <w:spacing w:val="2"/>
                <w:sz w:val="20"/>
              </w:rPr>
              <w:t>г</w:t>
            </w:r>
            <w:r w:rsidRPr="00BC0BB4">
              <w:rPr>
                <w:sz w:val="20"/>
              </w:rPr>
              <w:t xml:space="preserve">о </w:t>
            </w:r>
            <w:r w:rsidRPr="00BC0BB4">
              <w:rPr>
                <w:spacing w:val="19"/>
                <w:sz w:val="20"/>
              </w:rPr>
              <w:t xml:space="preserve"> </w:t>
            </w:r>
            <w:r w:rsidRPr="00BC0BB4">
              <w:rPr>
                <w:spacing w:val="-3"/>
                <w:sz w:val="20"/>
              </w:rPr>
              <w:t>я</w:t>
            </w:r>
            <w:r w:rsidRPr="00BC0BB4">
              <w:rPr>
                <w:spacing w:val="1"/>
                <w:sz w:val="20"/>
              </w:rPr>
              <w:t>зы</w:t>
            </w:r>
            <w:r w:rsidRPr="00BC0BB4">
              <w:rPr>
                <w:sz w:val="20"/>
              </w:rPr>
              <w:t>к</w:t>
            </w:r>
            <w:r w:rsidRPr="00BC0BB4">
              <w:rPr>
                <w:spacing w:val="-5"/>
                <w:sz w:val="20"/>
              </w:rPr>
              <w:t>а</w:t>
            </w:r>
            <w:r w:rsidRPr="00BC0BB4">
              <w:rPr>
                <w:sz w:val="20"/>
              </w:rPr>
              <w:t xml:space="preserve">, </w:t>
            </w:r>
            <w:r w:rsidRPr="00BC0BB4">
              <w:rPr>
                <w:spacing w:val="23"/>
                <w:sz w:val="20"/>
              </w:rPr>
              <w:t xml:space="preserve"> </w:t>
            </w:r>
            <w:r w:rsidRPr="00BC0BB4">
              <w:rPr>
                <w:spacing w:val="1"/>
                <w:sz w:val="20"/>
              </w:rPr>
              <w:t>р</w:t>
            </w:r>
            <w:r w:rsidRPr="00BC0BB4">
              <w:rPr>
                <w:spacing w:val="-5"/>
                <w:sz w:val="20"/>
              </w:rPr>
              <w:t>а</w:t>
            </w:r>
            <w:r w:rsidRPr="00BC0BB4">
              <w:rPr>
                <w:spacing w:val="-3"/>
                <w:sz w:val="20"/>
              </w:rPr>
              <w:t>з</w:t>
            </w:r>
            <w:r w:rsidRPr="00BC0BB4">
              <w:rPr>
                <w:spacing w:val="3"/>
                <w:sz w:val="20"/>
              </w:rPr>
              <w:t>н</w:t>
            </w:r>
            <w:r w:rsidRPr="00BC0BB4">
              <w:rPr>
                <w:spacing w:val="1"/>
                <w:sz w:val="20"/>
              </w:rPr>
              <w:t>ы</w:t>
            </w:r>
            <w:r w:rsidRPr="00BC0BB4">
              <w:rPr>
                <w:sz w:val="20"/>
              </w:rPr>
              <w:t xml:space="preserve">х </w:t>
            </w:r>
            <w:r w:rsidRPr="00BC0BB4">
              <w:rPr>
                <w:spacing w:val="19"/>
                <w:sz w:val="20"/>
              </w:rPr>
              <w:t xml:space="preserve"> </w:t>
            </w:r>
            <w:r w:rsidRPr="00BC0BB4">
              <w:rPr>
                <w:spacing w:val="-5"/>
                <w:sz w:val="20"/>
              </w:rPr>
              <w:t>с</w:t>
            </w:r>
            <w:r w:rsidRPr="00BC0BB4">
              <w:rPr>
                <w:spacing w:val="3"/>
                <w:sz w:val="20"/>
              </w:rPr>
              <w:t>п</w:t>
            </w:r>
            <w:r w:rsidRPr="00BC0BB4">
              <w:rPr>
                <w:spacing w:val="-3"/>
                <w:sz w:val="20"/>
              </w:rPr>
              <w:t>о</w:t>
            </w:r>
            <w:r w:rsidRPr="00BC0BB4">
              <w:rPr>
                <w:spacing w:val="4"/>
                <w:sz w:val="20"/>
              </w:rPr>
              <w:t>с</w:t>
            </w:r>
            <w:r w:rsidRPr="00BC0BB4">
              <w:rPr>
                <w:spacing w:val="-3"/>
                <w:sz w:val="20"/>
              </w:rPr>
              <w:t>о</w:t>
            </w:r>
            <w:r w:rsidRPr="00BC0BB4">
              <w:rPr>
                <w:sz w:val="20"/>
              </w:rPr>
              <w:t xml:space="preserve">бах </w:t>
            </w:r>
            <w:r w:rsidRPr="00BC0BB4">
              <w:rPr>
                <w:spacing w:val="19"/>
                <w:sz w:val="20"/>
              </w:rPr>
              <w:t xml:space="preserve"> </w:t>
            </w:r>
            <w:r w:rsidRPr="00BC0BB4">
              <w:rPr>
                <w:spacing w:val="-1"/>
                <w:sz w:val="20"/>
              </w:rPr>
              <w:t>в</w:t>
            </w:r>
            <w:r w:rsidRPr="00BC0BB4">
              <w:rPr>
                <w:spacing w:val="1"/>
                <w:sz w:val="20"/>
              </w:rPr>
              <w:t>ы</w:t>
            </w:r>
            <w:r w:rsidRPr="00BC0BB4">
              <w:rPr>
                <w:spacing w:val="-3"/>
                <w:sz w:val="20"/>
              </w:rPr>
              <w:t>р</w:t>
            </w:r>
            <w:r w:rsidRPr="00BC0BB4">
              <w:rPr>
                <w:sz w:val="20"/>
              </w:rPr>
              <w:t>а</w:t>
            </w:r>
            <w:r w:rsidRPr="00BC0BB4">
              <w:rPr>
                <w:spacing w:val="1"/>
                <w:sz w:val="20"/>
              </w:rPr>
              <w:t>ж</w:t>
            </w:r>
            <w:r w:rsidRPr="00BC0BB4">
              <w:rPr>
                <w:spacing w:val="-5"/>
                <w:sz w:val="20"/>
              </w:rPr>
              <w:t>е</w:t>
            </w:r>
            <w:r w:rsidRPr="00BC0BB4">
              <w:rPr>
                <w:spacing w:val="-1"/>
                <w:sz w:val="20"/>
              </w:rPr>
              <w:t>н</w:t>
            </w:r>
            <w:r w:rsidRPr="00BC0BB4">
              <w:rPr>
                <w:spacing w:val="3"/>
                <w:sz w:val="20"/>
              </w:rPr>
              <w:t>и</w:t>
            </w:r>
            <w:r w:rsidRPr="00BC0BB4">
              <w:rPr>
                <w:sz w:val="20"/>
              </w:rPr>
              <w:t xml:space="preserve">я </w:t>
            </w:r>
            <w:r w:rsidRPr="00BC0BB4">
              <w:rPr>
                <w:spacing w:val="19"/>
                <w:sz w:val="20"/>
              </w:rPr>
              <w:t xml:space="preserve"> </w:t>
            </w:r>
            <w:r w:rsidRPr="00BC0BB4">
              <w:rPr>
                <w:sz w:val="20"/>
              </w:rPr>
              <w:t>мы</w:t>
            </w:r>
            <w:r w:rsidRPr="00BC0BB4">
              <w:rPr>
                <w:spacing w:val="-5"/>
                <w:sz w:val="20"/>
              </w:rPr>
              <w:t>с</w:t>
            </w:r>
            <w:r w:rsidRPr="00BC0BB4">
              <w:rPr>
                <w:spacing w:val="-3"/>
                <w:sz w:val="20"/>
              </w:rPr>
              <w:t>л</w:t>
            </w:r>
            <w:r w:rsidRPr="00BC0BB4">
              <w:rPr>
                <w:sz w:val="20"/>
              </w:rPr>
              <w:t xml:space="preserve">и </w:t>
            </w:r>
            <w:r w:rsidRPr="00BC0BB4">
              <w:rPr>
                <w:spacing w:val="27"/>
                <w:sz w:val="20"/>
              </w:rPr>
              <w:t xml:space="preserve"> </w:t>
            </w:r>
            <w:r w:rsidRPr="00BC0BB4">
              <w:rPr>
                <w:sz w:val="20"/>
              </w:rPr>
              <w:t xml:space="preserve">в </w:t>
            </w:r>
            <w:r w:rsidRPr="00BC0BB4">
              <w:rPr>
                <w:spacing w:val="27"/>
                <w:sz w:val="20"/>
              </w:rPr>
              <w:t xml:space="preserve"> </w:t>
            </w:r>
            <w:r w:rsidRPr="00BC0BB4">
              <w:rPr>
                <w:spacing w:val="-3"/>
                <w:sz w:val="20"/>
              </w:rPr>
              <w:t>ро</w:t>
            </w:r>
            <w:r w:rsidRPr="00BC0BB4">
              <w:rPr>
                <w:spacing w:val="-5"/>
                <w:sz w:val="20"/>
              </w:rPr>
              <w:t>д</w:t>
            </w:r>
            <w:r w:rsidRPr="00BC0BB4">
              <w:rPr>
                <w:spacing w:val="7"/>
                <w:sz w:val="20"/>
              </w:rPr>
              <w:t>н</w:t>
            </w:r>
            <w:r w:rsidRPr="00BC0BB4">
              <w:rPr>
                <w:spacing w:val="-8"/>
                <w:sz w:val="20"/>
              </w:rPr>
              <w:t>о</w:t>
            </w:r>
            <w:r w:rsidRPr="00BC0BB4">
              <w:rPr>
                <w:sz w:val="20"/>
              </w:rPr>
              <w:t xml:space="preserve">м </w:t>
            </w:r>
            <w:r w:rsidRPr="00BC0BB4">
              <w:rPr>
                <w:spacing w:val="24"/>
                <w:sz w:val="20"/>
              </w:rPr>
              <w:t xml:space="preserve"> </w:t>
            </w:r>
            <w:r w:rsidRPr="00BC0BB4">
              <w:rPr>
                <w:sz w:val="20"/>
              </w:rPr>
              <w:t xml:space="preserve">и </w:t>
            </w:r>
            <w:r w:rsidRPr="00BC0BB4">
              <w:rPr>
                <w:spacing w:val="-1"/>
                <w:sz w:val="20"/>
              </w:rPr>
              <w:t>и</w:t>
            </w:r>
            <w:r w:rsidRPr="00BC0BB4">
              <w:rPr>
                <w:spacing w:val="1"/>
                <w:sz w:val="20"/>
              </w:rPr>
              <w:t>з</w:t>
            </w:r>
            <w:r w:rsidRPr="00BC0BB4">
              <w:rPr>
                <w:spacing w:val="-3"/>
                <w:sz w:val="20"/>
              </w:rPr>
              <w:t>у</w:t>
            </w:r>
            <w:r w:rsidRPr="00BC0BB4">
              <w:rPr>
                <w:spacing w:val="-4"/>
                <w:sz w:val="20"/>
              </w:rPr>
              <w:t>ч</w:t>
            </w:r>
            <w:r w:rsidRPr="00BC0BB4">
              <w:rPr>
                <w:spacing w:val="4"/>
                <w:sz w:val="20"/>
              </w:rPr>
              <w:t>а</w:t>
            </w:r>
            <w:r w:rsidRPr="00BC0BB4">
              <w:rPr>
                <w:spacing w:val="-5"/>
                <w:sz w:val="20"/>
              </w:rPr>
              <w:t>е</w:t>
            </w:r>
            <w:r w:rsidRPr="00BC0BB4">
              <w:rPr>
                <w:spacing w:val="5"/>
                <w:sz w:val="20"/>
              </w:rPr>
              <w:t>м</w:t>
            </w:r>
            <w:r w:rsidRPr="00BC0BB4">
              <w:rPr>
                <w:spacing w:val="-8"/>
                <w:sz w:val="20"/>
              </w:rPr>
              <w:t>о</w:t>
            </w:r>
            <w:r w:rsidRPr="00BC0BB4">
              <w:rPr>
                <w:sz w:val="20"/>
              </w:rPr>
              <w:t>м</w:t>
            </w:r>
            <w:r w:rsidRPr="00BC0BB4">
              <w:rPr>
                <w:spacing w:val="40"/>
                <w:sz w:val="20"/>
              </w:rPr>
              <w:t xml:space="preserve"> </w:t>
            </w:r>
            <w:r w:rsidRPr="00BC0BB4">
              <w:rPr>
                <w:sz w:val="20"/>
              </w:rPr>
              <w:t>я</w:t>
            </w:r>
            <w:r w:rsidRPr="00BC0BB4">
              <w:rPr>
                <w:spacing w:val="-3"/>
                <w:sz w:val="20"/>
              </w:rPr>
              <w:t>з</w:t>
            </w:r>
            <w:r w:rsidRPr="00BC0BB4">
              <w:rPr>
                <w:spacing w:val="1"/>
                <w:sz w:val="20"/>
              </w:rPr>
              <w:t>ы</w:t>
            </w:r>
            <w:r w:rsidRPr="00BC0BB4">
              <w:rPr>
                <w:sz w:val="20"/>
              </w:rPr>
              <w:t>к</w:t>
            </w:r>
          </w:p>
          <w:p w:rsidR="00AD6ADF" w:rsidRPr="00BC0BB4" w:rsidRDefault="00AD6ADF" w:rsidP="003235AA">
            <w:pPr>
              <w:pStyle w:val="afc"/>
              <w:tabs>
                <w:tab w:val="left" w:pos="13300"/>
              </w:tabs>
              <w:jc w:val="left"/>
              <w:rPr>
                <w:spacing w:val="1"/>
                <w:sz w:val="20"/>
              </w:rPr>
            </w:pPr>
            <w:r w:rsidRPr="00BC0BB4">
              <w:rPr>
                <w:sz w:val="20"/>
              </w:rPr>
              <w:t>-с</w:t>
            </w:r>
            <w:r w:rsidRPr="00BC0BB4">
              <w:rPr>
                <w:spacing w:val="-8"/>
                <w:sz w:val="20"/>
              </w:rPr>
              <w:t>о</w:t>
            </w:r>
            <w:r w:rsidRPr="00BC0BB4">
              <w:rPr>
                <w:spacing w:val="3"/>
                <w:sz w:val="20"/>
              </w:rPr>
              <w:t>ци</w:t>
            </w:r>
            <w:r w:rsidRPr="00BC0BB4">
              <w:rPr>
                <w:spacing w:val="-8"/>
                <w:sz w:val="20"/>
              </w:rPr>
              <w:t>о</w:t>
            </w:r>
            <w:r w:rsidRPr="00BC0BB4">
              <w:rPr>
                <w:spacing w:val="4"/>
                <w:sz w:val="20"/>
              </w:rPr>
              <w:t>к</w:t>
            </w:r>
            <w:r w:rsidRPr="00BC0BB4">
              <w:rPr>
                <w:spacing w:val="-3"/>
                <w:sz w:val="20"/>
              </w:rPr>
              <w:t>ул</w:t>
            </w:r>
            <w:r w:rsidRPr="00BC0BB4">
              <w:rPr>
                <w:spacing w:val="1"/>
                <w:sz w:val="20"/>
              </w:rPr>
              <w:t>ьт</w:t>
            </w:r>
            <w:r w:rsidRPr="00BC0BB4">
              <w:rPr>
                <w:spacing w:val="-3"/>
                <w:sz w:val="20"/>
              </w:rPr>
              <w:t>у</w:t>
            </w:r>
            <w:r w:rsidRPr="00BC0BB4">
              <w:rPr>
                <w:spacing w:val="-8"/>
                <w:sz w:val="20"/>
              </w:rPr>
              <w:t>р</w:t>
            </w:r>
            <w:r w:rsidRPr="00BC0BB4">
              <w:rPr>
                <w:spacing w:val="7"/>
                <w:sz w:val="20"/>
              </w:rPr>
              <w:t>н</w:t>
            </w:r>
            <w:r w:rsidRPr="00BC0BB4">
              <w:rPr>
                <w:spacing w:val="-5"/>
                <w:sz w:val="20"/>
              </w:rPr>
              <w:t>а</w:t>
            </w:r>
            <w:r w:rsidRPr="00BC0BB4">
              <w:rPr>
                <w:sz w:val="20"/>
              </w:rPr>
              <w:t>я</w:t>
            </w:r>
            <w:r w:rsidRPr="00BC0BB4">
              <w:rPr>
                <w:spacing w:val="26"/>
                <w:sz w:val="20"/>
              </w:rPr>
              <w:t xml:space="preserve"> </w:t>
            </w:r>
            <w:r w:rsidRPr="00BC0BB4">
              <w:rPr>
                <w:sz w:val="20"/>
              </w:rPr>
              <w:t>к</w:t>
            </w:r>
            <w:r w:rsidRPr="00BC0BB4">
              <w:rPr>
                <w:spacing w:val="-8"/>
                <w:sz w:val="20"/>
              </w:rPr>
              <w:t>о</w:t>
            </w:r>
            <w:r w:rsidRPr="00BC0BB4">
              <w:rPr>
                <w:spacing w:val="-4"/>
                <w:sz w:val="20"/>
              </w:rPr>
              <w:t>м</w:t>
            </w:r>
            <w:r w:rsidRPr="00BC0BB4">
              <w:rPr>
                <w:spacing w:val="12"/>
                <w:sz w:val="20"/>
              </w:rPr>
              <w:t>п</w:t>
            </w:r>
            <w:r w:rsidRPr="00BC0BB4">
              <w:rPr>
                <w:spacing w:val="-9"/>
                <w:sz w:val="20"/>
              </w:rPr>
              <w:t>е</w:t>
            </w:r>
            <w:r w:rsidRPr="00BC0BB4">
              <w:rPr>
                <w:spacing w:val="6"/>
                <w:sz w:val="20"/>
              </w:rPr>
              <w:t>т</w:t>
            </w:r>
            <w:r w:rsidRPr="00BC0BB4">
              <w:rPr>
                <w:spacing w:val="-9"/>
                <w:sz w:val="20"/>
              </w:rPr>
              <w:t>е</w:t>
            </w:r>
            <w:r w:rsidRPr="00BC0BB4">
              <w:rPr>
                <w:spacing w:val="-1"/>
                <w:sz w:val="20"/>
              </w:rPr>
              <w:t>н</w:t>
            </w:r>
            <w:r w:rsidRPr="00BC0BB4">
              <w:rPr>
                <w:spacing w:val="3"/>
                <w:sz w:val="20"/>
              </w:rPr>
              <w:t>ци</w:t>
            </w:r>
            <w:r w:rsidRPr="00BC0BB4">
              <w:rPr>
                <w:sz w:val="20"/>
              </w:rPr>
              <w:t>я</w:t>
            </w:r>
            <w:r w:rsidRPr="00BC0BB4">
              <w:rPr>
                <w:spacing w:val="20"/>
                <w:sz w:val="20"/>
              </w:rPr>
              <w:t xml:space="preserve"> </w:t>
            </w:r>
            <w:r w:rsidRPr="00BC0BB4">
              <w:rPr>
                <w:sz w:val="20"/>
              </w:rPr>
              <w:t>-</w:t>
            </w:r>
            <w:r w:rsidRPr="00BC0BB4">
              <w:rPr>
                <w:spacing w:val="14"/>
                <w:sz w:val="20"/>
              </w:rPr>
              <w:t xml:space="preserve"> </w:t>
            </w:r>
            <w:r w:rsidRPr="00BC0BB4">
              <w:rPr>
                <w:spacing w:val="3"/>
                <w:sz w:val="20"/>
              </w:rPr>
              <w:t>п</w:t>
            </w:r>
            <w:r w:rsidRPr="00BC0BB4">
              <w:rPr>
                <w:spacing w:val="-3"/>
                <w:sz w:val="20"/>
              </w:rPr>
              <w:t>р</w:t>
            </w:r>
            <w:r w:rsidRPr="00BC0BB4">
              <w:rPr>
                <w:spacing w:val="3"/>
                <w:sz w:val="20"/>
              </w:rPr>
              <w:t>и</w:t>
            </w:r>
            <w:r w:rsidRPr="00BC0BB4">
              <w:rPr>
                <w:spacing w:val="-3"/>
                <w:sz w:val="20"/>
              </w:rPr>
              <w:t>о</w:t>
            </w:r>
            <w:r w:rsidRPr="00BC0BB4">
              <w:rPr>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z w:val="20"/>
              </w:rPr>
              <w:t>е</w:t>
            </w:r>
            <w:r w:rsidRPr="00BC0BB4">
              <w:rPr>
                <w:spacing w:val="19"/>
                <w:sz w:val="20"/>
              </w:rPr>
              <w:t xml:space="preserve"> </w:t>
            </w:r>
          </w:p>
          <w:p w:rsidR="00AD6ADF" w:rsidRPr="00BC0BB4" w:rsidRDefault="00AD6ADF" w:rsidP="003235AA">
            <w:pPr>
              <w:pStyle w:val="afc"/>
              <w:tabs>
                <w:tab w:val="left" w:pos="13300"/>
              </w:tabs>
              <w:jc w:val="left"/>
              <w:rPr>
                <w:sz w:val="20"/>
              </w:rPr>
            </w:pPr>
            <w:r w:rsidRPr="00BC0BB4">
              <w:rPr>
                <w:sz w:val="20"/>
              </w:rPr>
              <w:t>к</w:t>
            </w:r>
            <w:r w:rsidRPr="00BC0BB4">
              <w:rPr>
                <w:spacing w:val="25"/>
                <w:sz w:val="20"/>
              </w:rPr>
              <w:t xml:space="preserve"> </w:t>
            </w:r>
            <w:r w:rsidRPr="00BC0BB4">
              <w:rPr>
                <w:spacing w:val="-4"/>
                <w:sz w:val="20"/>
              </w:rPr>
              <w:t>к</w:t>
            </w:r>
            <w:r w:rsidRPr="00BC0BB4">
              <w:rPr>
                <w:spacing w:val="-3"/>
                <w:sz w:val="20"/>
              </w:rPr>
              <w:t>ул</w:t>
            </w:r>
            <w:r w:rsidRPr="00BC0BB4">
              <w:rPr>
                <w:spacing w:val="1"/>
                <w:sz w:val="20"/>
              </w:rPr>
              <w:t>ь</w:t>
            </w:r>
            <w:r w:rsidRPr="00BC0BB4">
              <w:rPr>
                <w:spacing w:val="6"/>
                <w:sz w:val="20"/>
              </w:rPr>
              <w:t>т</w:t>
            </w:r>
            <w:r w:rsidRPr="00BC0BB4">
              <w:rPr>
                <w:spacing w:val="-8"/>
                <w:sz w:val="20"/>
              </w:rPr>
              <w:t>у</w:t>
            </w:r>
            <w:r w:rsidRPr="00BC0BB4">
              <w:rPr>
                <w:spacing w:val="6"/>
                <w:sz w:val="20"/>
              </w:rPr>
              <w:t>р</w:t>
            </w:r>
            <w:r w:rsidRPr="00BC0BB4">
              <w:rPr>
                <w:spacing w:val="-14"/>
                <w:sz w:val="20"/>
              </w:rPr>
              <w:t>е</w:t>
            </w:r>
            <w:r w:rsidRPr="00BC0BB4">
              <w:rPr>
                <w:sz w:val="20"/>
              </w:rPr>
              <w:t>,</w:t>
            </w:r>
            <w:r w:rsidRPr="00BC0BB4">
              <w:rPr>
                <w:spacing w:val="32"/>
                <w:sz w:val="20"/>
              </w:rPr>
              <w:t xml:space="preserve"> </w:t>
            </w:r>
            <w:r w:rsidRPr="00BC0BB4">
              <w:rPr>
                <w:spacing w:val="-3"/>
                <w:sz w:val="20"/>
              </w:rPr>
              <w:t>т</w:t>
            </w:r>
            <w:r w:rsidRPr="00BC0BB4">
              <w:rPr>
                <w:spacing w:val="1"/>
                <w:sz w:val="20"/>
              </w:rPr>
              <w:t>р</w:t>
            </w:r>
            <w:r w:rsidRPr="00BC0BB4">
              <w:rPr>
                <w:sz w:val="20"/>
              </w:rPr>
              <w:t>а</w:t>
            </w:r>
            <w:r w:rsidRPr="00BC0BB4">
              <w:rPr>
                <w:spacing w:val="-5"/>
                <w:sz w:val="20"/>
              </w:rPr>
              <w:t>д</w:t>
            </w:r>
            <w:r w:rsidRPr="00BC0BB4">
              <w:rPr>
                <w:spacing w:val="-1"/>
                <w:sz w:val="20"/>
              </w:rPr>
              <w:t>и</w:t>
            </w:r>
            <w:r w:rsidRPr="00BC0BB4">
              <w:rPr>
                <w:spacing w:val="3"/>
                <w:sz w:val="20"/>
              </w:rPr>
              <w:t>ц</w:t>
            </w:r>
            <w:r w:rsidRPr="00BC0BB4">
              <w:rPr>
                <w:spacing w:val="-1"/>
                <w:sz w:val="20"/>
              </w:rPr>
              <w:t>и</w:t>
            </w:r>
            <w:r w:rsidRPr="00BC0BB4">
              <w:rPr>
                <w:sz w:val="20"/>
              </w:rPr>
              <w:t>ям</w:t>
            </w:r>
            <w:r w:rsidRPr="00BC0BB4">
              <w:rPr>
                <w:spacing w:val="14"/>
                <w:sz w:val="20"/>
              </w:rPr>
              <w:t xml:space="preserve"> </w:t>
            </w:r>
            <w:r w:rsidRPr="00BC0BB4">
              <w:rPr>
                <w:sz w:val="20"/>
              </w:rPr>
              <w:t>и</w:t>
            </w:r>
            <w:r w:rsidRPr="00BC0BB4">
              <w:rPr>
                <w:spacing w:val="29"/>
                <w:sz w:val="20"/>
              </w:rPr>
              <w:t xml:space="preserve"> </w:t>
            </w:r>
            <w:r w:rsidRPr="00BC0BB4">
              <w:rPr>
                <w:spacing w:val="-3"/>
                <w:sz w:val="20"/>
              </w:rPr>
              <w:t>р</w:t>
            </w:r>
            <w:r w:rsidRPr="00BC0BB4">
              <w:rPr>
                <w:spacing w:val="-5"/>
                <w:sz w:val="20"/>
              </w:rPr>
              <w:t>е</w:t>
            </w:r>
            <w:r w:rsidRPr="00BC0BB4">
              <w:rPr>
                <w:spacing w:val="4"/>
                <w:sz w:val="20"/>
              </w:rPr>
              <w:t>а</w:t>
            </w:r>
            <w:r w:rsidRPr="00BC0BB4">
              <w:rPr>
                <w:spacing w:val="-7"/>
                <w:sz w:val="20"/>
              </w:rPr>
              <w:t>л</w:t>
            </w:r>
            <w:r w:rsidRPr="00BC0BB4">
              <w:rPr>
                <w:spacing w:val="3"/>
                <w:sz w:val="20"/>
              </w:rPr>
              <w:t>и</w:t>
            </w:r>
            <w:r w:rsidRPr="00BC0BB4">
              <w:rPr>
                <w:sz w:val="20"/>
              </w:rPr>
              <w:t>ям</w:t>
            </w:r>
            <w:r w:rsidRPr="00BC0BB4">
              <w:rPr>
                <w:spacing w:val="19"/>
                <w:sz w:val="20"/>
              </w:rPr>
              <w:t xml:space="preserve"> </w:t>
            </w:r>
            <w:r w:rsidRPr="00BC0BB4">
              <w:rPr>
                <w:sz w:val="20"/>
              </w:rPr>
              <w:t>с</w:t>
            </w:r>
            <w:r w:rsidRPr="00BC0BB4">
              <w:rPr>
                <w:spacing w:val="1"/>
                <w:sz w:val="20"/>
              </w:rPr>
              <w:t>т</w:t>
            </w:r>
            <w:r w:rsidRPr="00BC0BB4">
              <w:rPr>
                <w:spacing w:val="-8"/>
                <w:sz w:val="20"/>
              </w:rPr>
              <w:t>р</w:t>
            </w:r>
            <w:r w:rsidRPr="00BC0BB4">
              <w:rPr>
                <w:spacing w:val="4"/>
                <w:sz w:val="20"/>
              </w:rPr>
              <w:t>а</w:t>
            </w:r>
            <w:r w:rsidRPr="00BC0BB4">
              <w:rPr>
                <w:spacing w:val="-1"/>
                <w:sz w:val="20"/>
              </w:rPr>
              <w:t>н</w:t>
            </w:r>
            <w:r w:rsidRPr="00BC0BB4">
              <w:rPr>
                <w:sz w:val="20"/>
              </w:rPr>
              <w:t>ы</w:t>
            </w:r>
            <w:r w:rsidRPr="00BC0BB4">
              <w:rPr>
                <w:spacing w:val="20"/>
                <w:sz w:val="20"/>
              </w:rPr>
              <w:t xml:space="preserve"> </w:t>
            </w:r>
            <w:r w:rsidRPr="00BC0BB4">
              <w:rPr>
                <w:spacing w:val="-1"/>
                <w:sz w:val="20"/>
              </w:rPr>
              <w:t>и</w:t>
            </w:r>
            <w:r w:rsidRPr="00BC0BB4">
              <w:rPr>
                <w:spacing w:val="1"/>
                <w:sz w:val="20"/>
              </w:rPr>
              <w:t>з</w:t>
            </w:r>
            <w:r w:rsidRPr="00BC0BB4">
              <w:rPr>
                <w:spacing w:val="-8"/>
                <w:sz w:val="20"/>
              </w:rPr>
              <w:t>у</w:t>
            </w:r>
            <w:r w:rsidRPr="00BC0BB4">
              <w:rPr>
                <w:sz w:val="20"/>
              </w:rPr>
              <w:t>ч</w:t>
            </w:r>
            <w:r w:rsidRPr="00BC0BB4">
              <w:rPr>
                <w:spacing w:val="4"/>
                <w:sz w:val="20"/>
              </w:rPr>
              <w:t>а</w:t>
            </w:r>
            <w:r w:rsidRPr="00BC0BB4">
              <w:rPr>
                <w:spacing w:val="-5"/>
                <w:sz w:val="20"/>
              </w:rPr>
              <w:t>е</w:t>
            </w:r>
            <w:r w:rsidRPr="00BC0BB4">
              <w:rPr>
                <w:sz w:val="20"/>
              </w:rPr>
              <w:t>м</w:t>
            </w:r>
            <w:r w:rsidRPr="00BC0BB4">
              <w:rPr>
                <w:spacing w:val="-3"/>
                <w:sz w:val="20"/>
              </w:rPr>
              <w:t>о</w:t>
            </w:r>
            <w:r w:rsidRPr="00BC0BB4">
              <w:rPr>
                <w:spacing w:val="2"/>
                <w:sz w:val="20"/>
              </w:rPr>
              <w:t>г</w:t>
            </w:r>
            <w:r w:rsidRPr="00BC0BB4">
              <w:rPr>
                <w:sz w:val="20"/>
              </w:rPr>
              <w:t>о</w:t>
            </w:r>
            <w:r w:rsidRPr="00BC0BB4">
              <w:rPr>
                <w:spacing w:val="22"/>
                <w:sz w:val="20"/>
              </w:rPr>
              <w:t xml:space="preserve"> </w:t>
            </w:r>
            <w:r w:rsidRPr="00BC0BB4">
              <w:rPr>
                <w:sz w:val="20"/>
              </w:rPr>
              <w:t>я</w:t>
            </w:r>
            <w:r w:rsidRPr="00BC0BB4">
              <w:rPr>
                <w:spacing w:val="-3"/>
                <w:sz w:val="20"/>
              </w:rPr>
              <w:t>з</w:t>
            </w:r>
            <w:r w:rsidRPr="00BC0BB4">
              <w:rPr>
                <w:spacing w:val="1"/>
                <w:sz w:val="20"/>
              </w:rPr>
              <w:t>ы</w:t>
            </w:r>
            <w:r w:rsidRPr="00BC0BB4">
              <w:rPr>
                <w:spacing w:val="-4"/>
                <w:sz w:val="20"/>
              </w:rPr>
              <w:t>к</w:t>
            </w:r>
            <w:r w:rsidRPr="00BC0BB4">
              <w:rPr>
                <w:sz w:val="20"/>
              </w:rPr>
              <w:t>а</w:t>
            </w:r>
            <w:r w:rsidRPr="00BC0BB4">
              <w:rPr>
                <w:spacing w:val="25"/>
                <w:sz w:val="20"/>
              </w:rPr>
              <w:t xml:space="preserve"> </w:t>
            </w:r>
            <w:r w:rsidRPr="00BC0BB4">
              <w:rPr>
                <w:sz w:val="20"/>
              </w:rPr>
              <w:t>в</w:t>
            </w:r>
            <w:r w:rsidRPr="00BC0BB4">
              <w:rPr>
                <w:spacing w:val="23"/>
                <w:sz w:val="20"/>
              </w:rPr>
              <w:t xml:space="preserve"> </w:t>
            </w:r>
            <w:r w:rsidRPr="00BC0BB4">
              <w:rPr>
                <w:spacing w:val="-8"/>
                <w:sz w:val="20"/>
              </w:rPr>
              <w:t>р</w:t>
            </w:r>
            <w:r w:rsidRPr="00BC0BB4">
              <w:rPr>
                <w:spacing w:val="4"/>
                <w:sz w:val="20"/>
              </w:rPr>
              <w:t>а</w:t>
            </w:r>
            <w:r w:rsidRPr="00BC0BB4">
              <w:rPr>
                <w:sz w:val="20"/>
              </w:rPr>
              <w:t>м</w:t>
            </w:r>
            <w:r w:rsidRPr="00BC0BB4">
              <w:rPr>
                <w:spacing w:val="-4"/>
                <w:sz w:val="20"/>
              </w:rPr>
              <w:t>к</w:t>
            </w:r>
            <w:r w:rsidRPr="00BC0BB4">
              <w:rPr>
                <w:sz w:val="20"/>
              </w:rPr>
              <w:t>ах</w:t>
            </w:r>
            <w:r w:rsidRPr="00BC0BB4">
              <w:rPr>
                <w:spacing w:val="26"/>
                <w:sz w:val="20"/>
              </w:rPr>
              <w:t xml:space="preserve"> </w:t>
            </w:r>
            <w:r w:rsidRPr="00BC0BB4">
              <w:rPr>
                <w:spacing w:val="1"/>
                <w:sz w:val="20"/>
              </w:rPr>
              <w:t>т</w:t>
            </w:r>
            <w:r w:rsidRPr="00BC0BB4">
              <w:rPr>
                <w:spacing w:val="-9"/>
                <w:sz w:val="20"/>
              </w:rPr>
              <w:t>е</w:t>
            </w:r>
            <w:r w:rsidRPr="00BC0BB4">
              <w:rPr>
                <w:spacing w:val="-4"/>
                <w:sz w:val="20"/>
              </w:rPr>
              <w:t>м</w:t>
            </w:r>
            <w:r w:rsidRPr="00BC0BB4">
              <w:rPr>
                <w:sz w:val="20"/>
              </w:rPr>
              <w:t>,</w:t>
            </w:r>
            <w:r w:rsidRPr="00BC0BB4">
              <w:rPr>
                <w:spacing w:val="32"/>
                <w:sz w:val="20"/>
              </w:rPr>
              <w:t xml:space="preserve"> </w:t>
            </w:r>
            <w:r w:rsidRPr="00BC0BB4">
              <w:rPr>
                <w:sz w:val="20"/>
              </w:rPr>
              <w:t>с</w:t>
            </w:r>
            <w:r w:rsidRPr="00BC0BB4">
              <w:rPr>
                <w:spacing w:val="1"/>
                <w:sz w:val="20"/>
              </w:rPr>
              <w:t>ф</w:t>
            </w:r>
            <w:r w:rsidRPr="00BC0BB4">
              <w:rPr>
                <w:spacing w:val="-5"/>
                <w:sz w:val="20"/>
              </w:rPr>
              <w:t>е</w:t>
            </w:r>
            <w:r w:rsidRPr="00BC0BB4">
              <w:rPr>
                <w:sz w:val="20"/>
              </w:rPr>
              <w:t>р</w:t>
            </w:r>
            <w:r w:rsidRPr="00BC0BB4">
              <w:rPr>
                <w:w w:val="102"/>
                <w:sz w:val="20"/>
              </w:rPr>
              <w:t xml:space="preserve"> </w:t>
            </w:r>
            <w:r w:rsidRPr="00BC0BB4">
              <w:rPr>
                <w:sz w:val="20"/>
              </w:rPr>
              <w:t>и</w:t>
            </w:r>
            <w:r w:rsidRPr="00BC0BB4">
              <w:rPr>
                <w:spacing w:val="22"/>
                <w:sz w:val="20"/>
              </w:rPr>
              <w:t xml:space="preserve"> </w:t>
            </w:r>
            <w:r w:rsidRPr="00BC0BB4">
              <w:rPr>
                <w:spacing w:val="-5"/>
                <w:sz w:val="20"/>
              </w:rPr>
              <w:t>с</w:t>
            </w:r>
            <w:r w:rsidRPr="00BC0BB4">
              <w:rPr>
                <w:spacing w:val="-1"/>
                <w:sz w:val="20"/>
              </w:rPr>
              <w:t>и</w:t>
            </w:r>
            <w:r w:rsidRPr="00BC0BB4">
              <w:rPr>
                <w:spacing w:val="1"/>
                <w:sz w:val="20"/>
              </w:rPr>
              <w:t>т</w:t>
            </w:r>
            <w:r w:rsidRPr="00BC0BB4">
              <w:rPr>
                <w:spacing w:val="-3"/>
                <w:sz w:val="20"/>
              </w:rPr>
              <w:t>у</w:t>
            </w:r>
            <w:r w:rsidRPr="00BC0BB4">
              <w:rPr>
                <w:spacing w:val="-5"/>
                <w:sz w:val="20"/>
              </w:rPr>
              <w:t>а</w:t>
            </w:r>
            <w:r w:rsidRPr="00BC0BB4">
              <w:rPr>
                <w:spacing w:val="3"/>
                <w:sz w:val="20"/>
              </w:rPr>
              <w:t>ц</w:t>
            </w:r>
            <w:r w:rsidRPr="00BC0BB4">
              <w:rPr>
                <w:spacing w:val="-1"/>
                <w:sz w:val="20"/>
              </w:rPr>
              <w:t>и</w:t>
            </w:r>
            <w:r w:rsidRPr="00BC0BB4">
              <w:rPr>
                <w:sz w:val="20"/>
              </w:rPr>
              <w:t>й</w:t>
            </w:r>
            <w:r w:rsidRPr="00BC0BB4">
              <w:rPr>
                <w:spacing w:val="28"/>
                <w:sz w:val="20"/>
              </w:rPr>
              <w:t xml:space="preserve"> </w:t>
            </w:r>
            <w:r w:rsidRPr="00BC0BB4">
              <w:rPr>
                <w:spacing w:val="-3"/>
                <w:sz w:val="20"/>
              </w:rPr>
              <w:t>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r w:rsidRPr="00BC0BB4">
              <w:rPr>
                <w:spacing w:val="31"/>
                <w:sz w:val="20"/>
              </w:rPr>
              <w:t xml:space="preserve"> </w:t>
            </w:r>
            <w:r w:rsidRPr="00BC0BB4">
              <w:rPr>
                <w:spacing w:val="-8"/>
                <w:sz w:val="20"/>
              </w:rPr>
              <w:t>о</w:t>
            </w:r>
            <w:r w:rsidRPr="00BC0BB4">
              <w:rPr>
                <w:spacing w:val="1"/>
                <w:sz w:val="20"/>
              </w:rPr>
              <w:t>т</w:t>
            </w:r>
            <w:r w:rsidRPr="00BC0BB4">
              <w:rPr>
                <w:spacing w:val="2"/>
                <w:sz w:val="20"/>
              </w:rPr>
              <w:t>в</w:t>
            </w:r>
            <w:r w:rsidRPr="00BC0BB4">
              <w:rPr>
                <w:spacing w:val="-9"/>
                <w:sz w:val="20"/>
              </w:rPr>
              <w:t>е</w:t>
            </w:r>
            <w:r w:rsidRPr="00BC0BB4">
              <w:rPr>
                <w:sz w:val="20"/>
              </w:rPr>
              <w:t>ча</w:t>
            </w:r>
            <w:r w:rsidRPr="00BC0BB4">
              <w:rPr>
                <w:spacing w:val="-1"/>
                <w:sz w:val="20"/>
              </w:rPr>
              <w:t>ющ</w:t>
            </w:r>
            <w:r w:rsidRPr="00BC0BB4">
              <w:rPr>
                <w:spacing w:val="3"/>
                <w:sz w:val="20"/>
              </w:rPr>
              <w:t>и</w:t>
            </w:r>
            <w:r w:rsidRPr="00BC0BB4">
              <w:rPr>
                <w:sz w:val="20"/>
              </w:rPr>
              <w:t>х</w:t>
            </w:r>
            <w:r w:rsidRPr="00BC0BB4">
              <w:rPr>
                <w:spacing w:val="25"/>
                <w:sz w:val="20"/>
              </w:rPr>
              <w:t xml:space="preserve"> </w:t>
            </w:r>
            <w:r w:rsidRPr="00BC0BB4">
              <w:rPr>
                <w:spacing w:val="-12"/>
                <w:sz w:val="20"/>
              </w:rPr>
              <w:t>о</w:t>
            </w:r>
            <w:r w:rsidRPr="00BC0BB4">
              <w:rPr>
                <w:spacing w:val="7"/>
                <w:sz w:val="20"/>
              </w:rPr>
              <w:t>п</w:t>
            </w:r>
            <w:r w:rsidRPr="00BC0BB4">
              <w:rPr>
                <w:spacing w:val="-3"/>
                <w:sz w:val="20"/>
              </w:rPr>
              <w:t>ы</w:t>
            </w:r>
            <w:r w:rsidRPr="00BC0BB4">
              <w:rPr>
                <w:spacing w:val="1"/>
                <w:sz w:val="20"/>
              </w:rPr>
              <w:t>т</w:t>
            </w:r>
            <w:r w:rsidRPr="00BC0BB4">
              <w:rPr>
                <w:spacing w:val="-8"/>
                <w:sz w:val="20"/>
              </w:rPr>
              <w:t>у</w:t>
            </w:r>
            <w:r w:rsidRPr="00BC0BB4">
              <w:rPr>
                <w:sz w:val="20"/>
              </w:rPr>
              <w:t>,</w:t>
            </w:r>
            <w:r w:rsidRPr="00BC0BB4">
              <w:rPr>
                <w:spacing w:val="31"/>
                <w:sz w:val="20"/>
              </w:rPr>
              <w:t xml:space="preserve"> </w:t>
            </w:r>
            <w:r w:rsidRPr="00BC0BB4">
              <w:rPr>
                <w:spacing w:val="-1"/>
                <w:sz w:val="20"/>
              </w:rPr>
              <w:t>ин</w:t>
            </w:r>
            <w:r w:rsidRPr="00BC0BB4">
              <w:rPr>
                <w:spacing w:val="1"/>
                <w:sz w:val="20"/>
              </w:rPr>
              <w:t>т</w:t>
            </w:r>
            <w:r w:rsidRPr="00BC0BB4">
              <w:rPr>
                <w:spacing w:val="-5"/>
                <w:sz w:val="20"/>
              </w:rPr>
              <w:t>е</w:t>
            </w:r>
            <w:r w:rsidRPr="00BC0BB4">
              <w:rPr>
                <w:spacing w:val="1"/>
                <w:sz w:val="20"/>
              </w:rPr>
              <w:t>р</w:t>
            </w:r>
            <w:r w:rsidRPr="00BC0BB4">
              <w:rPr>
                <w:spacing w:val="-5"/>
                <w:sz w:val="20"/>
              </w:rPr>
              <w:t>е</w:t>
            </w:r>
            <w:r w:rsidRPr="00BC0BB4">
              <w:rPr>
                <w:sz w:val="20"/>
              </w:rPr>
              <w:t>са</w:t>
            </w:r>
            <w:r w:rsidRPr="00BC0BB4">
              <w:rPr>
                <w:spacing w:val="-4"/>
                <w:sz w:val="20"/>
              </w:rPr>
              <w:t>м</w:t>
            </w:r>
            <w:r w:rsidRPr="00BC0BB4">
              <w:rPr>
                <w:sz w:val="20"/>
              </w:rPr>
              <w:t>,</w:t>
            </w:r>
            <w:r w:rsidRPr="00BC0BB4">
              <w:rPr>
                <w:spacing w:val="24"/>
                <w:sz w:val="20"/>
              </w:rPr>
              <w:t xml:space="preserve"> </w:t>
            </w:r>
            <w:r w:rsidRPr="00BC0BB4">
              <w:rPr>
                <w:spacing w:val="3"/>
                <w:sz w:val="20"/>
              </w:rPr>
              <w:t>п</w:t>
            </w:r>
            <w:r w:rsidRPr="00BC0BB4">
              <w:rPr>
                <w:spacing w:val="-5"/>
                <w:sz w:val="20"/>
              </w:rPr>
              <w:t>с</w:t>
            </w:r>
            <w:r w:rsidRPr="00BC0BB4">
              <w:rPr>
                <w:spacing w:val="3"/>
                <w:sz w:val="20"/>
              </w:rPr>
              <w:t>и</w:t>
            </w:r>
            <w:r w:rsidRPr="00BC0BB4">
              <w:rPr>
                <w:spacing w:val="-3"/>
                <w:sz w:val="20"/>
              </w:rPr>
              <w:t>хо</w:t>
            </w:r>
            <w:r w:rsidRPr="00BC0BB4">
              <w:rPr>
                <w:spacing w:val="1"/>
                <w:sz w:val="20"/>
              </w:rPr>
              <w:t>л</w:t>
            </w:r>
            <w:r w:rsidRPr="00BC0BB4">
              <w:rPr>
                <w:spacing w:val="-3"/>
                <w:sz w:val="20"/>
              </w:rPr>
              <w:t>о</w:t>
            </w:r>
            <w:r w:rsidRPr="00BC0BB4">
              <w:rPr>
                <w:spacing w:val="-2"/>
                <w:sz w:val="20"/>
              </w:rPr>
              <w:t>г</w:t>
            </w:r>
            <w:r w:rsidRPr="00BC0BB4">
              <w:rPr>
                <w:spacing w:val="3"/>
                <w:sz w:val="20"/>
              </w:rPr>
              <w:t>и</w:t>
            </w:r>
            <w:r w:rsidRPr="00BC0BB4">
              <w:rPr>
                <w:sz w:val="20"/>
              </w:rPr>
              <w:t>ч</w:t>
            </w:r>
            <w:r w:rsidRPr="00BC0BB4">
              <w:rPr>
                <w:spacing w:val="-9"/>
                <w:sz w:val="20"/>
              </w:rPr>
              <w:t>е</w:t>
            </w:r>
            <w:r w:rsidRPr="00BC0BB4">
              <w:rPr>
                <w:spacing w:val="4"/>
                <w:sz w:val="20"/>
              </w:rPr>
              <w:t>с</w:t>
            </w:r>
            <w:r w:rsidRPr="00BC0BB4">
              <w:rPr>
                <w:spacing w:val="-4"/>
                <w:sz w:val="20"/>
              </w:rPr>
              <w:t>к</w:t>
            </w:r>
            <w:r w:rsidRPr="00BC0BB4">
              <w:rPr>
                <w:spacing w:val="3"/>
                <w:sz w:val="20"/>
              </w:rPr>
              <w:t>и</w:t>
            </w:r>
            <w:r w:rsidRPr="00BC0BB4">
              <w:rPr>
                <w:sz w:val="20"/>
              </w:rPr>
              <w:t>м</w:t>
            </w:r>
            <w:r w:rsidRPr="00BC0BB4">
              <w:rPr>
                <w:spacing w:val="25"/>
                <w:sz w:val="20"/>
              </w:rPr>
              <w:t xml:space="preserve"> </w:t>
            </w:r>
            <w:r w:rsidRPr="00BC0BB4">
              <w:rPr>
                <w:spacing w:val="-8"/>
                <w:sz w:val="20"/>
              </w:rPr>
              <w:t>о</w:t>
            </w:r>
            <w:r w:rsidRPr="00BC0BB4">
              <w:rPr>
                <w:spacing w:val="4"/>
                <w:sz w:val="20"/>
              </w:rPr>
              <w:t>с</w:t>
            </w:r>
            <w:r w:rsidRPr="00BC0BB4">
              <w:rPr>
                <w:spacing w:val="-8"/>
                <w:sz w:val="20"/>
              </w:rPr>
              <w:t>о</w:t>
            </w:r>
            <w:r w:rsidRPr="00BC0BB4">
              <w:rPr>
                <w:spacing w:val="4"/>
                <w:sz w:val="20"/>
              </w:rPr>
              <w:t>б</w:t>
            </w:r>
            <w:r w:rsidRPr="00BC0BB4">
              <w:rPr>
                <w:spacing w:val="-5"/>
                <w:sz w:val="20"/>
              </w:rPr>
              <w:t>е</w:t>
            </w:r>
            <w:r w:rsidRPr="00BC0BB4">
              <w:rPr>
                <w:spacing w:val="-1"/>
                <w:sz w:val="20"/>
              </w:rPr>
              <w:t>н</w:t>
            </w:r>
            <w:r w:rsidRPr="00BC0BB4">
              <w:rPr>
                <w:spacing w:val="3"/>
                <w:sz w:val="20"/>
              </w:rPr>
              <w:t>н</w:t>
            </w:r>
            <w:r w:rsidRPr="00BC0BB4">
              <w:rPr>
                <w:spacing w:val="-3"/>
                <w:sz w:val="20"/>
              </w:rPr>
              <w:t>о</w:t>
            </w:r>
            <w:r w:rsidRPr="00BC0BB4">
              <w:rPr>
                <w:sz w:val="20"/>
              </w:rPr>
              <w:t>с</w:t>
            </w:r>
            <w:r w:rsidRPr="00BC0BB4">
              <w:rPr>
                <w:spacing w:val="-3"/>
                <w:sz w:val="20"/>
              </w:rPr>
              <w:t>т</w:t>
            </w:r>
            <w:r w:rsidRPr="00BC0BB4">
              <w:rPr>
                <w:sz w:val="20"/>
              </w:rPr>
              <w:t>ям</w:t>
            </w:r>
            <w:r w:rsidRPr="00BC0BB4">
              <w:rPr>
                <w:spacing w:val="25"/>
                <w:sz w:val="20"/>
              </w:rPr>
              <w:t xml:space="preserve"> </w:t>
            </w:r>
            <w:r w:rsidRPr="00BC0BB4">
              <w:rPr>
                <w:spacing w:val="-8"/>
                <w:sz w:val="20"/>
              </w:rPr>
              <w:t>у</w:t>
            </w:r>
            <w:r w:rsidRPr="00BC0BB4">
              <w:rPr>
                <w:sz w:val="20"/>
              </w:rPr>
              <w:t>ча</w:t>
            </w:r>
            <w:r w:rsidRPr="00BC0BB4">
              <w:rPr>
                <w:spacing w:val="-1"/>
                <w:sz w:val="20"/>
              </w:rPr>
              <w:t>щ</w:t>
            </w:r>
            <w:r w:rsidRPr="00BC0BB4">
              <w:rPr>
                <w:spacing w:val="3"/>
                <w:sz w:val="20"/>
              </w:rPr>
              <w:t>и</w:t>
            </w:r>
            <w:r w:rsidRPr="00BC0BB4">
              <w:rPr>
                <w:spacing w:val="1"/>
                <w:sz w:val="20"/>
              </w:rPr>
              <w:t>х</w:t>
            </w:r>
            <w:r w:rsidRPr="00BC0BB4">
              <w:rPr>
                <w:sz w:val="20"/>
              </w:rPr>
              <w:t xml:space="preserve">ся </w:t>
            </w:r>
            <w:r w:rsidRPr="00BC0BB4">
              <w:rPr>
                <w:spacing w:val="15"/>
                <w:sz w:val="20"/>
              </w:rPr>
              <w:t xml:space="preserve"> </w:t>
            </w:r>
            <w:r w:rsidRPr="00BC0BB4">
              <w:rPr>
                <w:sz w:val="20"/>
              </w:rPr>
              <w:t xml:space="preserve">8 </w:t>
            </w:r>
            <w:r w:rsidRPr="00BC0BB4">
              <w:rPr>
                <w:spacing w:val="20"/>
                <w:sz w:val="20"/>
              </w:rPr>
              <w:t xml:space="preserve"> </w:t>
            </w:r>
            <w:r w:rsidRPr="00BC0BB4">
              <w:rPr>
                <w:sz w:val="20"/>
              </w:rPr>
              <w:t>к</w:t>
            </w:r>
            <w:r w:rsidRPr="00BC0BB4">
              <w:rPr>
                <w:spacing w:val="-3"/>
                <w:sz w:val="20"/>
              </w:rPr>
              <w:t>л</w:t>
            </w:r>
            <w:r w:rsidRPr="00BC0BB4">
              <w:rPr>
                <w:spacing w:val="4"/>
                <w:sz w:val="20"/>
              </w:rPr>
              <w:t>а</w:t>
            </w:r>
            <w:r w:rsidRPr="00BC0BB4">
              <w:rPr>
                <w:sz w:val="20"/>
              </w:rPr>
              <w:t>с</w:t>
            </w:r>
            <w:r w:rsidRPr="00BC0BB4">
              <w:rPr>
                <w:spacing w:val="-9"/>
                <w:sz w:val="20"/>
              </w:rPr>
              <w:t>с</w:t>
            </w:r>
            <w:r w:rsidRPr="00BC0BB4">
              <w:rPr>
                <w:sz w:val="20"/>
              </w:rPr>
              <w:t xml:space="preserve">а; </w:t>
            </w:r>
            <w:r w:rsidRPr="00BC0BB4">
              <w:rPr>
                <w:spacing w:val="22"/>
                <w:sz w:val="20"/>
              </w:rPr>
              <w:t xml:space="preserve"> </w:t>
            </w:r>
            <w:r w:rsidRPr="00BC0BB4">
              <w:rPr>
                <w:spacing w:val="1"/>
                <w:sz w:val="20"/>
              </w:rPr>
              <w:t>ф</w:t>
            </w:r>
            <w:r w:rsidRPr="00BC0BB4">
              <w:rPr>
                <w:spacing w:val="-3"/>
                <w:sz w:val="20"/>
              </w:rPr>
              <w:t>ор</w:t>
            </w:r>
            <w:r w:rsidRPr="00BC0BB4">
              <w:rPr>
                <w:spacing w:val="-4"/>
                <w:sz w:val="20"/>
              </w:rPr>
              <w:t>м</w:t>
            </w:r>
            <w:r w:rsidRPr="00BC0BB4">
              <w:rPr>
                <w:spacing w:val="7"/>
                <w:sz w:val="20"/>
              </w:rPr>
              <w:t>и</w:t>
            </w:r>
            <w:r w:rsidRPr="00BC0BB4">
              <w:rPr>
                <w:spacing w:val="-3"/>
                <w:sz w:val="20"/>
              </w:rPr>
              <w:t>ро</w:t>
            </w:r>
            <w:r w:rsidRPr="00BC0BB4">
              <w:rPr>
                <w:spacing w:val="-1"/>
                <w:sz w:val="20"/>
              </w:rPr>
              <w:t>в</w:t>
            </w:r>
            <w:r w:rsidRPr="00BC0BB4">
              <w:rPr>
                <w:sz w:val="20"/>
              </w:rPr>
              <w:t>а</w:t>
            </w:r>
            <w:r w:rsidRPr="00BC0BB4">
              <w:rPr>
                <w:spacing w:val="-1"/>
                <w:sz w:val="20"/>
              </w:rPr>
              <w:t>н</w:t>
            </w:r>
            <w:r w:rsidRPr="00BC0BB4">
              <w:rPr>
                <w:spacing w:val="7"/>
                <w:sz w:val="20"/>
              </w:rPr>
              <w:t>и</w:t>
            </w:r>
            <w:r w:rsidRPr="00BC0BB4">
              <w:rPr>
                <w:sz w:val="20"/>
              </w:rPr>
              <w:t xml:space="preserve">е </w:t>
            </w:r>
            <w:r w:rsidRPr="00BC0BB4">
              <w:rPr>
                <w:spacing w:val="18"/>
                <w:sz w:val="20"/>
              </w:rPr>
              <w:t xml:space="preserve"> </w:t>
            </w:r>
            <w:r w:rsidRPr="00BC0BB4">
              <w:rPr>
                <w:spacing w:val="-3"/>
                <w:sz w:val="20"/>
              </w:rPr>
              <w:t>у</w:t>
            </w:r>
            <w:r w:rsidRPr="00BC0BB4">
              <w:rPr>
                <w:sz w:val="20"/>
              </w:rPr>
              <w:t>м</w:t>
            </w:r>
            <w:r w:rsidRPr="00BC0BB4">
              <w:rPr>
                <w:spacing w:val="-9"/>
                <w:sz w:val="20"/>
              </w:rPr>
              <w:t>е</w:t>
            </w:r>
            <w:r w:rsidRPr="00BC0BB4">
              <w:rPr>
                <w:spacing w:val="3"/>
                <w:sz w:val="20"/>
              </w:rPr>
              <w:t>ни</w:t>
            </w:r>
            <w:r w:rsidRPr="00BC0BB4">
              <w:rPr>
                <w:sz w:val="20"/>
              </w:rPr>
              <w:t>я</w:t>
            </w:r>
            <w:r w:rsidRPr="00BC0BB4">
              <w:rPr>
                <w:w w:val="102"/>
                <w:sz w:val="20"/>
              </w:rPr>
              <w:t xml:space="preserve"> </w:t>
            </w:r>
            <w:r w:rsidRPr="00BC0BB4">
              <w:rPr>
                <w:spacing w:val="-1"/>
                <w:sz w:val="20"/>
              </w:rPr>
              <w:t>п</w:t>
            </w:r>
            <w:r w:rsidRPr="00BC0BB4">
              <w:rPr>
                <w:spacing w:val="1"/>
                <w:sz w:val="20"/>
              </w:rPr>
              <w:t>р</w:t>
            </w:r>
            <w:r w:rsidRPr="00BC0BB4">
              <w:rPr>
                <w:spacing w:val="-5"/>
                <w:sz w:val="20"/>
              </w:rPr>
              <w:t>е</w:t>
            </w:r>
            <w:r w:rsidRPr="00BC0BB4">
              <w:rPr>
                <w:sz w:val="20"/>
              </w:rPr>
              <w:t>дс</w:t>
            </w:r>
            <w:r w:rsidRPr="00BC0BB4">
              <w:rPr>
                <w:spacing w:val="-3"/>
                <w:sz w:val="20"/>
              </w:rPr>
              <w:t>т</w:t>
            </w:r>
            <w:r w:rsidRPr="00BC0BB4">
              <w:rPr>
                <w:sz w:val="20"/>
              </w:rPr>
              <w:t>а</w:t>
            </w:r>
            <w:r w:rsidRPr="00BC0BB4">
              <w:rPr>
                <w:spacing w:val="2"/>
                <w:sz w:val="20"/>
              </w:rPr>
              <w:t>в</w:t>
            </w:r>
            <w:r w:rsidRPr="00BC0BB4">
              <w:rPr>
                <w:spacing w:val="-3"/>
                <w:sz w:val="20"/>
              </w:rPr>
              <w:t>л</w:t>
            </w:r>
            <w:r w:rsidRPr="00BC0BB4">
              <w:rPr>
                <w:sz w:val="20"/>
              </w:rPr>
              <w:t>я</w:t>
            </w:r>
            <w:r w:rsidRPr="00BC0BB4">
              <w:rPr>
                <w:spacing w:val="-3"/>
                <w:sz w:val="20"/>
              </w:rPr>
              <w:t>т</w:t>
            </w:r>
            <w:r w:rsidRPr="00BC0BB4">
              <w:rPr>
                <w:sz w:val="20"/>
              </w:rPr>
              <w:t>ь</w:t>
            </w:r>
            <w:r w:rsidRPr="00BC0BB4">
              <w:rPr>
                <w:spacing w:val="19"/>
                <w:sz w:val="20"/>
              </w:rPr>
              <w:t xml:space="preserve"> </w:t>
            </w:r>
            <w:r w:rsidRPr="00BC0BB4">
              <w:rPr>
                <w:sz w:val="20"/>
              </w:rPr>
              <w:t>с</w:t>
            </w:r>
            <w:r w:rsidRPr="00BC0BB4">
              <w:rPr>
                <w:spacing w:val="2"/>
                <w:sz w:val="20"/>
              </w:rPr>
              <w:t>в</w:t>
            </w:r>
            <w:r w:rsidRPr="00BC0BB4">
              <w:rPr>
                <w:spacing w:val="-8"/>
                <w:sz w:val="20"/>
              </w:rPr>
              <w:t>о</w:t>
            </w:r>
            <w:r w:rsidRPr="00BC0BB4">
              <w:rPr>
                <w:sz w:val="20"/>
              </w:rPr>
              <w:t>ю</w:t>
            </w:r>
            <w:r w:rsidRPr="00BC0BB4">
              <w:rPr>
                <w:spacing w:val="27"/>
                <w:sz w:val="20"/>
              </w:rPr>
              <w:t xml:space="preserve"> </w:t>
            </w:r>
            <w:r w:rsidRPr="00BC0BB4">
              <w:rPr>
                <w:sz w:val="20"/>
              </w:rPr>
              <w:t>с</w:t>
            </w:r>
            <w:r w:rsidRPr="00BC0BB4">
              <w:rPr>
                <w:spacing w:val="-3"/>
                <w:sz w:val="20"/>
              </w:rPr>
              <w:t>тр</w:t>
            </w:r>
            <w:r w:rsidRPr="00BC0BB4">
              <w:rPr>
                <w:sz w:val="20"/>
              </w:rPr>
              <w:t>а</w:t>
            </w:r>
            <w:r w:rsidRPr="00BC0BB4">
              <w:rPr>
                <w:spacing w:val="3"/>
                <w:sz w:val="20"/>
              </w:rPr>
              <w:t>н</w:t>
            </w:r>
            <w:r w:rsidRPr="00BC0BB4">
              <w:rPr>
                <w:spacing w:val="-8"/>
                <w:sz w:val="20"/>
              </w:rPr>
              <w:t>у</w:t>
            </w:r>
            <w:r w:rsidRPr="00BC0BB4">
              <w:rPr>
                <w:sz w:val="20"/>
              </w:rPr>
              <w:t>,</w:t>
            </w:r>
            <w:r w:rsidRPr="00BC0BB4">
              <w:rPr>
                <w:spacing w:val="30"/>
                <w:sz w:val="20"/>
              </w:rPr>
              <w:t xml:space="preserve"> </w:t>
            </w:r>
            <w:r w:rsidRPr="00BC0BB4">
              <w:rPr>
                <w:sz w:val="20"/>
              </w:rPr>
              <w:t>ее</w:t>
            </w:r>
            <w:r w:rsidRPr="00BC0BB4">
              <w:rPr>
                <w:spacing w:val="23"/>
                <w:sz w:val="20"/>
              </w:rPr>
              <w:t xml:space="preserve"> </w:t>
            </w:r>
            <w:r w:rsidRPr="00BC0BB4">
              <w:rPr>
                <w:spacing w:val="-4"/>
                <w:sz w:val="20"/>
              </w:rPr>
              <w:t>к</w:t>
            </w:r>
            <w:r w:rsidRPr="00BC0BB4">
              <w:rPr>
                <w:spacing w:val="-3"/>
                <w:sz w:val="20"/>
              </w:rPr>
              <w:t>ул</w:t>
            </w:r>
            <w:r w:rsidRPr="00BC0BB4">
              <w:rPr>
                <w:spacing w:val="1"/>
                <w:sz w:val="20"/>
              </w:rPr>
              <w:t>ьт</w:t>
            </w:r>
            <w:r w:rsidRPr="00BC0BB4">
              <w:rPr>
                <w:spacing w:val="-3"/>
                <w:sz w:val="20"/>
              </w:rPr>
              <w:t>у</w:t>
            </w:r>
            <w:r w:rsidRPr="00BC0BB4">
              <w:rPr>
                <w:spacing w:val="1"/>
                <w:sz w:val="20"/>
              </w:rPr>
              <w:t>р</w:t>
            </w:r>
            <w:r w:rsidRPr="00BC0BB4">
              <w:rPr>
                <w:sz w:val="20"/>
              </w:rPr>
              <w:t>у</w:t>
            </w:r>
            <w:r w:rsidRPr="00BC0BB4">
              <w:rPr>
                <w:spacing w:val="19"/>
                <w:sz w:val="20"/>
              </w:rPr>
              <w:t xml:space="preserve"> </w:t>
            </w:r>
            <w:r w:rsidRPr="00BC0BB4">
              <w:rPr>
                <w:sz w:val="20"/>
              </w:rPr>
              <w:t>в</w:t>
            </w:r>
            <w:r w:rsidRPr="00BC0BB4">
              <w:rPr>
                <w:spacing w:val="27"/>
                <w:sz w:val="20"/>
              </w:rPr>
              <w:t xml:space="preserve"> </w:t>
            </w:r>
            <w:r w:rsidRPr="00BC0BB4">
              <w:rPr>
                <w:spacing w:val="-3"/>
                <w:sz w:val="20"/>
              </w:rPr>
              <w:t>у</w:t>
            </w:r>
            <w:r w:rsidRPr="00BC0BB4">
              <w:rPr>
                <w:spacing w:val="-5"/>
                <w:sz w:val="20"/>
              </w:rPr>
              <w:t>с</w:t>
            </w:r>
            <w:r w:rsidRPr="00BC0BB4">
              <w:rPr>
                <w:spacing w:val="1"/>
                <w:sz w:val="20"/>
              </w:rPr>
              <w:t>л</w:t>
            </w:r>
            <w:r w:rsidRPr="00BC0BB4">
              <w:rPr>
                <w:spacing w:val="-8"/>
                <w:sz w:val="20"/>
              </w:rPr>
              <w:t>о</w:t>
            </w:r>
            <w:r w:rsidRPr="00BC0BB4">
              <w:rPr>
                <w:spacing w:val="7"/>
                <w:sz w:val="20"/>
              </w:rPr>
              <w:t>в</w:t>
            </w:r>
            <w:r w:rsidRPr="00BC0BB4">
              <w:rPr>
                <w:spacing w:val="-1"/>
                <w:sz w:val="20"/>
              </w:rPr>
              <w:t>и</w:t>
            </w:r>
            <w:r w:rsidRPr="00BC0BB4">
              <w:rPr>
                <w:sz w:val="20"/>
              </w:rPr>
              <w:t>ях</w:t>
            </w:r>
            <w:r w:rsidRPr="00BC0BB4">
              <w:rPr>
                <w:spacing w:val="19"/>
                <w:sz w:val="20"/>
              </w:rPr>
              <w:t xml:space="preserve"> </w:t>
            </w:r>
            <w:r w:rsidRPr="00BC0BB4">
              <w:rPr>
                <w:spacing w:val="-1"/>
                <w:sz w:val="20"/>
              </w:rPr>
              <w:t>и</w:t>
            </w:r>
            <w:r w:rsidRPr="00BC0BB4">
              <w:rPr>
                <w:spacing w:val="3"/>
                <w:sz w:val="20"/>
              </w:rPr>
              <w:t>н</w:t>
            </w:r>
            <w:r w:rsidRPr="00BC0BB4">
              <w:rPr>
                <w:spacing w:val="-3"/>
                <w:sz w:val="20"/>
              </w:rPr>
              <w:t>ояз</w:t>
            </w:r>
            <w:r w:rsidRPr="00BC0BB4">
              <w:rPr>
                <w:spacing w:val="1"/>
                <w:sz w:val="20"/>
              </w:rPr>
              <w:t>ы</w:t>
            </w:r>
            <w:r w:rsidRPr="00BC0BB4">
              <w:rPr>
                <w:spacing w:val="-4"/>
                <w:sz w:val="20"/>
              </w:rPr>
              <w:t>ч</w:t>
            </w:r>
            <w:r w:rsidRPr="00BC0BB4">
              <w:rPr>
                <w:spacing w:val="3"/>
                <w:sz w:val="20"/>
              </w:rPr>
              <w:t>н</w:t>
            </w:r>
            <w:r w:rsidRPr="00BC0BB4">
              <w:rPr>
                <w:spacing w:val="-3"/>
                <w:sz w:val="20"/>
              </w:rPr>
              <w:t>о</w:t>
            </w:r>
            <w:r w:rsidRPr="00BC0BB4">
              <w:rPr>
                <w:spacing w:val="-2"/>
                <w:sz w:val="20"/>
              </w:rPr>
              <w:t>г</w:t>
            </w:r>
            <w:r w:rsidRPr="00BC0BB4">
              <w:rPr>
                <w:sz w:val="20"/>
              </w:rPr>
              <w:t>о</w:t>
            </w:r>
            <w:r w:rsidRPr="00BC0BB4">
              <w:rPr>
                <w:spacing w:val="26"/>
                <w:sz w:val="20"/>
              </w:rPr>
              <w:t xml:space="preserve"> </w:t>
            </w:r>
            <w:r w:rsidRPr="00BC0BB4">
              <w:rPr>
                <w:sz w:val="20"/>
              </w:rPr>
              <w:t>м</w:t>
            </w:r>
            <w:r w:rsidRPr="00BC0BB4">
              <w:rPr>
                <w:spacing w:val="-5"/>
                <w:sz w:val="20"/>
              </w:rPr>
              <w:t>е</w:t>
            </w:r>
            <w:r w:rsidRPr="00BC0BB4">
              <w:rPr>
                <w:spacing w:val="1"/>
                <w:sz w:val="20"/>
              </w:rPr>
              <w:t>ж</w:t>
            </w:r>
            <w:r w:rsidRPr="00BC0BB4">
              <w:rPr>
                <w:sz w:val="20"/>
              </w:rPr>
              <w:t>к</w:t>
            </w:r>
            <w:r w:rsidRPr="00BC0BB4">
              <w:rPr>
                <w:spacing w:val="-3"/>
                <w:sz w:val="20"/>
              </w:rPr>
              <w:t>ул</w:t>
            </w:r>
            <w:r w:rsidRPr="00BC0BB4">
              <w:rPr>
                <w:spacing w:val="1"/>
                <w:sz w:val="20"/>
              </w:rPr>
              <w:t>ьт</w:t>
            </w:r>
            <w:r w:rsidRPr="00BC0BB4">
              <w:rPr>
                <w:spacing w:val="-8"/>
                <w:sz w:val="20"/>
              </w:rPr>
              <w:t>у</w:t>
            </w:r>
            <w:r w:rsidRPr="00BC0BB4">
              <w:rPr>
                <w:spacing w:val="1"/>
                <w:sz w:val="20"/>
              </w:rPr>
              <w:t>р</w:t>
            </w:r>
            <w:r w:rsidRPr="00BC0BB4">
              <w:rPr>
                <w:spacing w:val="3"/>
                <w:sz w:val="20"/>
              </w:rPr>
              <w:t>н</w:t>
            </w:r>
            <w:r w:rsidRPr="00BC0BB4">
              <w:rPr>
                <w:spacing w:val="-3"/>
                <w:sz w:val="20"/>
              </w:rPr>
              <w:t>о</w:t>
            </w:r>
            <w:r w:rsidRPr="00BC0BB4">
              <w:rPr>
                <w:spacing w:val="-2"/>
                <w:sz w:val="20"/>
              </w:rPr>
              <w:t>г</w:t>
            </w:r>
            <w:r w:rsidRPr="00BC0BB4">
              <w:rPr>
                <w:sz w:val="20"/>
              </w:rPr>
              <w:t>о</w:t>
            </w:r>
            <w:r w:rsidRPr="00BC0BB4">
              <w:rPr>
                <w:spacing w:val="26"/>
                <w:sz w:val="20"/>
              </w:rPr>
              <w:t xml:space="preserve"> </w:t>
            </w:r>
            <w:r w:rsidRPr="00BC0BB4">
              <w:rPr>
                <w:spacing w:val="-3"/>
                <w:sz w:val="20"/>
              </w:rPr>
              <w:t>о</w:t>
            </w:r>
            <w:r w:rsidRPr="00BC0BB4">
              <w:rPr>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p>
          <w:p w:rsidR="00AD6ADF" w:rsidRPr="00BC0BB4" w:rsidRDefault="00AD6ADF" w:rsidP="003235AA">
            <w:pPr>
              <w:pStyle w:val="afc"/>
              <w:widowControl w:val="0"/>
              <w:tabs>
                <w:tab w:val="left" w:pos="772"/>
              </w:tabs>
              <w:ind w:right="119"/>
              <w:jc w:val="left"/>
              <w:rPr>
                <w:sz w:val="20"/>
              </w:rPr>
            </w:pPr>
            <w:r w:rsidRPr="00BC0BB4">
              <w:rPr>
                <w:sz w:val="20"/>
              </w:rPr>
              <w:t>-к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7"/>
                <w:sz w:val="20"/>
              </w:rPr>
              <w:t>н</w:t>
            </w:r>
            <w:r w:rsidRPr="00BC0BB4">
              <w:rPr>
                <w:spacing w:val="-9"/>
                <w:sz w:val="20"/>
              </w:rPr>
              <w:t>с</w:t>
            </w:r>
            <w:r w:rsidRPr="00BC0BB4">
              <w:rPr>
                <w:spacing w:val="4"/>
                <w:sz w:val="20"/>
              </w:rPr>
              <w:t>а</w:t>
            </w:r>
            <w:r w:rsidRPr="00BC0BB4">
              <w:rPr>
                <w:spacing w:val="1"/>
                <w:sz w:val="20"/>
              </w:rPr>
              <w:t>т</w:t>
            </w:r>
            <w:r w:rsidRPr="00BC0BB4">
              <w:rPr>
                <w:spacing w:val="-8"/>
                <w:sz w:val="20"/>
              </w:rPr>
              <w:t>о</w:t>
            </w:r>
            <w:r w:rsidRPr="00BC0BB4">
              <w:rPr>
                <w:spacing w:val="1"/>
                <w:sz w:val="20"/>
              </w:rPr>
              <w:t>р</w:t>
            </w:r>
            <w:r w:rsidRPr="00BC0BB4">
              <w:rPr>
                <w:spacing w:val="-1"/>
                <w:sz w:val="20"/>
              </w:rPr>
              <w:t>н</w:t>
            </w:r>
            <w:r w:rsidRPr="00BC0BB4">
              <w:rPr>
                <w:spacing w:val="4"/>
                <w:sz w:val="20"/>
              </w:rPr>
              <w:t>а</w:t>
            </w:r>
            <w:r w:rsidRPr="00BC0BB4">
              <w:rPr>
                <w:sz w:val="20"/>
              </w:rPr>
              <w:t>я</w:t>
            </w:r>
            <w:r w:rsidRPr="00BC0BB4">
              <w:rPr>
                <w:spacing w:val="43"/>
                <w:sz w:val="20"/>
              </w:rPr>
              <w:t xml:space="preserve"> </w:t>
            </w:r>
            <w:r w:rsidRPr="00BC0BB4">
              <w:rPr>
                <w:sz w:val="20"/>
              </w:rPr>
              <w:t>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w:t>
            </w:r>
            <w:r w:rsidRPr="00BC0BB4">
              <w:rPr>
                <w:spacing w:val="3"/>
                <w:sz w:val="20"/>
              </w:rPr>
              <w:t>ц</w:t>
            </w:r>
            <w:r w:rsidRPr="00BC0BB4">
              <w:rPr>
                <w:spacing w:val="-1"/>
                <w:sz w:val="20"/>
              </w:rPr>
              <w:t>и</w:t>
            </w:r>
            <w:r w:rsidRPr="00BC0BB4">
              <w:rPr>
                <w:sz w:val="20"/>
              </w:rPr>
              <w:t>я</w:t>
            </w:r>
            <w:r w:rsidRPr="00BC0BB4">
              <w:rPr>
                <w:spacing w:val="44"/>
                <w:sz w:val="20"/>
              </w:rPr>
              <w:t xml:space="preserve"> </w:t>
            </w:r>
            <w:r w:rsidRPr="00BC0BB4">
              <w:rPr>
                <w:sz w:val="20"/>
              </w:rPr>
              <w:t>-</w:t>
            </w:r>
            <w:r w:rsidRPr="00BC0BB4">
              <w:rPr>
                <w:spacing w:val="49"/>
                <w:sz w:val="20"/>
              </w:rPr>
              <w:t xml:space="preserve"> </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w:t>
            </w:r>
            <w:r w:rsidRPr="00BC0BB4">
              <w:rPr>
                <w:spacing w:val="49"/>
                <w:sz w:val="20"/>
              </w:rPr>
              <w:t xml:space="preserve"> </w:t>
            </w:r>
            <w:r w:rsidRPr="00BC0BB4">
              <w:rPr>
                <w:spacing w:val="-8"/>
                <w:sz w:val="20"/>
              </w:rPr>
              <w:t>у</w:t>
            </w:r>
            <w:r w:rsidRPr="00BC0BB4">
              <w:rPr>
                <w:spacing w:val="5"/>
                <w:sz w:val="20"/>
              </w:rPr>
              <w:t>м</w:t>
            </w:r>
            <w:r w:rsidRPr="00BC0BB4">
              <w:rPr>
                <w:spacing w:val="-5"/>
                <w:sz w:val="20"/>
              </w:rPr>
              <w:t>е</w:t>
            </w:r>
            <w:r w:rsidRPr="00BC0BB4">
              <w:rPr>
                <w:spacing w:val="3"/>
                <w:sz w:val="20"/>
              </w:rPr>
              <w:t>ни</w:t>
            </w:r>
            <w:r w:rsidRPr="00BC0BB4">
              <w:rPr>
                <w:sz w:val="20"/>
              </w:rPr>
              <w:t>й</w:t>
            </w:r>
            <w:r w:rsidRPr="00BC0BB4">
              <w:rPr>
                <w:spacing w:val="46"/>
                <w:sz w:val="20"/>
              </w:rPr>
              <w:t xml:space="preserve"> </w:t>
            </w:r>
            <w:r w:rsidRPr="00BC0BB4">
              <w:rPr>
                <w:spacing w:val="-6"/>
                <w:sz w:val="20"/>
              </w:rPr>
              <w:t>в</w:t>
            </w:r>
            <w:r w:rsidRPr="00BC0BB4">
              <w:rPr>
                <w:spacing w:val="1"/>
                <w:sz w:val="20"/>
              </w:rPr>
              <w:t>ых</w:t>
            </w:r>
            <w:r w:rsidRPr="00BC0BB4">
              <w:rPr>
                <w:spacing w:val="-8"/>
                <w:sz w:val="20"/>
              </w:rPr>
              <w:t>о</w:t>
            </w:r>
            <w:r w:rsidRPr="00BC0BB4">
              <w:rPr>
                <w:sz w:val="20"/>
              </w:rPr>
              <w:t>д</w:t>
            </w:r>
            <w:r w:rsidRPr="00BC0BB4">
              <w:rPr>
                <w:spacing w:val="2"/>
                <w:sz w:val="20"/>
              </w:rPr>
              <w:t>и</w:t>
            </w:r>
            <w:r w:rsidRPr="00BC0BB4">
              <w:rPr>
                <w:spacing w:val="1"/>
                <w:sz w:val="20"/>
              </w:rPr>
              <w:t>т</w:t>
            </w:r>
            <w:r w:rsidRPr="00BC0BB4">
              <w:rPr>
                <w:sz w:val="20"/>
              </w:rPr>
              <w:t>ь</w:t>
            </w:r>
            <w:r w:rsidRPr="00BC0BB4">
              <w:rPr>
                <w:spacing w:val="45"/>
                <w:sz w:val="20"/>
              </w:rPr>
              <w:t xml:space="preserve"> </w:t>
            </w:r>
            <w:r w:rsidRPr="00BC0BB4">
              <w:rPr>
                <w:spacing w:val="-1"/>
                <w:sz w:val="20"/>
              </w:rPr>
              <w:t>и</w:t>
            </w:r>
            <w:r w:rsidRPr="00BC0BB4">
              <w:rPr>
                <w:sz w:val="20"/>
              </w:rPr>
              <w:t>з</w:t>
            </w:r>
            <w:r w:rsidRPr="00BC0BB4">
              <w:rPr>
                <w:spacing w:val="49"/>
                <w:sz w:val="20"/>
              </w:rPr>
              <w:t xml:space="preserve"> </w:t>
            </w:r>
            <w:r w:rsidRPr="00BC0BB4">
              <w:rPr>
                <w:spacing w:val="3"/>
                <w:sz w:val="20"/>
              </w:rPr>
              <w:t>п</w:t>
            </w:r>
            <w:r w:rsidRPr="00BC0BB4">
              <w:rPr>
                <w:spacing w:val="-8"/>
                <w:sz w:val="20"/>
              </w:rPr>
              <w:t>о</w:t>
            </w:r>
            <w:r w:rsidRPr="00BC0BB4">
              <w:rPr>
                <w:spacing w:val="1"/>
                <w:sz w:val="20"/>
              </w:rPr>
              <w:t>л</w:t>
            </w:r>
            <w:r w:rsidRPr="00BC0BB4">
              <w:rPr>
                <w:spacing w:val="-8"/>
                <w:sz w:val="20"/>
              </w:rPr>
              <w:t>о</w:t>
            </w:r>
            <w:r w:rsidRPr="00BC0BB4">
              <w:rPr>
                <w:spacing w:val="6"/>
                <w:sz w:val="20"/>
              </w:rPr>
              <w:t>ж</w:t>
            </w:r>
            <w:r w:rsidRPr="00BC0BB4">
              <w:rPr>
                <w:spacing w:val="-5"/>
                <w:sz w:val="20"/>
              </w:rPr>
              <w:t>е</w:t>
            </w:r>
            <w:r w:rsidRPr="00BC0BB4">
              <w:rPr>
                <w:spacing w:val="-1"/>
                <w:sz w:val="20"/>
              </w:rPr>
              <w:t>н</w:t>
            </w:r>
            <w:r w:rsidRPr="00BC0BB4">
              <w:rPr>
                <w:spacing w:val="7"/>
                <w:sz w:val="20"/>
              </w:rPr>
              <w:t>и</w:t>
            </w:r>
            <w:r w:rsidRPr="00BC0BB4">
              <w:rPr>
                <w:sz w:val="20"/>
              </w:rPr>
              <w:t>я</w:t>
            </w:r>
            <w:r w:rsidRPr="00BC0BB4">
              <w:rPr>
                <w:spacing w:val="38"/>
                <w:sz w:val="20"/>
              </w:rPr>
              <w:t xml:space="preserve"> </w:t>
            </w:r>
            <w:r w:rsidRPr="00BC0BB4">
              <w:rPr>
                <w:sz w:val="20"/>
              </w:rPr>
              <w:t>в</w:t>
            </w:r>
            <w:r w:rsidRPr="00BC0BB4">
              <w:rPr>
                <w:spacing w:val="3"/>
                <w:sz w:val="20"/>
              </w:rPr>
              <w:t xml:space="preserve"> </w:t>
            </w:r>
            <w:r w:rsidRPr="00BC0BB4">
              <w:rPr>
                <w:spacing w:val="-8"/>
                <w:sz w:val="20"/>
              </w:rPr>
              <w:t>у</w:t>
            </w:r>
            <w:r w:rsidRPr="00BC0BB4">
              <w:rPr>
                <w:sz w:val="20"/>
              </w:rPr>
              <w:t>с</w:t>
            </w:r>
            <w:r w:rsidRPr="00BC0BB4">
              <w:rPr>
                <w:spacing w:val="1"/>
                <w:sz w:val="20"/>
              </w:rPr>
              <w:t>л</w:t>
            </w:r>
            <w:r w:rsidRPr="00BC0BB4">
              <w:rPr>
                <w:spacing w:val="-3"/>
                <w:sz w:val="20"/>
              </w:rPr>
              <w:t>о</w:t>
            </w:r>
            <w:r w:rsidRPr="00BC0BB4">
              <w:rPr>
                <w:spacing w:val="-1"/>
                <w:sz w:val="20"/>
              </w:rPr>
              <w:t>в</w:t>
            </w:r>
            <w:r w:rsidRPr="00BC0BB4">
              <w:rPr>
                <w:spacing w:val="3"/>
                <w:sz w:val="20"/>
              </w:rPr>
              <w:t>и</w:t>
            </w:r>
            <w:r w:rsidRPr="00BC0BB4">
              <w:rPr>
                <w:spacing w:val="-3"/>
                <w:sz w:val="20"/>
              </w:rPr>
              <w:t>я</w:t>
            </w:r>
            <w:r w:rsidRPr="00BC0BB4">
              <w:rPr>
                <w:sz w:val="20"/>
              </w:rPr>
              <w:t>х</w:t>
            </w:r>
            <w:r w:rsidRPr="00BC0BB4">
              <w:rPr>
                <w:spacing w:val="49"/>
                <w:sz w:val="20"/>
              </w:rPr>
              <w:t xml:space="preserve"> </w:t>
            </w:r>
            <w:r w:rsidRPr="00BC0BB4">
              <w:rPr>
                <w:sz w:val="20"/>
              </w:rPr>
              <w:t>д</w:t>
            </w:r>
            <w:r w:rsidRPr="00BC0BB4">
              <w:rPr>
                <w:spacing w:val="-5"/>
                <w:sz w:val="20"/>
              </w:rPr>
              <w:t>е</w:t>
            </w:r>
            <w:r w:rsidRPr="00BC0BB4">
              <w:rPr>
                <w:spacing w:val="-3"/>
                <w:sz w:val="20"/>
              </w:rPr>
              <w:t>ф</w:t>
            </w:r>
            <w:r w:rsidRPr="00BC0BB4">
              <w:rPr>
                <w:spacing w:val="-1"/>
                <w:sz w:val="20"/>
              </w:rPr>
              <w:t>и</w:t>
            </w:r>
            <w:r w:rsidRPr="00BC0BB4">
              <w:rPr>
                <w:spacing w:val="7"/>
                <w:sz w:val="20"/>
              </w:rPr>
              <w:t>ц</w:t>
            </w:r>
            <w:r w:rsidRPr="00BC0BB4">
              <w:rPr>
                <w:spacing w:val="-1"/>
                <w:sz w:val="20"/>
              </w:rPr>
              <w:t>и</w:t>
            </w:r>
            <w:r w:rsidRPr="00BC0BB4">
              <w:rPr>
                <w:spacing w:val="-3"/>
                <w:sz w:val="20"/>
              </w:rPr>
              <w:t>т</w:t>
            </w:r>
            <w:r w:rsidRPr="00BC0BB4">
              <w:rPr>
                <w:sz w:val="20"/>
              </w:rPr>
              <w:t>а</w:t>
            </w:r>
            <w:r w:rsidRPr="00BC0BB4">
              <w:rPr>
                <w:spacing w:val="49"/>
                <w:sz w:val="20"/>
              </w:rPr>
              <w:t xml:space="preserve"> </w:t>
            </w:r>
            <w:r w:rsidRPr="00BC0BB4">
              <w:rPr>
                <w:sz w:val="20"/>
              </w:rPr>
              <w:t>я</w:t>
            </w:r>
            <w:r w:rsidRPr="00BC0BB4">
              <w:rPr>
                <w:spacing w:val="-3"/>
                <w:sz w:val="20"/>
              </w:rPr>
              <w:t>з</w:t>
            </w:r>
            <w:r w:rsidRPr="00BC0BB4">
              <w:rPr>
                <w:spacing w:val="1"/>
                <w:sz w:val="20"/>
              </w:rPr>
              <w:t>ы</w:t>
            </w:r>
            <w:r w:rsidRPr="00BC0BB4">
              <w:rPr>
                <w:sz w:val="20"/>
              </w:rPr>
              <w:t>к</w:t>
            </w:r>
            <w:r w:rsidRPr="00BC0BB4">
              <w:rPr>
                <w:spacing w:val="-3"/>
                <w:sz w:val="20"/>
              </w:rPr>
              <w:t>о</w:t>
            </w:r>
            <w:r w:rsidRPr="00BC0BB4">
              <w:rPr>
                <w:spacing w:val="2"/>
                <w:sz w:val="20"/>
              </w:rPr>
              <w:t>в</w:t>
            </w:r>
            <w:r w:rsidRPr="00BC0BB4">
              <w:rPr>
                <w:spacing w:val="1"/>
                <w:sz w:val="20"/>
              </w:rPr>
              <w:t>ы</w:t>
            </w:r>
            <w:r w:rsidRPr="00BC0BB4">
              <w:rPr>
                <w:sz w:val="20"/>
              </w:rPr>
              <w:t>х</w:t>
            </w:r>
            <w:r w:rsidRPr="00BC0BB4">
              <w:rPr>
                <w:spacing w:val="45"/>
                <w:sz w:val="20"/>
              </w:rPr>
              <w:t xml:space="preserve"> </w:t>
            </w:r>
            <w:r w:rsidRPr="00BC0BB4">
              <w:rPr>
                <w:sz w:val="20"/>
              </w:rPr>
              <w:t>с</w:t>
            </w:r>
            <w:r w:rsidRPr="00BC0BB4">
              <w:rPr>
                <w:spacing w:val="-3"/>
                <w:sz w:val="20"/>
              </w:rPr>
              <w:t>р</w:t>
            </w:r>
            <w:r w:rsidRPr="00BC0BB4">
              <w:rPr>
                <w:sz w:val="20"/>
              </w:rPr>
              <w:t>ед</w:t>
            </w:r>
            <w:r w:rsidRPr="00BC0BB4">
              <w:rPr>
                <w:spacing w:val="-5"/>
                <w:sz w:val="20"/>
              </w:rPr>
              <w:t>с</w:t>
            </w:r>
            <w:r w:rsidRPr="00BC0BB4">
              <w:rPr>
                <w:spacing w:val="1"/>
                <w:sz w:val="20"/>
              </w:rPr>
              <w:t>т</w:t>
            </w:r>
            <w:r w:rsidRPr="00BC0BB4">
              <w:rPr>
                <w:sz w:val="20"/>
              </w:rPr>
              <w:t>в</w:t>
            </w:r>
            <w:r w:rsidRPr="00BC0BB4">
              <w:rPr>
                <w:spacing w:val="46"/>
                <w:sz w:val="20"/>
              </w:rPr>
              <w:t xml:space="preserve"> </w:t>
            </w:r>
            <w:r w:rsidRPr="00BC0BB4">
              <w:rPr>
                <w:spacing w:val="3"/>
                <w:sz w:val="20"/>
              </w:rPr>
              <w:t>п</w:t>
            </w:r>
            <w:r w:rsidRPr="00BC0BB4">
              <w:rPr>
                <w:spacing w:val="-8"/>
                <w:sz w:val="20"/>
              </w:rPr>
              <w:t>р</w:t>
            </w:r>
            <w:r w:rsidRPr="00BC0BB4">
              <w:rPr>
                <w:sz w:val="20"/>
              </w:rPr>
              <w:t>и</w:t>
            </w:r>
            <w:r w:rsidRPr="00BC0BB4">
              <w:rPr>
                <w:spacing w:val="52"/>
                <w:sz w:val="20"/>
              </w:rPr>
              <w:t xml:space="preserve"> </w:t>
            </w:r>
            <w:r w:rsidRPr="00BC0BB4">
              <w:rPr>
                <w:spacing w:val="3"/>
                <w:sz w:val="20"/>
              </w:rPr>
              <w:t>п</w:t>
            </w:r>
            <w:r w:rsidRPr="00BC0BB4">
              <w:rPr>
                <w:spacing w:val="-3"/>
                <w:sz w:val="20"/>
              </w:rPr>
              <w:t>о</w:t>
            </w:r>
            <w:r w:rsidRPr="00BC0BB4">
              <w:rPr>
                <w:spacing w:val="1"/>
                <w:sz w:val="20"/>
              </w:rPr>
              <w:t>л</w:t>
            </w:r>
            <w:r w:rsidRPr="00BC0BB4">
              <w:rPr>
                <w:spacing w:val="-3"/>
                <w:sz w:val="20"/>
              </w:rPr>
              <w:t>у</w:t>
            </w:r>
            <w:r w:rsidRPr="00BC0BB4">
              <w:rPr>
                <w:sz w:val="20"/>
              </w:rPr>
              <w:t>ч</w:t>
            </w:r>
            <w:r w:rsidRPr="00BC0BB4">
              <w:rPr>
                <w:spacing w:val="-5"/>
                <w:sz w:val="20"/>
              </w:rPr>
              <w:t>е</w:t>
            </w:r>
            <w:r w:rsidRPr="00BC0BB4">
              <w:rPr>
                <w:spacing w:val="-1"/>
                <w:sz w:val="20"/>
              </w:rPr>
              <w:t>ни</w:t>
            </w:r>
            <w:r w:rsidRPr="00BC0BB4">
              <w:rPr>
                <w:sz w:val="20"/>
              </w:rPr>
              <w:t>и</w:t>
            </w:r>
            <w:r w:rsidRPr="00BC0BB4">
              <w:rPr>
                <w:spacing w:val="52"/>
                <w:sz w:val="20"/>
              </w:rPr>
              <w:t xml:space="preserve"> </w:t>
            </w:r>
            <w:r w:rsidRPr="00BC0BB4">
              <w:rPr>
                <w:sz w:val="20"/>
              </w:rPr>
              <w:t>и</w:t>
            </w:r>
            <w:r w:rsidRPr="00BC0BB4">
              <w:rPr>
                <w:w w:val="102"/>
                <w:sz w:val="20"/>
              </w:rPr>
              <w:t xml:space="preserve"> </w:t>
            </w:r>
            <w:r w:rsidRPr="00BC0BB4">
              <w:rPr>
                <w:spacing w:val="3"/>
                <w:sz w:val="20"/>
              </w:rPr>
              <w:t>п</w:t>
            </w:r>
            <w:r w:rsidRPr="00BC0BB4">
              <w:rPr>
                <w:spacing w:val="-5"/>
                <w:sz w:val="20"/>
              </w:rPr>
              <w:t>е</w:t>
            </w:r>
            <w:r w:rsidRPr="00BC0BB4">
              <w:rPr>
                <w:spacing w:val="1"/>
                <w:sz w:val="20"/>
              </w:rPr>
              <w:t>р</w:t>
            </w:r>
            <w:r w:rsidRPr="00BC0BB4">
              <w:rPr>
                <w:spacing w:val="-5"/>
                <w:sz w:val="20"/>
              </w:rPr>
              <w:t>е</w:t>
            </w:r>
            <w:r w:rsidRPr="00BC0BB4">
              <w:rPr>
                <w:sz w:val="20"/>
              </w:rPr>
              <w:t>даче</w:t>
            </w:r>
            <w:r w:rsidRPr="00BC0BB4">
              <w:rPr>
                <w:spacing w:val="47"/>
                <w:sz w:val="20"/>
              </w:rPr>
              <w:t xml:space="preserve"> </w:t>
            </w:r>
            <w:r w:rsidRPr="00BC0BB4">
              <w:rPr>
                <w:spacing w:val="-1"/>
                <w:sz w:val="20"/>
              </w:rPr>
              <w:t>и</w:t>
            </w:r>
            <w:r w:rsidRPr="00BC0BB4">
              <w:rPr>
                <w:spacing w:val="3"/>
                <w:sz w:val="20"/>
              </w:rPr>
              <w:t>н</w:t>
            </w:r>
            <w:r w:rsidRPr="00BC0BB4">
              <w:rPr>
                <w:spacing w:val="1"/>
                <w:sz w:val="20"/>
              </w:rPr>
              <w:t>ф</w:t>
            </w:r>
            <w:r w:rsidRPr="00BC0BB4">
              <w:rPr>
                <w:spacing w:val="-8"/>
                <w:sz w:val="20"/>
              </w:rPr>
              <w:t>о</w:t>
            </w:r>
            <w:r w:rsidRPr="00BC0BB4">
              <w:rPr>
                <w:spacing w:val="1"/>
                <w:sz w:val="20"/>
              </w:rPr>
              <w:t>р</w:t>
            </w:r>
            <w:r w:rsidRPr="00BC0BB4">
              <w:rPr>
                <w:spacing w:val="-4"/>
                <w:sz w:val="20"/>
              </w:rPr>
              <w:t>м</w:t>
            </w:r>
            <w:r w:rsidRPr="00BC0BB4">
              <w:rPr>
                <w:spacing w:val="-5"/>
                <w:sz w:val="20"/>
              </w:rPr>
              <w:t>а</w:t>
            </w:r>
            <w:r w:rsidRPr="00BC0BB4">
              <w:rPr>
                <w:spacing w:val="3"/>
                <w:sz w:val="20"/>
              </w:rPr>
              <w:t>ц</w:t>
            </w:r>
            <w:r w:rsidRPr="00BC0BB4">
              <w:rPr>
                <w:spacing w:val="-1"/>
                <w:sz w:val="20"/>
              </w:rPr>
              <w:t>и</w:t>
            </w:r>
            <w:r w:rsidRPr="00BC0BB4">
              <w:rPr>
                <w:spacing w:val="3"/>
                <w:sz w:val="20"/>
              </w:rPr>
              <w:t>и</w:t>
            </w:r>
            <w:r w:rsidRPr="00BC0BB4">
              <w:rPr>
                <w:sz w:val="20"/>
              </w:rPr>
              <w:t>;</w:t>
            </w:r>
          </w:p>
          <w:p w:rsidR="00AD6ADF" w:rsidRPr="00BC0BB4" w:rsidRDefault="00AD6ADF" w:rsidP="003235AA">
            <w:pPr>
              <w:pStyle w:val="afc"/>
              <w:tabs>
                <w:tab w:val="left" w:pos="12076"/>
              </w:tabs>
              <w:ind w:right="117"/>
              <w:jc w:val="left"/>
              <w:rPr>
                <w:sz w:val="20"/>
              </w:rPr>
            </w:pPr>
            <w:r w:rsidRPr="00BC0BB4">
              <w:rPr>
                <w:sz w:val="20"/>
              </w:rPr>
              <w:t>-</w:t>
            </w:r>
            <w:r w:rsidRPr="00BC0BB4">
              <w:rPr>
                <w:spacing w:val="-3"/>
                <w:sz w:val="20"/>
              </w:rPr>
              <w:t>у</w:t>
            </w:r>
            <w:r w:rsidRPr="00BC0BB4">
              <w:rPr>
                <w:sz w:val="20"/>
              </w:rPr>
              <w:t>че</w:t>
            </w:r>
            <w:r w:rsidRPr="00BC0BB4">
              <w:rPr>
                <w:spacing w:val="-10"/>
                <w:sz w:val="20"/>
              </w:rPr>
              <w:t>б</w:t>
            </w:r>
            <w:r w:rsidRPr="00BC0BB4">
              <w:rPr>
                <w:spacing w:val="7"/>
                <w:sz w:val="20"/>
              </w:rPr>
              <w:t>н</w:t>
            </w:r>
            <w:r w:rsidRPr="00BC0BB4">
              <w:rPr>
                <w:spacing w:val="-8"/>
                <w:sz w:val="20"/>
              </w:rPr>
              <w:t>о</w:t>
            </w:r>
            <w:r w:rsidRPr="00BC0BB4">
              <w:rPr>
                <w:sz w:val="20"/>
              </w:rPr>
              <w:t>-</w:t>
            </w:r>
            <w:r w:rsidRPr="00BC0BB4">
              <w:rPr>
                <w:spacing w:val="3"/>
                <w:sz w:val="20"/>
              </w:rPr>
              <w:t>п</w:t>
            </w:r>
            <w:r w:rsidRPr="00BC0BB4">
              <w:rPr>
                <w:spacing w:val="-3"/>
                <w:sz w:val="20"/>
              </w:rPr>
              <w:t>оз</w:t>
            </w:r>
            <w:r w:rsidRPr="00BC0BB4">
              <w:rPr>
                <w:spacing w:val="-1"/>
                <w:sz w:val="20"/>
              </w:rPr>
              <w:t>н</w:t>
            </w:r>
            <w:r w:rsidRPr="00BC0BB4">
              <w:rPr>
                <w:spacing w:val="4"/>
                <w:sz w:val="20"/>
              </w:rPr>
              <w:t>а</w:t>
            </w:r>
            <w:r w:rsidRPr="00BC0BB4">
              <w:rPr>
                <w:spacing w:val="-6"/>
                <w:sz w:val="20"/>
              </w:rPr>
              <w:t>в</w:t>
            </w:r>
            <w:r w:rsidRPr="00BC0BB4">
              <w:rPr>
                <w:spacing w:val="4"/>
                <w:sz w:val="20"/>
              </w:rPr>
              <w:t>а</w:t>
            </w:r>
            <w:r w:rsidRPr="00BC0BB4">
              <w:rPr>
                <w:spacing w:val="1"/>
                <w:sz w:val="20"/>
              </w:rPr>
              <w:t>т</w:t>
            </w:r>
            <w:r w:rsidRPr="00BC0BB4">
              <w:rPr>
                <w:spacing w:val="-9"/>
                <w:sz w:val="20"/>
              </w:rPr>
              <w:t>е</w:t>
            </w:r>
            <w:r w:rsidRPr="00BC0BB4">
              <w:rPr>
                <w:spacing w:val="1"/>
                <w:sz w:val="20"/>
              </w:rPr>
              <w:t>ль</w:t>
            </w:r>
            <w:r w:rsidRPr="00BC0BB4">
              <w:rPr>
                <w:spacing w:val="-1"/>
                <w:sz w:val="20"/>
              </w:rPr>
              <w:t>н</w:t>
            </w:r>
            <w:r w:rsidRPr="00BC0BB4">
              <w:rPr>
                <w:spacing w:val="4"/>
                <w:sz w:val="20"/>
              </w:rPr>
              <w:t>а</w:t>
            </w:r>
            <w:r w:rsidRPr="00BC0BB4">
              <w:rPr>
                <w:sz w:val="20"/>
              </w:rPr>
              <w:t>я</w:t>
            </w:r>
            <w:r w:rsidRPr="00BC0BB4">
              <w:rPr>
                <w:spacing w:val="49"/>
                <w:sz w:val="20"/>
              </w:rPr>
              <w:t xml:space="preserve"> </w:t>
            </w:r>
            <w:r w:rsidRPr="00BC0BB4">
              <w:rPr>
                <w:sz w:val="20"/>
              </w:rPr>
              <w:t>к</w:t>
            </w:r>
            <w:r w:rsidRPr="00BC0BB4">
              <w:rPr>
                <w:spacing w:val="-8"/>
                <w:sz w:val="20"/>
              </w:rPr>
              <w:t>о</w:t>
            </w:r>
            <w:r w:rsidRPr="00BC0BB4">
              <w:rPr>
                <w:sz w:val="20"/>
              </w:rPr>
              <w:t>м</w:t>
            </w:r>
            <w:r w:rsidRPr="00BC0BB4">
              <w:rPr>
                <w:spacing w:val="7"/>
                <w:sz w:val="20"/>
              </w:rPr>
              <w:t>п</w:t>
            </w:r>
            <w:r w:rsidRPr="00BC0BB4">
              <w:rPr>
                <w:spacing w:val="-9"/>
                <w:sz w:val="20"/>
              </w:rPr>
              <w:t>е</w:t>
            </w:r>
            <w:r w:rsidRPr="00BC0BB4">
              <w:rPr>
                <w:spacing w:val="6"/>
                <w:sz w:val="20"/>
              </w:rPr>
              <w:t>т</w:t>
            </w:r>
            <w:r w:rsidRPr="00BC0BB4">
              <w:rPr>
                <w:spacing w:val="-5"/>
                <w:sz w:val="20"/>
              </w:rPr>
              <w:t>е</w:t>
            </w:r>
            <w:r w:rsidRPr="00BC0BB4">
              <w:rPr>
                <w:spacing w:val="-1"/>
                <w:sz w:val="20"/>
              </w:rPr>
              <w:t>нц</w:t>
            </w:r>
            <w:r w:rsidRPr="00BC0BB4">
              <w:rPr>
                <w:spacing w:val="3"/>
                <w:sz w:val="20"/>
              </w:rPr>
              <w:t>и</w:t>
            </w:r>
            <w:r w:rsidRPr="00BC0BB4">
              <w:rPr>
                <w:sz w:val="20"/>
              </w:rPr>
              <w:t>я</w:t>
            </w:r>
            <w:r w:rsidRPr="00BC0BB4">
              <w:rPr>
                <w:spacing w:val="48"/>
                <w:sz w:val="20"/>
              </w:rPr>
              <w:t xml:space="preserve"> </w:t>
            </w:r>
            <w:r w:rsidRPr="00BC0BB4">
              <w:rPr>
                <w:sz w:val="20"/>
              </w:rPr>
              <w:t xml:space="preserve">-  </w:t>
            </w:r>
            <w:r w:rsidRPr="00BC0BB4">
              <w:rPr>
                <w:spacing w:val="-5"/>
                <w:sz w:val="20"/>
              </w:rPr>
              <w:t>д</w:t>
            </w:r>
            <w:r w:rsidRPr="00BC0BB4">
              <w:rPr>
                <w:spacing w:val="4"/>
                <w:sz w:val="20"/>
              </w:rPr>
              <w:t>а</w:t>
            </w:r>
            <w:r w:rsidRPr="00BC0BB4">
              <w:rPr>
                <w:spacing w:val="1"/>
                <w:sz w:val="20"/>
              </w:rPr>
              <w:t>л</w:t>
            </w:r>
            <w:r w:rsidRPr="00BC0BB4">
              <w:rPr>
                <w:spacing w:val="-7"/>
                <w:sz w:val="20"/>
              </w:rPr>
              <w:t>ь</w:t>
            </w:r>
            <w:r w:rsidRPr="00BC0BB4">
              <w:rPr>
                <w:spacing w:val="3"/>
                <w:sz w:val="20"/>
              </w:rPr>
              <w:t>н</w:t>
            </w:r>
            <w:r w:rsidRPr="00BC0BB4">
              <w:rPr>
                <w:spacing w:val="-9"/>
                <w:sz w:val="20"/>
              </w:rPr>
              <w:t>е</w:t>
            </w:r>
            <w:r w:rsidRPr="00BC0BB4">
              <w:rPr>
                <w:spacing w:val="7"/>
                <w:sz w:val="20"/>
              </w:rPr>
              <w:t>й</w:t>
            </w:r>
            <w:r w:rsidRPr="00BC0BB4">
              <w:rPr>
                <w:spacing w:val="-1"/>
                <w:sz w:val="20"/>
              </w:rPr>
              <w:t>ш</w:t>
            </w:r>
            <w:r w:rsidRPr="00BC0BB4">
              <w:rPr>
                <w:sz w:val="20"/>
              </w:rPr>
              <w:t>ее</w:t>
            </w:r>
            <w:r w:rsidRPr="00BC0BB4">
              <w:rPr>
                <w:spacing w:val="53"/>
                <w:sz w:val="20"/>
              </w:rPr>
              <w:t xml:space="preserve"> </w:t>
            </w:r>
            <w:r w:rsidRPr="00BC0BB4">
              <w:rPr>
                <w:spacing w:val="-8"/>
                <w:sz w:val="20"/>
              </w:rPr>
              <w:t>р</w:t>
            </w:r>
            <w:r w:rsidRPr="00BC0BB4">
              <w:rPr>
                <w:spacing w:val="4"/>
                <w:sz w:val="20"/>
              </w:rPr>
              <w:t>а</w:t>
            </w:r>
            <w:r w:rsidRPr="00BC0BB4">
              <w:rPr>
                <w:spacing w:val="1"/>
                <w:sz w:val="20"/>
              </w:rPr>
              <w:t>з</w:t>
            </w:r>
            <w:r w:rsidRPr="00BC0BB4">
              <w:rPr>
                <w:spacing w:val="-6"/>
                <w:sz w:val="20"/>
              </w:rPr>
              <w:t>в</w:t>
            </w:r>
            <w:r w:rsidRPr="00BC0BB4">
              <w:rPr>
                <w:spacing w:val="3"/>
                <w:sz w:val="20"/>
              </w:rPr>
              <w:t>и</w:t>
            </w:r>
            <w:r w:rsidRPr="00BC0BB4">
              <w:rPr>
                <w:spacing w:val="-8"/>
                <w:sz w:val="20"/>
              </w:rPr>
              <w:t>т</w:t>
            </w:r>
            <w:r w:rsidRPr="00BC0BB4">
              <w:rPr>
                <w:spacing w:val="7"/>
                <w:sz w:val="20"/>
              </w:rPr>
              <w:t>и</w:t>
            </w:r>
            <w:r w:rsidRPr="00BC0BB4">
              <w:rPr>
                <w:sz w:val="20"/>
              </w:rPr>
              <w:t>е</w:t>
            </w:r>
            <w:r w:rsidRPr="00BC0BB4">
              <w:rPr>
                <w:spacing w:val="48"/>
                <w:sz w:val="20"/>
              </w:rPr>
              <w:t xml:space="preserve"> </w:t>
            </w:r>
            <w:r w:rsidRPr="00BC0BB4">
              <w:rPr>
                <w:spacing w:val="1"/>
                <w:sz w:val="20"/>
              </w:rPr>
              <w:t>о</w:t>
            </w:r>
            <w:r w:rsidRPr="00BC0BB4">
              <w:rPr>
                <w:spacing w:val="-5"/>
                <w:sz w:val="20"/>
              </w:rPr>
              <w:t>б</w:t>
            </w:r>
            <w:r w:rsidRPr="00BC0BB4">
              <w:rPr>
                <w:spacing w:val="-1"/>
                <w:sz w:val="20"/>
              </w:rPr>
              <w:t>щ</w:t>
            </w:r>
            <w:r w:rsidRPr="00BC0BB4">
              <w:rPr>
                <w:spacing w:val="3"/>
                <w:sz w:val="20"/>
              </w:rPr>
              <w:t>и</w:t>
            </w:r>
            <w:r w:rsidRPr="00BC0BB4">
              <w:rPr>
                <w:sz w:val="20"/>
              </w:rPr>
              <w:t>х</w:t>
            </w:r>
            <w:r w:rsidRPr="00BC0BB4">
              <w:rPr>
                <w:spacing w:val="49"/>
                <w:sz w:val="20"/>
              </w:rPr>
              <w:t xml:space="preserve"> </w:t>
            </w:r>
            <w:r w:rsidRPr="00BC0BB4">
              <w:rPr>
                <w:sz w:val="20"/>
              </w:rPr>
              <w:t xml:space="preserve">и </w:t>
            </w:r>
            <w:r w:rsidRPr="00BC0BB4">
              <w:rPr>
                <w:spacing w:val="3"/>
                <w:sz w:val="20"/>
              </w:rPr>
              <w:t xml:space="preserve"> </w:t>
            </w:r>
            <w:r w:rsidRPr="00BC0BB4">
              <w:rPr>
                <w:spacing w:val="-5"/>
                <w:sz w:val="20"/>
              </w:rPr>
              <w:t>с</w:t>
            </w:r>
            <w:r w:rsidRPr="00BC0BB4">
              <w:rPr>
                <w:spacing w:val="3"/>
                <w:sz w:val="20"/>
              </w:rPr>
              <w:t>п</w:t>
            </w:r>
            <w:r w:rsidRPr="00BC0BB4">
              <w:rPr>
                <w:spacing w:val="-5"/>
                <w:sz w:val="20"/>
              </w:rPr>
              <w:t>е</w:t>
            </w:r>
            <w:r w:rsidRPr="00BC0BB4">
              <w:rPr>
                <w:spacing w:val="-1"/>
                <w:sz w:val="20"/>
              </w:rPr>
              <w:t>ци</w:t>
            </w:r>
            <w:r w:rsidRPr="00BC0BB4">
              <w:rPr>
                <w:spacing w:val="4"/>
                <w:sz w:val="20"/>
              </w:rPr>
              <w:t>а</w:t>
            </w:r>
            <w:r w:rsidRPr="00BC0BB4">
              <w:rPr>
                <w:spacing w:val="1"/>
                <w:sz w:val="20"/>
              </w:rPr>
              <w:t>л</w:t>
            </w:r>
            <w:r w:rsidRPr="00BC0BB4">
              <w:rPr>
                <w:spacing w:val="-7"/>
                <w:sz w:val="20"/>
              </w:rPr>
              <w:t>ь</w:t>
            </w:r>
            <w:r w:rsidRPr="00BC0BB4">
              <w:rPr>
                <w:spacing w:val="3"/>
                <w:sz w:val="20"/>
              </w:rPr>
              <w:t>н</w:t>
            </w:r>
            <w:r w:rsidRPr="00BC0BB4">
              <w:rPr>
                <w:spacing w:val="1"/>
                <w:sz w:val="20"/>
              </w:rPr>
              <w:t>ы</w:t>
            </w:r>
            <w:r w:rsidRPr="00BC0BB4">
              <w:rPr>
                <w:sz w:val="20"/>
              </w:rPr>
              <w:t>х</w:t>
            </w:r>
            <w:r w:rsidRPr="00BC0BB4">
              <w:rPr>
                <w:spacing w:val="49"/>
                <w:sz w:val="20"/>
              </w:rPr>
              <w:t xml:space="preserve"> </w:t>
            </w:r>
            <w:r w:rsidRPr="00BC0BB4">
              <w:rPr>
                <w:spacing w:val="-8"/>
                <w:sz w:val="20"/>
              </w:rPr>
              <w:t>у</w:t>
            </w:r>
            <w:r w:rsidRPr="00BC0BB4">
              <w:rPr>
                <w:spacing w:val="5"/>
                <w:sz w:val="20"/>
              </w:rPr>
              <w:t>м</w:t>
            </w:r>
            <w:r w:rsidRPr="00BC0BB4">
              <w:rPr>
                <w:spacing w:val="-5"/>
                <w:sz w:val="20"/>
              </w:rPr>
              <w:t>е</w:t>
            </w:r>
            <w:r w:rsidRPr="00BC0BB4">
              <w:rPr>
                <w:spacing w:val="3"/>
                <w:sz w:val="20"/>
              </w:rPr>
              <w:t>н</w:t>
            </w:r>
            <w:r w:rsidRPr="00BC0BB4">
              <w:rPr>
                <w:spacing w:val="-1"/>
                <w:sz w:val="20"/>
              </w:rPr>
              <w:t>ий</w:t>
            </w:r>
            <w:r w:rsidRPr="00BC0BB4">
              <w:rPr>
                <w:sz w:val="20"/>
              </w:rPr>
              <w:t xml:space="preserve">; </w:t>
            </w:r>
            <w:r w:rsidRPr="00BC0BB4">
              <w:rPr>
                <w:spacing w:val="2"/>
                <w:sz w:val="20"/>
              </w:rPr>
              <w:t xml:space="preserve"> </w:t>
            </w:r>
            <w:r w:rsidRPr="00BC0BB4">
              <w:rPr>
                <w:spacing w:val="-3"/>
                <w:sz w:val="20"/>
              </w:rPr>
              <w:t>оз</w:t>
            </w:r>
            <w:r w:rsidRPr="00BC0BB4">
              <w:rPr>
                <w:spacing w:val="-1"/>
                <w:sz w:val="20"/>
              </w:rPr>
              <w:t>н</w:t>
            </w:r>
            <w:r w:rsidRPr="00BC0BB4">
              <w:rPr>
                <w:spacing w:val="4"/>
                <w:sz w:val="20"/>
              </w:rPr>
              <w:t>а</w:t>
            </w:r>
            <w:r w:rsidRPr="00BC0BB4">
              <w:rPr>
                <w:spacing w:val="-4"/>
                <w:sz w:val="20"/>
              </w:rPr>
              <w:t>к</w:t>
            </w:r>
            <w:r w:rsidRPr="00BC0BB4">
              <w:rPr>
                <w:spacing w:val="-3"/>
                <w:sz w:val="20"/>
              </w:rPr>
              <w:t>о</w:t>
            </w:r>
            <w:r w:rsidRPr="00BC0BB4">
              <w:rPr>
                <w:sz w:val="20"/>
              </w:rPr>
              <w:t>м</w:t>
            </w:r>
            <w:r w:rsidRPr="00BC0BB4">
              <w:rPr>
                <w:spacing w:val="1"/>
                <w:sz w:val="20"/>
              </w:rPr>
              <w:t>л</w:t>
            </w:r>
            <w:r w:rsidRPr="00BC0BB4">
              <w:rPr>
                <w:spacing w:val="-5"/>
                <w:sz w:val="20"/>
              </w:rPr>
              <w:t>е</w:t>
            </w:r>
            <w:r w:rsidRPr="00BC0BB4">
              <w:rPr>
                <w:spacing w:val="-1"/>
                <w:sz w:val="20"/>
              </w:rPr>
              <w:t>н</w:t>
            </w:r>
            <w:r w:rsidRPr="00BC0BB4">
              <w:rPr>
                <w:spacing w:val="7"/>
                <w:sz w:val="20"/>
              </w:rPr>
              <w:t>и</w:t>
            </w:r>
            <w:r w:rsidRPr="00BC0BB4">
              <w:rPr>
                <w:sz w:val="20"/>
              </w:rPr>
              <w:t>е</w:t>
            </w:r>
            <w:r w:rsidRPr="00BC0BB4">
              <w:rPr>
                <w:spacing w:val="48"/>
                <w:sz w:val="20"/>
              </w:rPr>
              <w:t xml:space="preserve"> </w:t>
            </w:r>
            <w:r w:rsidRPr="00BC0BB4">
              <w:rPr>
                <w:sz w:val="20"/>
              </w:rPr>
              <w:t>с</w:t>
            </w:r>
            <w:r w:rsidRPr="00BC0BB4">
              <w:rPr>
                <w:spacing w:val="53"/>
                <w:sz w:val="20"/>
              </w:rPr>
              <w:t xml:space="preserve"> </w:t>
            </w:r>
            <w:r w:rsidRPr="00BC0BB4">
              <w:rPr>
                <w:spacing w:val="-5"/>
                <w:sz w:val="20"/>
              </w:rPr>
              <w:t>д</w:t>
            </w:r>
            <w:r w:rsidRPr="00BC0BB4">
              <w:rPr>
                <w:spacing w:val="1"/>
                <w:sz w:val="20"/>
              </w:rPr>
              <w:t>о</w:t>
            </w:r>
            <w:r w:rsidRPr="00BC0BB4">
              <w:rPr>
                <w:sz w:val="20"/>
              </w:rPr>
              <w:t>с</w:t>
            </w:r>
            <w:r w:rsidRPr="00BC0BB4">
              <w:rPr>
                <w:spacing w:val="-3"/>
                <w:sz w:val="20"/>
              </w:rPr>
              <w:t>ту</w:t>
            </w:r>
            <w:r w:rsidRPr="00BC0BB4">
              <w:rPr>
                <w:spacing w:val="-1"/>
                <w:sz w:val="20"/>
              </w:rPr>
              <w:t>п</w:t>
            </w:r>
            <w:r w:rsidRPr="00BC0BB4">
              <w:rPr>
                <w:spacing w:val="7"/>
                <w:sz w:val="20"/>
              </w:rPr>
              <w:t>н</w:t>
            </w:r>
            <w:r w:rsidRPr="00BC0BB4">
              <w:rPr>
                <w:spacing w:val="-3"/>
                <w:sz w:val="20"/>
              </w:rPr>
              <w:t>ы</w:t>
            </w:r>
            <w:r w:rsidRPr="00BC0BB4">
              <w:rPr>
                <w:spacing w:val="-4"/>
                <w:sz w:val="20"/>
              </w:rPr>
              <w:t>м</w:t>
            </w:r>
            <w:r w:rsidRPr="00BC0BB4">
              <w:rPr>
                <w:sz w:val="20"/>
              </w:rPr>
              <w:t xml:space="preserve">и </w:t>
            </w:r>
            <w:r w:rsidRPr="00BC0BB4">
              <w:rPr>
                <w:spacing w:val="2"/>
                <w:sz w:val="20"/>
              </w:rPr>
              <w:t xml:space="preserve"> </w:t>
            </w:r>
            <w:r w:rsidRPr="00BC0BB4">
              <w:rPr>
                <w:spacing w:val="-8"/>
                <w:sz w:val="20"/>
              </w:rPr>
              <w:t>у</w:t>
            </w:r>
            <w:r w:rsidRPr="00BC0BB4">
              <w:rPr>
                <w:sz w:val="20"/>
              </w:rPr>
              <w:t>ч</w:t>
            </w:r>
            <w:r w:rsidRPr="00BC0BB4">
              <w:rPr>
                <w:spacing w:val="4"/>
                <w:sz w:val="20"/>
              </w:rPr>
              <w:t>а</w:t>
            </w:r>
            <w:r w:rsidRPr="00BC0BB4">
              <w:rPr>
                <w:spacing w:val="-6"/>
                <w:sz w:val="20"/>
              </w:rPr>
              <w:t>щ</w:t>
            </w:r>
            <w:r w:rsidRPr="00BC0BB4">
              <w:rPr>
                <w:spacing w:val="3"/>
                <w:sz w:val="20"/>
              </w:rPr>
              <w:t>и</w:t>
            </w:r>
            <w:r w:rsidRPr="00BC0BB4">
              <w:rPr>
                <w:sz w:val="20"/>
              </w:rPr>
              <w:t>мся</w:t>
            </w:r>
            <w:r w:rsidRPr="00BC0BB4">
              <w:rPr>
                <w:w w:val="102"/>
                <w:sz w:val="20"/>
              </w:rPr>
              <w:t xml:space="preserve"> </w:t>
            </w:r>
            <w:r w:rsidRPr="00BC0BB4">
              <w:rPr>
                <w:spacing w:val="-5"/>
                <w:sz w:val="20"/>
              </w:rPr>
              <w:t>с</w:t>
            </w:r>
            <w:r w:rsidRPr="00BC0BB4">
              <w:rPr>
                <w:spacing w:val="3"/>
                <w:sz w:val="20"/>
              </w:rPr>
              <w:t>п</w:t>
            </w:r>
            <w:r w:rsidRPr="00BC0BB4">
              <w:rPr>
                <w:spacing w:val="-3"/>
                <w:sz w:val="20"/>
              </w:rPr>
              <w:t>о</w:t>
            </w:r>
            <w:r w:rsidRPr="00BC0BB4">
              <w:rPr>
                <w:sz w:val="20"/>
              </w:rPr>
              <w:t>с</w:t>
            </w:r>
            <w:r w:rsidRPr="00BC0BB4">
              <w:rPr>
                <w:spacing w:val="1"/>
                <w:sz w:val="20"/>
              </w:rPr>
              <w:t>о</w:t>
            </w:r>
            <w:r w:rsidRPr="00BC0BB4">
              <w:rPr>
                <w:spacing w:val="-5"/>
                <w:sz w:val="20"/>
              </w:rPr>
              <w:t>б</w:t>
            </w:r>
            <w:r w:rsidRPr="00BC0BB4">
              <w:rPr>
                <w:sz w:val="20"/>
              </w:rPr>
              <w:t>а</w:t>
            </w:r>
            <w:r w:rsidRPr="00BC0BB4">
              <w:rPr>
                <w:spacing w:val="-4"/>
                <w:sz w:val="20"/>
              </w:rPr>
              <w:t>м</w:t>
            </w:r>
            <w:r w:rsidRPr="00BC0BB4">
              <w:rPr>
                <w:sz w:val="20"/>
              </w:rPr>
              <w:t>и</w:t>
            </w:r>
            <w:r w:rsidRPr="00BC0BB4">
              <w:rPr>
                <w:spacing w:val="6"/>
                <w:sz w:val="20"/>
              </w:rPr>
              <w:t xml:space="preserve"> </w:t>
            </w:r>
            <w:r w:rsidRPr="00BC0BB4">
              <w:rPr>
                <w:sz w:val="20"/>
              </w:rPr>
              <w:t>и</w:t>
            </w:r>
            <w:r w:rsidRPr="00BC0BB4">
              <w:rPr>
                <w:spacing w:val="1"/>
                <w:sz w:val="20"/>
              </w:rPr>
              <w:t xml:space="preserve"> </w:t>
            </w:r>
            <w:r w:rsidRPr="00BC0BB4">
              <w:rPr>
                <w:spacing w:val="3"/>
                <w:sz w:val="20"/>
              </w:rPr>
              <w:t>п</w:t>
            </w:r>
            <w:r w:rsidRPr="00BC0BB4">
              <w:rPr>
                <w:spacing w:val="-8"/>
                <w:sz w:val="20"/>
              </w:rPr>
              <w:t>р</w:t>
            </w:r>
            <w:r w:rsidRPr="00BC0BB4">
              <w:rPr>
                <w:spacing w:val="7"/>
                <w:sz w:val="20"/>
              </w:rPr>
              <w:t>и</w:t>
            </w:r>
            <w:r w:rsidRPr="00BC0BB4">
              <w:rPr>
                <w:spacing w:val="-9"/>
                <w:sz w:val="20"/>
              </w:rPr>
              <w:t>е</w:t>
            </w:r>
            <w:r w:rsidRPr="00BC0BB4">
              <w:rPr>
                <w:spacing w:val="-4"/>
                <w:sz w:val="20"/>
              </w:rPr>
              <w:t>м</w:t>
            </w:r>
            <w:r w:rsidRPr="00BC0BB4">
              <w:rPr>
                <w:spacing w:val="4"/>
                <w:sz w:val="20"/>
              </w:rPr>
              <w:t>а</w:t>
            </w:r>
            <w:r w:rsidRPr="00BC0BB4">
              <w:rPr>
                <w:spacing w:val="-4"/>
                <w:sz w:val="20"/>
              </w:rPr>
              <w:t>м</w:t>
            </w:r>
            <w:r w:rsidRPr="00BC0BB4">
              <w:rPr>
                <w:sz w:val="20"/>
              </w:rPr>
              <w:t xml:space="preserve">и </w:t>
            </w:r>
            <w:r w:rsidRPr="00BC0BB4">
              <w:rPr>
                <w:spacing w:val="-5"/>
                <w:sz w:val="20"/>
              </w:rPr>
              <w:t>с</w:t>
            </w:r>
            <w:r w:rsidRPr="00BC0BB4">
              <w:rPr>
                <w:sz w:val="20"/>
              </w:rPr>
              <w:t>ам</w:t>
            </w:r>
            <w:r w:rsidRPr="00BC0BB4">
              <w:rPr>
                <w:spacing w:val="-3"/>
                <w:sz w:val="20"/>
              </w:rPr>
              <w:t>о</w:t>
            </w:r>
            <w:r w:rsidRPr="00BC0BB4">
              <w:rPr>
                <w:sz w:val="20"/>
              </w:rPr>
              <w:t>с</w:t>
            </w:r>
            <w:r w:rsidRPr="00BC0BB4">
              <w:rPr>
                <w:spacing w:val="1"/>
                <w:sz w:val="20"/>
              </w:rPr>
              <w:t>т</w:t>
            </w:r>
            <w:r w:rsidRPr="00BC0BB4">
              <w:rPr>
                <w:spacing w:val="-3"/>
                <w:sz w:val="20"/>
              </w:rPr>
              <w:t>оя</w:t>
            </w:r>
            <w:r w:rsidRPr="00BC0BB4">
              <w:rPr>
                <w:spacing w:val="6"/>
                <w:sz w:val="20"/>
              </w:rPr>
              <w:t>т</w:t>
            </w:r>
            <w:r w:rsidRPr="00BC0BB4">
              <w:rPr>
                <w:spacing w:val="-5"/>
                <w:sz w:val="20"/>
              </w:rPr>
              <w:t>е</w:t>
            </w:r>
            <w:r w:rsidRPr="00BC0BB4">
              <w:rPr>
                <w:spacing w:val="-3"/>
                <w:sz w:val="20"/>
              </w:rPr>
              <w:t>л</w:t>
            </w:r>
            <w:r w:rsidRPr="00BC0BB4">
              <w:rPr>
                <w:spacing w:val="1"/>
                <w:sz w:val="20"/>
              </w:rPr>
              <w:t>ь</w:t>
            </w:r>
            <w:r w:rsidRPr="00BC0BB4">
              <w:rPr>
                <w:spacing w:val="3"/>
                <w:sz w:val="20"/>
              </w:rPr>
              <w:t>н</w:t>
            </w:r>
            <w:r w:rsidRPr="00BC0BB4">
              <w:rPr>
                <w:spacing w:val="-3"/>
                <w:sz w:val="20"/>
              </w:rPr>
              <w:t>о</w:t>
            </w:r>
            <w:r w:rsidRPr="00BC0BB4">
              <w:rPr>
                <w:spacing w:val="2"/>
                <w:sz w:val="20"/>
              </w:rPr>
              <w:t>г</w:t>
            </w:r>
            <w:r w:rsidRPr="00BC0BB4">
              <w:rPr>
                <w:sz w:val="20"/>
              </w:rPr>
              <w:t xml:space="preserve">о </w:t>
            </w:r>
            <w:r w:rsidRPr="00BC0BB4">
              <w:rPr>
                <w:spacing w:val="-1"/>
                <w:sz w:val="20"/>
              </w:rPr>
              <w:t>и</w:t>
            </w:r>
            <w:r w:rsidRPr="00BC0BB4">
              <w:rPr>
                <w:spacing w:val="1"/>
                <w:sz w:val="20"/>
              </w:rPr>
              <w:t>з</w:t>
            </w:r>
            <w:r w:rsidRPr="00BC0BB4">
              <w:rPr>
                <w:spacing w:val="-3"/>
                <w:sz w:val="20"/>
              </w:rPr>
              <w:t>у</w:t>
            </w:r>
            <w:r w:rsidRPr="00BC0BB4">
              <w:rPr>
                <w:sz w:val="20"/>
              </w:rPr>
              <w:t>ч</w:t>
            </w:r>
            <w:r w:rsidRPr="00BC0BB4">
              <w:rPr>
                <w:spacing w:val="-5"/>
                <w:sz w:val="20"/>
              </w:rPr>
              <w:t>е</w:t>
            </w:r>
            <w:r w:rsidRPr="00BC0BB4">
              <w:rPr>
                <w:spacing w:val="-1"/>
                <w:sz w:val="20"/>
              </w:rPr>
              <w:t>н</w:t>
            </w:r>
            <w:r w:rsidRPr="00BC0BB4">
              <w:rPr>
                <w:spacing w:val="3"/>
                <w:sz w:val="20"/>
              </w:rPr>
              <w:t>и</w:t>
            </w:r>
            <w:r w:rsidRPr="00BC0BB4">
              <w:rPr>
                <w:sz w:val="20"/>
              </w:rPr>
              <w:t>я</w:t>
            </w:r>
            <w:r w:rsidRPr="00BC0BB4">
              <w:rPr>
                <w:spacing w:val="22"/>
                <w:sz w:val="20"/>
              </w:rPr>
              <w:t xml:space="preserve"> </w:t>
            </w:r>
            <w:r w:rsidRPr="00BC0BB4">
              <w:rPr>
                <w:spacing w:val="-3"/>
                <w:sz w:val="20"/>
              </w:rPr>
              <w:t>яз</w:t>
            </w:r>
            <w:r w:rsidRPr="00BC0BB4">
              <w:rPr>
                <w:spacing w:val="1"/>
                <w:sz w:val="20"/>
              </w:rPr>
              <w:t>ы</w:t>
            </w:r>
            <w:r w:rsidRPr="00BC0BB4">
              <w:rPr>
                <w:sz w:val="20"/>
              </w:rPr>
              <w:t>к</w:t>
            </w:r>
            <w:r w:rsidRPr="00BC0BB4">
              <w:rPr>
                <w:spacing w:val="-8"/>
                <w:sz w:val="20"/>
              </w:rPr>
              <w:t>о</w:t>
            </w:r>
            <w:r w:rsidRPr="00BC0BB4">
              <w:rPr>
                <w:sz w:val="20"/>
              </w:rPr>
              <w:t>в</w:t>
            </w:r>
            <w:r w:rsidRPr="00BC0BB4">
              <w:rPr>
                <w:spacing w:val="25"/>
                <w:sz w:val="20"/>
              </w:rPr>
              <w:t xml:space="preserve"> </w:t>
            </w:r>
            <w:r w:rsidRPr="00BC0BB4">
              <w:rPr>
                <w:sz w:val="20"/>
              </w:rPr>
              <w:t>и</w:t>
            </w:r>
            <w:r w:rsidRPr="00BC0BB4">
              <w:rPr>
                <w:spacing w:val="18"/>
                <w:sz w:val="20"/>
              </w:rPr>
              <w:t xml:space="preserve"> </w:t>
            </w:r>
            <w:r w:rsidRPr="00BC0BB4">
              <w:rPr>
                <w:sz w:val="20"/>
              </w:rPr>
              <w:t>к</w:t>
            </w:r>
            <w:r w:rsidRPr="00BC0BB4">
              <w:rPr>
                <w:spacing w:val="-3"/>
                <w:sz w:val="20"/>
              </w:rPr>
              <w:t>ул</w:t>
            </w:r>
            <w:r w:rsidRPr="00BC0BB4">
              <w:rPr>
                <w:spacing w:val="1"/>
                <w:sz w:val="20"/>
              </w:rPr>
              <w:t>ьт</w:t>
            </w:r>
            <w:r w:rsidRPr="00BC0BB4">
              <w:rPr>
                <w:spacing w:val="-3"/>
                <w:sz w:val="20"/>
              </w:rPr>
              <w:t>у</w:t>
            </w:r>
            <w:r w:rsidRPr="00BC0BB4">
              <w:rPr>
                <w:spacing w:val="-8"/>
                <w:sz w:val="20"/>
              </w:rPr>
              <w:t>р</w:t>
            </w:r>
            <w:r w:rsidRPr="00BC0BB4">
              <w:rPr>
                <w:sz w:val="20"/>
              </w:rPr>
              <w:t>,</w:t>
            </w:r>
            <w:r w:rsidRPr="00BC0BB4">
              <w:rPr>
                <w:spacing w:val="27"/>
                <w:sz w:val="20"/>
              </w:rPr>
              <w:t xml:space="preserve"> </w:t>
            </w:r>
            <w:r w:rsidRPr="00BC0BB4">
              <w:rPr>
                <w:sz w:val="20"/>
              </w:rPr>
              <w:t>в</w:t>
            </w:r>
            <w:r w:rsidRPr="00BC0BB4">
              <w:rPr>
                <w:spacing w:val="25"/>
                <w:sz w:val="20"/>
              </w:rPr>
              <w:t xml:space="preserve"> </w:t>
            </w:r>
            <w:r w:rsidRPr="00BC0BB4">
              <w:rPr>
                <w:spacing w:val="-3"/>
                <w:sz w:val="20"/>
              </w:rPr>
              <w:t>то</w:t>
            </w:r>
            <w:r w:rsidRPr="00BC0BB4">
              <w:rPr>
                <w:sz w:val="20"/>
              </w:rPr>
              <w:t>м</w:t>
            </w:r>
            <w:r w:rsidRPr="00BC0BB4">
              <w:rPr>
                <w:spacing w:val="21"/>
                <w:sz w:val="20"/>
              </w:rPr>
              <w:t xml:space="preserve"> </w:t>
            </w:r>
            <w:r w:rsidRPr="00BC0BB4">
              <w:rPr>
                <w:spacing w:val="-4"/>
                <w:sz w:val="20"/>
              </w:rPr>
              <w:t>ч</w:t>
            </w:r>
            <w:r w:rsidRPr="00BC0BB4">
              <w:rPr>
                <w:spacing w:val="3"/>
                <w:sz w:val="20"/>
              </w:rPr>
              <w:t>и</w:t>
            </w:r>
            <w:r w:rsidRPr="00BC0BB4">
              <w:rPr>
                <w:sz w:val="20"/>
              </w:rPr>
              <w:t>с</w:t>
            </w:r>
            <w:r w:rsidRPr="00BC0BB4">
              <w:rPr>
                <w:spacing w:val="-3"/>
                <w:sz w:val="20"/>
              </w:rPr>
              <w:t>л</w:t>
            </w:r>
            <w:r w:rsidRPr="00BC0BB4">
              <w:rPr>
                <w:sz w:val="20"/>
              </w:rPr>
              <w:t>е</w:t>
            </w:r>
            <w:r w:rsidRPr="00BC0BB4">
              <w:rPr>
                <w:spacing w:val="14"/>
                <w:sz w:val="20"/>
              </w:rPr>
              <w:t xml:space="preserve"> </w:t>
            </w:r>
            <w:r w:rsidRPr="00BC0BB4">
              <w:rPr>
                <w:sz w:val="20"/>
              </w:rPr>
              <w:t>с</w:t>
            </w:r>
            <w:r w:rsidRPr="00BC0BB4">
              <w:rPr>
                <w:spacing w:val="15"/>
                <w:sz w:val="20"/>
              </w:rPr>
              <w:t xml:space="preserve"> </w:t>
            </w:r>
            <w:r w:rsidRPr="00BC0BB4">
              <w:rPr>
                <w:spacing w:val="3"/>
                <w:sz w:val="20"/>
              </w:rPr>
              <w:t>и</w:t>
            </w:r>
            <w:r w:rsidRPr="00BC0BB4">
              <w:rPr>
                <w:spacing w:val="-5"/>
                <w:sz w:val="20"/>
              </w:rPr>
              <w:t>с</w:t>
            </w:r>
            <w:r w:rsidRPr="00BC0BB4">
              <w:rPr>
                <w:spacing w:val="7"/>
                <w:sz w:val="20"/>
              </w:rPr>
              <w:t>п</w:t>
            </w:r>
            <w:r w:rsidRPr="00BC0BB4">
              <w:rPr>
                <w:spacing w:val="-3"/>
                <w:sz w:val="20"/>
              </w:rPr>
              <w:t>о</w:t>
            </w:r>
            <w:r w:rsidRPr="00BC0BB4">
              <w:rPr>
                <w:spacing w:val="1"/>
                <w:sz w:val="20"/>
              </w:rPr>
              <w:t>л</w:t>
            </w:r>
            <w:r w:rsidRPr="00BC0BB4">
              <w:rPr>
                <w:spacing w:val="-7"/>
                <w:sz w:val="20"/>
              </w:rPr>
              <w:t>ь</w:t>
            </w:r>
            <w:r w:rsidRPr="00BC0BB4">
              <w:rPr>
                <w:spacing w:val="1"/>
                <w:sz w:val="20"/>
              </w:rPr>
              <w:t>з</w:t>
            </w:r>
            <w:r w:rsidRPr="00BC0BB4">
              <w:rPr>
                <w:spacing w:val="-8"/>
                <w:sz w:val="20"/>
              </w:rPr>
              <w:t>о</w:t>
            </w:r>
            <w:r w:rsidRPr="00BC0BB4">
              <w:rPr>
                <w:spacing w:val="2"/>
                <w:sz w:val="20"/>
              </w:rPr>
              <w:t>в</w:t>
            </w:r>
            <w:r w:rsidRPr="00BC0BB4">
              <w:rPr>
                <w:spacing w:val="-5"/>
                <w:sz w:val="20"/>
              </w:rPr>
              <w:t>а</w:t>
            </w:r>
            <w:r w:rsidRPr="00BC0BB4">
              <w:rPr>
                <w:spacing w:val="3"/>
                <w:sz w:val="20"/>
              </w:rPr>
              <w:t>ни</w:t>
            </w:r>
            <w:r w:rsidRPr="00BC0BB4">
              <w:rPr>
                <w:spacing w:val="-5"/>
                <w:sz w:val="20"/>
              </w:rPr>
              <w:t>е</w:t>
            </w:r>
            <w:r w:rsidRPr="00BC0BB4">
              <w:rPr>
                <w:sz w:val="20"/>
              </w:rPr>
              <w:t>м</w:t>
            </w:r>
            <w:r w:rsidRPr="00BC0BB4">
              <w:rPr>
                <w:spacing w:val="15"/>
                <w:sz w:val="20"/>
              </w:rPr>
              <w:t xml:space="preserve"> </w:t>
            </w:r>
            <w:r w:rsidRPr="00BC0BB4">
              <w:rPr>
                <w:spacing w:val="3"/>
                <w:sz w:val="20"/>
              </w:rPr>
              <w:t>н</w:t>
            </w:r>
            <w:r w:rsidRPr="00BC0BB4">
              <w:rPr>
                <w:spacing w:val="-3"/>
                <w:sz w:val="20"/>
              </w:rPr>
              <w:t>о</w:t>
            </w:r>
            <w:r w:rsidRPr="00BC0BB4">
              <w:rPr>
                <w:spacing w:val="-1"/>
                <w:sz w:val="20"/>
              </w:rPr>
              <w:t>в</w:t>
            </w:r>
            <w:r w:rsidRPr="00BC0BB4">
              <w:rPr>
                <w:spacing w:val="1"/>
                <w:sz w:val="20"/>
              </w:rPr>
              <w:t>ы</w:t>
            </w:r>
            <w:r w:rsidRPr="00BC0BB4">
              <w:rPr>
                <w:sz w:val="20"/>
              </w:rPr>
              <w:t>х</w:t>
            </w:r>
            <w:r w:rsidRPr="00BC0BB4">
              <w:rPr>
                <w:spacing w:val="17"/>
                <w:sz w:val="20"/>
              </w:rPr>
              <w:t xml:space="preserve"> </w:t>
            </w:r>
            <w:r w:rsidRPr="00BC0BB4">
              <w:rPr>
                <w:spacing w:val="3"/>
                <w:sz w:val="20"/>
              </w:rPr>
              <w:t>и</w:t>
            </w:r>
            <w:r w:rsidRPr="00BC0BB4">
              <w:rPr>
                <w:spacing w:val="-1"/>
                <w:sz w:val="20"/>
              </w:rPr>
              <w:t>н</w:t>
            </w:r>
            <w:r w:rsidRPr="00BC0BB4">
              <w:rPr>
                <w:spacing w:val="1"/>
                <w:sz w:val="20"/>
              </w:rPr>
              <w:t>ф</w:t>
            </w:r>
            <w:r w:rsidRPr="00BC0BB4">
              <w:rPr>
                <w:spacing w:val="-3"/>
                <w:sz w:val="20"/>
              </w:rPr>
              <w:t>ор</w:t>
            </w:r>
            <w:r w:rsidRPr="00BC0BB4">
              <w:rPr>
                <w:spacing w:val="-4"/>
                <w:sz w:val="20"/>
              </w:rPr>
              <w:t>м</w:t>
            </w:r>
            <w:r w:rsidRPr="00BC0BB4">
              <w:rPr>
                <w:sz w:val="20"/>
              </w:rPr>
              <w:t>а</w:t>
            </w:r>
            <w:r w:rsidRPr="00BC0BB4">
              <w:rPr>
                <w:spacing w:val="-1"/>
                <w:sz w:val="20"/>
              </w:rPr>
              <w:t>ц</w:t>
            </w:r>
            <w:r w:rsidRPr="00BC0BB4">
              <w:rPr>
                <w:spacing w:val="7"/>
                <w:sz w:val="20"/>
              </w:rPr>
              <w:t>и</w:t>
            </w:r>
            <w:r w:rsidRPr="00BC0BB4">
              <w:rPr>
                <w:spacing w:val="-8"/>
                <w:sz w:val="20"/>
              </w:rPr>
              <w:t>о</w:t>
            </w:r>
            <w:r w:rsidRPr="00BC0BB4">
              <w:rPr>
                <w:spacing w:val="3"/>
                <w:sz w:val="20"/>
              </w:rPr>
              <w:t>н</w:t>
            </w:r>
            <w:r w:rsidRPr="00BC0BB4">
              <w:rPr>
                <w:spacing w:val="-1"/>
                <w:sz w:val="20"/>
              </w:rPr>
              <w:t>н</w:t>
            </w:r>
            <w:r w:rsidRPr="00BC0BB4">
              <w:rPr>
                <w:spacing w:val="1"/>
                <w:sz w:val="20"/>
              </w:rPr>
              <w:t>ы</w:t>
            </w:r>
            <w:r w:rsidRPr="00BC0BB4">
              <w:rPr>
                <w:sz w:val="20"/>
              </w:rPr>
              <w:t>х</w:t>
            </w:r>
            <w:r w:rsidRPr="00BC0BB4">
              <w:rPr>
                <w:spacing w:val="17"/>
                <w:sz w:val="20"/>
              </w:rPr>
              <w:t xml:space="preserve"> </w:t>
            </w:r>
            <w:r w:rsidRPr="00BC0BB4">
              <w:rPr>
                <w:spacing w:val="-3"/>
                <w:sz w:val="20"/>
              </w:rPr>
              <w:t>т</w:t>
            </w:r>
            <w:r w:rsidRPr="00BC0BB4">
              <w:rPr>
                <w:spacing w:val="-5"/>
                <w:sz w:val="20"/>
              </w:rPr>
              <w:t>е</w:t>
            </w:r>
            <w:r w:rsidRPr="00BC0BB4">
              <w:rPr>
                <w:spacing w:val="1"/>
                <w:sz w:val="20"/>
              </w:rPr>
              <w:t>х</w:t>
            </w:r>
            <w:r w:rsidRPr="00BC0BB4">
              <w:rPr>
                <w:spacing w:val="3"/>
                <w:sz w:val="20"/>
              </w:rPr>
              <w:t>н</w:t>
            </w:r>
            <w:r w:rsidRPr="00BC0BB4">
              <w:rPr>
                <w:spacing w:val="-8"/>
                <w:sz w:val="20"/>
              </w:rPr>
              <w:t>о</w:t>
            </w:r>
            <w:r w:rsidRPr="00BC0BB4">
              <w:rPr>
                <w:spacing w:val="6"/>
                <w:sz w:val="20"/>
              </w:rPr>
              <w:t>л</w:t>
            </w:r>
            <w:r w:rsidRPr="00BC0BB4">
              <w:rPr>
                <w:spacing w:val="-8"/>
                <w:sz w:val="20"/>
              </w:rPr>
              <w:t>о</w:t>
            </w:r>
            <w:r w:rsidRPr="00BC0BB4">
              <w:rPr>
                <w:spacing w:val="-2"/>
                <w:sz w:val="20"/>
              </w:rPr>
              <w:t>г</w:t>
            </w:r>
            <w:r w:rsidRPr="00BC0BB4">
              <w:rPr>
                <w:spacing w:val="1"/>
                <w:sz w:val="20"/>
              </w:rPr>
              <w:t xml:space="preserve"> </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w:t>
            </w:r>
            <w:r w:rsidRPr="00BC0BB4">
              <w:rPr>
                <w:spacing w:val="21"/>
                <w:sz w:val="20"/>
              </w:rPr>
              <w:t xml:space="preserve"> </w:t>
            </w:r>
            <w:r w:rsidRPr="00BC0BB4">
              <w:rPr>
                <w:sz w:val="20"/>
              </w:rPr>
              <w:t>и</w:t>
            </w:r>
            <w:r w:rsidRPr="00BC0BB4">
              <w:rPr>
                <w:spacing w:val="35"/>
                <w:sz w:val="20"/>
              </w:rPr>
              <w:t xml:space="preserve"> ------</w:t>
            </w:r>
            <w:r w:rsidRPr="00BC0BB4">
              <w:rPr>
                <w:spacing w:val="-1"/>
                <w:sz w:val="20"/>
              </w:rPr>
              <w:t>в</w:t>
            </w:r>
            <w:r w:rsidRPr="00BC0BB4">
              <w:rPr>
                <w:spacing w:val="1"/>
                <w:sz w:val="20"/>
              </w:rPr>
              <w:t>о</w:t>
            </w:r>
            <w:r w:rsidRPr="00BC0BB4">
              <w:rPr>
                <w:spacing w:val="-5"/>
                <w:sz w:val="20"/>
              </w:rPr>
              <w:t>с</w:t>
            </w:r>
            <w:r w:rsidRPr="00BC0BB4">
              <w:rPr>
                <w:spacing w:val="-1"/>
                <w:sz w:val="20"/>
              </w:rPr>
              <w:t>п</w:t>
            </w:r>
            <w:r w:rsidRPr="00BC0BB4">
              <w:rPr>
                <w:spacing w:val="3"/>
                <w:sz w:val="20"/>
              </w:rPr>
              <w:t>и</w:t>
            </w:r>
            <w:r w:rsidRPr="00BC0BB4">
              <w:rPr>
                <w:spacing w:val="-3"/>
                <w:sz w:val="20"/>
              </w:rPr>
              <w:t>т</w:t>
            </w:r>
            <w:r w:rsidRPr="00BC0BB4">
              <w:rPr>
                <w:sz w:val="20"/>
              </w:rPr>
              <w:t>а</w:t>
            </w:r>
            <w:r w:rsidRPr="00BC0BB4">
              <w:rPr>
                <w:spacing w:val="-1"/>
                <w:sz w:val="20"/>
              </w:rPr>
              <w:t>н</w:t>
            </w:r>
            <w:r w:rsidRPr="00BC0BB4">
              <w:rPr>
                <w:spacing w:val="3"/>
                <w:sz w:val="20"/>
              </w:rPr>
              <w:t>и</w:t>
            </w:r>
            <w:r w:rsidRPr="00BC0BB4">
              <w:rPr>
                <w:sz w:val="20"/>
              </w:rPr>
              <w:t>е</w:t>
            </w:r>
            <w:r w:rsidRPr="00BC0BB4">
              <w:rPr>
                <w:spacing w:val="32"/>
                <w:sz w:val="20"/>
              </w:rPr>
              <w:t xml:space="preserve"> </w:t>
            </w:r>
            <w:r w:rsidRPr="00BC0BB4">
              <w:rPr>
                <w:sz w:val="20"/>
              </w:rPr>
              <w:t>у</w:t>
            </w:r>
            <w:r w:rsidRPr="00BC0BB4">
              <w:rPr>
                <w:spacing w:val="23"/>
                <w:sz w:val="20"/>
              </w:rPr>
              <w:t xml:space="preserve"> </w:t>
            </w:r>
            <w:r w:rsidRPr="00BC0BB4">
              <w:rPr>
                <w:spacing w:val="2"/>
                <w:sz w:val="20"/>
              </w:rPr>
              <w:t>ш</w:t>
            </w:r>
            <w:r w:rsidRPr="00BC0BB4">
              <w:rPr>
                <w:spacing w:val="4"/>
                <w:sz w:val="20"/>
              </w:rPr>
              <w:t>к</w:t>
            </w:r>
            <w:r w:rsidRPr="00BC0BB4">
              <w:rPr>
                <w:spacing w:val="-8"/>
                <w:sz w:val="20"/>
              </w:rPr>
              <w:t>о</w:t>
            </w:r>
            <w:r w:rsidRPr="00BC0BB4">
              <w:rPr>
                <w:spacing w:val="1"/>
                <w:sz w:val="20"/>
              </w:rPr>
              <w:t>л</w:t>
            </w:r>
            <w:r w:rsidRPr="00BC0BB4">
              <w:rPr>
                <w:spacing w:val="-7"/>
                <w:sz w:val="20"/>
              </w:rPr>
              <w:t>ь</w:t>
            </w:r>
            <w:r w:rsidRPr="00BC0BB4">
              <w:rPr>
                <w:spacing w:val="3"/>
                <w:sz w:val="20"/>
              </w:rPr>
              <w:t>ни</w:t>
            </w:r>
            <w:r w:rsidRPr="00BC0BB4">
              <w:rPr>
                <w:sz w:val="20"/>
              </w:rPr>
              <w:t>к</w:t>
            </w:r>
            <w:r w:rsidRPr="00BC0BB4">
              <w:rPr>
                <w:spacing w:val="-8"/>
                <w:sz w:val="20"/>
              </w:rPr>
              <w:t>о</w:t>
            </w:r>
            <w:r w:rsidRPr="00BC0BB4">
              <w:rPr>
                <w:sz w:val="20"/>
              </w:rPr>
              <w:t>в</w:t>
            </w:r>
            <w:r w:rsidRPr="00BC0BB4">
              <w:rPr>
                <w:spacing w:val="30"/>
                <w:sz w:val="20"/>
              </w:rPr>
              <w:t xml:space="preserve"> </w:t>
            </w:r>
            <w:r w:rsidRPr="00BC0BB4">
              <w:rPr>
                <w:spacing w:val="3"/>
                <w:sz w:val="20"/>
              </w:rPr>
              <w:t>п</w:t>
            </w:r>
            <w:r w:rsidRPr="00BC0BB4">
              <w:rPr>
                <w:spacing w:val="-3"/>
                <w:sz w:val="20"/>
              </w:rPr>
              <w:t>о</w:t>
            </w:r>
            <w:r w:rsidRPr="00BC0BB4">
              <w:rPr>
                <w:spacing w:val="-1"/>
                <w:sz w:val="20"/>
              </w:rPr>
              <w:t>н</w:t>
            </w:r>
            <w:r w:rsidRPr="00BC0BB4">
              <w:rPr>
                <w:spacing w:val="3"/>
                <w:sz w:val="20"/>
              </w:rPr>
              <w:t>и</w:t>
            </w:r>
            <w:r w:rsidRPr="00BC0BB4">
              <w:rPr>
                <w:sz w:val="20"/>
              </w:rPr>
              <w:t>м</w:t>
            </w:r>
            <w:r w:rsidRPr="00BC0BB4">
              <w:rPr>
                <w:spacing w:val="-5"/>
                <w:sz w:val="20"/>
              </w:rPr>
              <w:t>а</w:t>
            </w:r>
            <w:r w:rsidRPr="00BC0BB4">
              <w:rPr>
                <w:spacing w:val="3"/>
                <w:sz w:val="20"/>
              </w:rPr>
              <w:t>н</w:t>
            </w:r>
            <w:r w:rsidRPr="00BC0BB4">
              <w:rPr>
                <w:spacing w:val="-1"/>
                <w:sz w:val="20"/>
              </w:rPr>
              <w:t>и</w:t>
            </w:r>
            <w:r w:rsidRPr="00BC0BB4">
              <w:rPr>
                <w:sz w:val="20"/>
              </w:rPr>
              <w:t>я</w:t>
            </w:r>
            <w:r w:rsidRPr="00BC0BB4">
              <w:rPr>
                <w:spacing w:val="28"/>
                <w:sz w:val="20"/>
              </w:rPr>
              <w:t xml:space="preserve"> </w:t>
            </w:r>
            <w:r w:rsidRPr="00BC0BB4">
              <w:rPr>
                <w:spacing w:val="-1"/>
                <w:sz w:val="20"/>
              </w:rPr>
              <w:t>в</w:t>
            </w:r>
            <w:r w:rsidRPr="00BC0BB4">
              <w:rPr>
                <w:sz w:val="20"/>
              </w:rPr>
              <w:t>а</w:t>
            </w:r>
            <w:r w:rsidRPr="00BC0BB4">
              <w:rPr>
                <w:spacing w:val="-8"/>
                <w:sz w:val="20"/>
              </w:rPr>
              <w:t>ж</w:t>
            </w:r>
            <w:r w:rsidRPr="00BC0BB4">
              <w:rPr>
                <w:spacing w:val="7"/>
                <w:sz w:val="20"/>
              </w:rPr>
              <w:t>н</w:t>
            </w:r>
            <w:r w:rsidRPr="00BC0BB4">
              <w:rPr>
                <w:spacing w:val="-8"/>
                <w:sz w:val="20"/>
              </w:rPr>
              <w:t>о</w:t>
            </w:r>
            <w:r w:rsidRPr="00BC0BB4">
              <w:rPr>
                <w:sz w:val="20"/>
              </w:rPr>
              <w:t>с</w:t>
            </w:r>
            <w:r w:rsidRPr="00BC0BB4">
              <w:rPr>
                <w:spacing w:val="1"/>
                <w:sz w:val="20"/>
              </w:rPr>
              <w:t>т</w:t>
            </w:r>
            <w:r w:rsidRPr="00BC0BB4">
              <w:rPr>
                <w:sz w:val="20"/>
              </w:rPr>
              <w:t>и</w:t>
            </w:r>
            <w:r w:rsidRPr="00BC0BB4">
              <w:rPr>
                <w:spacing w:val="25"/>
                <w:sz w:val="20"/>
              </w:rPr>
              <w:t xml:space="preserve"> </w:t>
            </w:r>
            <w:r w:rsidRPr="00BC0BB4">
              <w:rPr>
                <w:spacing w:val="7"/>
                <w:sz w:val="20"/>
              </w:rPr>
              <w:t>и</w:t>
            </w:r>
            <w:r w:rsidRPr="00BC0BB4">
              <w:rPr>
                <w:spacing w:val="1"/>
                <w:sz w:val="20"/>
              </w:rPr>
              <w:t>з</w:t>
            </w:r>
            <w:r w:rsidRPr="00BC0BB4">
              <w:rPr>
                <w:spacing w:val="-8"/>
                <w:sz w:val="20"/>
              </w:rPr>
              <w:t>у</w:t>
            </w:r>
            <w:r w:rsidRPr="00BC0BB4">
              <w:rPr>
                <w:spacing w:val="5"/>
                <w:sz w:val="20"/>
              </w:rPr>
              <w:t>ч</w:t>
            </w:r>
            <w:r w:rsidRPr="00BC0BB4">
              <w:rPr>
                <w:spacing w:val="-9"/>
                <w:sz w:val="20"/>
              </w:rPr>
              <w:t>е</w:t>
            </w:r>
            <w:r w:rsidRPr="00BC0BB4">
              <w:rPr>
                <w:spacing w:val="3"/>
                <w:sz w:val="20"/>
              </w:rPr>
              <w:t>ни</w:t>
            </w:r>
            <w:r w:rsidRPr="00BC0BB4">
              <w:rPr>
                <w:sz w:val="20"/>
              </w:rPr>
              <w:t>я</w:t>
            </w:r>
            <w:r w:rsidRPr="00BC0BB4">
              <w:rPr>
                <w:spacing w:val="23"/>
                <w:sz w:val="20"/>
              </w:rPr>
              <w:t xml:space="preserve"> </w:t>
            </w:r>
            <w:r w:rsidRPr="00BC0BB4">
              <w:rPr>
                <w:spacing w:val="-1"/>
                <w:sz w:val="20"/>
              </w:rPr>
              <w:t>и</w:t>
            </w:r>
            <w:r w:rsidRPr="00BC0BB4">
              <w:rPr>
                <w:spacing w:val="7"/>
                <w:sz w:val="20"/>
              </w:rPr>
              <w:t>н</w:t>
            </w:r>
            <w:r w:rsidRPr="00BC0BB4">
              <w:rPr>
                <w:spacing w:val="-8"/>
                <w:sz w:val="20"/>
              </w:rPr>
              <w:t>о</w:t>
            </w:r>
            <w:r w:rsidRPr="00BC0BB4">
              <w:rPr>
                <w:sz w:val="20"/>
              </w:rPr>
              <w:t>с</w:t>
            </w:r>
            <w:r w:rsidRPr="00BC0BB4">
              <w:rPr>
                <w:spacing w:val="1"/>
                <w:sz w:val="20"/>
              </w:rPr>
              <w:t>т</w:t>
            </w:r>
            <w:r w:rsidRPr="00BC0BB4">
              <w:rPr>
                <w:spacing w:val="-3"/>
                <w:sz w:val="20"/>
              </w:rPr>
              <w:t>р</w:t>
            </w:r>
            <w:r w:rsidRPr="00BC0BB4">
              <w:rPr>
                <w:sz w:val="20"/>
              </w:rPr>
              <w:t>а</w:t>
            </w:r>
            <w:r w:rsidRPr="00BC0BB4">
              <w:rPr>
                <w:spacing w:val="-1"/>
                <w:sz w:val="20"/>
              </w:rPr>
              <w:t>н</w:t>
            </w:r>
            <w:r w:rsidRPr="00BC0BB4">
              <w:rPr>
                <w:spacing w:val="7"/>
                <w:sz w:val="20"/>
              </w:rPr>
              <w:t>н</w:t>
            </w:r>
            <w:r w:rsidRPr="00BC0BB4">
              <w:rPr>
                <w:spacing w:val="-8"/>
                <w:sz w:val="20"/>
              </w:rPr>
              <w:t>о</w:t>
            </w:r>
            <w:r w:rsidRPr="00BC0BB4">
              <w:rPr>
                <w:spacing w:val="2"/>
                <w:sz w:val="20"/>
              </w:rPr>
              <w:t>г</w:t>
            </w:r>
            <w:r w:rsidRPr="00BC0BB4">
              <w:rPr>
                <w:sz w:val="20"/>
              </w:rPr>
              <w:t>о</w:t>
            </w:r>
            <w:r w:rsidRPr="00BC0BB4">
              <w:rPr>
                <w:spacing w:val="29"/>
                <w:sz w:val="20"/>
              </w:rPr>
              <w:t xml:space="preserve"> </w:t>
            </w:r>
            <w:r w:rsidRPr="00BC0BB4">
              <w:rPr>
                <w:spacing w:val="-3"/>
                <w:sz w:val="20"/>
              </w:rPr>
              <w:t>я</w:t>
            </w:r>
            <w:r w:rsidRPr="00BC0BB4">
              <w:rPr>
                <w:spacing w:val="1"/>
                <w:sz w:val="20"/>
              </w:rPr>
              <w:t>зы</w:t>
            </w:r>
            <w:r w:rsidRPr="00BC0BB4">
              <w:rPr>
                <w:spacing w:val="-4"/>
                <w:sz w:val="20"/>
              </w:rPr>
              <w:t>к</w:t>
            </w:r>
            <w:r w:rsidRPr="00BC0BB4">
              <w:rPr>
                <w:sz w:val="20"/>
              </w:rPr>
              <w:t>а</w:t>
            </w:r>
            <w:r w:rsidRPr="00BC0BB4">
              <w:rPr>
                <w:spacing w:val="32"/>
                <w:sz w:val="20"/>
              </w:rPr>
              <w:t xml:space="preserve"> </w:t>
            </w:r>
            <w:r w:rsidRPr="00BC0BB4">
              <w:rPr>
                <w:sz w:val="20"/>
              </w:rPr>
              <w:t>в</w:t>
            </w:r>
            <w:r w:rsidRPr="00BC0BB4">
              <w:rPr>
                <w:spacing w:val="35"/>
                <w:sz w:val="20"/>
              </w:rPr>
              <w:t xml:space="preserve"> </w:t>
            </w:r>
            <w:r w:rsidRPr="00BC0BB4">
              <w:rPr>
                <w:spacing w:val="-5"/>
                <w:sz w:val="20"/>
              </w:rPr>
              <w:t>с</w:t>
            </w:r>
            <w:r w:rsidRPr="00BC0BB4">
              <w:rPr>
                <w:spacing w:val="-3"/>
                <w:sz w:val="20"/>
              </w:rPr>
              <w:t>о</w:t>
            </w:r>
            <w:r w:rsidRPr="00BC0BB4">
              <w:rPr>
                <w:spacing w:val="-1"/>
                <w:sz w:val="20"/>
              </w:rPr>
              <w:t>в</w:t>
            </w:r>
            <w:r w:rsidRPr="00BC0BB4">
              <w:rPr>
                <w:spacing w:val="6"/>
                <w:sz w:val="20"/>
              </w:rPr>
              <w:t>р</w:t>
            </w:r>
            <w:r w:rsidRPr="00BC0BB4">
              <w:rPr>
                <w:spacing w:val="-5"/>
                <w:sz w:val="20"/>
              </w:rPr>
              <w:t>е</w:t>
            </w:r>
            <w:r w:rsidRPr="00BC0BB4">
              <w:rPr>
                <w:sz w:val="20"/>
              </w:rPr>
              <w:t>м</w:t>
            </w:r>
            <w:r w:rsidRPr="00BC0BB4">
              <w:rPr>
                <w:spacing w:val="-9"/>
                <w:sz w:val="20"/>
              </w:rPr>
              <w:t>е</w:t>
            </w:r>
            <w:r w:rsidRPr="00BC0BB4">
              <w:rPr>
                <w:spacing w:val="3"/>
                <w:sz w:val="20"/>
              </w:rPr>
              <w:t>нн</w:t>
            </w:r>
            <w:r w:rsidRPr="00BC0BB4">
              <w:rPr>
                <w:spacing w:val="-3"/>
                <w:sz w:val="20"/>
              </w:rPr>
              <w:t>о</w:t>
            </w:r>
            <w:r w:rsidRPr="00BC0BB4">
              <w:rPr>
                <w:sz w:val="20"/>
              </w:rPr>
              <w:t>м</w:t>
            </w:r>
            <w:r w:rsidRPr="00BC0BB4">
              <w:rPr>
                <w:spacing w:val="34"/>
                <w:sz w:val="20"/>
              </w:rPr>
              <w:t xml:space="preserve"> </w:t>
            </w:r>
            <w:r w:rsidRPr="00BC0BB4">
              <w:rPr>
                <w:spacing w:val="-4"/>
                <w:sz w:val="20"/>
              </w:rPr>
              <w:t>м</w:t>
            </w:r>
            <w:r w:rsidRPr="00BC0BB4">
              <w:rPr>
                <w:spacing w:val="3"/>
                <w:sz w:val="20"/>
              </w:rPr>
              <w:t>и</w:t>
            </w:r>
            <w:r w:rsidRPr="00BC0BB4">
              <w:rPr>
                <w:spacing w:val="1"/>
                <w:sz w:val="20"/>
              </w:rPr>
              <w:t>р</w:t>
            </w:r>
            <w:r w:rsidRPr="00BC0BB4">
              <w:rPr>
                <w:sz w:val="20"/>
              </w:rPr>
              <w:t>е</w:t>
            </w:r>
            <w:r w:rsidRPr="00BC0BB4">
              <w:rPr>
                <w:spacing w:val="20"/>
                <w:sz w:val="20"/>
              </w:rPr>
              <w:t xml:space="preserve"> </w:t>
            </w:r>
            <w:r w:rsidRPr="00BC0BB4">
              <w:rPr>
                <w:sz w:val="20"/>
              </w:rPr>
              <w:t>и</w:t>
            </w:r>
            <w:r w:rsidRPr="00BC0BB4">
              <w:rPr>
                <w:spacing w:val="31"/>
                <w:sz w:val="20"/>
              </w:rPr>
              <w:t xml:space="preserve"> </w:t>
            </w:r>
            <w:r w:rsidRPr="00BC0BB4">
              <w:rPr>
                <w:spacing w:val="3"/>
                <w:sz w:val="20"/>
              </w:rPr>
              <w:t>п</w:t>
            </w:r>
            <w:r w:rsidRPr="00BC0BB4">
              <w:rPr>
                <w:spacing w:val="-3"/>
                <w:sz w:val="20"/>
              </w:rPr>
              <w:t>о</w:t>
            </w:r>
            <w:r w:rsidRPr="00BC0BB4">
              <w:rPr>
                <w:spacing w:val="1"/>
                <w:sz w:val="20"/>
              </w:rPr>
              <w:t>тр</w:t>
            </w:r>
            <w:r w:rsidRPr="00BC0BB4">
              <w:rPr>
                <w:spacing w:val="-5"/>
                <w:sz w:val="20"/>
              </w:rPr>
              <w:t>еб</w:t>
            </w:r>
            <w:r w:rsidRPr="00BC0BB4">
              <w:rPr>
                <w:spacing w:val="7"/>
                <w:sz w:val="20"/>
              </w:rPr>
              <w:t>н</w:t>
            </w:r>
            <w:r w:rsidRPr="00BC0BB4">
              <w:rPr>
                <w:spacing w:val="-8"/>
                <w:sz w:val="20"/>
              </w:rPr>
              <w:t>о</w:t>
            </w:r>
            <w:r w:rsidRPr="00BC0BB4">
              <w:rPr>
                <w:sz w:val="20"/>
              </w:rPr>
              <w:t>с</w:t>
            </w:r>
            <w:r w:rsidRPr="00BC0BB4">
              <w:rPr>
                <w:spacing w:val="-3"/>
                <w:sz w:val="20"/>
              </w:rPr>
              <w:t>т</w:t>
            </w:r>
            <w:r w:rsidRPr="00BC0BB4">
              <w:rPr>
                <w:sz w:val="20"/>
              </w:rPr>
              <w:t>и</w:t>
            </w:r>
            <w:r w:rsidRPr="00BC0BB4">
              <w:rPr>
                <w:w w:val="102"/>
                <w:sz w:val="20"/>
              </w:rPr>
              <w:t xml:space="preserve"> </w:t>
            </w:r>
            <w:r w:rsidRPr="00BC0BB4">
              <w:rPr>
                <w:spacing w:val="3"/>
                <w:sz w:val="20"/>
              </w:rPr>
              <w:t>п</w:t>
            </w:r>
            <w:r w:rsidRPr="00BC0BB4">
              <w:rPr>
                <w:spacing w:val="-3"/>
                <w:sz w:val="20"/>
              </w:rPr>
              <w:t>о</w:t>
            </w:r>
            <w:r w:rsidRPr="00BC0BB4">
              <w:rPr>
                <w:spacing w:val="-7"/>
                <w:sz w:val="20"/>
              </w:rPr>
              <w:t>л</w:t>
            </w:r>
            <w:r w:rsidRPr="00BC0BB4">
              <w:rPr>
                <w:spacing w:val="1"/>
                <w:sz w:val="20"/>
              </w:rPr>
              <w:t>ьз</w:t>
            </w:r>
            <w:r w:rsidRPr="00BC0BB4">
              <w:rPr>
                <w:spacing w:val="-8"/>
                <w:sz w:val="20"/>
              </w:rPr>
              <w:t>о</w:t>
            </w:r>
            <w:r w:rsidRPr="00BC0BB4">
              <w:rPr>
                <w:spacing w:val="2"/>
                <w:sz w:val="20"/>
              </w:rPr>
              <w:t>в</w:t>
            </w:r>
            <w:r w:rsidRPr="00BC0BB4">
              <w:rPr>
                <w:spacing w:val="4"/>
                <w:sz w:val="20"/>
              </w:rPr>
              <w:t>а</w:t>
            </w:r>
            <w:r w:rsidRPr="00BC0BB4">
              <w:rPr>
                <w:spacing w:val="-3"/>
                <w:sz w:val="20"/>
              </w:rPr>
              <w:t>т</w:t>
            </w:r>
            <w:r w:rsidRPr="00BC0BB4">
              <w:rPr>
                <w:spacing w:val="1"/>
                <w:sz w:val="20"/>
              </w:rPr>
              <w:t>ь</w:t>
            </w:r>
            <w:r w:rsidRPr="00BC0BB4">
              <w:rPr>
                <w:sz w:val="20"/>
              </w:rPr>
              <w:t>ся</w:t>
            </w:r>
            <w:r w:rsidRPr="00BC0BB4">
              <w:rPr>
                <w:spacing w:val="51"/>
                <w:sz w:val="20"/>
              </w:rPr>
              <w:t xml:space="preserve"> </w:t>
            </w:r>
            <w:r w:rsidRPr="00BC0BB4">
              <w:rPr>
                <w:spacing w:val="-1"/>
                <w:sz w:val="20"/>
              </w:rPr>
              <w:t>и</w:t>
            </w:r>
            <w:r w:rsidRPr="00BC0BB4">
              <w:rPr>
                <w:sz w:val="20"/>
              </w:rPr>
              <w:t>м</w:t>
            </w:r>
            <w:r w:rsidRPr="00BC0BB4">
              <w:rPr>
                <w:spacing w:val="7"/>
                <w:sz w:val="20"/>
              </w:rPr>
              <w:t xml:space="preserve"> </w:t>
            </w:r>
            <w:r w:rsidRPr="00BC0BB4">
              <w:rPr>
                <w:spacing w:val="-4"/>
                <w:sz w:val="20"/>
              </w:rPr>
              <w:t>к</w:t>
            </w:r>
            <w:r w:rsidRPr="00BC0BB4">
              <w:rPr>
                <w:sz w:val="20"/>
              </w:rPr>
              <w:t>ак</w:t>
            </w:r>
            <w:r w:rsidRPr="00BC0BB4">
              <w:rPr>
                <w:spacing w:val="5"/>
                <w:sz w:val="20"/>
              </w:rPr>
              <w:t xml:space="preserve"> </w:t>
            </w:r>
            <w:r w:rsidRPr="00BC0BB4">
              <w:rPr>
                <w:spacing w:val="-5"/>
                <w:sz w:val="20"/>
              </w:rPr>
              <w:t>с</w:t>
            </w:r>
            <w:r w:rsidRPr="00BC0BB4">
              <w:rPr>
                <w:spacing w:val="1"/>
                <w:sz w:val="20"/>
              </w:rPr>
              <w:t>р</w:t>
            </w:r>
            <w:r w:rsidRPr="00BC0BB4">
              <w:rPr>
                <w:spacing w:val="-5"/>
                <w:sz w:val="20"/>
              </w:rPr>
              <w:t>е</w:t>
            </w:r>
            <w:r w:rsidRPr="00BC0BB4">
              <w:rPr>
                <w:sz w:val="20"/>
              </w:rPr>
              <w:t>дс</w:t>
            </w:r>
            <w:r w:rsidRPr="00BC0BB4">
              <w:rPr>
                <w:spacing w:val="-3"/>
                <w:sz w:val="20"/>
              </w:rPr>
              <w:t>т</w:t>
            </w:r>
            <w:r w:rsidRPr="00BC0BB4">
              <w:rPr>
                <w:spacing w:val="2"/>
                <w:sz w:val="20"/>
              </w:rPr>
              <w:t>в</w:t>
            </w:r>
            <w:r w:rsidRPr="00BC0BB4">
              <w:rPr>
                <w:spacing w:val="-3"/>
                <w:sz w:val="20"/>
              </w:rPr>
              <w:t>о</w:t>
            </w:r>
            <w:r w:rsidRPr="00BC0BB4">
              <w:rPr>
                <w:sz w:val="20"/>
              </w:rPr>
              <w:t>м</w:t>
            </w:r>
            <w:r w:rsidRPr="00BC0BB4">
              <w:rPr>
                <w:spacing w:val="1"/>
                <w:sz w:val="20"/>
              </w:rPr>
              <w:t xml:space="preserve"> о</w:t>
            </w:r>
            <w:r w:rsidRPr="00BC0BB4">
              <w:rPr>
                <w:spacing w:val="-5"/>
                <w:sz w:val="20"/>
              </w:rPr>
              <w:t>б</w:t>
            </w:r>
            <w:r w:rsidRPr="00BC0BB4">
              <w:rPr>
                <w:spacing w:val="2"/>
                <w:sz w:val="20"/>
              </w:rPr>
              <w:t>щ</w:t>
            </w:r>
            <w:r w:rsidRPr="00BC0BB4">
              <w:rPr>
                <w:spacing w:val="-5"/>
                <w:sz w:val="20"/>
              </w:rPr>
              <w:t>е</w:t>
            </w:r>
            <w:r w:rsidRPr="00BC0BB4">
              <w:rPr>
                <w:spacing w:val="-1"/>
                <w:sz w:val="20"/>
              </w:rPr>
              <w:t>н</w:t>
            </w:r>
            <w:r w:rsidRPr="00BC0BB4">
              <w:rPr>
                <w:spacing w:val="3"/>
                <w:sz w:val="20"/>
              </w:rPr>
              <w:t>и</w:t>
            </w:r>
            <w:r w:rsidRPr="00BC0BB4">
              <w:rPr>
                <w:spacing w:val="-3"/>
                <w:sz w:val="20"/>
              </w:rPr>
              <w:t>я</w:t>
            </w:r>
            <w:r w:rsidRPr="00BC0BB4">
              <w:rPr>
                <w:sz w:val="20"/>
              </w:rPr>
              <w:t>,</w:t>
            </w:r>
            <w:r w:rsidRPr="00BC0BB4">
              <w:rPr>
                <w:spacing w:val="7"/>
                <w:sz w:val="20"/>
              </w:rPr>
              <w:t xml:space="preserve"> </w:t>
            </w:r>
            <w:r w:rsidRPr="00BC0BB4">
              <w:rPr>
                <w:spacing w:val="3"/>
                <w:sz w:val="20"/>
              </w:rPr>
              <w:t>п</w:t>
            </w:r>
            <w:r w:rsidRPr="00BC0BB4">
              <w:rPr>
                <w:spacing w:val="-8"/>
                <w:sz w:val="20"/>
              </w:rPr>
              <w:t>о</w:t>
            </w:r>
            <w:r w:rsidRPr="00BC0BB4">
              <w:rPr>
                <w:spacing w:val="1"/>
                <w:sz w:val="20"/>
              </w:rPr>
              <w:t>з</w:t>
            </w:r>
            <w:r w:rsidRPr="00BC0BB4">
              <w:rPr>
                <w:spacing w:val="-1"/>
                <w:sz w:val="20"/>
              </w:rPr>
              <w:t>н</w:t>
            </w:r>
            <w:r w:rsidRPr="00BC0BB4">
              <w:rPr>
                <w:sz w:val="20"/>
              </w:rPr>
              <w:t>а</w:t>
            </w:r>
            <w:r w:rsidRPr="00BC0BB4">
              <w:rPr>
                <w:spacing w:val="-1"/>
                <w:sz w:val="20"/>
              </w:rPr>
              <w:t>н</w:t>
            </w:r>
            <w:r w:rsidRPr="00BC0BB4">
              <w:rPr>
                <w:spacing w:val="3"/>
                <w:sz w:val="20"/>
              </w:rPr>
              <w:t>и</w:t>
            </w:r>
            <w:r w:rsidRPr="00BC0BB4">
              <w:rPr>
                <w:spacing w:val="-8"/>
                <w:sz w:val="20"/>
              </w:rPr>
              <w:t>я</w:t>
            </w:r>
            <w:r w:rsidRPr="00BC0BB4">
              <w:rPr>
                <w:sz w:val="20"/>
              </w:rPr>
              <w:t>,</w:t>
            </w:r>
            <w:r w:rsidRPr="00BC0BB4">
              <w:rPr>
                <w:spacing w:val="7"/>
                <w:sz w:val="20"/>
              </w:rPr>
              <w:t xml:space="preserve"> </w:t>
            </w:r>
            <w:r w:rsidRPr="00BC0BB4">
              <w:rPr>
                <w:spacing w:val="-5"/>
                <w:sz w:val="20"/>
              </w:rPr>
              <w:t>с</w:t>
            </w:r>
            <w:r w:rsidRPr="00BC0BB4">
              <w:rPr>
                <w:sz w:val="20"/>
              </w:rPr>
              <w:t>ам</w:t>
            </w:r>
            <w:r w:rsidRPr="00BC0BB4">
              <w:rPr>
                <w:spacing w:val="-8"/>
                <w:sz w:val="20"/>
              </w:rPr>
              <w:t>о</w:t>
            </w:r>
            <w:r w:rsidRPr="00BC0BB4">
              <w:rPr>
                <w:spacing w:val="6"/>
                <w:sz w:val="20"/>
              </w:rPr>
              <w:t>р</w:t>
            </w:r>
            <w:r w:rsidRPr="00BC0BB4">
              <w:rPr>
                <w:spacing w:val="-5"/>
                <w:sz w:val="20"/>
              </w:rPr>
              <w:t>е</w:t>
            </w:r>
            <w:r w:rsidRPr="00BC0BB4">
              <w:rPr>
                <w:sz w:val="20"/>
              </w:rPr>
              <w:t>а</w:t>
            </w:r>
            <w:r w:rsidRPr="00BC0BB4">
              <w:rPr>
                <w:spacing w:val="1"/>
                <w:sz w:val="20"/>
              </w:rPr>
              <w:t>л</w:t>
            </w:r>
            <w:r w:rsidRPr="00BC0BB4">
              <w:rPr>
                <w:spacing w:val="-1"/>
                <w:sz w:val="20"/>
              </w:rPr>
              <w:t>и</w:t>
            </w:r>
            <w:r w:rsidRPr="00BC0BB4">
              <w:rPr>
                <w:spacing w:val="-3"/>
                <w:sz w:val="20"/>
              </w:rPr>
              <w:t>з</w:t>
            </w:r>
            <w:r w:rsidRPr="00BC0BB4">
              <w:rPr>
                <w:sz w:val="20"/>
              </w:rPr>
              <w:t>а</w:t>
            </w:r>
            <w:r w:rsidRPr="00BC0BB4">
              <w:rPr>
                <w:spacing w:val="-1"/>
                <w:sz w:val="20"/>
              </w:rPr>
              <w:t>ци</w:t>
            </w:r>
            <w:r w:rsidRPr="00BC0BB4">
              <w:rPr>
                <w:sz w:val="20"/>
              </w:rPr>
              <w:t>и</w:t>
            </w:r>
            <w:r w:rsidRPr="00BC0BB4">
              <w:rPr>
                <w:spacing w:val="5"/>
                <w:sz w:val="20"/>
              </w:rPr>
              <w:t xml:space="preserve"> </w:t>
            </w:r>
            <w:r w:rsidRPr="00BC0BB4">
              <w:rPr>
                <w:sz w:val="20"/>
              </w:rPr>
              <w:t>и</w:t>
            </w:r>
            <w:r w:rsidRPr="00BC0BB4">
              <w:rPr>
                <w:spacing w:val="10"/>
                <w:sz w:val="20"/>
              </w:rPr>
              <w:t xml:space="preserve"> </w:t>
            </w:r>
            <w:r w:rsidRPr="00BC0BB4">
              <w:rPr>
                <w:spacing w:val="-5"/>
                <w:sz w:val="20"/>
              </w:rPr>
              <w:t>с</w:t>
            </w:r>
            <w:r w:rsidRPr="00BC0BB4">
              <w:rPr>
                <w:spacing w:val="-8"/>
                <w:sz w:val="20"/>
              </w:rPr>
              <w:t>о</w:t>
            </w:r>
            <w:r w:rsidRPr="00BC0BB4">
              <w:rPr>
                <w:spacing w:val="-1"/>
                <w:sz w:val="20"/>
              </w:rPr>
              <w:t>ц</w:t>
            </w:r>
            <w:r w:rsidRPr="00BC0BB4">
              <w:rPr>
                <w:spacing w:val="3"/>
                <w:sz w:val="20"/>
              </w:rPr>
              <w:t>и</w:t>
            </w:r>
            <w:r w:rsidRPr="00BC0BB4">
              <w:rPr>
                <w:sz w:val="20"/>
              </w:rPr>
              <w:t>а</w:t>
            </w:r>
            <w:r w:rsidRPr="00BC0BB4">
              <w:rPr>
                <w:spacing w:val="1"/>
                <w:sz w:val="20"/>
              </w:rPr>
              <w:t>л</w:t>
            </w:r>
            <w:r w:rsidRPr="00BC0BB4">
              <w:rPr>
                <w:spacing w:val="-7"/>
                <w:sz w:val="20"/>
              </w:rPr>
              <w:t>ь</w:t>
            </w:r>
            <w:r w:rsidRPr="00BC0BB4">
              <w:rPr>
                <w:spacing w:val="7"/>
                <w:sz w:val="20"/>
              </w:rPr>
              <w:t>н</w:t>
            </w:r>
            <w:r w:rsidRPr="00BC0BB4">
              <w:rPr>
                <w:spacing w:val="-8"/>
                <w:sz w:val="20"/>
              </w:rPr>
              <w:t>о</w:t>
            </w:r>
            <w:r w:rsidRPr="00BC0BB4">
              <w:rPr>
                <w:sz w:val="20"/>
              </w:rPr>
              <w:t>й</w:t>
            </w:r>
            <w:r w:rsidRPr="00BC0BB4">
              <w:rPr>
                <w:spacing w:val="5"/>
                <w:sz w:val="20"/>
              </w:rPr>
              <w:t xml:space="preserve"> </w:t>
            </w:r>
            <w:r w:rsidRPr="00BC0BB4">
              <w:rPr>
                <w:spacing w:val="4"/>
                <w:sz w:val="20"/>
              </w:rPr>
              <w:t>а</w:t>
            </w:r>
            <w:r w:rsidRPr="00BC0BB4">
              <w:rPr>
                <w:spacing w:val="-5"/>
                <w:sz w:val="20"/>
              </w:rPr>
              <w:t>да</w:t>
            </w:r>
            <w:r w:rsidRPr="00BC0BB4">
              <w:rPr>
                <w:spacing w:val="7"/>
                <w:sz w:val="20"/>
              </w:rPr>
              <w:t>п</w:t>
            </w:r>
            <w:r w:rsidRPr="00BC0BB4">
              <w:rPr>
                <w:spacing w:val="-8"/>
                <w:sz w:val="20"/>
              </w:rPr>
              <w:t>т</w:t>
            </w:r>
            <w:r w:rsidRPr="00BC0BB4">
              <w:rPr>
                <w:sz w:val="20"/>
              </w:rPr>
              <w:t>а</w:t>
            </w:r>
            <w:r w:rsidRPr="00BC0BB4">
              <w:rPr>
                <w:spacing w:val="3"/>
                <w:sz w:val="20"/>
              </w:rPr>
              <w:t>ци</w:t>
            </w:r>
            <w:r w:rsidRPr="00BC0BB4">
              <w:rPr>
                <w:spacing w:val="-1"/>
                <w:sz w:val="20"/>
              </w:rPr>
              <w:t>и</w:t>
            </w:r>
            <w:r w:rsidRPr="00BC0BB4">
              <w:rPr>
                <w:sz w:val="20"/>
              </w:rPr>
              <w:t>;</w:t>
            </w:r>
            <w:r w:rsidRPr="00BC0BB4">
              <w:rPr>
                <w:spacing w:val="4"/>
                <w:sz w:val="20"/>
              </w:rPr>
              <w:t xml:space="preserve"> </w:t>
            </w:r>
            <w:r w:rsidRPr="00BC0BB4">
              <w:rPr>
                <w:spacing w:val="2"/>
                <w:sz w:val="20"/>
              </w:rPr>
              <w:t>в</w:t>
            </w:r>
            <w:r w:rsidRPr="00BC0BB4">
              <w:rPr>
                <w:spacing w:val="-8"/>
                <w:sz w:val="20"/>
              </w:rPr>
              <w:t>о</w:t>
            </w:r>
            <w:r w:rsidRPr="00BC0BB4">
              <w:rPr>
                <w:spacing w:val="-5"/>
                <w:sz w:val="20"/>
              </w:rPr>
              <w:t>с</w:t>
            </w:r>
            <w:r w:rsidRPr="00BC0BB4">
              <w:rPr>
                <w:spacing w:val="-1"/>
                <w:sz w:val="20"/>
              </w:rPr>
              <w:t>п</w:t>
            </w:r>
            <w:r w:rsidRPr="00BC0BB4">
              <w:rPr>
                <w:spacing w:val="3"/>
                <w:sz w:val="20"/>
              </w:rPr>
              <w:t>и</w:t>
            </w:r>
            <w:r w:rsidRPr="00BC0BB4">
              <w:rPr>
                <w:spacing w:val="-8"/>
                <w:sz w:val="20"/>
              </w:rPr>
              <w:t>т</w:t>
            </w:r>
            <w:r w:rsidRPr="00BC0BB4">
              <w:rPr>
                <w:sz w:val="20"/>
              </w:rPr>
              <w:t>а</w:t>
            </w:r>
            <w:r w:rsidRPr="00BC0BB4">
              <w:rPr>
                <w:spacing w:val="-1"/>
                <w:sz w:val="20"/>
              </w:rPr>
              <w:t>н</w:t>
            </w:r>
            <w:r w:rsidRPr="00BC0BB4">
              <w:rPr>
                <w:spacing w:val="7"/>
                <w:sz w:val="20"/>
              </w:rPr>
              <w:t>и</w:t>
            </w:r>
            <w:r w:rsidRPr="00BC0BB4">
              <w:rPr>
                <w:sz w:val="20"/>
              </w:rPr>
              <w:t>е</w:t>
            </w:r>
            <w:r w:rsidRPr="00BC0BB4">
              <w:rPr>
                <w:spacing w:val="50"/>
                <w:sz w:val="20"/>
              </w:rPr>
              <w:t xml:space="preserve"> </w:t>
            </w:r>
            <w:r w:rsidRPr="00BC0BB4">
              <w:rPr>
                <w:sz w:val="20"/>
              </w:rPr>
              <w:t>кач</w:t>
            </w:r>
            <w:r w:rsidRPr="00BC0BB4">
              <w:rPr>
                <w:spacing w:val="-9"/>
                <w:sz w:val="20"/>
              </w:rPr>
              <w:t>е</w:t>
            </w:r>
            <w:r w:rsidRPr="00BC0BB4">
              <w:rPr>
                <w:sz w:val="20"/>
              </w:rPr>
              <w:t>с</w:t>
            </w:r>
            <w:r w:rsidRPr="00BC0BB4">
              <w:rPr>
                <w:spacing w:val="1"/>
                <w:sz w:val="20"/>
              </w:rPr>
              <w:t>т</w:t>
            </w:r>
            <w:r w:rsidRPr="00BC0BB4">
              <w:rPr>
                <w:sz w:val="20"/>
              </w:rPr>
              <w:t>в</w:t>
            </w:r>
            <w:r w:rsidRPr="00BC0BB4">
              <w:rPr>
                <w:spacing w:val="5"/>
                <w:sz w:val="20"/>
              </w:rPr>
              <w:t xml:space="preserve"> </w:t>
            </w:r>
            <w:r w:rsidRPr="00BC0BB4">
              <w:rPr>
                <w:spacing w:val="2"/>
                <w:sz w:val="20"/>
              </w:rPr>
              <w:t>г</w:t>
            </w:r>
            <w:r w:rsidRPr="00BC0BB4">
              <w:rPr>
                <w:spacing w:val="-8"/>
                <w:sz w:val="20"/>
              </w:rPr>
              <w:t>р</w:t>
            </w:r>
            <w:r w:rsidRPr="00BC0BB4">
              <w:rPr>
                <w:spacing w:val="4"/>
                <w:sz w:val="20"/>
              </w:rPr>
              <w:t>а</w:t>
            </w:r>
            <w:r w:rsidRPr="00BC0BB4">
              <w:rPr>
                <w:spacing w:val="1"/>
                <w:sz w:val="20"/>
              </w:rPr>
              <w:t>ж</w:t>
            </w:r>
            <w:r w:rsidRPr="00BC0BB4">
              <w:rPr>
                <w:spacing w:val="-10"/>
                <w:sz w:val="20"/>
              </w:rPr>
              <w:t>д</w:t>
            </w:r>
            <w:r w:rsidRPr="00BC0BB4">
              <w:rPr>
                <w:sz w:val="20"/>
              </w:rPr>
              <w:t>а</w:t>
            </w:r>
            <w:r w:rsidRPr="00BC0BB4">
              <w:rPr>
                <w:spacing w:val="3"/>
                <w:sz w:val="20"/>
              </w:rPr>
              <w:t>н</w:t>
            </w:r>
            <w:r w:rsidRPr="00BC0BB4">
              <w:rPr>
                <w:spacing w:val="-1"/>
                <w:sz w:val="20"/>
              </w:rPr>
              <w:t>ин</w:t>
            </w:r>
            <w:r w:rsidRPr="00BC0BB4">
              <w:rPr>
                <w:sz w:val="20"/>
              </w:rPr>
              <w:t>а,</w:t>
            </w:r>
            <w:r w:rsidRPr="00BC0BB4">
              <w:rPr>
                <w:spacing w:val="7"/>
                <w:sz w:val="20"/>
              </w:rPr>
              <w:t xml:space="preserve"> </w:t>
            </w:r>
            <w:r w:rsidRPr="00BC0BB4">
              <w:rPr>
                <w:spacing w:val="-1"/>
                <w:sz w:val="20"/>
              </w:rPr>
              <w:t>п</w:t>
            </w:r>
            <w:r w:rsidRPr="00BC0BB4">
              <w:rPr>
                <w:sz w:val="20"/>
              </w:rPr>
              <w:t>а</w:t>
            </w:r>
            <w:r w:rsidRPr="00BC0BB4">
              <w:rPr>
                <w:spacing w:val="1"/>
                <w:sz w:val="20"/>
              </w:rPr>
              <w:t>т</w:t>
            </w:r>
            <w:r w:rsidRPr="00BC0BB4">
              <w:rPr>
                <w:spacing w:val="-8"/>
                <w:sz w:val="20"/>
              </w:rPr>
              <w:t>р</w:t>
            </w:r>
            <w:r w:rsidRPr="00BC0BB4">
              <w:rPr>
                <w:spacing w:val="7"/>
                <w:sz w:val="20"/>
              </w:rPr>
              <w:t>и</w:t>
            </w:r>
            <w:r w:rsidRPr="00BC0BB4">
              <w:rPr>
                <w:spacing w:val="-8"/>
                <w:sz w:val="20"/>
              </w:rPr>
              <w:t>о</w:t>
            </w:r>
            <w:r w:rsidRPr="00BC0BB4">
              <w:rPr>
                <w:spacing w:val="-3"/>
                <w:sz w:val="20"/>
              </w:rPr>
              <w:t>т</w:t>
            </w:r>
            <w:r w:rsidRPr="00BC0BB4">
              <w:rPr>
                <w:sz w:val="20"/>
              </w:rPr>
              <w:t>а;</w:t>
            </w:r>
            <w:r w:rsidRPr="00BC0BB4">
              <w:rPr>
                <w:w w:val="102"/>
                <w:sz w:val="20"/>
              </w:rPr>
              <w:t xml:space="preserve"> </w:t>
            </w:r>
            <w:r w:rsidRPr="00BC0BB4">
              <w:rPr>
                <w:spacing w:val="-3"/>
                <w:sz w:val="20"/>
              </w:rPr>
              <w:t>р</w:t>
            </w:r>
            <w:r w:rsidRPr="00BC0BB4">
              <w:rPr>
                <w:sz w:val="20"/>
              </w:rPr>
              <w:t>а</w:t>
            </w:r>
            <w:r w:rsidRPr="00BC0BB4">
              <w:rPr>
                <w:spacing w:val="1"/>
                <w:sz w:val="20"/>
              </w:rPr>
              <w:t>з</w:t>
            </w:r>
            <w:r w:rsidRPr="00BC0BB4">
              <w:rPr>
                <w:spacing w:val="-1"/>
                <w:sz w:val="20"/>
              </w:rPr>
              <w:t>ви</w:t>
            </w:r>
            <w:r w:rsidRPr="00BC0BB4">
              <w:rPr>
                <w:spacing w:val="-3"/>
                <w:sz w:val="20"/>
              </w:rPr>
              <w:t>т</w:t>
            </w:r>
            <w:r w:rsidRPr="00BC0BB4">
              <w:rPr>
                <w:spacing w:val="3"/>
                <w:sz w:val="20"/>
              </w:rPr>
              <w:t>и</w:t>
            </w:r>
            <w:r w:rsidRPr="00BC0BB4">
              <w:rPr>
                <w:sz w:val="20"/>
              </w:rPr>
              <w:t>е</w:t>
            </w:r>
            <w:r w:rsidRPr="00BC0BB4">
              <w:rPr>
                <w:spacing w:val="16"/>
                <w:sz w:val="20"/>
              </w:rPr>
              <w:t xml:space="preserve"> </w:t>
            </w:r>
            <w:r w:rsidRPr="00BC0BB4">
              <w:rPr>
                <w:spacing w:val="3"/>
                <w:sz w:val="20"/>
              </w:rPr>
              <w:t>н</w:t>
            </w:r>
            <w:r w:rsidRPr="00BC0BB4">
              <w:rPr>
                <w:spacing w:val="-5"/>
                <w:sz w:val="20"/>
              </w:rPr>
              <w:t>а</w:t>
            </w:r>
            <w:r w:rsidRPr="00BC0BB4">
              <w:rPr>
                <w:spacing w:val="3"/>
                <w:sz w:val="20"/>
              </w:rPr>
              <w:t>ци</w:t>
            </w:r>
            <w:r w:rsidRPr="00BC0BB4">
              <w:rPr>
                <w:spacing w:val="-3"/>
                <w:sz w:val="20"/>
              </w:rPr>
              <w:t>о</w:t>
            </w:r>
            <w:r w:rsidRPr="00BC0BB4">
              <w:rPr>
                <w:spacing w:val="-1"/>
                <w:sz w:val="20"/>
              </w:rPr>
              <w:t>н</w:t>
            </w:r>
            <w:r w:rsidRPr="00BC0BB4">
              <w:rPr>
                <w:spacing w:val="4"/>
                <w:sz w:val="20"/>
              </w:rPr>
              <w:t>а</w:t>
            </w:r>
            <w:r w:rsidRPr="00BC0BB4">
              <w:rPr>
                <w:spacing w:val="-3"/>
                <w:sz w:val="20"/>
              </w:rPr>
              <w:t>ль</w:t>
            </w:r>
            <w:r w:rsidRPr="00BC0BB4">
              <w:rPr>
                <w:spacing w:val="3"/>
                <w:sz w:val="20"/>
              </w:rPr>
              <w:t>н</w:t>
            </w:r>
            <w:r w:rsidRPr="00BC0BB4">
              <w:rPr>
                <w:spacing w:val="-3"/>
                <w:sz w:val="20"/>
              </w:rPr>
              <w:t>о</w:t>
            </w:r>
            <w:r w:rsidRPr="00BC0BB4">
              <w:rPr>
                <w:spacing w:val="-2"/>
                <w:sz w:val="20"/>
              </w:rPr>
              <w:t>г</w:t>
            </w:r>
            <w:r w:rsidRPr="00BC0BB4">
              <w:rPr>
                <w:sz w:val="20"/>
              </w:rPr>
              <w:t>о</w:t>
            </w:r>
            <w:r w:rsidRPr="00BC0BB4">
              <w:rPr>
                <w:spacing w:val="23"/>
                <w:sz w:val="20"/>
              </w:rPr>
              <w:t xml:space="preserve"> </w:t>
            </w:r>
            <w:r w:rsidRPr="00BC0BB4">
              <w:rPr>
                <w:sz w:val="20"/>
              </w:rPr>
              <w:t>сам</w:t>
            </w:r>
            <w:r w:rsidRPr="00BC0BB4">
              <w:rPr>
                <w:spacing w:val="-8"/>
                <w:sz w:val="20"/>
              </w:rPr>
              <w:t>о</w:t>
            </w:r>
            <w:r w:rsidRPr="00BC0BB4">
              <w:rPr>
                <w:spacing w:val="4"/>
                <w:sz w:val="20"/>
              </w:rPr>
              <w:t>с</w:t>
            </w:r>
            <w:r w:rsidRPr="00BC0BB4">
              <w:rPr>
                <w:spacing w:val="-3"/>
                <w:sz w:val="20"/>
              </w:rPr>
              <w:t>оз</w:t>
            </w:r>
            <w:r w:rsidRPr="00BC0BB4">
              <w:rPr>
                <w:spacing w:val="3"/>
                <w:sz w:val="20"/>
              </w:rPr>
              <w:t>н</w:t>
            </w:r>
            <w:r w:rsidRPr="00BC0BB4">
              <w:rPr>
                <w:spacing w:val="-5"/>
                <w:sz w:val="20"/>
              </w:rPr>
              <w:t>а</w:t>
            </w:r>
            <w:r w:rsidRPr="00BC0BB4">
              <w:rPr>
                <w:spacing w:val="3"/>
                <w:sz w:val="20"/>
              </w:rPr>
              <w:t>ни</w:t>
            </w:r>
            <w:r w:rsidRPr="00BC0BB4">
              <w:rPr>
                <w:spacing w:val="-3"/>
                <w:sz w:val="20"/>
              </w:rPr>
              <w:t>я</w:t>
            </w:r>
            <w:r w:rsidRPr="00BC0BB4">
              <w:rPr>
                <w:sz w:val="20"/>
              </w:rPr>
              <w:t>,</w:t>
            </w:r>
            <w:r w:rsidRPr="00BC0BB4">
              <w:rPr>
                <w:spacing w:val="28"/>
                <w:sz w:val="20"/>
              </w:rPr>
              <w:t xml:space="preserve"> </w:t>
            </w:r>
            <w:r w:rsidRPr="00BC0BB4">
              <w:rPr>
                <w:spacing w:val="-5"/>
                <w:sz w:val="20"/>
              </w:rPr>
              <w:t>с</w:t>
            </w:r>
            <w:r w:rsidRPr="00BC0BB4">
              <w:rPr>
                <w:spacing w:val="1"/>
                <w:sz w:val="20"/>
              </w:rPr>
              <w:t>тр</w:t>
            </w:r>
            <w:r w:rsidRPr="00BC0BB4">
              <w:rPr>
                <w:spacing w:val="-5"/>
                <w:sz w:val="20"/>
              </w:rPr>
              <w:t>е</w:t>
            </w:r>
            <w:r w:rsidRPr="00BC0BB4">
              <w:rPr>
                <w:sz w:val="20"/>
              </w:rPr>
              <w:t>м</w:t>
            </w:r>
            <w:r w:rsidRPr="00BC0BB4">
              <w:rPr>
                <w:spacing w:val="1"/>
                <w:sz w:val="20"/>
              </w:rPr>
              <w:t>л</w:t>
            </w:r>
            <w:r w:rsidRPr="00BC0BB4">
              <w:rPr>
                <w:spacing w:val="-9"/>
                <w:sz w:val="20"/>
              </w:rPr>
              <w:t>е</w:t>
            </w:r>
            <w:r w:rsidRPr="00BC0BB4">
              <w:rPr>
                <w:spacing w:val="3"/>
                <w:sz w:val="20"/>
              </w:rPr>
              <w:t>ни</w:t>
            </w:r>
            <w:r w:rsidRPr="00BC0BB4">
              <w:rPr>
                <w:sz w:val="20"/>
              </w:rPr>
              <w:t>я</w:t>
            </w:r>
            <w:r w:rsidRPr="00BC0BB4">
              <w:rPr>
                <w:spacing w:val="23"/>
                <w:sz w:val="20"/>
              </w:rPr>
              <w:t xml:space="preserve"> </w:t>
            </w:r>
            <w:r w:rsidRPr="00BC0BB4">
              <w:rPr>
                <w:sz w:val="20"/>
              </w:rPr>
              <w:t>к</w:t>
            </w:r>
            <w:r w:rsidRPr="00BC0BB4">
              <w:rPr>
                <w:spacing w:val="22"/>
                <w:sz w:val="20"/>
              </w:rPr>
              <w:t xml:space="preserve"> </w:t>
            </w:r>
            <w:r w:rsidRPr="00BC0BB4">
              <w:rPr>
                <w:spacing w:val="2"/>
                <w:sz w:val="20"/>
              </w:rPr>
              <w:t>в</w:t>
            </w:r>
            <w:r w:rsidRPr="00BC0BB4">
              <w:rPr>
                <w:spacing w:val="-3"/>
                <w:sz w:val="20"/>
              </w:rPr>
              <w:t>з</w:t>
            </w:r>
            <w:r w:rsidRPr="00BC0BB4">
              <w:rPr>
                <w:spacing w:val="-5"/>
                <w:sz w:val="20"/>
              </w:rPr>
              <w:t>а</w:t>
            </w:r>
            <w:r w:rsidRPr="00BC0BB4">
              <w:rPr>
                <w:spacing w:val="7"/>
                <w:sz w:val="20"/>
              </w:rPr>
              <w:t>и</w:t>
            </w:r>
            <w:r w:rsidRPr="00BC0BB4">
              <w:rPr>
                <w:sz w:val="20"/>
              </w:rPr>
              <w:t>м</w:t>
            </w:r>
            <w:r w:rsidRPr="00BC0BB4">
              <w:rPr>
                <w:spacing w:val="-12"/>
                <w:sz w:val="20"/>
              </w:rPr>
              <w:t>о</w:t>
            </w:r>
            <w:r w:rsidRPr="00BC0BB4">
              <w:rPr>
                <w:spacing w:val="7"/>
                <w:sz w:val="20"/>
              </w:rPr>
              <w:t>п</w:t>
            </w:r>
            <w:r w:rsidRPr="00BC0BB4">
              <w:rPr>
                <w:spacing w:val="-8"/>
                <w:sz w:val="20"/>
              </w:rPr>
              <w:t>о</w:t>
            </w:r>
            <w:r w:rsidRPr="00BC0BB4">
              <w:rPr>
                <w:spacing w:val="3"/>
                <w:sz w:val="20"/>
              </w:rPr>
              <w:t>н</w:t>
            </w:r>
            <w:r w:rsidRPr="00BC0BB4">
              <w:rPr>
                <w:spacing w:val="-1"/>
                <w:sz w:val="20"/>
              </w:rPr>
              <w:t>и</w:t>
            </w:r>
            <w:r w:rsidRPr="00BC0BB4">
              <w:rPr>
                <w:sz w:val="20"/>
              </w:rPr>
              <w:t>ма</w:t>
            </w:r>
            <w:r w:rsidRPr="00BC0BB4">
              <w:rPr>
                <w:spacing w:val="-1"/>
                <w:sz w:val="20"/>
              </w:rPr>
              <w:t>н</w:t>
            </w:r>
            <w:r w:rsidRPr="00BC0BB4">
              <w:rPr>
                <w:spacing w:val="3"/>
                <w:sz w:val="20"/>
              </w:rPr>
              <w:t>и</w:t>
            </w:r>
            <w:r w:rsidRPr="00BC0BB4">
              <w:rPr>
                <w:sz w:val="20"/>
              </w:rPr>
              <w:t>ю</w:t>
            </w:r>
            <w:r w:rsidRPr="00BC0BB4">
              <w:rPr>
                <w:spacing w:val="26"/>
                <w:sz w:val="20"/>
              </w:rPr>
              <w:t xml:space="preserve"> </w:t>
            </w:r>
            <w:r w:rsidRPr="00BC0BB4">
              <w:rPr>
                <w:sz w:val="20"/>
              </w:rPr>
              <w:t>м</w:t>
            </w:r>
            <w:r w:rsidRPr="00BC0BB4">
              <w:rPr>
                <w:spacing w:val="-5"/>
                <w:sz w:val="20"/>
              </w:rPr>
              <w:t>е</w:t>
            </w:r>
            <w:r w:rsidRPr="00BC0BB4">
              <w:rPr>
                <w:spacing w:val="-3"/>
                <w:sz w:val="20"/>
              </w:rPr>
              <w:t>ж</w:t>
            </w:r>
            <w:r w:rsidRPr="00BC0BB4">
              <w:rPr>
                <w:spacing w:val="4"/>
                <w:sz w:val="20"/>
              </w:rPr>
              <w:t>д</w:t>
            </w:r>
            <w:r w:rsidRPr="00BC0BB4">
              <w:rPr>
                <w:sz w:val="20"/>
              </w:rPr>
              <w:t>у</w:t>
            </w:r>
            <w:r w:rsidRPr="00BC0BB4">
              <w:rPr>
                <w:spacing w:val="23"/>
                <w:sz w:val="20"/>
              </w:rPr>
              <w:t xml:space="preserve"> </w:t>
            </w:r>
            <w:r w:rsidRPr="00BC0BB4">
              <w:rPr>
                <w:spacing w:val="-3"/>
                <w:sz w:val="20"/>
              </w:rPr>
              <w:t>л</w:t>
            </w:r>
            <w:r w:rsidRPr="00BC0BB4">
              <w:rPr>
                <w:spacing w:val="-1"/>
                <w:sz w:val="20"/>
              </w:rPr>
              <w:t>ю</w:t>
            </w:r>
            <w:r w:rsidRPr="00BC0BB4">
              <w:rPr>
                <w:sz w:val="20"/>
              </w:rPr>
              <w:t>д</w:t>
            </w:r>
            <w:r w:rsidRPr="00BC0BB4">
              <w:rPr>
                <w:spacing w:val="-3"/>
                <w:sz w:val="20"/>
              </w:rPr>
              <w:t>ь</w:t>
            </w:r>
            <w:r w:rsidRPr="00BC0BB4">
              <w:rPr>
                <w:spacing w:val="-4"/>
                <w:sz w:val="20"/>
              </w:rPr>
              <w:t>м</w:t>
            </w:r>
            <w:r w:rsidRPr="00BC0BB4">
              <w:rPr>
                <w:sz w:val="20"/>
              </w:rPr>
              <w:t>и</w:t>
            </w:r>
            <w:r w:rsidRPr="00BC0BB4">
              <w:rPr>
                <w:spacing w:val="32"/>
                <w:sz w:val="20"/>
              </w:rPr>
              <w:t xml:space="preserve"> </w:t>
            </w:r>
            <w:r w:rsidRPr="00BC0BB4">
              <w:rPr>
                <w:spacing w:val="1"/>
                <w:sz w:val="20"/>
              </w:rPr>
              <w:t>р</w:t>
            </w:r>
            <w:r w:rsidRPr="00BC0BB4">
              <w:rPr>
                <w:spacing w:val="-5"/>
                <w:sz w:val="20"/>
              </w:rPr>
              <w:t>а</w:t>
            </w:r>
            <w:r w:rsidRPr="00BC0BB4">
              <w:rPr>
                <w:spacing w:val="-3"/>
                <w:sz w:val="20"/>
              </w:rPr>
              <w:t>з</w:t>
            </w:r>
            <w:r w:rsidRPr="00BC0BB4">
              <w:rPr>
                <w:spacing w:val="3"/>
                <w:sz w:val="20"/>
              </w:rPr>
              <w:t>н</w:t>
            </w:r>
            <w:r w:rsidRPr="00BC0BB4">
              <w:rPr>
                <w:spacing w:val="1"/>
                <w:sz w:val="20"/>
              </w:rPr>
              <w:t>ы</w:t>
            </w:r>
            <w:r w:rsidRPr="00BC0BB4">
              <w:rPr>
                <w:sz w:val="20"/>
              </w:rPr>
              <w:t>х</w:t>
            </w:r>
            <w:r w:rsidRPr="00BC0BB4">
              <w:rPr>
                <w:spacing w:val="29"/>
                <w:sz w:val="20"/>
              </w:rPr>
              <w:t xml:space="preserve"> </w:t>
            </w:r>
            <w:r w:rsidRPr="00BC0BB4">
              <w:rPr>
                <w:spacing w:val="-5"/>
                <w:sz w:val="20"/>
              </w:rPr>
              <w:t>с</w:t>
            </w:r>
            <w:r w:rsidRPr="00BC0BB4">
              <w:rPr>
                <w:spacing w:val="1"/>
                <w:sz w:val="20"/>
              </w:rPr>
              <w:t>о</w:t>
            </w:r>
            <w:r w:rsidRPr="00BC0BB4">
              <w:rPr>
                <w:spacing w:val="-8"/>
                <w:sz w:val="20"/>
              </w:rPr>
              <w:t>о</w:t>
            </w:r>
            <w:r w:rsidRPr="00BC0BB4">
              <w:rPr>
                <w:spacing w:val="4"/>
                <w:sz w:val="20"/>
              </w:rPr>
              <w:t>б</w:t>
            </w:r>
            <w:r w:rsidRPr="00BC0BB4">
              <w:rPr>
                <w:spacing w:val="-1"/>
                <w:sz w:val="20"/>
              </w:rPr>
              <w:t>щ</w:t>
            </w:r>
            <w:r w:rsidRPr="00BC0BB4">
              <w:rPr>
                <w:spacing w:val="-5"/>
                <w:sz w:val="20"/>
              </w:rPr>
              <w:t>е</w:t>
            </w:r>
            <w:r w:rsidRPr="00BC0BB4">
              <w:rPr>
                <w:sz w:val="20"/>
              </w:rPr>
              <w:t>с</w:t>
            </w:r>
            <w:r w:rsidRPr="00BC0BB4">
              <w:rPr>
                <w:spacing w:val="1"/>
                <w:sz w:val="20"/>
              </w:rPr>
              <w:t>т</w:t>
            </w:r>
            <w:r w:rsidRPr="00BC0BB4">
              <w:rPr>
                <w:spacing w:val="-6"/>
                <w:sz w:val="20"/>
              </w:rPr>
              <w:t>в</w:t>
            </w:r>
            <w:r w:rsidRPr="00BC0BB4">
              <w:rPr>
                <w:sz w:val="20"/>
              </w:rPr>
              <w:t>,</w:t>
            </w:r>
            <w:r w:rsidRPr="00BC0BB4">
              <w:rPr>
                <w:spacing w:val="34"/>
                <w:sz w:val="20"/>
              </w:rPr>
              <w:t xml:space="preserve"> </w:t>
            </w:r>
            <w:r w:rsidRPr="00BC0BB4">
              <w:rPr>
                <w:spacing w:val="1"/>
                <w:sz w:val="20"/>
              </w:rPr>
              <w:t>т</w:t>
            </w:r>
            <w:r w:rsidRPr="00BC0BB4">
              <w:rPr>
                <w:spacing w:val="-8"/>
                <w:sz w:val="20"/>
              </w:rPr>
              <w:t>о</w:t>
            </w:r>
            <w:r w:rsidRPr="00BC0BB4">
              <w:rPr>
                <w:spacing w:val="6"/>
                <w:sz w:val="20"/>
              </w:rPr>
              <w:t>л</w:t>
            </w:r>
            <w:r w:rsidRPr="00BC0BB4">
              <w:rPr>
                <w:spacing w:val="-9"/>
                <w:sz w:val="20"/>
              </w:rPr>
              <w:t>е</w:t>
            </w:r>
            <w:r w:rsidRPr="00BC0BB4">
              <w:rPr>
                <w:spacing w:val="1"/>
                <w:sz w:val="20"/>
              </w:rPr>
              <w:t>р</w:t>
            </w:r>
            <w:r w:rsidRPr="00BC0BB4">
              <w:rPr>
                <w:spacing w:val="-5"/>
                <w:sz w:val="20"/>
              </w:rPr>
              <w:t>а</w:t>
            </w:r>
            <w:r w:rsidRPr="00BC0BB4">
              <w:rPr>
                <w:spacing w:val="7"/>
                <w:sz w:val="20"/>
              </w:rPr>
              <w:t>н</w:t>
            </w:r>
            <w:r w:rsidRPr="00BC0BB4">
              <w:rPr>
                <w:spacing w:val="-8"/>
                <w:sz w:val="20"/>
              </w:rPr>
              <w:t>т</w:t>
            </w:r>
            <w:r w:rsidRPr="00BC0BB4">
              <w:rPr>
                <w:spacing w:val="7"/>
                <w:sz w:val="20"/>
              </w:rPr>
              <w:t>н</w:t>
            </w:r>
            <w:r w:rsidRPr="00BC0BB4">
              <w:rPr>
                <w:spacing w:val="-8"/>
                <w:sz w:val="20"/>
              </w:rPr>
              <w:t>о</w:t>
            </w:r>
            <w:r w:rsidRPr="00BC0BB4">
              <w:rPr>
                <w:spacing w:val="2"/>
                <w:sz w:val="20"/>
              </w:rPr>
              <w:t>г</w:t>
            </w:r>
            <w:r w:rsidRPr="00BC0BB4">
              <w:rPr>
                <w:sz w:val="20"/>
              </w:rPr>
              <w:t>о</w:t>
            </w:r>
            <w:r w:rsidRPr="00BC0BB4">
              <w:rPr>
                <w:spacing w:val="29"/>
                <w:sz w:val="20"/>
              </w:rPr>
              <w:t xml:space="preserve"> </w:t>
            </w:r>
            <w:r w:rsidRPr="00BC0BB4">
              <w:rPr>
                <w:spacing w:val="-3"/>
                <w:sz w:val="20"/>
              </w:rPr>
              <w:t>о</w:t>
            </w:r>
            <w:r w:rsidRPr="00BC0BB4">
              <w:rPr>
                <w:spacing w:val="-8"/>
                <w:sz w:val="20"/>
              </w:rPr>
              <w:t>т</w:t>
            </w:r>
            <w:r w:rsidRPr="00BC0BB4">
              <w:rPr>
                <w:spacing w:val="7"/>
                <w:sz w:val="20"/>
              </w:rPr>
              <w:t>н</w:t>
            </w:r>
            <w:r w:rsidRPr="00BC0BB4">
              <w:rPr>
                <w:spacing w:val="-3"/>
                <w:sz w:val="20"/>
              </w:rPr>
              <w:t>о</w:t>
            </w:r>
            <w:r w:rsidRPr="00BC0BB4">
              <w:rPr>
                <w:spacing w:val="2"/>
                <w:sz w:val="20"/>
              </w:rPr>
              <w:t>ш</w:t>
            </w:r>
            <w:r w:rsidRPr="00BC0BB4">
              <w:rPr>
                <w:spacing w:val="-5"/>
                <w:sz w:val="20"/>
              </w:rPr>
              <w:t>е</w:t>
            </w:r>
            <w:r w:rsidRPr="00BC0BB4">
              <w:rPr>
                <w:spacing w:val="-1"/>
                <w:sz w:val="20"/>
              </w:rPr>
              <w:t>н</w:t>
            </w:r>
            <w:r w:rsidRPr="00BC0BB4">
              <w:rPr>
                <w:spacing w:val="3"/>
                <w:sz w:val="20"/>
              </w:rPr>
              <w:t>и</w:t>
            </w:r>
            <w:r w:rsidRPr="00BC0BB4">
              <w:rPr>
                <w:sz w:val="20"/>
              </w:rPr>
              <w:t>я</w:t>
            </w:r>
            <w:r w:rsidRPr="00BC0BB4">
              <w:rPr>
                <w:spacing w:val="24"/>
                <w:sz w:val="20"/>
              </w:rPr>
              <w:t xml:space="preserve"> </w:t>
            </w:r>
            <w:r w:rsidRPr="00BC0BB4">
              <w:rPr>
                <w:sz w:val="20"/>
              </w:rPr>
              <w:t>к</w:t>
            </w:r>
            <w:r w:rsidRPr="00BC0BB4">
              <w:rPr>
                <w:w w:val="102"/>
                <w:sz w:val="20"/>
              </w:rPr>
              <w:t xml:space="preserve"> </w:t>
            </w:r>
            <w:r w:rsidRPr="00BC0BB4">
              <w:rPr>
                <w:spacing w:val="-1"/>
                <w:sz w:val="20"/>
              </w:rPr>
              <w:t>п</w:t>
            </w:r>
            <w:r w:rsidRPr="00BC0BB4">
              <w:rPr>
                <w:spacing w:val="1"/>
                <w:sz w:val="20"/>
              </w:rPr>
              <w:t>р</w:t>
            </w:r>
            <w:r w:rsidRPr="00BC0BB4">
              <w:rPr>
                <w:spacing w:val="-8"/>
                <w:sz w:val="20"/>
              </w:rPr>
              <w:t>о</w:t>
            </w:r>
            <w:r w:rsidRPr="00BC0BB4">
              <w:rPr>
                <w:sz w:val="20"/>
              </w:rPr>
              <w:t>я</w:t>
            </w:r>
            <w:r w:rsidRPr="00BC0BB4">
              <w:rPr>
                <w:spacing w:val="2"/>
                <w:sz w:val="20"/>
              </w:rPr>
              <w:t>в</w:t>
            </w:r>
            <w:r w:rsidRPr="00BC0BB4">
              <w:rPr>
                <w:spacing w:val="-3"/>
                <w:sz w:val="20"/>
              </w:rPr>
              <w:t>л</w:t>
            </w:r>
            <w:r w:rsidRPr="00BC0BB4">
              <w:rPr>
                <w:spacing w:val="-5"/>
                <w:sz w:val="20"/>
              </w:rPr>
              <w:t>е</w:t>
            </w:r>
            <w:r w:rsidRPr="00BC0BB4">
              <w:rPr>
                <w:spacing w:val="-1"/>
                <w:sz w:val="20"/>
              </w:rPr>
              <w:t>н</w:t>
            </w:r>
            <w:r w:rsidRPr="00BC0BB4">
              <w:rPr>
                <w:spacing w:val="7"/>
                <w:sz w:val="20"/>
              </w:rPr>
              <w:t>и</w:t>
            </w:r>
            <w:r w:rsidRPr="00BC0BB4">
              <w:rPr>
                <w:spacing w:val="-3"/>
                <w:sz w:val="20"/>
              </w:rPr>
              <w:t>я</w:t>
            </w:r>
            <w:r w:rsidRPr="00BC0BB4">
              <w:rPr>
                <w:sz w:val="20"/>
              </w:rPr>
              <w:t>м</w:t>
            </w:r>
            <w:r w:rsidRPr="00BC0BB4">
              <w:rPr>
                <w:spacing w:val="33"/>
                <w:sz w:val="20"/>
              </w:rPr>
              <w:t xml:space="preserve"> </w:t>
            </w:r>
            <w:r w:rsidRPr="00BC0BB4">
              <w:rPr>
                <w:spacing w:val="-1"/>
                <w:sz w:val="20"/>
              </w:rPr>
              <w:t>и</w:t>
            </w:r>
            <w:r w:rsidRPr="00BC0BB4">
              <w:rPr>
                <w:spacing w:val="3"/>
                <w:sz w:val="20"/>
              </w:rPr>
              <w:t>н</w:t>
            </w:r>
            <w:r w:rsidRPr="00BC0BB4">
              <w:rPr>
                <w:spacing w:val="-8"/>
                <w:sz w:val="20"/>
              </w:rPr>
              <w:t>о</w:t>
            </w:r>
            <w:r w:rsidRPr="00BC0BB4">
              <w:rPr>
                <w:sz w:val="20"/>
              </w:rPr>
              <w:t>й</w:t>
            </w:r>
            <w:r w:rsidRPr="00BC0BB4">
              <w:rPr>
                <w:spacing w:val="30"/>
                <w:sz w:val="20"/>
              </w:rPr>
              <w:t xml:space="preserve"> </w:t>
            </w:r>
            <w:r w:rsidRPr="00BC0BB4">
              <w:rPr>
                <w:sz w:val="20"/>
              </w:rPr>
              <w:t>к</w:t>
            </w:r>
            <w:r w:rsidRPr="00BC0BB4">
              <w:rPr>
                <w:spacing w:val="-3"/>
                <w:sz w:val="20"/>
              </w:rPr>
              <w:t>ул</w:t>
            </w:r>
            <w:r w:rsidRPr="00BC0BB4">
              <w:rPr>
                <w:spacing w:val="1"/>
                <w:sz w:val="20"/>
              </w:rPr>
              <w:t>ьт</w:t>
            </w:r>
            <w:r w:rsidRPr="00BC0BB4">
              <w:rPr>
                <w:spacing w:val="-3"/>
                <w:sz w:val="20"/>
              </w:rPr>
              <w:t>уры</w:t>
            </w:r>
            <w:r w:rsidRPr="00BC0BB4">
              <w:rPr>
                <w:sz w:val="20"/>
              </w:rPr>
              <w:t>.</w:t>
            </w:r>
          </w:p>
          <w:p w:rsidR="00AD6ADF" w:rsidRPr="003235AA" w:rsidRDefault="00AD6ADF" w:rsidP="003235AA">
            <w:pPr>
              <w:rPr>
                <w:color w:val="FF0000"/>
                <w:sz w:val="20"/>
                <w:szCs w:val="20"/>
              </w:rPr>
            </w:pPr>
          </w:p>
        </w:tc>
        <w:tc>
          <w:tcPr>
            <w:tcW w:w="2700" w:type="dxa"/>
          </w:tcPr>
          <w:p w:rsidR="00AD6ADF" w:rsidRPr="00BC0BB4" w:rsidRDefault="00AD6ADF" w:rsidP="003235AA">
            <w:pPr>
              <w:pStyle w:val="afc"/>
              <w:spacing w:before="11"/>
              <w:jc w:val="left"/>
              <w:rPr>
                <w:sz w:val="20"/>
                <w:lang w:eastAsia="en-US"/>
              </w:rPr>
            </w:pPr>
            <w:r w:rsidRPr="00BC0BB4">
              <w:rPr>
                <w:sz w:val="20"/>
                <w:lang w:eastAsia="en-US"/>
              </w:rPr>
              <w:t>-Моя страна на первый взгляд</w:t>
            </w:r>
          </w:p>
          <w:p w:rsidR="00AD6ADF" w:rsidRPr="00BC0BB4" w:rsidRDefault="00AD6ADF" w:rsidP="003235AA">
            <w:pPr>
              <w:pStyle w:val="afc"/>
              <w:spacing w:before="11"/>
              <w:jc w:val="left"/>
              <w:rPr>
                <w:sz w:val="20"/>
                <w:lang w:eastAsia="en-US"/>
              </w:rPr>
            </w:pPr>
            <w:r w:rsidRPr="00BC0BB4">
              <w:rPr>
                <w:sz w:val="20"/>
                <w:lang w:eastAsia="en-US"/>
              </w:rPr>
              <w:t>-Много ли в твоей стране традиций?</w:t>
            </w:r>
          </w:p>
          <w:p w:rsidR="00AD6ADF" w:rsidRPr="00BC0BB4" w:rsidRDefault="00AD6ADF" w:rsidP="003235AA">
            <w:pPr>
              <w:pStyle w:val="afc"/>
              <w:spacing w:before="11"/>
              <w:jc w:val="left"/>
              <w:rPr>
                <w:sz w:val="20"/>
                <w:lang w:eastAsia="en-US"/>
              </w:rPr>
            </w:pPr>
            <w:r w:rsidRPr="00BC0BB4">
              <w:rPr>
                <w:sz w:val="20"/>
                <w:lang w:eastAsia="en-US"/>
              </w:rPr>
              <w:t>- Тебе нравится путешествовать?</w:t>
            </w:r>
          </w:p>
          <w:p w:rsidR="00AD6ADF" w:rsidRPr="00BC0BB4" w:rsidRDefault="00AD6ADF" w:rsidP="003235AA">
            <w:pPr>
              <w:pStyle w:val="afc"/>
              <w:spacing w:before="11"/>
              <w:jc w:val="left"/>
              <w:rPr>
                <w:sz w:val="20"/>
                <w:lang w:eastAsia="en-US"/>
              </w:rPr>
            </w:pPr>
            <w:r w:rsidRPr="00BC0BB4">
              <w:rPr>
                <w:sz w:val="20"/>
                <w:lang w:eastAsia="en-US"/>
              </w:rPr>
              <w:t>- Ты хорош в спорте?</w:t>
            </w:r>
          </w:p>
          <w:p w:rsidR="00AD6ADF" w:rsidRPr="00BC0BB4" w:rsidRDefault="00AD6ADF" w:rsidP="003235AA">
            <w:pPr>
              <w:pStyle w:val="afc"/>
              <w:spacing w:before="11"/>
              <w:jc w:val="left"/>
              <w:rPr>
                <w:sz w:val="20"/>
                <w:lang w:eastAsia="en-US"/>
              </w:rPr>
            </w:pPr>
            <w:r w:rsidRPr="00BC0BB4">
              <w:rPr>
                <w:sz w:val="20"/>
                <w:lang w:eastAsia="en-US"/>
              </w:rPr>
              <w:t>- Гид по здоровому образу жизни</w:t>
            </w:r>
          </w:p>
          <w:p w:rsidR="00AD6ADF" w:rsidRPr="00BC0BB4" w:rsidRDefault="00AD6ADF" w:rsidP="003235AA">
            <w:pPr>
              <w:pStyle w:val="afc"/>
              <w:spacing w:before="11"/>
              <w:jc w:val="left"/>
              <w:rPr>
                <w:szCs w:val="28"/>
                <w:lang w:eastAsia="en-US"/>
              </w:rPr>
            </w:pPr>
            <w:r w:rsidRPr="00BC0BB4">
              <w:rPr>
                <w:sz w:val="20"/>
                <w:lang w:eastAsia="en-US"/>
              </w:rPr>
              <w:t>- Меняются времена, меняются стили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Алгебра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2011год.</w:t>
            </w:r>
          </w:p>
          <w:p w:rsidR="00AD6ADF" w:rsidRPr="003235AA" w:rsidRDefault="00AD6ADF" w:rsidP="003235AA">
            <w:pPr>
              <w:rPr>
                <w:sz w:val="20"/>
                <w:szCs w:val="20"/>
              </w:rPr>
            </w:pPr>
            <w:r w:rsidRPr="003235AA">
              <w:rPr>
                <w:sz w:val="20"/>
                <w:szCs w:val="20"/>
              </w:rPr>
              <w:t>2. Т.А. Бурмистрова. Программы общеобразовательных учреждений. Алгебра. 7-9 классы. «Просвещение"</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Макарычев Ю.Н., Миндюк Н.Г., Нешков К.И., Суворова С.Б. Алгебра 8 класс. «Просвещение»  </w:t>
            </w:r>
          </w:p>
        </w:tc>
        <w:tc>
          <w:tcPr>
            <w:tcW w:w="720" w:type="dxa"/>
          </w:tcPr>
          <w:p w:rsidR="00AD6ADF" w:rsidRPr="003235AA" w:rsidRDefault="00AD6ADF" w:rsidP="003235AA">
            <w:pPr>
              <w:jc w:val="center"/>
              <w:rPr>
                <w:b/>
                <w:sz w:val="20"/>
                <w:szCs w:val="20"/>
              </w:rPr>
            </w:pPr>
            <w:r w:rsidRPr="003235AA">
              <w:rPr>
                <w:b/>
                <w:sz w:val="20"/>
                <w:szCs w:val="20"/>
              </w:rPr>
              <w:t>3</w:t>
            </w:r>
          </w:p>
        </w:tc>
        <w:tc>
          <w:tcPr>
            <w:tcW w:w="3601" w:type="dxa"/>
          </w:tcPr>
          <w:p w:rsidR="00AD6ADF" w:rsidRPr="003235AA" w:rsidRDefault="00AD6ADF" w:rsidP="003235AA">
            <w:pPr>
              <w:jc w:val="both"/>
              <w:rPr>
                <w:sz w:val="20"/>
                <w:szCs w:val="20"/>
              </w:rPr>
            </w:pPr>
            <w:r w:rsidRPr="003235AA">
              <w:rPr>
                <w:sz w:val="20"/>
                <w:szCs w:val="20"/>
              </w:rPr>
              <w:t>- формирование у учащихся математического аппарата для решения задач из разных разделов математики, смежных предметов, окружающей реальности.</w:t>
            </w:r>
          </w:p>
          <w:p w:rsidR="00AD6ADF" w:rsidRPr="003235AA" w:rsidRDefault="00AD6ADF" w:rsidP="003235AA">
            <w:pPr>
              <w:rPr>
                <w:sz w:val="20"/>
                <w:szCs w:val="20"/>
                <w:u w:val="single"/>
              </w:rPr>
            </w:pPr>
            <w:r w:rsidRPr="003235AA">
              <w:rPr>
                <w:sz w:val="20"/>
                <w:szCs w:val="20"/>
                <w:u w:val="single"/>
              </w:rPr>
              <w:t>Задачи:</w:t>
            </w:r>
          </w:p>
          <w:p w:rsidR="00AD6ADF" w:rsidRPr="003235AA" w:rsidRDefault="00AD6ADF" w:rsidP="003235AA">
            <w:pPr>
              <w:jc w:val="both"/>
              <w:rPr>
                <w:sz w:val="20"/>
                <w:szCs w:val="20"/>
              </w:rPr>
            </w:pPr>
            <w:r w:rsidRPr="003235AA">
              <w:rPr>
                <w:sz w:val="20"/>
                <w:szCs w:val="20"/>
              </w:rPr>
              <w:t>- обеспечить прочное и сознательное овладение учащимися системой алгебраических знаний и умений;</w:t>
            </w:r>
          </w:p>
          <w:p w:rsidR="00AD6ADF" w:rsidRPr="003235AA" w:rsidRDefault="00AD6ADF" w:rsidP="003235AA">
            <w:pPr>
              <w:jc w:val="both"/>
              <w:rPr>
                <w:sz w:val="20"/>
                <w:szCs w:val="20"/>
              </w:rPr>
            </w:pPr>
            <w:r w:rsidRPr="003235AA">
              <w:rPr>
                <w:sz w:val="20"/>
                <w:szCs w:val="20"/>
              </w:rPr>
              <w:t>- способствовать развитию логического и алгоритмического мышления учащихся;</w:t>
            </w:r>
          </w:p>
          <w:p w:rsidR="00AD6ADF" w:rsidRPr="003235AA" w:rsidRDefault="00AD6ADF" w:rsidP="003235AA">
            <w:pPr>
              <w:jc w:val="both"/>
              <w:rPr>
                <w:sz w:val="20"/>
                <w:szCs w:val="20"/>
              </w:rPr>
            </w:pPr>
            <w:r w:rsidRPr="003235AA">
              <w:rPr>
                <w:sz w:val="20"/>
                <w:szCs w:val="20"/>
              </w:rPr>
              <w:t>- обеспечить базу знаний и умений, необходимую в повседневной жизни для изучения смежных дисциплин и продолжения образования;</w:t>
            </w:r>
          </w:p>
          <w:p w:rsidR="00AD6ADF" w:rsidRPr="003235AA" w:rsidRDefault="00AD6ADF" w:rsidP="003235AA">
            <w:pPr>
              <w:jc w:val="both"/>
              <w:rPr>
                <w:sz w:val="20"/>
                <w:szCs w:val="20"/>
              </w:rPr>
            </w:pPr>
            <w:r w:rsidRPr="003235AA">
              <w:rPr>
                <w:sz w:val="20"/>
                <w:szCs w:val="20"/>
              </w:rPr>
              <w:t>- сформировать устойчивый интерес учащихся к предмету.</w:t>
            </w: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-Рациональные дроби;</w:t>
            </w:r>
          </w:p>
          <w:p w:rsidR="00AD6ADF" w:rsidRPr="003235AA" w:rsidRDefault="00AD6ADF" w:rsidP="003235AA">
            <w:pPr>
              <w:spacing w:before="11"/>
              <w:rPr>
                <w:lang w:eastAsia="en-US"/>
              </w:rPr>
            </w:pPr>
            <w:r w:rsidRPr="003235AA">
              <w:rPr>
                <w:lang w:eastAsia="en-US"/>
              </w:rPr>
              <w:t>-Квадратные корни;</w:t>
            </w:r>
          </w:p>
          <w:p w:rsidR="00AD6ADF" w:rsidRPr="003235AA" w:rsidRDefault="00AD6ADF" w:rsidP="003235AA">
            <w:pPr>
              <w:spacing w:before="11"/>
              <w:rPr>
                <w:lang w:eastAsia="en-US"/>
              </w:rPr>
            </w:pPr>
            <w:r w:rsidRPr="003235AA">
              <w:rPr>
                <w:lang w:eastAsia="en-US"/>
              </w:rPr>
              <w:t>-Квадратные уравнения;</w:t>
            </w:r>
          </w:p>
          <w:p w:rsidR="00AD6ADF" w:rsidRPr="003235AA" w:rsidRDefault="00AD6ADF" w:rsidP="003235AA">
            <w:pPr>
              <w:spacing w:before="11"/>
              <w:rPr>
                <w:lang w:eastAsia="en-US"/>
              </w:rPr>
            </w:pPr>
            <w:r w:rsidRPr="003235AA">
              <w:rPr>
                <w:lang w:eastAsia="en-US"/>
              </w:rPr>
              <w:t>-Неравенства;</w:t>
            </w:r>
          </w:p>
          <w:p w:rsidR="00AD6ADF" w:rsidRPr="003235AA" w:rsidRDefault="00AD6ADF" w:rsidP="003235AA">
            <w:pPr>
              <w:spacing w:before="11"/>
              <w:rPr>
                <w:lang w:eastAsia="en-US"/>
              </w:rPr>
            </w:pPr>
            <w:r w:rsidRPr="003235AA">
              <w:rPr>
                <w:lang w:eastAsia="en-US"/>
              </w:rPr>
              <w:t>-Степень с целым показателем. Элементы статистики;</w:t>
            </w:r>
          </w:p>
          <w:p w:rsidR="00AD6ADF" w:rsidRPr="003235AA" w:rsidRDefault="00AD6ADF" w:rsidP="003235AA">
            <w:pPr>
              <w:spacing w:before="11"/>
              <w:rPr>
                <w:sz w:val="28"/>
                <w:szCs w:val="28"/>
                <w:lang w:eastAsia="en-US"/>
              </w:rPr>
            </w:pPr>
            <w:r w:rsidRPr="003235AA">
              <w:rPr>
                <w:lang w:eastAsia="en-US"/>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Геометрия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1. Примерная программа основного общего образования по математике</w:t>
            </w:r>
          </w:p>
          <w:p w:rsidR="00AD6ADF" w:rsidRPr="003235AA" w:rsidRDefault="00AD6ADF" w:rsidP="003235AA">
            <w:pPr>
              <w:rPr>
                <w:sz w:val="20"/>
                <w:szCs w:val="20"/>
              </w:rPr>
            </w:pPr>
            <w:r w:rsidRPr="003235AA">
              <w:rPr>
                <w:sz w:val="20"/>
                <w:szCs w:val="20"/>
              </w:rPr>
              <w:t>М. Дрофа, 2008год.</w:t>
            </w:r>
          </w:p>
          <w:p w:rsidR="00AD6ADF" w:rsidRPr="003235AA" w:rsidRDefault="00AD6ADF" w:rsidP="003235AA">
            <w:pPr>
              <w:rPr>
                <w:sz w:val="20"/>
                <w:szCs w:val="20"/>
              </w:rPr>
            </w:pPr>
            <w:r w:rsidRPr="00491B54">
              <w:t xml:space="preserve">Т.А. Бурмистрова. </w:t>
            </w:r>
            <w:r w:rsidRPr="003235AA">
              <w:rPr>
                <w:sz w:val="20"/>
                <w:szCs w:val="20"/>
              </w:rPr>
              <w:t>Программы общеобразовательных учреждений. Геометрия. 7-9 классы. «Просвещение"2011.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Погорелов А.В. Геометрия 7-9 класс. «Просвещение»</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rPr>
                <w:sz w:val="20"/>
                <w:szCs w:val="20"/>
              </w:rPr>
            </w:pPr>
            <w:r w:rsidRPr="003235AA">
              <w:rPr>
                <w:sz w:val="20"/>
                <w:szCs w:val="20"/>
              </w:rPr>
              <w:t>- развивать пространственное мышление и математическую культуру;</w:t>
            </w:r>
          </w:p>
          <w:p w:rsidR="00AD6ADF" w:rsidRPr="003235AA" w:rsidRDefault="00AD6ADF" w:rsidP="003235AA">
            <w:pPr>
              <w:rPr>
                <w:sz w:val="20"/>
                <w:szCs w:val="20"/>
              </w:rPr>
            </w:pPr>
            <w:r w:rsidRPr="003235AA">
              <w:rPr>
                <w:sz w:val="20"/>
                <w:szCs w:val="20"/>
              </w:rPr>
              <w:t>- учить ясно и точно излагать свои мысли;</w:t>
            </w:r>
          </w:p>
          <w:p w:rsidR="00AD6ADF" w:rsidRPr="003235AA" w:rsidRDefault="00AD6ADF" w:rsidP="003235AA">
            <w:pPr>
              <w:rPr>
                <w:sz w:val="20"/>
                <w:szCs w:val="20"/>
              </w:rPr>
            </w:pPr>
            <w:r w:rsidRPr="003235AA">
              <w:rPr>
                <w:sz w:val="20"/>
                <w:szCs w:val="20"/>
              </w:rPr>
              <w:t>- формировать качества личности, необходимые человеку в повседневной жизни: умение преодолевать трудности, доводить начатое дело до конца;</w:t>
            </w:r>
          </w:p>
          <w:p w:rsidR="00AD6ADF" w:rsidRPr="003235AA" w:rsidRDefault="00AD6ADF" w:rsidP="003235AA">
            <w:pPr>
              <w:rPr>
                <w:sz w:val="20"/>
                <w:szCs w:val="20"/>
              </w:rPr>
            </w:pPr>
            <w:r w:rsidRPr="003235AA">
              <w:rPr>
                <w:sz w:val="20"/>
                <w:szCs w:val="20"/>
              </w:rPr>
              <w:t>помочь приобрести опыт исследовательской работы.</w:t>
            </w:r>
          </w:p>
          <w:p w:rsidR="00AD6ADF" w:rsidRPr="003235AA" w:rsidRDefault="00AD6ADF" w:rsidP="003235AA">
            <w:pPr>
              <w:widowControl w:val="0"/>
              <w:jc w:val="both"/>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-Четырехугольник;</w:t>
            </w:r>
          </w:p>
          <w:p w:rsidR="00AD6ADF" w:rsidRPr="003235AA" w:rsidRDefault="00AD6ADF" w:rsidP="003235AA">
            <w:pPr>
              <w:spacing w:before="11"/>
              <w:rPr>
                <w:lang w:eastAsia="en-US"/>
              </w:rPr>
            </w:pPr>
            <w:r w:rsidRPr="003235AA">
              <w:rPr>
                <w:lang w:eastAsia="en-US"/>
              </w:rPr>
              <w:t>-Площадь;</w:t>
            </w:r>
          </w:p>
          <w:p w:rsidR="00AD6ADF" w:rsidRPr="003235AA" w:rsidRDefault="00AD6ADF" w:rsidP="003235AA">
            <w:pPr>
              <w:spacing w:before="11"/>
              <w:rPr>
                <w:lang w:eastAsia="en-US"/>
              </w:rPr>
            </w:pPr>
            <w:r w:rsidRPr="003235AA">
              <w:rPr>
                <w:lang w:eastAsia="en-US"/>
              </w:rPr>
              <w:t>-Подобные треугольники;</w:t>
            </w:r>
          </w:p>
          <w:p w:rsidR="00AD6ADF" w:rsidRPr="003235AA" w:rsidRDefault="00AD6ADF" w:rsidP="003235AA">
            <w:pPr>
              <w:spacing w:before="11"/>
              <w:rPr>
                <w:lang w:eastAsia="en-US"/>
              </w:rPr>
            </w:pPr>
            <w:r w:rsidRPr="003235AA">
              <w:rPr>
                <w:lang w:eastAsia="en-US"/>
              </w:rPr>
              <w:t>-Окружность;</w:t>
            </w:r>
          </w:p>
          <w:p w:rsidR="00AD6ADF" w:rsidRPr="003235AA" w:rsidRDefault="00AD6ADF" w:rsidP="003235AA">
            <w:pPr>
              <w:spacing w:before="11"/>
              <w:rPr>
                <w:lang w:eastAsia="en-US"/>
              </w:rPr>
            </w:pPr>
            <w:r w:rsidRPr="003235AA">
              <w:rPr>
                <w:lang w:eastAsia="en-US"/>
              </w:rPr>
              <w:t>-Повторение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Информатика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Программа Орловского «Института развития образования»</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Босова Л.Л., Босова А.Ю. Информатика 8 класс БИНОМ. Лаборатория знаний.</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pacing w:before="20"/>
              <w:jc w:val="both"/>
              <w:rPr>
                <w:sz w:val="20"/>
                <w:szCs w:val="20"/>
              </w:rPr>
            </w:pPr>
            <w:r w:rsidRPr="003235AA">
              <w:rPr>
                <w:b/>
                <w:bCs/>
                <w:sz w:val="20"/>
                <w:szCs w:val="20"/>
              </w:rPr>
              <w:t>освоение знаний</w:t>
            </w:r>
            <w:r w:rsidRPr="003235AA">
              <w:rPr>
                <w:sz w:val="20"/>
                <w:szCs w:val="20"/>
              </w:rPr>
              <w:t>, составляющих основу научных представлений об информации, информационных процессах, системах, технологиях и моделях;</w:t>
            </w:r>
          </w:p>
          <w:p w:rsidR="00AD6ADF" w:rsidRPr="003235AA" w:rsidRDefault="00AD6ADF" w:rsidP="003235AA">
            <w:pPr>
              <w:spacing w:before="20"/>
              <w:jc w:val="both"/>
              <w:rPr>
                <w:sz w:val="20"/>
                <w:szCs w:val="20"/>
              </w:rPr>
            </w:pPr>
            <w:r w:rsidRPr="003235AA">
              <w:rPr>
                <w:b/>
                <w:bCs/>
                <w:sz w:val="20"/>
                <w:szCs w:val="20"/>
              </w:rPr>
              <w:t>овладение умениями</w:t>
            </w:r>
            <w:r w:rsidRPr="003235AA">
              <w:rPr>
                <w:sz w:val="20"/>
                <w:szCs w:val="20"/>
              </w:rPr>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AD6ADF" w:rsidRPr="003235AA" w:rsidRDefault="00AD6ADF" w:rsidP="003235AA">
            <w:pPr>
              <w:spacing w:before="20"/>
              <w:jc w:val="both"/>
              <w:rPr>
                <w:sz w:val="20"/>
                <w:szCs w:val="20"/>
              </w:rPr>
            </w:pPr>
            <w:r w:rsidRPr="003235AA">
              <w:rPr>
                <w:b/>
                <w:bCs/>
                <w:sz w:val="20"/>
                <w:szCs w:val="20"/>
              </w:rPr>
              <w:t xml:space="preserve">развитие </w:t>
            </w:r>
            <w:r w:rsidRPr="003235AA">
              <w:rPr>
                <w:sz w:val="20"/>
                <w:szCs w:val="20"/>
              </w:rPr>
              <w:t>познавательных интересов, интеллектуальных и творческих способностей средствами ИКТ;</w:t>
            </w:r>
          </w:p>
          <w:p w:rsidR="00AD6ADF" w:rsidRPr="003235AA" w:rsidRDefault="00AD6ADF" w:rsidP="003235AA">
            <w:pPr>
              <w:spacing w:before="20"/>
              <w:jc w:val="both"/>
              <w:rPr>
                <w:sz w:val="20"/>
                <w:szCs w:val="20"/>
              </w:rPr>
            </w:pPr>
            <w:r w:rsidRPr="003235AA">
              <w:rPr>
                <w:b/>
                <w:bCs/>
                <w:sz w:val="20"/>
                <w:szCs w:val="20"/>
              </w:rPr>
              <w:t>воспитание</w:t>
            </w:r>
            <w:r w:rsidRPr="003235AA">
              <w:rPr>
                <w:sz w:val="20"/>
                <w:szCs w:val="20"/>
              </w:rPr>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AD6ADF" w:rsidRPr="003235AA" w:rsidRDefault="00AD6ADF" w:rsidP="003235AA">
            <w:pPr>
              <w:jc w:val="both"/>
              <w:rPr>
                <w:sz w:val="20"/>
                <w:szCs w:val="20"/>
              </w:rPr>
            </w:pPr>
            <w:r w:rsidRPr="003235AA">
              <w:rPr>
                <w:b/>
                <w:bCs/>
                <w:sz w:val="20"/>
                <w:szCs w:val="20"/>
              </w:rPr>
              <w:t>выработка навыков</w:t>
            </w:r>
            <w:r w:rsidRPr="003235AA">
              <w:rPr>
                <w:sz w:val="20"/>
                <w:szCs w:val="20"/>
              </w:rPr>
              <w:t xml:space="preserve">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AD6ADF" w:rsidRPr="003235AA" w:rsidRDefault="00AD6ADF" w:rsidP="003235AA">
            <w:pPr>
              <w:rPr>
                <w:color w:val="FF0000"/>
                <w:sz w:val="20"/>
                <w:szCs w:val="20"/>
              </w:rPr>
            </w:pPr>
          </w:p>
        </w:tc>
        <w:tc>
          <w:tcPr>
            <w:tcW w:w="2700" w:type="dxa"/>
          </w:tcPr>
          <w:p w:rsidR="00AD6ADF" w:rsidRPr="003235AA" w:rsidRDefault="00AD6ADF" w:rsidP="003235AA">
            <w:pPr>
              <w:spacing w:before="11"/>
              <w:rPr>
                <w:lang w:eastAsia="en-US"/>
              </w:rPr>
            </w:pPr>
            <w:r w:rsidRPr="003235AA">
              <w:rPr>
                <w:lang w:eastAsia="en-US"/>
              </w:rPr>
              <w:t>-Математические основы информатики;</w:t>
            </w:r>
          </w:p>
          <w:p w:rsidR="00AD6ADF" w:rsidRPr="003235AA" w:rsidRDefault="00AD6ADF" w:rsidP="003235AA">
            <w:pPr>
              <w:spacing w:before="11"/>
              <w:rPr>
                <w:lang w:eastAsia="en-US"/>
              </w:rPr>
            </w:pPr>
            <w:r w:rsidRPr="003235AA">
              <w:rPr>
                <w:lang w:eastAsia="en-US"/>
              </w:rPr>
              <w:t>-Основы алгоритмизации;</w:t>
            </w:r>
          </w:p>
          <w:p w:rsidR="00AD6ADF" w:rsidRPr="003235AA" w:rsidRDefault="00AD6ADF" w:rsidP="003235AA">
            <w:pPr>
              <w:spacing w:before="11"/>
              <w:rPr>
                <w:lang w:eastAsia="en-US"/>
              </w:rPr>
            </w:pPr>
            <w:r w:rsidRPr="003235AA">
              <w:rPr>
                <w:lang w:eastAsia="en-US"/>
              </w:rPr>
              <w:t>-Начало программирования;</w:t>
            </w:r>
          </w:p>
          <w:p w:rsidR="00AD6ADF" w:rsidRPr="003235AA" w:rsidRDefault="00AD6ADF" w:rsidP="003235AA">
            <w:pPr>
              <w:spacing w:before="11"/>
              <w:rPr>
                <w:lang w:eastAsia="en-US"/>
              </w:rPr>
            </w:pPr>
            <w:r w:rsidRPr="003235AA">
              <w:rPr>
                <w:lang w:eastAsia="en-US"/>
              </w:rPr>
              <w:t>-Повторение и контроль</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2145"/>
        </w:trPr>
        <w:tc>
          <w:tcPr>
            <w:tcW w:w="1553" w:type="dxa"/>
            <w:vMerge w:val="restart"/>
          </w:tcPr>
          <w:p w:rsidR="00AD6ADF" w:rsidRPr="003235AA" w:rsidRDefault="00AD6ADF" w:rsidP="003235AA">
            <w:pPr>
              <w:jc w:val="center"/>
              <w:rPr>
                <w:b/>
                <w:sz w:val="20"/>
                <w:szCs w:val="20"/>
              </w:rPr>
            </w:pPr>
            <w:r w:rsidRPr="003235AA">
              <w:rPr>
                <w:b/>
                <w:sz w:val="20"/>
                <w:szCs w:val="20"/>
              </w:rPr>
              <w:t>История</w:t>
            </w:r>
          </w:p>
        </w:tc>
        <w:tc>
          <w:tcPr>
            <w:tcW w:w="531" w:type="dxa"/>
            <w:vMerge w:val="restart"/>
          </w:tcPr>
          <w:p w:rsidR="00AD6ADF" w:rsidRPr="003235AA" w:rsidRDefault="00AD6ADF" w:rsidP="003235AA">
            <w:pPr>
              <w:jc w:val="center"/>
              <w:rPr>
                <w:b/>
                <w:sz w:val="20"/>
                <w:szCs w:val="20"/>
              </w:rPr>
            </w:pPr>
            <w:r w:rsidRPr="003235AA">
              <w:rPr>
                <w:b/>
                <w:sz w:val="20"/>
                <w:szCs w:val="20"/>
              </w:rPr>
              <w:t>8</w:t>
            </w:r>
          </w:p>
        </w:tc>
        <w:tc>
          <w:tcPr>
            <w:tcW w:w="2163" w:type="dxa"/>
            <w:vMerge w:val="restart"/>
          </w:tcPr>
          <w:p w:rsidR="00AD6ADF" w:rsidRPr="003235AA" w:rsidRDefault="00AD6ADF" w:rsidP="003235AA">
            <w:pPr>
              <w:ind w:firstLine="426"/>
              <w:jc w:val="both"/>
              <w:rPr>
                <w:b/>
                <w:bCs/>
                <w:sz w:val="20"/>
                <w:szCs w:val="20"/>
              </w:rPr>
            </w:pPr>
            <w:r w:rsidRPr="003235AA">
              <w:rPr>
                <w:sz w:val="20"/>
                <w:szCs w:val="20"/>
              </w:rPr>
              <w:t xml:space="preserve">Примерная программа по истории для 5-9 классов, авторской программы по Всеобщей истории к предметной линии учебников А.А. Вигасина - А.О. Сороко-Цюпы . </w:t>
            </w:r>
            <w:r w:rsidRPr="003235AA">
              <w:rPr>
                <w:b/>
                <w:bCs/>
                <w:sz w:val="20"/>
                <w:szCs w:val="20"/>
              </w:rPr>
              <w:t xml:space="preserve"> </w:t>
            </w: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b/>
                <w:bCs/>
                <w:sz w:val="20"/>
                <w:szCs w:val="20"/>
              </w:rPr>
            </w:pPr>
          </w:p>
          <w:p w:rsidR="00AD6ADF" w:rsidRPr="003235AA" w:rsidRDefault="00AD6ADF" w:rsidP="003235AA">
            <w:pPr>
              <w:ind w:firstLine="426"/>
              <w:jc w:val="both"/>
              <w:rPr>
                <w:sz w:val="20"/>
                <w:szCs w:val="20"/>
              </w:rPr>
            </w:pPr>
            <w:r w:rsidRPr="003235AA">
              <w:rPr>
                <w:b/>
                <w:bCs/>
                <w:sz w:val="20"/>
                <w:szCs w:val="20"/>
              </w:rPr>
              <w:t xml:space="preserve">   </w:t>
            </w:r>
            <w:r w:rsidRPr="003235AA">
              <w:rPr>
                <w:sz w:val="20"/>
                <w:szCs w:val="20"/>
              </w:rPr>
              <w:t xml:space="preserve"> Авторская программа по Истории России </w:t>
            </w:r>
            <w:r w:rsidRPr="003235AA">
              <w:rPr>
                <w:b/>
                <w:bCs/>
                <w:sz w:val="20"/>
                <w:szCs w:val="20"/>
              </w:rPr>
              <w:t xml:space="preserve">к предметной линии учебников </w:t>
            </w:r>
            <w:r w:rsidRPr="003235AA">
              <w:rPr>
                <w:bCs/>
                <w:sz w:val="20"/>
                <w:szCs w:val="20"/>
              </w:rPr>
              <w:t>И.Л.Андреева, И.Н. Фёдоров и др.</w:t>
            </w:r>
            <w:r w:rsidRPr="003235AA">
              <w:rPr>
                <w:b/>
                <w:bCs/>
                <w:sz w:val="20"/>
                <w:szCs w:val="20"/>
              </w:rPr>
              <w:t xml:space="preserve"> </w:t>
            </w:r>
            <w:r w:rsidRPr="003235AA">
              <w:rPr>
                <w:bCs/>
                <w:sz w:val="20"/>
                <w:szCs w:val="20"/>
              </w:rPr>
              <w:t>издательства «Дрофа».</w:t>
            </w:r>
            <w:r w:rsidRPr="003235AA">
              <w:rPr>
                <w:b/>
                <w:bCs/>
                <w:sz w:val="20"/>
                <w:szCs w:val="20"/>
              </w:rPr>
              <w:t xml:space="preserve">   </w:t>
            </w:r>
          </w:p>
        </w:tc>
        <w:tc>
          <w:tcPr>
            <w:tcW w:w="964" w:type="dxa"/>
            <w:vMerge w:val="restart"/>
          </w:tcPr>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r w:rsidRPr="003235AA">
              <w:rPr>
                <w:sz w:val="20"/>
                <w:szCs w:val="20"/>
              </w:rPr>
              <w:t>ФГОС</w:t>
            </w:r>
          </w:p>
        </w:tc>
        <w:tc>
          <w:tcPr>
            <w:tcW w:w="1736" w:type="dxa"/>
            <w:vMerge w:val="restart"/>
          </w:tcPr>
          <w:p w:rsidR="00AD6ADF" w:rsidRPr="00596262" w:rsidRDefault="00AD6ADF" w:rsidP="003235AA">
            <w:pPr>
              <w:pStyle w:val="ListParagraph1"/>
              <w:tabs>
                <w:tab w:val="left" w:pos="142"/>
                <w:tab w:val="left" w:pos="284"/>
              </w:tabs>
              <w:ind w:left="0"/>
              <w:contextualSpacing w:val="0"/>
              <w:jc w:val="both"/>
            </w:pPr>
            <w:r w:rsidRPr="003235AA">
              <w:rPr>
                <w:sz w:val="20"/>
                <w:szCs w:val="20"/>
              </w:rPr>
              <w:t>А.Я. Юдовская, П.А. Баранов, Л.М. Ванюшкина. Всеобщая история. История Нового времени.8 класс. М.: «Просвещение</w:t>
            </w:r>
            <w:r w:rsidRPr="00596262">
              <w:t>;</w:t>
            </w:r>
          </w:p>
          <w:p w:rsidR="00AD6ADF" w:rsidRPr="003235AA" w:rsidRDefault="00AD6ADF" w:rsidP="003235AA">
            <w:pPr>
              <w:rPr>
                <w:sz w:val="20"/>
                <w:szCs w:val="20"/>
              </w:rPr>
            </w:pPr>
            <w:r w:rsidRPr="003235AA">
              <w:rPr>
                <w:sz w:val="20"/>
                <w:szCs w:val="20"/>
              </w:rPr>
              <w:t>»</w:t>
            </w: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rPr>
                <w:sz w:val="20"/>
                <w:szCs w:val="20"/>
              </w:rPr>
            </w:pPr>
          </w:p>
          <w:p w:rsidR="00AD6ADF" w:rsidRPr="003235AA" w:rsidRDefault="00AD6ADF" w:rsidP="003235AA">
            <w:pPr>
              <w:jc w:val="both"/>
              <w:rPr>
                <w:sz w:val="20"/>
                <w:szCs w:val="20"/>
              </w:rPr>
            </w:pPr>
            <w:r w:rsidRPr="003235AA">
              <w:rPr>
                <w:sz w:val="20"/>
                <w:szCs w:val="20"/>
              </w:rPr>
              <w:t>-  «История России. Конец XVII – XVIII век. 8 класс» И.Л. Андреев, Л.М. Ляшенко, И.В. Амосова, И.А. Артасов, И.Н. Фёдоров,– М.: Дрофа, 2016</w:t>
            </w:r>
          </w:p>
          <w:p w:rsidR="00AD6ADF" w:rsidRPr="003235AA" w:rsidRDefault="00AD6ADF" w:rsidP="003235AA">
            <w:pPr>
              <w:rPr>
                <w:sz w:val="20"/>
                <w:szCs w:val="20"/>
              </w:rPr>
            </w:pPr>
          </w:p>
        </w:tc>
        <w:tc>
          <w:tcPr>
            <w:tcW w:w="720" w:type="dxa"/>
            <w:vMerge w:val="restart"/>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numPr>
                <w:ilvl w:val="0"/>
                <w:numId w:val="65"/>
              </w:numPr>
              <w:tabs>
                <w:tab w:val="left" w:pos="630"/>
              </w:tabs>
              <w:ind w:left="1280" w:right="100" w:hanging="360"/>
              <w:jc w:val="both"/>
              <w:rPr>
                <w:sz w:val="20"/>
                <w:szCs w:val="20"/>
              </w:rPr>
            </w:pPr>
            <w:r w:rsidRPr="003235AA">
              <w:rPr>
                <w:sz w:val="20"/>
                <w:szCs w:val="20"/>
              </w:rPr>
              <w:t>формирование у молодого поколения ориентиров для гражданской, этнонациональной, социальной, культурной са</w:t>
            </w:r>
            <w:r w:rsidRPr="003235AA">
              <w:rPr>
                <w:sz w:val="20"/>
                <w:szCs w:val="20"/>
              </w:rPr>
              <w:softHyphen/>
              <w:t>моидентификации в окружающем мире;</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овладение учащимися знаниями об основных этапах развития человеческого общества с древности до наших дней в социальной, экономической, политической, духовной и нрав</w:t>
            </w:r>
            <w:r w:rsidRPr="003235AA">
              <w:rPr>
                <w:sz w:val="20"/>
                <w:szCs w:val="20"/>
              </w:rPr>
              <w:softHyphen/>
              <w:t>ственной сферах при особом внимании к месту и роли России во всемирно-историческом процессе;</w:t>
            </w:r>
          </w:p>
          <w:p w:rsidR="00AD6ADF" w:rsidRPr="003235AA" w:rsidRDefault="00AD6ADF" w:rsidP="003235AA">
            <w:pPr>
              <w:numPr>
                <w:ilvl w:val="0"/>
                <w:numId w:val="65"/>
              </w:numPr>
              <w:tabs>
                <w:tab w:val="left" w:pos="645"/>
              </w:tabs>
              <w:ind w:left="1280" w:right="100" w:hanging="360"/>
              <w:jc w:val="both"/>
              <w:rPr>
                <w:sz w:val="20"/>
                <w:szCs w:val="20"/>
              </w:rPr>
            </w:pPr>
            <w:r w:rsidRPr="003235AA">
              <w:rPr>
                <w:sz w:val="20"/>
                <w:szCs w:val="20"/>
              </w:rPr>
              <w:t>воспитание учащихся в духе патриотизма, уважения к своему Отечеству — многонациональному Российскому госу</w:t>
            </w:r>
            <w:r w:rsidRPr="003235AA">
              <w:rPr>
                <w:sz w:val="20"/>
                <w:szCs w:val="20"/>
              </w:rPr>
              <w:softHyphen/>
              <w:t>дарству в соответствии с идеями взаимопонимания, толерант</w:t>
            </w:r>
            <w:r w:rsidRPr="003235AA">
              <w:rPr>
                <w:sz w:val="20"/>
                <w:szCs w:val="20"/>
              </w:rPr>
              <w:softHyphen/>
              <w:t>ности и мира между людьми и народами, в духе демократиче</w:t>
            </w:r>
            <w:r w:rsidRPr="003235AA">
              <w:rPr>
                <w:sz w:val="20"/>
                <w:szCs w:val="20"/>
              </w:rPr>
              <w:softHyphen/>
              <w:t>ских ценностей современного общества;</w:t>
            </w:r>
          </w:p>
          <w:p w:rsidR="00AD6ADF" w:rsidRPr="003235AA" w:rsidRDefault="00AD6ADF" w:rsidP="003235AA">
            <w:pPr>
              <w:numPr>
                <w:ilvl w:val="0"/>
                <w:numId w:val="65"/>
              </w:numPr>
              <w:tabs>
                <w:tab w:val="left" w:pos="640"/>
              </w:tabs>
              <w:ind w:left="1280" w:right="100" w:hanging="360"/>
              <w:jc w:val="both"/>
              <w:rPr>
                <w:sz w:val="20"/>
                <w:szCs w:val="20"/>
              </w:rPr>
            </w:pPr>
            <w:r w:rsidRPr="003235AA">
              <w:rPr>
                <w:sz w:val="20"/>
                <w:szCs w:val="20"/>
              </w:rPr>
              <w:t>развитие у учащихся способности анализировать содер</w:t>
            </w:r>
            <w:r w:rsidRPr="003235AA">
              <w:rPr>
                <w:sz w:val="20"/>
                <w:szCs w:val="20"/>
              </w:rPr>
              <w:softHyphen/>
              <w:t>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w:t>
            </w:r>
            <w:r w:rsidRPr="003235AA">
              <w:rPr>
                <w:sz w:val="20"/>
                <w:szCs w:val="20"/>
              </w:rPr>
              <w:softHyphen/>
              <w:t>ности;</w:t>
            </w:r>
          </w:p>
          <w:p w:rsidR="00AD6ADF" w:rsidRPr="003235AA" w:rsidRDefault="00AD6ADF" w:rsidP="003235AA">
            <w:pPr>
              <w:numPr>
                <w:ilvl w:val="0"/>
                <w:numId w:val="65"/>
              </w:numPr>
              <w:tabs>
                <w:tab w:val="left" w:pos="640"/>
              </w:tabs>
              <w:ind w:left="1280" w:right="100" w:hanging="360"/>
              <w:jc w:val="both"/>
              <w:rPr>
                <w:color w:val="FF0000"/>
                <w:sz w:val="20"/>
                <w:szCs w:val="20"/>
              </w:rPr>
            </w:pPr>
            <w:r w:rsidRPr="003235AA">
              <w:rPr>
                <w:sz w:val="20"/>
                <w:szCs w:val="20"/>
              </w:rPr>
              <w:t>формирование у школьников умений применять истори</w:t>
            </w:r>
            <w:r w:rsidRPr="003235AA">
              <w:rPr>
                <w:sz w:val="20"/>
                <w:szCs w:val="20"/>
              </w:rPr>
              <w:softHyphen/>
              <w:t>ческие знания для осмысления сущности современных обще</w:t>
            </w:r>
            <w:r w:rsidRPr="003235AA">
              <w:rPr>
                <w:sz w:val="20"/>
                <w:szCs w:val="20"/>
              </w:rPr>
              <w:softHyphen/>
              <w:t>ственных явлений, в общении с другими людьми в современ</w:t>
            </w:r>
            <w:r w:rsidRPr="003235AA">
              <w:rPr>
                <w:sz w:val="20"/>
                <w:szCs w:val="20"/>
              </w:rPr>
              <w:softHyphen/>
              <w:t>ном поликультурном, полиэтничном и многоконфессиональ</w:t>
            </w:r>
            <w:r w:rsidRPr="003235AA">
              <w:rPr>
                <w:sz w:val="20"/>
                <w:szCs w:val="20"/>
              </w:rPr>
              <w:softHyphen/>
              <w:t>ном обществе.</w:t>
            </w:r>
          </w:p>
        </w:tc>
        <w:tc>
          <w:tcPr>
            <w:tcW w:w="2700" w:type="dxa"/>
          </w:tcPr>
          <w:p w:rsidR="00AD6ADF" w:rsidRPr="003235AA" w:rsidRDefault="00AD6ADF" w:rsidP="003235AA">
            <w:pPr>
              <w:spacing w:before="11"/>
              <w:rPr>
                <w:lang w:eastAsia="en-US"/>
              </w:rPr>
            </w:pPr>
            <w:r w:rsidRPr="003235AA">
              <w:rPr>
                <w:lang w:eastAsia="en-US"/>
              </w:rPr>
              <w:t>-Становление индустриального общества в 19 веке;</w:t>
            </w:r>
          </w:p>
          <w:p w:rsidR="00AD6ADF" w:rsidRPr="003235AA" w:rsidRDefault="00AD6ADF" w:rsidP="003235AA">
            <w:pPr>
              <w:spacing w:before="11"/>
              <w:rPr>
                <w:lang w:eastAsia="en-US"/>
              </w:rPr>
            </w:pPr>
            <w:r w:rsidRPr="003235AA">
              <w:rPr>
                <w:lang w:eastAsia="en-US"/>
              </w:rPr>
              <w:t>-Строительство Новой Европы;</w:t>
            </w:r>
          </w:p>
          <w:p w:rsidR="00AD6ADF" w:rsidRPr="003235AA" w:rsidRDefault="00AD6ADF" w:rsidP="003235AA">
            <w:pPr>
              <w:spacing w:before="11"/>
              <w:rPr>
                <w:lang w:eastAsia="en-US"/>
              </w:rPr>
            </w:pPr>
            <w:r w:rsidRPr="003235AA">
              <w:rPr>
                <w:lang w:eastAsia="en-US"/>
              </w:rPr>
              <w:t>-Страны Западной Европы на рубеже 19-20 веков;</w:t>
            </w:r>
          </w:p>
          <w:p w:rsidR="00AD6ADF" w:rsidRPr="003235AA" w:rsidRDefault="00AD6ADF" w:rsidP="003235AA">
            <w:pPr>
              <w:spacing w:before="11"/>
              <w:rPr>
                <w:lang w:eastAsia="en-US"/>
              </w:rPr>
            </w:pPr>
            <w:r w:rsidRPr="003235AA">
              <w:rPr>
                <w:lang w:eastAsia="en-US"/>
              </w:rPr>
              <w:t>-Две Америки;</w:t>
            </w:r>
          </w:p>
          <w:p w:rsidR="00AD6ADF" w:rsidRPr="003235AA" w:rsidRDefault="00AD6ADF" w:rsidP="003235AA">
            <w:pPr>
              <w:spacing w:before="11"/>
              <w:rPr>
                <w:lang w:eastAsia="en-US"/>
              </w:rPr>
            </w:pPr>
            <w:r w:rsidRPr="003235AA">
              <w:rPr>
                <w:lang w:eastAsia="en-US"/>
              </w:rPr>
              <w:t>-Традиционные общества в 19 веке; Новый этап колонизации;</w:t>
            </w:r>
          </w:p>
          <w:p w:rsidR="00AD6ADF" w:rsidRPr="003235AA" w:rsidRDefault="00AD6ADF" w:rsidP="003235AA">
            <w:pPr>
              <w:spacing w:before="11"/>
              <w:rPr>
                <w:lang w:eastAsia="en-US"/>
              </w:rPr>
            </w:pPr>
            <w:r w:rsidRPr="003235AA">
              <w:rPr>
                <w:lang w:eastAsia="en-US"/>
              </w:rPr>
              <w:t>-Международные отношения в конце 19 начале 20 века;</w:t>
            </w:r>
          </w:p>
          <w:p w:rsidR="00AD6ADF" w:rsidRPr="003235AA" w:rsidRDefault="00AD6ADF" w:rsidP="003235AA">
            <w:pPr>
              <w:spacing w:before="11"/>
              <w:rPr>
                <w:lang w:eastAsia="en-US"/>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78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vMerge/>
          </w:tcPr>
          <w:p w:rsidR="00AD6ADF" w:rsidRPr="003235AA" w:rsidRDefault="00AD6ADF" w:rsidP="003235AA">
            <w:pPr>
              <w:ind w:firstLine="426"/>
              <w:jc w:val="both"/>
              <w:rPr>
                <w:sz w:val="20"/>
                <w:szCs w:val="20"/>
              </w:rPr>
            </w:pPr>
          </w:p>
        </w:tc>
        <w:tc>
          <w:tcPr>
            <w:tcW w:w="964" w:type="dxa"/>
            <w:vMerge/>
          </w:tcPr>
          <w:p w:rsidR="00AD6ADF" w:rsidRPr="003235AA" w:rsidRDefault="00AD6ADF" w:rsidP="003235AA">
            <w:pPr>
              <w:rPr>
                <w:sz w:val="20"/>
                <w:szCs w:val="20"/>
              </w:rPr>
            </w:pPr>
          </w:p>
        </w:tc>
        <w:tc>
          <w:tcPr>
            <w:tcW w:w="1736" w:type="dxa"/>
            <w:vMerge/>
          </w:tcPr>
          <w:p w:rsidR="00AD6ADF" w:rsidRPr="003235AA" w:rsidRDefault="00AD6ADF" w:rsidP="003235AA">
            <w:pPr>
              <w:pStyle w:val="ListParagraph1"/>
              <w:tabs>
                <w:tab w:val="left" w:pos="142"/>
                <w:tab w:val="left" w:pos="284"/>
              </w:tabs>
              <w:ind w:left="0"/>
              <w:contextualSpacing w:val="0"/>
              <w:jc w:val="both"/>
              <w:rPr>
                <w:sz w:val="20"/>
                <w:szCs w:val="20"/>
              </w:rPr>
            </w:pPr>
          </w:p>
        </w:tc>
        <w:tc>
          <w:tcPr>
            <w:tcW w:w="720" w:type="dxa"/>
            <w:vMerge/>
          </w:tcPr>
          <w:p w:rsidR="00AD6ADF" w:rsidRPr="003235AA" w:rsidRDefault="00AD6ADF" w:rsidP="003235AA">
            <w:pPr>
              <w:jc w:val="center"/>
              <w:rPr>
                <w:b/>
                <w:sz w:val="20"/>
                <w:szCs w:val="20"/>
              </w:rPr>
            </w:pPr>
          </w:p>
        </w:tc>
        <w:tc>
          <w:tcPr>
            <w:tcW w:w="3601" w:type="dxa"/>
            <w:vMerge w:val="restart"/>
          </w:tcPr>
          <w:p w:rsidR="00AD6ADF" w:rsidRPr="003235AA" w:rsidRDefault="00AD6ADF" w:rsidP="003235AA">
            <w:pPr>
              <w:tabs>
                <w:tab w:val="left" w:pos="640"/>
              </w:tabs>
              <w:ind w:right="100"/>
              <w:jc w:val="both"/>
              <w:rPr>
                <w:sz w:val="20"/>
                <w:szCs w:val="20"/>
              </w:rPr>
            </w:pPr>
          </w:p>
          <w:p w:rsidR="00AD6ADF" w:rsidRPr="003235AA" w:rsidRDefault="00AD6ADF" w:rsidP="003235AA">
            <w:pPr>
              <w:autoSpaceDE w:val="0"/>
              <w:autoSpaceDN w:val="0"/>
              <w:adjustRightInd w:val="0"/>
              <w:jc w:val="both"/>
              <w:rPr>
                <w:rFonts w:eastAsia="TimesNewRomanPSMT"/>
                <w:sz w:val="20"/>
                <w:szCs w:val="20"/>
              </w:rPr>
            </w:pPr>
            <w:r w:rsidRPr="003235AA">
              <w:rPr>
                <w:rFonts w:eastAsia="TimesNewRomanPSMT"/>
                <w:sz w:val="20"/>
                <w:szCs w:val="20"/>
              </w:rPr>
              <w:t>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tabs>
                <w:tab w:val="left" w:pos="640"/>
              </w:tabs>
              <w:ind w:right="100"/>
              <w:jc w:val="both"/>
              <w:rPr>
                <w:sz w:val="20"/>
                <w:szCs w:val="20"/>
              </w:rPr>
            </w:pPr>
          </w:p>
          <w:p w:rsidR="00AD6ADF" w:rsidRPr="003235AA" w:rsidRDefault="00AD6ADF" w:rsidP="003235AA">
            <w:pPr>
              <w:ind w:firstLine="709"/>
              <w:outlineLvl w:val="0"/>
              <w:rPr>
                <w:sz w:val="20"/>
                <w:szCs w:val="20"/>
              </w:rPr>
            </w:pPr>
          </w:p>
        </w:tc>
        <w:tc>
          <w:tcPr>
            <w:tcW w:w="2700" w:type="dxa"/>
            <w:vMerge w:val="restart"/>
          </w:tcPr>
          <w:p w:rsidR="00AD6ADF" w:rsidRPr="003235AA" w:rsidRDefault="00AD6ADF" w:rsidP="003235AA">
            <w:pPr>
              <w:spacing w:before="11"/>
              <w:rPr>
                <w:lang w:eastAsia="en-US"/>
              </w:rPr>
            </w:pPr>
            <w:r w:rsidRPr="003235AA">
              <w:rPr>
                <w:lang w:eastAsia="en-US"/>
              </w:rPr>
              <w:t>-Рождение Российской империи;</w:t>
            </w:r>
          </w:p>
          <w:p w:rsidR="00AD6ADF" w:rsidRPr="003235AA" w:rsidRDefault="00AD6ADF" w:rsidP="003235AA">
            <w:pPr>
              <w:spacing w:before="11"/>
              <w:rPr>
                <w:lang w:eastAsia="en-US"/>
              </w:rPr>
            </w:pPr>
            <w:r w:rsidRPr="003235AA">
              <w:rPr>
                <w:lang w:eastAsia="en-US"/>
              </w:rPr>
              <w:t>-Россия в 1725-1762;</w:t>
            </w:r>
          </w:p>
          <w:p w:rsidR="00AD6ADF" w:rsidRPr="003235AA" w:rsidRDefault="00AD6ADF" w:rsidP="003235AA">
            <w:pPr>
              <w:spacing w:before="11"/>
              <w:rPr>
                <w:lang w:eastAsia="en-US"/>
              </w:rPr>
            </w:pPr>
            <w:r w:rsidRPr="003235AA">
              <w:rPr>
                <w:lang w:eastAsia="en-US"/>
              </w:rPr>
              <w:t>-Просвещенный абсолютизм; правление Екатерины 2.;</w:t>
            </w:r>
          </w:p>
          <w:p w:rsidR="00AD6ADF" w:rsidRPr="003235AA" w:rsidRDefault="00AD6ADF" w:rsidP="003235AA">
            <w:pPr>
              <w:spacing w:before="11"/>
              <w:rPr>
                <w:lang w:eastAsia="en-US"/>
              </w:rPr>
            </w:pPr>
            <w:r w:rsidRPr="003235AA">
              <w:rPr>
                <w:lang w:eastAsia="en-US"/>
              </w:rPr>
              <w:t>-</w:t>
            </w:r>
          </w:p>
        </w:tc>
        <w:tc>
          <w:tcPr>
            <w:tcW w:w="1620" w:type="dxa"/>
            <w:vMerge w:val="restart"/>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rPr>
          <w:trHeight w:val="1635"/>
        </w:trPr>
        <w:tc>
          <w:tcPr>
            <w:tcW w:w="1553" w:type="dxa"/>
            <w:vMerge/>
          </w:tcPr>
          <w:p w:rsidR="00AD6ADF" w:rsidRPr="003235AA" w:rsidRDefault="00AD6ADF" w:rsidP="003235AA">
            <w:pPr>
              <w:jc w:val="center"/>
              <w:rPr>
                <w:b/>
                <w:sz w:val="20"/>
                <w:szCs w:val="20"/>
              </w:rPr>
            </w:pPr>
          </w:p>
        </w:tc>
        <w:tc>
          <w:tcPr>
            <w:tcW w:w="531" w:type="dxa"/>
            <w:vMerge/>
          </w:tcPr>
          <w:p w:rsidR="00AD6ADF" w:rsidRPr="003235AA" w:rsidRDefault="00AD6ADF" w:rsidP="003235AA">
            <w:pPr>
              <w:jc w:val="center"/>
              <w:rPr>
                <w:b/>
                <w:sz w:val="20"/>
                <w:szCs w:val="20"/>
              </w:rPr>
            </w:pPr>
          </w:p>
        </w:tc>
        <w:tc>
          <w:tcPr>
            <w:tcW w:w="2163" w:type="dxa"/>
            <w:tcBorders>
              <w:top w:val="nil"/>
            </w:tcBorders>
          </w:tcPr>
          <w:p w:rsidR="00AD6ADF" w:rsidRPr="003235AA" w:rsidRDefault="00AD6ADF" w:rsidP="003235AA">
            <w:pPr>
              <w:rPr>
                <w:sz w:val="20"/>
                <w:szCs w:val="20"/>
              </w:rPr>
            </w:pPr>
          </w:p>
        </w:tc>
        <w:tc>
          <w:tcPr>
            <w:tcW w:w="964" w:type="dxa"/>
            <w:vMerge/>
          </w:tcPr>
          <w:p w:rsidR="00AD6ADF" w:rsidRPr="003235AA" w:rsidRDefault="00AD6ADF" w:rsidP="003235AA">
            <w:pPr>
              <w:rPr>
                <w:sz w:val="20"/>
                <w:szCs w:val="20"/>
              </w:rPr>
            </w:pPr>
          </w:p>
        </w:tc>
        <w:tc>
          <w:tcPr>
            <w:tcW w:w="1736" w:type="dxa"/>
            <w:vMerge/>
          </w:tcPr>
          <w:p w:rsidR="00AD6ADF" w:rsidRPr="003235AA" w:rsidRDefault="00AD6ADF" w:rsidP="003235AA">
            <w:pPr>
              <w:rPr>
                <w:sz w:val="20"/>
                <w:szCs w:val="20"/>
              </w:rPr>
            </w:pPr>
          </w:p>
        </w:tc>
        <w:tc>
          <w:tcPr>
            <w:tcW w:w="720" w:type="dxa"/>
            <w:vMerge/>
          </w:tcPr>
          <w:p w:rsidR="00AD6ADF" w:rsidRPr="003235AA" w:rsidRDefault="00AD6ADF" w:rsidP="003235AA">
            <w:pPr>
              <w:jc w:val="center"/>
              <w:rPr>
                <w:b/>
                <w:sz w:val="20"/>
                <w:szCs w:val="20"/>
              </w:rPr>
            </w:pPr>
          </w:p>
        </w:tc>
        <w:tc>
          <w:tcPr>
            <w:tcW w:w="3601" w:type="dxa"/>
            <w:vMerge/>
          </w:tcPr>
          <w:p w:rsidR="00AD6ADF" w:rsidRPr="003235AA" w:rsidRDefault="00AD6ADF" w:rsidP="003235AA">
            <w:pPr>
              <w:rPr>
                <w:color w:val="FF0000"/>
                <w:sz w:val="20"/>
                <w:szCs w:val="20"/>
              </w:rPr>
            </w:pPr>
          </w:p>
        </w:tc>
        <w:tc>
          <w:tcPr>
            <w:tcW w:w="2700" w:type="dxa"/>
            <w:vMerge/>
          </w:tcPr>
          <w:p w:rsidR="00AD6ADF" w:rsidRPr="003235AA" w:rsidRDefault="00AD6ADF" w:rsidP="003235AA">
            <w:pPr>
              <w:spacing w:before="11"/>
              <w:rPr>
                <w:sz w:val="28"/>
                <w:szCs w:val="28"/>
                <w:lang w:eastAsia="en-US"/>
              </w:rPr>
            </w:pPr>
          </w:p>
        </w:tc>
        <w:tc>
          <w:tcPr>
            <w:tcW w:w="1620" w:type="dxa"/>
            <w:vMerge/>
          </w:tcPr>
          <w:p w:rsidR="00AD6ADF" w:rsidRPr="003235AA" w:rsidRDefault="00AD6ADF" w:rsidP="003235AA">
            <w:pPr>
              <w:jc w:val="center"/>
              <w:rPr>
                <w:sz w:val="20"/>
                <w:szCs w:val="20"/>
              </w:rPr>
            </w:pP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Обществознание (включая экономику и право)</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shd w:val="clear" w:color="auto" w:fill="FFFFFF"/>
              <w:ind w:left="17" w:right="-37"/>
              <w:jc w:val="both"/>
              <w:rPr>
                <w:sz w:val="20"/>
                <w:szCs w:val="20"/>
              </w:rPr>
            </w:pPr>
            <w:r w:rsidRPr="003235AA">
              <w:rPr>
                <w:sz w:val="20"/>
                <w:szCs w:val="20"/>
              </w:rPr>
              <w:t>Федеральный компонент государственного образовательного стандарта ос</w:t>
            </w:r>
            <w:r w:rsidRPr="003235AA">
              <w:rPr>
                <w:sz w:val="20"/>
                <w:szCs w:val="20"/>
              </w:rPr>
              <w:softHyphen/>
              <w:t>новного общего образования по обществознанию;</w:t>
            </w:r>
          </w:p>
          <w:p w:rsidR="00AD6ADF" w:rsidRPr="003235AA" w:rsidRDefault="00AD6ADF" w:rsidP="003235AA">
            <w:pPr>
              <w:shd w:val="clear" w:color="auto" w:fill="FFFFFF"/>
              <w:ind w:left="17" w:right="-37"/>
              <w:jc w:val="both"/>
              <w:rPr>
                <w:sz w:val="20"/>
                <w:szCs w:val="20"/>
              </w:rPr>
            </w:pPr>
            <w:r w:rsidRPr="003235AA">
              <w:rPr>
                <w:sz w:val="20"/>
                <w:szCs w:val="20"/>
              </w:rPr>
              <w:t>примерная программа по обществознанию для основной школы;</w:t>
            </w:r>
          </w:p>
          <w:p w:rsidR="00AD6ADF" w:rsidRPr="003235AA" w:rsidRDefault="00AD6ADF" w:rsidP="003235AA">
            <w:pPr>
              <w:shd w:val="clear" w:color="auto" w:fill="FFFFFF"/>
              <w:ind w:left="17" w:right="-37"/>
              <w:jc w:val="both"/>
              <w:rPr>
                <w:bCs/>
                <w:sz w:val="28"/>
                <w:szCs w:val="28"/>
              </w:rPr>
            </w:pPr>
            <w:r w:rsidRPr="003235AA">
              <w:rPr>
                <w:sz w:val="20"/>
                <w:szCs w:val="20"/>
              </w:rPr>
              <w:t>авторская программа</w:t>
            </w:r>
            <w:r w:rsidRPr="003235AA">
              <w:rPr>
                <w:bCs/>
                <w:spacing w:val="-1"/>
                <w:sz w:val="20"/>
                <w:szCs w:val="20"/>
              </w:rPr>
              <w:t xml:space="preserve"> по обществознанию к учебнику «Обществознание,</w:t>
            </w:r>
            <w:r w:rsidRPr="003235AA">
              <w:rPr>
                <w:sz w:val="20"/>
                <w:szCs w:val="20"/>
              </w:rPr>
              <w:t xml:space="preserve"> </w:t>
            </w:r>
            <w:r w:rsidRPr="003235AA">
              <w:rPr>
                <w:bCs/>
                <w:sz w:val="20"/>
                <w:szCs w:val="20"/>
              </w:rPr>
              <w:t>6—9 классы»,</w:t>
            </w:r>
            <w:r w:rsidRPr="003235AA">
              <w:rPr>
                <w:sz w:val="20"/>
                <w:szCs w:val="20"/>
              </w:rPr>
              <w:t xml:space="preserve"> авторы: </w:t>
            </w:r>
            <w:r w:rsidRPr="003235AA">
              <w:rPr>
                <w:bCs/>
                <w:sz w:val="20"/>
                <w:szCs w:val="20"/>
              </w:rPr>
              <w:t>Л. Н. Боголюбов, Н. И. Городецкая, Л. Ф. Иванова, А. И. Матвеев</w:t>
            </w:r>
            <w:r w:rsidRPr="003235AA">
              <w:rPr>
                <w:bCs/>
                <w:sz w:val="28"/>
                <w:szCs w:val="28"/>
              </w:rPr>
              <w:t>.</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Боголюбов Н.Л., Городецкая Н.И., Иванова Л.Ф.\ под ред. Боголюбова Л.Н.\ Обществознание 8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shd w:val="clear" w:color="auto" w:fill="FFFFFF"/>
              <w:ind w:left="31" w:right="38"/>
              <w:jc w:val="both"/>
              <w:rPr>
                <w:sz w:val="20"/>
                <w:szCs w:val="20"/>
              </w:rPr>
            </w:pPr>
            <w:r w:rsidRPr="003235AA">
              <w:rPr>
                <w:bCs/>
                <w:sz w:val="20"/>
                <w:szCs w:val="20"/>
              </w:rPr>
              <w:t xml:space="preserve">-развитие </w:t>
            </w:r>
            <w:r w:rsidRPr="003235AA">
              <w:rPr>
                <w:sz w:val="20"/>
                <w:szCs w:val="20"/>
              </w:rPr>
              <w:t>личности в ответственный период социаль</w:t>
            </w:r>
            <w:r w:rsidRPr="003235AA">
              <w:rPr>
                <w:sz w:val="20"/>
                <w:szCs w:val="20"/>
              </w:rPr>
              <w:softHyphen/>
              <w:t>ного взросления человека (11 —15 лет), ее познаватель</w:t>
            </w:r>
            <w:r w:rsidRPr="003235AA">
              <w:rPr>
                <w:sz w:val="20"/>
                <w:szCs w:val="20"/>
              </w:rPr>
              <w:softHyphen/>
              <w:t>ных интересов, критического мышления в процессе вос</w:t>
            </w:r>
            <w:r w:rsidRPr="003235AA">
              <w:rPr>
                <w:sz w:val="20"/>
                <w:szCs w:val="20"/>
              </w:rPr>
              <w:softHyphen/>
              <w:t>приятия социальной (в том числе экономической и пра</w:t>
            </w:r>
            <w:r w:rsidRPr="003235AA">
              <w:rPr>
                <w:sz w:val="20"/>
                <w:szCs w:val="20"/>
              </w:rPr>
              <w:softHyphen/>
              <w:t>вовой) информации и определения собственной позиции; нравственной и правовой культуры, экономического обра</w:t>
            </w:r>
            <w:r w:rsidRPr="003235AA">
              <w:rPr>
                <w:sz w:val="20"/>
                <w:szCs w:val="20"/>
              </w:rPr>
              <w:softHyphen/>
              <w:t>за мышления, способности к самоопределению и саморе</w:t>
            </w:r>
            <w:r w:rsidRPr="003235AA">
              <w:rPr>
                <w:sz w:val="20"/>
                <w:szCs w:val="20"/>
              </w:rPr>
              <w:softHyphen/>
              <w:t>ализации;</w:t>
            </w:r>
          </w:p>
          <w:p w:rsidR="00AD6ADF" w:rsidRPr="003235AA" w:rsidRDefault="00AD6ADF" w:rsidP="003235AA">
            <w:pPr>
              <w:shd w:val="clear" w:color="auto" w:fill="FFFFFF"/>
              <w:tabs>
                <w:tab w:val="left" w:pos="468"/>
              </w:tabs>
              <w:spacing w:before="2"/>
              <w:ind w:right="10"/>
              <w:jc w:val="both"/>
              <w:rPr>
                <w:bCs/>
                <w:sz w:val="20"/>
                <w:szCs w:val="20"/>
              </w:rPr>
            </w:pPr>
            <w:r w:rsidRPr="003235AA">
              <w:rPr>
                <w:bCs/>
                <w:sz w:val="20"/>
                <w:szCs w:val="20"/>
              </w:rPr>
              <w:t xml:space="preserve">-воспитание </w:t>
            </w:r>
            <w:r w:rsidRPr="003235AA">
              <w:rPr>
                <w:sz w:val="20"/>
                <w:szCs w:val="20"/>
              </w:rPr>
              <w:t>общероссийской идентичности, граждан</w:t>
            </w:r>
            <w:r w:rsidRPr="003235AA">
              <w:rPr>
                <w:sz w:val="20"/>
                <w:szCs w:val="20"/>
              </w:rPr>
              <w:softHyphen/>
              <w:t>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w:t>
            </w:r>
            <w:r w:rsidRPr="003235AA">
              <w:rPr>
                <w:sz w:val="20"/>
                <w:szCs w:val="20"/>
              </w:rPr>
              <w:softHyphen/>
              <w:t>дерации;</w:t>
            </w:r>
          </w:p>
          <w:p w:rsidR="00AD6ADF" w:rsidRPr="003235AA" w:rsidRDefault="00AD6ADF" w:rsidP="003235AA">
            <w:pPr>
              <w:widowControl w:val="0"/>
              <w:shd w:val="clear" w:color="auto" w:fill="FFFFFF"/>
              <w:tabs>
                <w:tab w:val="left" w:pos="468"/>
              </w:tabs>
              <w:autoSpaceDE w:val="0"/>
              <w:autoSpaceDN w:val="0"/>
              <w:adjustRightInd w:val="0"/>
              <w:ind w:left="7" w:right="7"/>
              <w:jc w:val="both"/>
              <w:rPr>
                <w:sz w:val="20"/>
                <w:szCs w:val="20"/>
              </w:rPr>
            </w:pPr>
            <w:r w:rsidRPr="003235AA">
              <w:rPr>
                <w:bCs/>
                <w:sz w:val="20"/>
                <w:szCs w:val="20"/>
              </w:rPr>
              <w:t xml:space="preserve">-освоение </w:t>
            </w:r>
            <w:r w:rsidRPr="003235AA">
              <w:rPr>
                <w:sz w:val="20"/>
                <w:szCs w:val="20"/>
              </w:rPr>
              <w:t>на уровне функциональной грамотности сис</w:t>
            </w:r>
            <w:r w:rsidRPr="003235AA">
              <w:rPr>
                <w:sz w:val="20"/>
                <w:szCs w:val="20"/>
              </w:rPr>
              <w:softHyphen/>
              <w:t xml:space="preserve">темы необходимых для социальной адаптации </w:t>
            </w:r>
            <w:r w:rsidRPr="003235AA">
              <w:rPr>
                <w:bCs/>
                <w:sz w:val="20"/>
                <w:szCs w:val="20"/>
              </w:rPr>
              <w:t xml:space="preserve">знаний: </w:t>
            </w:r>
            <w:r w:rsidRPr="003235AA">
              <w:rPr>
                <w:sz w:val="20"/>
                <w:szCs w:val="20"/>
              </w:rPr>
              <w:t>об обществе; основных социальных ролях; о позитивно оце</w:t>
            </w:r>
            <w:r w:rsidRPr="003235AA">
              <w:rPr>
                <w:sz w:val="20"/>
                <w:szCs w:val="20"/>
              </w:rPr>
              <w:softHyphen/>
              <w:t>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w:t>
            </w:r>
            <w:r w:rsidRPr="003235AA">
              <w:rPr>
                <w:sz w:val="20"/>
                <w:szCs w:val="20"/>
              </w:rPr>
              <w:softHyphen/>
              <w:t>щественных отношений; механизмах реализации и защи</w:t>
            </w:r>
            <w:r w:rsidRPr="003235AA">
              <w:rPr>
                <w:sz w:val="20"/>
                <w:szCs w:val="20"/>
              </w:rPr>
              <w:softHyphen/>
              <w:t>ты прав человека и гражданина;</w:t>
            </w:r>
          </w:p>
          <w:p w:rsidR="00AD6ADF" w:rsidRPr="003235AA" w:rsidRDefault="00AD6ADF" w:rsidP="003235AA">
            <w:pPr>
              <w:widowControl w:val="0"/>
              <w:shd w:val="clear" w:color="auto" w:fill="FFFFFF"/>
              <w:tabs>
                <w:tab w:val="left" w:pos="468"/>
              </w:tabs>
              <w:autoSpaceDE w:val="0"/>
              <w:autoSpaceDN w:val="0"/>
              <w:adjustRightInd w:val="0"/>
              <w:ind w:left="7" w:right="2"/>
              <w:jc w:val="both"/>
              <w:rPr>
                <w:sz w:val="20"/>
                <w:szCs w:val="20"/>
              </w:rPr>
            </w:pPr>
            <w:r w:rsidRPr="003235AA">
              <w:rPr>
                <w:bCs/>
                <w:sz w:val="20"/>
                <w:szCs w:val="20"/>
              </w:rPr>
              <w:t xml:space="preserve">-овладение умениями </w:t>
            </w:r>
            <w:r w:rsidRPr="003235AA">
              <w:rPr>
                <w:sz w:val="20"/>
                <w:szCs w:val="20"/>
              </w:rPr>
              <w:t>познавательной, коммуникатив</w:t>
            </w:r>
            <w:r w:rsidRPr="003235AA">
              <w:rPr>
                <w:sz w:val="20"/>
                <w:szCs w:val="20"/>
              </w:rPr>
              <w:softHyphen/>
              <w:t>ной, практической деятельности в основных характерных для подросткового возраста социальных ролях;</w:t>
            </w:r>
          </w:p>
          <w:p w:rsidR="00AD6ADF" w:rsidRPr="003235AA" w:rsidRDefault="00AD6ADF" w:rsidP="003235AA">
            <w:pPr>
              <w:widowControl w:val="0"/>
              <w:shd w:val="clear" w:color="auto" w:fill="FFFFFF"/>
              <w:tabs>
                <w:tab w:val="left" w:pos="468"/>
              </w:tabs>
              <w:autoSpaceDE w:val="0"/>
              <w:autoSpaceDN w:val="0"/>
              <w:adjustRightInd w:val="0"/>
              <w:ind w:left="7" w:right="5"/>
              <w:jc w:val="both"/>
              <w:rPr>
                <w:sz w:val="20"/>
                <w:szCs w:val="20"/>
              </w:rPr>
            </w:pPr>
            <w:r w:rsidRPr="003235AA">
              <w:rPr>
                <w:bCs/>
                <w:sz w:val="20"/>
                <w:szCs w:val="20"/>
              </w:rPr>
              <w:t xml:space="preserve">-формирование опыта </w:t>
            </w:r>
            <w:r w:rsidRPr="003235AA">
              <w:rPr>
                <w:sz w:val="20"/>
                <w:szCs w:val="20"/>
              </w:rPr>
              <w:t>применения полученных зна</w:t>
            </w:r>
            <w:r w:rsidRPr="003235AA">
              <w:rPr>
                <w:sz w:val="20"/>
                <w:szCs w:val="20"/>
              </w:rPr>
              <w:softHyphen/>
              <w:t>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w:t>
            </w:r>
            <w:r w:rsidRPr="003235AA">
              <w:rPr>
                <w:sz w:val="20"/>
                <w:szCs w:val="20"/>
              </w:rPr>
              <w:softHyphen/>
              <w:t>даний, самостоятельной познавательной деятельности, правоотношений, семейно-бытовых отношений.</w:t>
            </w:r>
          </w:p>
          <w:p w:rsidR="00AD6ADF" w:rsidRPr="003235AA" w:rsidRDefault="00AD6ADF" w:rsidP="003235AA">
            <w:pPr>
              <w:widowControl w:val="0"/>
              <w:shd w:val="clear" w:color="auto" w:fill="FFFFFF"/>
              <w:tabs>
                <w:tab w:val="left" w:pos="468"/>
              </w:tabs>
              <w:autoSpaceDE w:val="0"/>
              <w:autoSpaceDN w:val="0"/>
              <w:adjustRightInd w:val="0"/>
              <w:ind w:right="5"/>
              <w:jc w:val="both"/>
              <w:rPr>
                <w:color w:val="FF0000"/>
                <w:sz w:val="20"/>
                <w:szCs w:val="20"/>
              </w:rPr>
            </w:pPr>
          </w:p>
        </w:tc>
        <w:tc>
          <w:tcPr>
            <w:tcW w:w="2700" w:type="dxa"/>
          </w:tcPr>
          <w:p w:rsidR="00AD6ADF" w:rsidRPr="003235AA" w:rsidRDefault="00AD6ADF" w:rsidP="003235AA">
            <w:pPr>
              <w:rPr>
                <w:sz w:val="20"/>
                <w:szCs w:val="20"/>
              </w:rPr>
            </w:pPr>
            <w:r w:rsidRPr="003235AA">
              <w:rPr>
                <w:sz w:val="20"/>
                <w:szCs w:val="20"/>
              </w:rPr>
              <w:t>-Личность и общество;</w:t>
            </w:r>
          </w:p>
          <w:p w:rsidR="00AD6ADF" w:rsidRPr="003235AA" w:rsidRDefault="00AD6ADF" w:rsidP="003235AA">
            <w:pPr>
              <w:rPr>
                <w:sz w:val="20"/>
                <w:szCs w:val="20"/>
              </w:rPr>
            </w:pPr>
            <w:r w:rsidRPr="003235AA">
              <w:rPr>
                <w:sz w:val="20"/>
                <w:szCs w:val="20"/>
              </w:rPr>
              <w:t>-Сфера духовной культуры;</w:t>
            </w:r>
          </w:p>
          <w:p w:rsidR="00AD6ADF" w:rsidRPr="003235AA" w:rsidRDefault="00AD6ADF" w:rsidP="003235AA">
            <w:pPr>
              <w:rPr>
                <w:sz w:val="20"/>
                <w:szCs w:val="20"/>
              </w:rPr>
            </w:pPr>
            <w:r w:rsidRPr="003235AA">
              <w:rPr>
                <w:sz w:val="20"/>
                <w:szCs w:val="20"/>
              </w:rPr>
              <w:t>-Экономика;</w:t>
            </w:r>
          </w:p>
          <w:p w:rsidR="00AD6ADF" w:rsidRPr="003235AA" w:rsidRDefault="00AD6ADF" w:rsidP="003235AA">
            <w:pPr>
              <w:rPr>
                <w:sz w:val="20"/>
                <w:szCs w:val="20"/>
              </w:rPr>
            </w:pPr>
            <w:r w:rsidRPr="003235AA">
              <w:rPr>
                <w:sz w:val="20"/>
                <w:szCs w:val="20"/>
              </w:rPr>
              <w:t>-Социальная сфера;</w:t>
            </w:r>
          </w:p>
          <w:p w:rsidR="00AD6ADF" w:rsidRPr="003235AA" w:rsidRDefault="00AD6ADF" w:rsidP="003235AA">
            <w:pPr>
              <w:rPr>
                <w:sz w:val="20"/>
                <w:szCs w:val="20"/>
              </w:rPr>
            </w:pPr>
            <w:r w:rsidRPr="003235AA">
              <w:rPr>
                <w:sz w:val="20"/>
                <w:szCs w:val="20"/>
              </w:rPr>
              <w:t>-Повторение изученного.</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География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Примерная программа основного общего образования по географии</w:t>
            </w:r>
          </w:p>
          <w:p w:rsidR="00AD6ADF" w:rsidRPr="003235AA" w:rsidRDefault="00AD6ADF" w:rsidP="003235AA">
            <w:pPr>
              <w:rPr>
                <w:sz w:val="20"/>
                <w:szCs w:val="20"/>
              </w:rPr>
            </w:pPr>
            <w:r w:rsidRPr="003235AA">
              <w:rPr>
                <w:sz w:val="20"/>
                <w:szCs w:val="20"/>
              </w:rPr>
              <w:t>Раздел «География России»,  8-9 класс Баринова И.И. , Дронов В.П.</w:t>
            </w:r>
          </w:p>
          <w:p w:rsidR="00AD6ADF" w:rsidRPr="003235AA" w:rsidRDefault="00AD6ADF" w:rsidP="003235AA">
            <w:pPr>
              <w:rPr>
                <w:sz w:val="20"/>
                <w:szCs w:val="20"/>
              </w:rPr>
            </w:pPr>
            <w:r w:rsidRPr="003235AA">
              <w:rPr>
                <w:sz w:val="20"/>
                <w:szCs w:val="20"/>
              </w:rPr>
              <w:t>«География России»,  8-9 классы</w:t>
            </w:r>
          </w:p>
          <w:p w:rsidR="00AD6ADF" w:rsidRPr="003235AA" w:rsidRDefault="00AD6ADF" w:rsidP="003235AA">
            <w:pPr>
              <w:rPr>
                <w:sz w:val="20"/>
                <w:szCs w:val="20"/>
              </w:rPr>
            </w:pPr>
            <w:r w:rsidRPr="003235AA">
              <w:rPr>
                <w:sz w:val="20"/>
                <w:szCs w:val="20"/>
              </w:rPr>
              <w:t xml:space="preserve">М., Дрофа, </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8404B6">
            <w:pPr>
              <w:rPr>
                <w:sz w:val="20"/>
                <w:szCs w:val="20"/>
              </w:rPr>
            </w:pPr>
            <w:r w:rsidRPr="003235AA">
              <w:rPr>
                <w:sz w:val="20"/>
                <w:szCs w:val="20"/>
              </w:rPr>
              <w:t>Баринова И.И. «География» 8 класс «Дрофа»</w:t>
            </w:r>
          </w:p>
          <w:p w:rsidR="00AD6ADF" w:rsidRPr="003235AA" w:rsidRDefault="00AD6ADF" w:rsidP="003235AA">
            <w:pPr>
              <w:rPr>
                <w:sz w:val="20"/>
                <w:szCs w:val="20"/>
              </w:rPr>
            </w:pP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jc w:val="both"/>
              <w:rPr>
                <w:color w:val="FF0000"/>
                <w:sz w:val="20"/>
                <w:szCs w:val="20"/>
              </w:rPr>
            </w:pPr>
            <w:r w:rsidRPr="003235AA">
              <w:rPr>
                <w:color w:val="000000"/>
              </w:rPr>
              <w:t>-</w:t>
            </w:r>
            <w:r w:rsidRPr="003235AA">
              <w:rPr>
                <w:color w:val="000000"/>
                <w:sz w:val="20"/>
                <w:szCs w:val="20"/>
              </w:rPr>
              <w:t>освоение знаний о географических особенностях природы, населения и хозяйства разных территорий; об окружающей среде, путях сохранения и рационального использования;</w:t>
            </w:r>
            <w:r w:rsidRPr="003235AA">
              <w:rPr>
                <w:color w:val="000000"/>
                <w:sz w:val="20"/>
                <w:szCs w:val="20"/>
              </w:rPr>
              <w:br/>
              <w:t>-овладение умениями использовать географическую карту, статистические материалы, современные геоинформационные технологии;</w:t>
            </w:r>
            <w:r w:rsidRPr="003235AA">
              <w:rPr>
                <w:color w:val="000000"/>
                <w:sz w:val="20"/>
                <w:szCs w:val="20"/>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w:t>
            </w:r>
            <w:r w:rsidRPr="003235AA">
              <w:rPr>
                <w:color w:val="000000"/>
                <w:sz w:val="20"/>
                <w:szCs w:val="20"/>
              </w:rPr>
              <w:br/>
              <w:t>-воспитание любви к своему региону; позитивного отношения к окружающей среде;</w:t>
            </w:r>
            <w:r w:rsidRPr="003235AA">
              <w:rPr>
                <w:color w:val="000000"/>
                <w:sz w:val="20"/>
                <w:szCs w:val="20"/>
              </w:rPr>
              <w:br/>
              <w:t>-формирование способности и готовности к использованию географических знаний и умений в повседневной жизни; самостоятельному оцениванию уровня безопасности окружающей среды как сферы жизнедеятельности.</w:t>
            </w:r>
            <w:r w:rsidRPr="003235AA">
              <w:rPr>
                <w:color w:val="000000"/>
              </w:rPr>
              <w:br/>
            </w:r>
          </w:p>
        </w:tc>
        <w:tc>
          <w:tcPr>
            <w:tcW w:w="2700" w:type="dxa"/>
          </w:tcPr>
          <w:p w:rsidR="00AD6ADF" w:rsidRPr="003235AA" w:rsidRDefault="00AD6ADF" w:rsidP="003235AA">
            <w:pPr>
              <w:pStyle w:val="aff1"/>
              <w:rPr>
                <w:bCs/>
                <w:sz w:val="20"/>
                <w:szCs w:val="20"/>
              </w:rPr>
            </w:pPr>
            <w:r w:rsidRPr="003235AA">
              <w:rPr>
                <w:bCs/>
                <w:iCs/>
                <w:sz w:val="20"/>
                <w:szCs w:val="20"/>
              </w:rPr>
              <w:t>1.</w:t>
            </w:r>
            <w:r w:rsidRPr="003235AA">
              <w:rPr>
                <w:bCs/>
                <w:sz w:val="20"/>
                <w:szCs w:val="20"/>
              </w:rPr>
              <w:t xml:space="preserve"> Особенности природы и природные ресурсы России</w:t>
            </w:r>
          </w:p>
          <w:p w:rsidR="00AD6ADF" w:rsidRPr="003235AA" w:rsidRDefault="00AD6ADF" w:rsidP="003235AA">
            <w:pPr>
              <w:pStyle w:val="aff1"/>
              <w:rPr>
                <w:bCs/>
                <w:sz w:val="20"/>
                <w:szCs w:val="20"/>
              </w:rPr>
            </w:pPr>
            <w:r w:rsidRPr="003235AA">
              <w:rPr>
                <w:bCs/>
                <w:sz w:val="20"/>
                <w:szCs w:val="20"/>
              </w:rPr>
              <w:t>2. Природные комплексы России</w:t>
            </w:r>
          </w:p>
          <w:p w:rsidR="00AD6ADF" w:rsidRPr="003235AA" w:rsidRDefault="00AD6ADF" w:rsidP="003235AA">
            <w:pPr>
              <w:pStyle w:val="aff1"/>
              <w:rPr>
                <w:sz w:val="20"/>
                <w:szCs w:val="20"/>
              </w:rPr>
            </w:pPr>
            <w:r w:rsidRPr="003235AA">
              <w:rPr>
                <w:bCs/>
                <w:sz w:val="20"/>
                <w:szCs w:val="20"/>
              </w:rPr>
              <w:t>3.</w:t>
            </w:r>
            <w:r w:rsidRPr="003235AA">
              <w:rPr>
                <w:sz w:val="20"/>
                <w:szCs w:val="20"/>
              </w:rPr>
              <w:t xml:space="preserve"> Человек и природа</w:t>
            </w:r>
          </w:p>
          <w:p w:rsidR="00AD6ADF" w:rsidRPr="003235AA" w:rsidRDefault="00AD6ADF" w:rsidP="003235AA">
            <w:pPr>
              <w:pStyle w:val="aff1"/>
              <w:rPr>
                <w:sz w:val="20"/>
                <w:szCs w:val="20"/>
              </w:rPr>
            </w:pPr>
            <w:r w:rsidRPr="003235AA">
              <w:rPr>
                <w:sz w:val="20"/>
                <w:szCs w:val="20"/>
              </w:rPr>
              <w:t>4.</w:t>
            </w:r>
            <w:r w:rsidRPr="003235AA">
              <w:rPr>
                <w:bCs/>
                <w:sz w:val="20"/>
                <w:szCs w:val="20"/>
              </w:rPr>
              <w:t xml:space="preserve"> Природа Орловской области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Биология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Фундаментальное ядро содержания основного общего образования.</w:t>
            </w:r>
          </w:p>
          <w:p w:rsidR="00AD6ADF" w:rsidRPr="003235AA" w:rsidRDefault="00AD6ADF" w:rsidP="003235AA">
            <w:pPr>
              <w:rPr>
                <w:sz w:val="20"/>
                <w:szCs w:val="20"/>
              </w:rPr>
            </w:pPr>
            <w:r w:rsidRPr="003235AA">
              <w:rPr>
                <w:sz w:val="20"/>
                <w:szCs w:val="20"/>
              </w:rPr>
              <w:t>Программа  авторского коллектива под руководством  В.В.Пасечника (сборник «Биология. Рабочие программы. 5—9 классы.» - М.: Дрофа, 2012.),</w:t>
            </w:r>
          </w:p>
          <w:p w:rsidR="00AD6ADF" w:rsidRPr="003235AA" w:rsidRDefault="00AD6ADF" w:rsidP="003235AA">
            <w:pPr>
              <w:rPr>
                <w:sz w:val="20"/>
                <w:szCs w:val="20"/>
              </w:rPr>
            </w:pPr>
            <w:r w:rsidRPr="003235AA">
              <w:rPr>
                <w:sz w:val="20"/>
                <w:szCs w:val="20"/>
              </w:rPr>
              <w:t>Программа для общеобразовательных учреждений. Биология. 5 - 11классы. Сборник программ. Дрофа, 2013 г).</w:t>
            </w:r>
          </w:p>
          <w:p w:rsidR="00AD6ADF" w:rsidRPr="003235AA" w:rsidRDefault="00AD6ADF" w:rsidP="003235AA">
            <w:pPr>
              <w:rPr>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8404B6">
            <w:pPr>
              <w:rPr>
                <w:sz w:val="20"/>
                <w:szCs w:val="20"/>
              </w:rPr>
            </w:pPr>
            <w:r w:rsidRPr="003235AA">
              <w:rPr>
                <w:sz w:val="20"/>
                <w:szCs w:val="20"/>
              </w:rPr>
              <w:t>Колесов Д.В.,Маш Р.Д.,Беляев И.Н. «Биология» 8 кл. «Дрофа»</w:t>
            </w:r>
          </w:p>
          <w:p w:rsidR="00AD6ADF" w:rsidRPr="003235AA" w:rsidRDefault="00AD6ADF" w:rsidP="003235AA">
            <w:pPr>
              <w:rPr>
                <w:sz w:val="20"/>
                <w:szCs w:val="20"/>
              </w:rPr>
            </w:pP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spacing w:before="80"/>
              <w:rPr>
                <w:sz w:val="20"/>
                <w:szCs w:val="20"/>
              </w:rPr>
            </w:pPr>
            <w:r w:rsidRPr="003235AA">
              <w:rPr>
                <w:b/>
                <w:sz w:val="20"/>
                <w:szCs w:val="20"/>
              </w:rPr>
              <w:t xml:space="preserve">-освоение знаний о </w:t>
            </w:r>
            <w:r w:rsidRPr="003235AA">
              <w:rPr>
                <w:sz w:val="20"/>
                <w:szCs w:val="20"/>
              </w:rPr>
              <w:t xml:space="preserve">человеке как биосоциальном существе; о роли биологической науки в практической деятельности людей; методах познания человека; </w:t>
            </w:r>
          </w:p>
          <w:p w:rsidR="00AD6ADF" w:rsidRPr="003235AA" w:rsidRDefault="00AD6ADF" w:rsidP="003235AA">
            <w:pPr>
              <w:spacing w:before="60"/>
              <w:rPr>
                <w:sz w:val="20"/>
                <w:szCs w:val="20"/>
              </w:rPr>
            </w:pPr>
            <w:r w:rsidRPr="003235AA">
              <w:rPr>
                <w:b/>
                <w:sz w:val="20"/>
                <w:szCs w:val="20"/>
              </w:rPr>
              <w:t>-овладение умениями</w:t>
            </w:r>
            <w:r w:rsidRPr="003235AA">
              <w:rPr>
                <w:sz w:val="20"/>
                <w:szCs w:val="20"/>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AD6ADF" w:rsidRPr="003235AA" w:rsidRDefault="00AD6ADF" w:rsidP="003235AA">
            <w:pPr>
              <w:spacing w:before="60"/>
              <w:rPr>
                <w:sz w:val="20"/>
                <w:szCs w:val="20"/>
              </w:rPr>
            </w:pPr>
            <w:r w:rsidRPr="003235AA">
              <w:rPr>
                <w:b/>
                <w:sz w:val="20"/>
                <w:szCs w:val="20"/>
              </w:rPr>
              <w:t xml:space="preserve">-развитие познавательных интересов, интеллектуальных и творческих способностей </w:t>
            </w:r>
            <w:r w:rsidRPr="003235AA">
              <w:rPr>
                <w:sz w:val="20"/>
                <w:szCs w:val="20"/>
              </w:rPr>
              <w:t>в процессе</w:t>
            </w:r>
            <w:r w:rsidRPr="003235AA">
              <w:rPr>
                <w:b/>
                <w:sz w:val="20"/>
                <w:szCs w:val="20"/>
              </w:rPr>
              <w:t xml:space="preserve"> </w:t>
            </w:r>
            <w:r w:rsidRPr="003235AA">
              <w:rPr>
                <w:sz w:val="20"/>
                <w:szCs w:val="20"/>
              </w:rPr>
              <w:t>проведения наблюдений за своим организмом, биологических экспериментов, работы с различными источниками информации;</w:t>
            </w:r>
          </w:p>
          <w:p w:rsidR="00AD6ADF" w:rsidRPr="003235AA" w:rsidRDefault="00AD6ADF" w:rsidP="003235AA">
            <w:pPr>
              <w:spacing w:before="60"/>
              <w:rPr>
                <w:sz w:val="20"/>
                <w:szCs w:val="20"/>
              </w:rPr>
            </w:pPr>
            <w:r w:rsidRPr="003235AA">
              <w:rPr>
                <w:b/>
                <w:sz w:val="20"/>
                <w:szCs w:val="20"/>
              </w:rPr>
              <w:t>-воспитание</w:t>
            </w:r>
            <w:r w:rsidRPr="003235AA">
              <w:rPr>
                <w:sz w:val="20"/>
                <w:szCs w:val="20"/>
              </w:rPr>
              <w:t xml:space="preserve"> позитивного ценностного отношения к собственному здоровью и здоровью других людей; культуры поведения в природе;</w:t>
            </w:r>
          </w:p>
          <w:p w:rsidR="00AD6ADF" w:rsidRPr="003235AA" w:rsidRDefault="00AD6ADF" w:rsidP="003235AA">
            <w:pPr>
              <w:spacing w:before="60"/>
              <w:rPr>
                <w:sz w:val="20"/>
                <w:szCs w:val="20"/>
              </w:rPr>
            </w:pPr>
            <w:r w:rsidRPr="003235AA">
              <w:rPr>
                <w:b/>
                <w:sz w:val="20"/>
                <w:szCs w:val="20"/>
              </w:rPr>
              <w:t>-и</w:t>
            </w:r>
            <w:r w:rsidRPr="003235AA">
              <w:rPr>
                <w:b/>
                <w:sz w:val="20"/>
                <w:szCs w:val="20"/>
                <w:lang w:val="en-US"/>
              </w:rPr>
              <w:t>c</w:t>
            </w:r>
            <w:r w:rsidRPr="003235AA">
              <w:rPr>
                <w:b/>
                <w:sz w:val="20"/>
                <w:szCs w:val="20"/>
              </w:rPr>
              <w:t xml:space="preserve">пользование приобретенных знаний и умений в повседневной жизни </w:t>
            </w:r>
            <w:r w:rsidRPr="003235AA">
              <w:rPr>
                <w:sz w:val="20"/>
                <w:szCs w:val="20"/>
              </w:rPr>
              <w:t>для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AD6ADF" w:rsidRPr="003235AA" w:rsidRDefault="00AD6ADF" w:rsidP="003235AA">
            <w:pPr>
              <w:rPr>
                <w:color w:val="FF0000"/>
                <w:sz w:val="20"/>
                <w:szCs w:val="20"/>
              </w:rPr>
            </w:pPr>
          </w:p>
        </w:tc>
        <w:tc>
          <w:tcPr>
            <w:tcW w:w="2700" w:type="dxa"/>
          </w:tcPr>
          <w:p w:rsidR="00AD6ADF" w:rsidRPr="003235AA" w:rsidRDefault="00AD6ADF" w:rsidP="003235AA">
            <w:pPr>
              <w:rPr>
                <w:sz w:val="20"/>
                <w:szCs w:val="20"/>
              </w:rPr>
            </w:pPr>
            <w:r w:rsidRPr="003235AA">
              <w:rPr>
                <w:sz w:val="20"/>
                <w:szCs w:val="20"/>
              </w:rPr>
              <w:t>-Введение. Науки, изучающие организм человека</w:t>
            </w:r>
          </w:p>
          <w:p w:rsidR="00AD6ADF" w:rsidRPr="003235AA" w:rsidRDefault="00AD6ADF" w:rsidP="003235AA">
            <w:pPr>
              <w:rPr>
                <w:sz w:val="20"/>
                <w:szCs w:val="20"/>
              </w:rPr>
            </w:pPr>
            <w:r w:rsidRPr="003235AA">
              <w:rPr>
                <w:sz w:val="20"/>
                <w:szCs w:val="20"/>
              </w:rPr>
              <w:t>- Происхождение человека</w:t>
            </w:r>
          </w:p>
          <w:p w:rsidR="00AD6ADF" w:rsidRPr="003235AA" w:rsidRDefault="00AD6ADF" w:rsidP="003235AA">
            <w:pPr>
              <w:rPr>
                <w:sz w:val="20"/>
                <w:szCs w:val="20"/>
              </w:rPr>
            </w:pPr>
            <w:r w:rsidRPr="003235AA">
              <w:rPr>
                <w:sz w:val="20"/>
                <w:szCs w:val="20"/>
              </w:rPr>
              <w:t>-Строение организма</w:t>
            </w:r>
          </w:p>
          <w:p w:rsidR="00AD6ADF" w:rsidRPr="003235AA" w:rsidRDefault="00AD6ADF" w:rsidP="003235AA">
            <w:pPr>
              <w:rPr>
                <w:sz w:val="20"/>
                <w:szCs w:val="20"/>
              </w:rPr>
            </w:pPr>
            <w:r w:rsidRPr="003235AA">
              <w:rPr>
                <w:sz w:val="20"/>
                <w:szCs w:val="20"/>
              </w:rPr>
              <w:t>- Опорно-двигательная система</w:t>
            </w:r>
          </w:p>
          <w:p w:rsidR="00AD6ADF" w:rsidRPr="003235AA" w:rsidRDefault="00AD6ADF" w:rsidP="003235AA">
            <w:pPr>
              <w:rPr>
                <w:sz w:val="20"/>
                <w:szCs w:val="20"/>
              </w:rPr>
            </w:pPr>
            <w:r w:rsidRPr="003235AA">
              <w:rPr>
                <w:sz w:val="20"/>
                <w:szCs w:val="20"/>
              </w:rPr>
              <w:t>- Внутренняя среда организма</w:t>
            </w:r>
          </w:p>
          <w:p w:rsidR="00AD6ADF" w:rsidRPr="003235AA" w:rsidRDefault="00AD6ADF" w:rsidP="003235AA">
            <w:pPr>
              <w:rPr>
                <w:sz w:val="20"/>
                <w:szCs w:val="20"/>
              </w:rPr>
            </w:pPr>
            <w:r w:rsidRPr="003235AA">
              <w:rPr>
                <w:sz w:val="20"/>
                <w:szCs w:val="20"/>
              </w:rPr>
              <w:t>- Кровеносная и лимфатическая системы организма</w:t>
            </w:r>
          </w:p>
          <w:p w:rsidR="00AD6ADF" w:rsidRPr="003235AA" w:rsidRDefault="00AD6ADF" w:rsidP="003235AA">
            <w:pPr>
              <w:rPr>
                <w:sz w:val="20"/>
                <w:szCs w:val="20"/>
              </w:rPr>
            </w:pPr>
            <w:r w:rsidRPr="003235AA">
              <w:rPr>
                <w:sz w:val="20"/>
                <w:szCs w:val="20"/>
              </w:rPr>
              <w:t>- Дыхание</w:t>
            </w:r>
          </w:p>
          <w:p w:rsidR="00AD6ADF" w:rsidRPr="003235AA" w:rsidRDefault="00AD6ADF" w:rsidP="003235AA">
            <w:pPr>
              <w:rPr>
                <w:sz w:val="20"/>
                <w:szCs w:val="20"/>
              </w:rPr>
            </w:pPr>
            <w:r w:rsidRPr="003235AA">
              <w:rPr>
                <w:sz w:val="20"/>
                <w:szCs w:val="20"/>
              </w:rPr>
              <w:t>- Пищеварение</w:t>
            </w:r>
          </w:p>
          <w:p w:rsidR="00AD6ADF" w:rsidRPr="003235AA" w:rsidRDefault="00AD6ADF" w:rsidP="003235AA">
            <w:pPr>
              <w:rPr>
                <w:sz w:val="20"/>
                <w:szCs w:val="20"/>
              </w:rPr>
            </w:pPr>
            <w:r w:rsidRPr="003235AA">
              <w:rPr>
                <w:sz w:val="20"/>
                <w:szCs w:val="20"/>
              </w:rPr>
              <w:t>- Обмен веществ и энергии</w:t>
            </w:r>
          </w:p>
          <w:p w:rsidR="00AD6ADF" w:rsidRPr="003235AA" w:rsidRDefault="00AD6ADF" w:rsidP="003235AA">
            <w:pPr>
              <w:rPr>
                <w:sz w:val="20"/>
                <w:szCs w:val="20"/>
              </w:rPr>
            </w:pPr>
            <w:r w:rsidRPr="003235AA">
              <w:rPr>
                <w:sz w:val="20"/>
                <w:szCs w:val="20"/>
              </w:rPr>
              <w:t>- Покровные органы. Терморегуляция</w:t>
            </w:r>
          </w:p>
          <w:p w:rsidR="00AD6ADF" w:rsidRPr="003235AA" w:rsidRDefault="00AD6ADF" w:rsidP="003235AA">
            <w:pPr>
              <w:rPr>
                <w:sz w:val="20"/>
                <w:szCs w:val="20"/>
              </w:rPr>
            </w:pPr>
            <w:r w:rsidRPr="003235AA">
              <w:rPr>
                <w:sz w:val="20"/>
                <w:szCs w:val="20"/>
              </w:rPr>
              <w:t>- Нервная система</w:t>
            </w:r>
          </w:p>
          <w:p w:rsidR="00AD6ADF" w:rsidRPr="003235AA" w:rsidRDefault="00AD6ADF" w:rsidP="003235AA">
            <w:pPr>
              <w:rPr>
                <w:sz w:val="20"/>
                <w:szCs w:val="20"/>
              </w:rPr>
            </w:pPr>
            <w:r w:rsidRPr="003235AA">
              <w:rPr>
                <w:sz w:val="20"/>
                <w:szCs w:val="20"/>
              </w:rPr>
              <w:t>- Анализаторы. Органы чувств</w:t>
            </w:r>
          </w:p>
          <w:p w:rsidR="00AD6ADF" w:rsidRPr="003235AA" w:rsidRDefault="00AD6ADF" w:rsidP="003235AA">
            <w:pPr>
              <w:rPr>
                <w:sz w:val="20"/>
                <w:szCs w:val="20"/>
              </w:rPr>
            </w:pPr>
            <w:r w:rsidRPr="003235AA">
              <w:rPr>
                <w:sz w:val="20"/>
                <w:szCs w:val="20"/>
              </w:rPr>
              <w:t>- Высшая нервная деятельность</w:t>
            </w:r>
          </w:p>
          <w:p w:rsidR="00AD6ADF" w:rsidRPr="003235AA" w:rsidRDefault="00AD6ADF" w:rsidP="003235AA">
            <w:pPr>
              <w:rPr>
                <w:sz w:val="20"/>
                <w:szCs w:val="20"/>
              </w:rPr>
            </w:pPr>
            <w:r w:rsidRPr="003235AA">
              <w:rPr>
                <w:sz w:val="20"/>
                <w:szCs w:val="20"/>
              </w:rPr>
              <w:t>- Железы внутренней секреции (эндокринная система)</w:t>
            </w:r>
          </w:p>
          <w:p w:rsidR="00AD6ADF" w:rsidRPr="003235AA" w:rsidRDefault="00AD6ADF" w:rsidP="003235AA">
            <w:pPr>
              <w:rPr>
                <w:sz w:val="20"/>
                <w:szCs w:val="20"/>
              </w:rPr>
            </w:pPr>
            <w:r w:rsidRPr="003235AA">
              <w:rPr>
                <w:sz w:val="20"/>
                <w:szCs w:val="20"/>
              </w:rPr>
              <w:t xml:space="preserve">-Индивидуальное развитие организма </w:t>
            </w:r>
          </w:p>
          <w:p w:rsidR="00AD6ADF" w:rsidRPr="003235AA" w:rsidRDefault="00AD6ADF" w:rsidP="003235AA">
            <w:pPr>
              <w:rPr>
                <w:color w:val="FF0000"/>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Физика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Е.М. Гутник, А.В. Перышкин</w:t>
            </w:r>
          </w:p>
          <w:p w:rsidR="00AD6ADF" w:rsidRPr="003235AA" w:rsidRDefault="00AD6ADF" w:rsidP="003235AA">
            <w:pPr>
              <w:rPr>
                <w:sz w:val="20"/>
                <w:szCs w:val="20"/>
              </w:rPr>
            </w:pPr>
            <w:r w:rsidRPr="003235AA">
              <w:rPr>
                <w:sz w:val="20"/>
                <w:szCs w:val="20"/>
              </w:rPr>
              <w:t>«Физика.7-9 классы»</w:t>
            </w:r>
          </w:p>
          <w:p w:rsidR="00AD6ADF" w:rsidRPr="003235AA" w:rsidRDefault="00AD6ADF" w:rsidP="003235AA">
            <w:pPr>
              <w:rPr>
                <w:sz w:val="20"/>
                <w:szCs w:val="20"/>
              </w:rPr>
            </w:pPr>
            <w:r w:rsidRPr="003235AA">
              <w:rPr>
                <w:sz w:val="20"/>
                <w:szCs w:val="20"/>
              </w:rPr>
              <w:t>Программы общеобразовательных учреждений Физика. Астрономия.. М., Дрофа,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Перышкин А.В. Физика 8 класс «Дрофа»</w:t>
            </w:r>
          </w:p>
        </w:tc>
        <w:tc>
          <w:tcPr>
            <w:tcW w:w="720" w:type="dxa"/>
          </w:tcPr>
          <w:p w:rsidR="00AD6ADF" w:rsidRPr="003235AA" w:rsidRDefault="00AD6ADF" w:rsidP="003235AA">
            <w:pPr>
              <w:jc w:val="center"/>
              <w:rPr>
                <w:b/>
                <w:sz w:val="20"/>
                <w:szCs w:val="20"/>
              </w:rPr>
            </w:pPr>
            <w:r w:rsidRPr="003235AA">
              <w:rPr>
                <w:b/>
                <w:sz w:val="20"/>
                <w:szCs w:val="20"/>
              </w:rPr>
              <w:t>2</w:t>
            </w:r>
          </w:p>
        </w:tc>
        <w:tc>
          <w:tcPr>
            <w:tcW w:w="3601" w:type="dxa"/>
          </w:tcPr>
          <w:p w:rsidR="00AD6ADF" w:rsidRPr="003235AA" w:rsidRDefault="00AD6ADF" w:rsidP="003235AA">
            <w:pPr>
              <w:ind w:left="66"/>
              <w:jc w:val="both"/>
              <w:rPr>
                <w:sz w:val="20"/>
                <w:szCs w:val="20"/>
              </w:rPr>
            </w:pPr>
            <w:r w:rsidRPr="003235AA">
              <w:rPr>
                <w:b/>
                <w:i/>
                <w:sz w:val="20"/>
                <w:szCs w:val="20"/>
              </w:rPr>
              <w:t xml:space="preserve">освоение знаний </w:t>
            </w:r>
            <w:r w:rsidRPr="003235AA">
              <w:rPr>
                <w:sz w:val="20"/>
                <w:szCs w:val="20"/>
              </w:rPr>
              <w:t>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AD6ADF" w:rsidRPr="003235AA" w:rsidRDefault="00AD6ADF" w:rsidP="003235AA">
            <w:pPr>
              <w:spacing w:before="120"/>
              <w:ind w:left="66"/>
              <w:jc w:val="both"/>
              <w:rPr>
                <w:sz w:val="20"/>
                <w:szCs w:val="20"/>
              </w:rPr>
            </w:pPr>
            <w:r w:rsidRPr="003235AA">
              <w:rPr>
                <w:b/>
                <w:i/>
                <w:sz w:val="20"/>
                <w:szCs w:val="20"/>
              </w:rPr>
              <w:t>овладение умениями</w:t>
            </w:r>
            <w:r w:rsidRPr="003235AA">
              <w:rPr>
                <w:b/>
                <w:sz w:val="20"/>
                <w:szCs w:val="20"/>
              </w:rPr>
              <w:t xml:space="preserve"> </w:t>
            </w:r>
            <w:r w:rsidRPr="003235AA">
              <w:rPr>
                <w:sz w:val="20"/>
                <w:szCs w:val="20"/>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AD6ADF" w:rsidRPr="003235AA" w:rsidRDefault="00AD6ADF" w:rsidP="003235AA">
            <w:pPr>
              <w:spacing w:before="120"/>
              <w:ind w:left="66"/>
              <w:jc w:val="both"/>
              <w:rPr>
                <w:b/>
                <w:sz w:val="20"/>
                <w:szCs w:val="20"/>
              </w:rPr>
            </w:pPr>
            <w:r w:rsidRPr="003235AA">
              <w:rPr>
                <w:b/>
                <w:i/>
                <w:sz w:val="20"/>
                <w:szCs w:val="20"/>
              </w:rPr>
              <w:t>развитие</w:t>
            </w:r>
            <w:r w:rsidRPr="003235AA">
              <w:rPr>
                <w:b/>
                <w:sz w:val="20"/>
                <w:szCs w:val="20"/>
              </w:rPr>
              <w:t xml:space="preserve"> </w:t>
            </w:r>
            <w:r w:rsidRPr="003235AA">
              <w:rPr>
                <w:sz w:val="20"/>
                <w:szCs w:val="20"/>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AD6ADF" w:rsidRPr="003235AA" w:rsidRDefault="00AD6ADF" w:rsidP="003235AA">
            <w:pPr>
              <w:spacing w:before="120"/>
              <w:ind w:left="66"/>
              <w:jc w:val="both"/>
              <w:rPr>
                <w:b/>
                <w:sz w:val="20"/>
                <w:szCs w:val="20"/>
              </w:rPr>
            </w:pPr>
            <w:r w:rsidRPr="003235AA">
              <w:rPr>
                <w:b/>
                <w:i/>
                <w:sz w:val="20"/>
                <w:szCs w:val="20"/>
              </w:rPr>
              <w:t xml:space="preserve"> воспитание </w:t>
            </w:r>
            <w:r w:rsidRPr="003235AA">
              <w:rPr>
                <w:sz w:val="20"/>
                <w:szCs w:val="20"/>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AD6ADF" w:rsidRPr="003235AA" w:rsidRDefault="00AD6ADF" w:rsidP="003235AA">
            <w:pPr>
              <w:spacing w:before="120"/>
              <w:ind w:left="66"/>
              <w:jc w:val="both"/>
              <w:rPr>
                <w:b/>
                <w:sz w:val="20"/>
                <w:szCs w:val="20"/>
              </w:rPr>
            </w:pPr>
            <w:r w:rsidRPr="003235AA">
              <w:rPr>
                <w:b/>
                <w:i/>
                <w:sz w:val="20"/>
                <w:szCs w:val="20"/>
              </w:rPr>
              <w:t>применение полученных знаний и</w:t>
            </w:r>
            <w:r w:rsidRPr="003235AA">
              <w:rPr>
                <w:i/>
                <w:sz w:val="20"/>
                <w:szCs w:val="20"/>
              </w:rPr>
              <w:t xml:space="preserve"> </w:t>
            </w:r>
            <w:r w:rsidRPr="003235AA">
              <w:rPr>
                <w:b/>
                <w:i/>
                <w:sz w:val="20"/>
                <w:szCs w:val="20"/>
              </w:rPr>
              <w:t>умений</w:t>
            </w:r>
            <w:r w:rsidRPr="003235AA">
              <w:rPr>
                <w:b/>
                <w:sz w:val="20"/>
                <w:szCs w:val="20"/>
              </w:rPr>
              <w:t xml:space="preserve"> </w:t>
            </w:r>
            <w:r w:rsidRPr="003235AA">
              <w:rPr>
                <w:sz w:val="20"/>
                <w:szCs w:val="20"/>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AD6ADF" w:rsidRPr="003235AA" w:rsidRDefault="00AD6ADF" w:rsidP="003235AA">
            <w:pPr>
              <w:rPr>
                <w:sz w:val="20"/>
                <w:szCs w:val="20"/>
              </w:rPr>
            </w:pPr>
          </w:p>
        </w:tc>
        <w:tc>
          <w:tcPr>
            <w:tcW w:w="2700" w:type="dxa"/>
          </w:tcPr>
          <w:p w:rsidR="00AD6ADF" w:rsidRPr="003235AA" w:rsidRDefault="00AD6ADF" w:rsidP="003235AA">
            <w:pPr>
              <w:rPr>
                <w:sz w:val="20"/>
                <w:szCs w:val="20"/>
              </w:rPr>
            </w:pPr>
            <w:r w:rsidRPr="003235AA">
              <w:rPr>
                <w:sz w:val="20"/>
                <w:szCs w:val="20"/>
              </w:rPr>
              <w:t>Тепловые явления</w:t>
            </w:r>
          </w:p>
          <w:p w:rsidR="00AD6ADF" w:rsidRPr="003235AA" w:rsidRDefault="00AD6ADF" w:rsidP="003235AA">
            <w:pPr>
              <w:rPr>
                <w:sz w:val="20"/>
                <w:szCs w:val="20"/>
              </w:rPr>
            </w:pPr>
            <w:r w:rsidRPr="003235AA">
              <w:rPr>
                <w:sz w:val="20"/>
                <w:szCs w:val="20"/>
              </w:rPr>
              <w:t>Изменение агрегатных состояний веществ</w:t>
            </w:r>
          </w:p>
          <w:p w:rsidR="00AD6ADF" w:rsidRPr="003235AA" w:rsidRDefault="00AD6ADF" w:rsidP="003235AA">
            <w:pPr>
              <w:rPr>
                <w:sz w:val="20"/>
                <w:szCs w:val="20"/>
              </w:rPr>
            </w:pPr>
            <w:r w:rsidRPr="003235AA">
              <w:rPr>
                <w:sz w:val="20"/>
                <w:szCs w:val="20"/>
              </w:rPr>
              <w:t>Электрические явления</w:t>
            </w:r>
          </w:p>
          <w:p w:rsidR="00AD6ADF" w:rsidRPr="003235AA" w:rsidRDefault="00AD6ADF" w:rsidP="003235AA">
            <w:pPr>
              <w:rPr>
                <w:sz w:val="20"/>
                <w:szCs w:val="20"/>
              </w:rPr>
            </w:pPr>
            <w:r w:rsidRPr="003235AA">
              <w:rPr>
                <w:sz w:val="20"/>
                <w:szCs w:val="20"/>
              </w:rPr>
              <w:t>Электромагнитные явления</w:t>
            </w:r>
          </w:p>
          <w:p w:rsidR="00AD6ADF" w:rsidRPr="003235AA" w:rsidRDefault="00AD6ADF" w:rsidP="003235AA">
            <w:pPr>
              <w:rPr>
                <w:sz w:val="20"/>
                <w:szCs w:val="20"/>
              </w:rPr>
            </w:pPr>
            <w:r w:rsidRPr="003235AA">
              <w:rPr>
                <w:sz w:val="20"/>
                <w:szCs w:val="20"/>
              </w:rPr>
              <w:t>Световые явления</w:t>
            </w:r>
          </w:p>
          <w:p w:rsidR="00AD6ADF" w:rsidRPr="003235AA" w:rsidRDefault="00AD6ADF" w:rsidP="003235AA">
            <w:pPr>
              <w:rPr>
                <w:sz w:val="20"/>
                <w:szCs w:val="20"/>
              </w:rPr>
            </w:pPr>
            <w:r w:rsidRPr="003235AA">
              <w:rPr>
                <w:sz w:val="20"/>
                <w:szCs w:val="20"/>
              </w:rPr>
              <w:t>Итоговое повторение</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Химия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Габриелян О.С. Программа курса химии для 8 – 11 классов общеобразовательных учреждений. М.: Дрофа, 2011</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Габриелян О.С. Химия  8 класс.»Дрофа»</w:t>
            </w:r>
          </w:p>
        </w:tc>
        <w:tc>
          <w:tcPr>
            <w:tcW w:w="720" w:type="dxa"/>
          </w:tcPr>
          <w:p w:rsidR="00AD6ADF" w:rsidRPr="003235AA" w:rsidRDefault="00AD6ADF" w:rsidP="003235AA">
            <w:pPr>
              <w:jc w:val="center"/>
              <w:rPr>
                <w:b/>
                <w:sz w:val="20"/>
                <w:szCs w:val="20"/>
                <w:lang w:val="en-US"/>
              </w:rPr>
            </w:pPr>
            <w:r w:rsidRPr="003235AA">
              <w:rPr>
                <w:b/>
                <w:sz w:val="20"/>
                <w:szCs w:val="20"/>
              </w:rPr>
              <w:t>3</w:t>
            </w:r>
          </w:p>
        </w:tc>
        <w:tc>
          <w:tcPr>
            <w:tcW w:w="3601" w:type="dxa"/>
          </w:tcPr>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формирование </w:t>
            </w:r>
            <w:r w:rsidRPr="003235AA">
              <w:rPr>
                <w:rFonts w:ascii="Times New Roman" w:hAnsi="Times New Roman"/>
                <w:sz w:val="20"/>
                <w:szCs w:val="20"/>
              </w:rPr>
              <w:t>у обучающихся системы химических знаний как компонента естественнонаучных знаний;</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развитие </w:t>
            </w:r>
            <w:r w:rsidRPr="003235AA">
              <w:rPr>
                <w:rFonts w:ascii="Times New Roman" w:hAnsi="Times New Roman"/>
                <w:sz w:val="20"/>
                <w:szCs w:val="20"/>
              </w:rPr>
              <w:t>личности обучающихся, их интеллектуальных и нравственных качеств, формирование гуманистического отношения к окружающему миру и экологически целесообразного поведения в нем;</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понимание </w:t>
            </w:r>
            <w:r w:rsidRPr="003235AA">
              <w:rPr>
                <w:rFonts w:ascii="Times New Roman" w:hAnsi="Times New Roman"/>
                <w:sz w:val="20"/>
                <w:szCs w:val="20"/>
              </w:rPr>
              <w:t>обучающимися химии как производительной силы общества и как возможной области будущей профессиональной деятельности;</w:t>
            </w:r>
          </w:p>
          <w:p w:rsidR="00AD6ADF" w:rsidRPr="003235AA" w:rsidRDefault="00AD6ADF" w:rsidP="008404B6">
            <w:pPr>
              <w:pStyle w:val="aff5"/>
              <w:rPr>
                <w:rFonts w:ascii="Times New Roman" w:hAnsi="Times New Roman"/>
                <w:sz w:val="20"/>
                <w:szCs w:val="20"/>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развитие </w:t>
            </w:r>
            <w:r w:rsidRPr="003235AA">
              <w:rPr>
                <w:rFonts w:ascii="Times New Roman" w:hAnsi="Times New Roman"/>
                <w:sz w:val="20"/>
                <w:szCs w:val="20"/>
              </w:rPr>
              <w:t>мышления обучающихся посредством таких познавательных учебных действий, как умение формулировать проблему и гипотезу, ставить цели и задачи, строить планы достижения целей и решения поставленных задач, определять понятия, ограничивать их, описывать, характеризовать и сравнивать;</w:t>
            </w:r>
          </w:p>
          <w:p w:rsidR="00AD6ADF" w:rsidRPr="003235AA" w:rsidRDefault="00AD6ADF" w:rsidP="008404B6">
            <w:pPr>
              <w:pStyle w:val="aff5"/>
              <w:rPr>
                <w:rFonts w:ascii="Times New Roman" w:hAnsi="Times New Roman"/>
                <w:sz w:val="24"/>
                <w:szCs w:val="24"/>
              </w:rPr>
            </w:pPr>
            <w:r w:rsidRPr="003235AA">
              <w:rPr>
                <w:rFonts w:ascii="Times New Roman" w:eastAsia="SymbolMT" w:hAnsi="Times New Roman"/>
                <w:sz w:val="20"/>
                <w:szCs w:val="20"/>
              </w:rPr>
              <w:t xml:space="preserve">• </w:t>
            </w:r>
            <w:r w:rsidRPr="003235AA">
              <w:rPr>
                <w:rFonts w:ascii="Times New Roman" w:hAnsi="Times New Roman"/>
                <w:i/>
                <w:iCs/>
                <w:sz w:val="20"/>
                <w:szCs w:val="20"/>
              </w:rPr>
              <w:t xml:space="preserve">понимание </w:t>
            </w:r>
            <w:r w:rsidRPr="003235AA">
              <w:rPr>
                <w:rFonts w:ascii="Times New Roman" w:hAnsi="Times New Roman"/>
                <w:sz w:val="20"/>
                <w:szCs w:val="20"/>
              </w:rPr>
              <w:t>взаимосвязи теории и практики, умение проводить химический эксперимент и на его основе делать выводы и умозаключения.</w:t>
            </w:r>
          </w:p>
        </w:tc>
        <w:tc>
          <w:tcPr>
            <w:tcW w:w="2700" w:type="dxa"/>
          </w:tcPr>
          <w:p w:rsidR="00AD6ADF" w:rsidRPr="003235AA" w:rsidRDefault="00AD6ADF" w:rsidP="003235AA">
            <w:pPr>
              <w:rPr>
                <w:sz w:val="20"/>
                <w:szCs w:val="20"/>
              </w:rPr>
            </w:pPr>
            <w:r w:rsidRPr="003235AA">
              <w:rPr>
                <w:sz w:val="20"/>
                <w:szCs w:val="20"/>
              </w:rPr>
              <w:t>Вещества</w:t>
            </w:r>
          </w:p>
          <w:p w:rsidR="00AD6ADF" w:rsidRPr="003235AA" w:rsidRDefault="00AD6ADF" w:rsidP="003235AA">
            <w:pPr>
              <w:rPr>
                <w:sz w:val="20"/>
                <w:szCs w:val="20"/>
              </w:rPr>
            </w:pPr>
            <w:r w:rsidRPr="003235AA">
              <w:rPr>
                <w:sz w:val="20"/>
                <w:szCs w:val="20"/>
              </w:rPr>
              <w:t>Атомы химических элементов</w:t>
            </w:r>
          </w:p>
          <w:p w:rsidR="00AD6ADF" w:rsidRPr="003235AA" w:rsidRDefault="00AD6ADF" w:rsidP="003235AA">
            <w:pPr>
              <w:rPr>
                <w:sz w:val="20"/>
                <w:szCs w:val="20"/>
              </w:rPr>
            </w:pPr>
            <w:r w:rsidRPr="003235AA">
              <w:rPr>
                <w:sz w:val="20"/>
                <w:szCs w:val="20"/>
              </w:rPr>
              <w:t>Простые вещества</w:t>
            </w:r>
          </w:p>
          <w:p w:rsidR="00AD6ADF" w:rsidRPr="003235AA" w:rsidRDefault="00AD6ADF" w:rsidP="003235AA">
            <w:pPr>
              <w:rPr>
                <w:sz w:val="20"/>
                <w:szCs w:val="20"/>
              </w:rPr>
            </w:pPr>
            <w:r w:rsidRPr="003235AA">
              <w:rPr>
                <w:sz w:val="20"/>
                <w:szCs w:val="20"/>
              </w:rPr>
              <w:t>Соединение химических элементов</w:t>
            </w:r>
          </w:p>
          <w:p w:rsidR="00AD6ADF" w:rsidRPr="003235AA" w:rsidRDefault="00AD6ADF" w:rsidP="003235AA">
            <w:pPr>
              <w:rPr>
                <w:sz w:val="20"/>
                <w:szCs w:val="20"/>
              </w:rPr>
            </w:pPr>
            <w:r w:rsidRPr="003235AA">
              <w:rPr>
                <w:sz w:val="20"/>
                <w:szCs w:val="20"/>
              </w:rPr>
              <w:t>Изменения, происходящие с веществами</w:t>
            </w:r>
          </w:p>
          <w:p w:rsidR="00AD6ADF" w:rsidRPr="003235AA" w:rsidRDefault="00AD6ADF" w:rsidP="003235AA">
            <w:pPr>
              <w:rPr>
                <w:sz w:val="20"/>
                <w:szCs w:val="20"/>
              </w:rPr>
            </w:pPr>
            <w:r w:rsidRPr="003235AA">
              <w:rPr>
                <w:sz w:val="20"/>
                <w:szCs w:val="20"/>
              </w:rPr>
              <w:t>Простейшие операции с веществами</w:t>
            </w:r>
          </w:p>
          <w:p w:rsidR="00AD6ADF" w:rsidRPr="003235AA" w:rsidRDefault="00AD6ADF" w:rsidP="003235AA">
            <w:pPr>
              <w:rPr>
                <w:sz w:val="20"/>
                <w:szCs w:val="20"/>
              </w:rPr>
            </w:pPr>
            <w:r w:rsidRPr="003235AA">
              <w:rPr>
                <w:sz w:val="20"/>
                <w:szCs w:val="20"/>
              </w:rPr>
              <w:t>Скорость химических реакций. Химическое равновесие</w:t>
            </w:r>
          </w:p>
          <w:p w:rsidR="00AD6ADF" w:rsidRPr="003235AA" w:rsidRDefault="00AD6ADF" w:rsidP="003235AA">
            <w:pPr>
              <w:rPr>
                <w:sz w:val="20"/>
                <w:szCs w:val="20"/>
              </w:rPr>
            </w:pPr>
            <w:r w:rsidRPr="003235AA">
              <w:rPr>
                <w:sz w:val="20"/>
                <w:szCs w:val="20"/>
              </w:rPr>
              <w:t>Растворения. Растворы. Свойства растворов электролитов</w:t>
            </w:r>
          </w:p>
          <w:p w:rsidR="00AD6ADF" w:rsidRPr="003235AA" w:rsidRDefault="00AD6ADF" w:rsidP="003235AA">
            <w:pPr>
              <w:rPr>
                <w:sz w:val="20"/>
                <w:szCs w:val="20"/>
              </w:rPr>
            </w:pPr>
            <w:r w:rsidRPr="003235AA">
              <w:rPr>
                <w:sz w:val="20"/>
                <w:szCs w:val="20"/>
              </w:rPr>
              <w:t>Химический практикум «Свойства электролитов»</w:t>
            </w:r>
          </w:p>
          <w:p w:rsidR="00AD6ADF" w:rsidRPr="003235AA" w:rsidRDefault="00AD6ADF" w:rsidP="003235AA">
            <w:pPr>
              <w:rPr>
                <w:color w:val="FF0000"/>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Музыка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Е.Д. Критская, Г.П. Сергеева, И.Э. Кашекова. Искусство. 8-9 классы. Программы общеобразовательных учреждений. Искусство. 8-9 классы. М.: Просвещение, 2009г..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Сергеева Г.П., Кашекова И.Э., Критская Е.Д. Искусство 8-9 класс.</w:t>
            </w:r>
          </w:p>
          <w:p w:rsidR="00AD6ADF" w:rsidRPr="003235AA" w:rsidRDefault="00AD6ADF" w:rsidP="003235AA">
            <w:pPr>
              <w:rPr>
                <w:sz w:val="20"/>
                <w:szCs w:val="20"/>
              </w:rPr>
            </w:pPr>
            <w:r w:rsidRPr="003235AA">
              <w:rPr>
                <w:sz w:val="20"/>
                <w:szCs w:val="20"/>
              </w:rPr>
              <w:t>«Просвещение»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ListParagraph1"/>
              <w:ind w:left="0"/>
              <w:rPr>
                <w:sz w:val="20"/>
                <w:szCs w:val="20"/>
              </w:rPr>
            </w:pPr>
            <w:r w:rsidRPr="003235AA">
              <w:rPr>
                <w:sz w:val="20"/>
                <w:szCs w:val="20"/>
              </w:rPr>
              <w:t>-актуализация имеющегося у учащихся опыта общения с искусством;</w:t>
            </w:r>
          </w:p>
          <w:p w:rsidR="00AD6ADF" w:rsidRPr="003235AA" w:rsidRDefault="00AD6ADF" w:rsidP="003235AA">
            <w:pPr>
              <w:pStyle w:val="ListParagraph1"/>
              <w:ind w:left="0"/>
              <w:rPr>
                <w:sz w:val="20"/>
                <w:szCs w:val="20"/>
              </w:rPr>
            </w:pPr>
            <w:r w:rsidRPr="003235AA">
              <w:rPr>
                <w:sz w:val="20"/>
                <w:szCs w:val="20"/>
              </w:rPr>
              <w:t>-культурная адаптация школьников в современном ин</w:t>
            </w:r>
            <w:r w:rsidRPr="003235AA">
              <w:rPr>
                <w:sz w:val="20"/>
                <w:szCs w:val="20"/>
              </w:rPr>
              <w:softHyphen/>
              <w:t>формационном пространстве, наполненном разнообразными явлениями массовой культуры;</w:t>
            </w:r>
          </w:p>
          <w:p w:rsidR="00AD6ADF" w:rsidRPr="003235AA" w:rsidRDefault="00AD6ADF" w:rsidP="003235AA">
            <w:pPr>
              <w:pStyle w:val="ListParagraph1"/>
              <w:ind w:left="0"/>
              <w:rPr>
                <w:sz w:val="20"/>
                <w:szCs w:val="20"/>
              </w:rPr>
            </w:pPr>
            <w:r w:rsidRPr="003235AA">
              <w:rPr>
                <w:sz w:val="20"/>
                <w:szCs w:val="20"/>
              </w:rPr>
              <w:t>-формирование целостного представления о роли искусства в культурно-историческом процессе развития человечества;</w:t>
            </w:r>
          </w:p>
          <w:p w:rsidR="00AD6ADF" w:rsidRPr="003235AA" w:rsidRDefault="00AD6ADF" w:rsidP="003235AA">
            <w:pPr>
              <w:pStyle w:val="ListParagraph1"/>
              <w:ind w:left="0"/>
              <w:rPr>
                <w:sz w:val="20"/>
                <w:szCs w:val="20"/>
              </w:rPr>
            </w:pPr>
            <w:r w:rsidRPr="003235AA">
              <w:rPr>
                <w:sz w:val="20"/>
                <w:szCs w:val="20"/>
              </w:rPr>
              <w:t>-углубление художественно-познавательных интересов и развитие интеллектуальных и творческих способностей под</w:t>
            </w:r>
            <w:r w:rsidRPr="003235AA">
              <w:rPr>
                <w:sz w:val="20"/>
                <w:szCs w:val="20"/>
              </w:rPr>
              <w:softHyphen/>
              <w:t>ростков;</w:t>
            </w:r>
          </w:p>
          <w:p w:rsidR="00AD6ADF" w:rsidRPr="003235AA" w:rsidRDefault="00AD6ADF" w:rsidP="003235AA">
            <w:pPr>
              <w:pStyle w:val="ListParagraph1"/>
              <w:ind w:left="0"/>
              <w:rPr>
                <w:sz w:val="20"/>
                <w:szCs w:val="20"/>
              </w:rPr>
            </w:pPr>
            <w:r w:rsidRPr="003235AA">
              <w:rPr>
                <w:sz w:val="20"/>
                <w:szCs w:val="20"/>
              </w:rPr>
              <w:t>-воспитание художественного вкуса;</w:t>
            </w:r>
          </w:p>
          <w:p w:rsidR="00AD6ADF" w:rsidRPr="003235AA" w:rsidRDefault="00AD6ADF" w:rsidP="003235AA">
            <w:pPr>
              <w:pStyle w:val="ListParagraph1"/>
              <w:ind w:left="0"/>
              <w:rPr>
                <w:sz w:val="20"/>
                <w:szCs w:val="20"/>
              </w:rPr>
            </w:pPr>
            <w:r w:rsidRPr="003235AA">
              <w:rPr>
                <w:sz w:val="20"/>
                <w:szCs w:val="20"/>
              </w:rPr>
              <w:t>-приобретение культурно-познавательной, коммуника</w:t>
            </w:r>
            <w:r w:rsidRPr="003235AA">
              <w:rPr>
                <w:sz w:val="20"/>
                <w:szCs w:val="20"/>
              </w:rPr>
              <w:softHyphen/>
              <w:t>тивной и социально-эстетической компетентности;</w:t>
            </w:r>
          </w:p>
          <w:p w:rsidR="00AD6ADF" w:rsidRPr="003235AA" w:rsidRDefault="00AD6ADF" w:rsidP="003235AA">
            <w:pPr>
              <w:pStyle w:val="ListParagraph1"/>
              <w:ind w:left="0"/>
              <w:rPr>
                <w:sz w:val="20"/>
                <w:szCs w:val="20"/>
              </w:rPr>
            </w:pPr>
            <w:r w:rsidRPr="003235AA">
              <w:rPr>
                <w:sz w:val="20"/>
                <w:szCs w:val="20"/>
              </w:rPr>
              <w:t>-формирование умений и навыков художественного са</w:t>
            </w:r>
            <w:r w:rsidRPr="003235AA">
              <w:rPr>
                <w:sz w:val="20"/>
                <w:szCs w:val="20"/>
              </w:rPr>
              <w:softHyphen/>
              <w:t>мообразования.</w:t>
            </w:r>
          </w:p>
          <w:p w:rsidR="00AD6ADF" w:rsidRPr="003235AA" w:rsidRDefault="00AD6ADF" w:rsidP="003235AA">
            <w:pPr>
              <w:rPr>
                <w:sz w:val="20"/>
                <w:szCs w:val="20"/>
              </w:rPr>
            </w:pPr>
          </w:p>
        </w:tc>
        <w:tc>
          <w:tcPr>
            <w:tcW w:w="2700" w:type="dxa"/>
          </w:tcPr>
          <w:p w:rsidR="00AD6ADF" w:rsidRPr="003235AA" w:rsidRDefault="00AD6ADF" w:rsidP="003235AA">
            <w:pPr>
              <w:jc w:val="both"/>
              <w:rPr>
                <w:sz w:val="20"/>
                <w:szCs w:val="20"/>
              </w:rPr>
            </w:pPr>
            <w:r w:rsidRPr="003235AA">
              <w:rPr>
                <w:sz w:val="20"/>
                <w:szCs w:val="20"/>
              </w:rPr>
              <w:t>1)Искусство в жизни современного человека</w:t>
            </w:r>
          </w:p>
          <w:p w:rsidR="00AD6ADF" w:rsidRPr="003235AA" w:rsidRDefault="00AD6ADF" w:rsidP="003235AA">
            <w:pPr>
              <w:jc w:val="both"/>
              <w:rPr>
                <w:sz w:val="20"/>
                <w:szCs w:val="20"/>
              </w:rPr>
            </w:pPr>
            <w:r w:rsidRPr="003235AA">
              <w:rPr>
                <w:sz w:val="20"/>
                <w:szCs w:val="20"/>
              </w:rPr>
              <w:t>2) Искусство открывает новые грани мира</w:t>
            </w:r>
          </w:p>
          <w:p w:rsidR="00AD6ADF" w:rsidRPr="003235AA" w:rsidRDefault="00AD6ADF" w:rsidP="003235AA">
            <w:pPr>
              <w:jc w:val="both"/>
              <w:rPr>
                <w:sz w:val="20"/>
                <w:szCs w:val="20"/>
              </w:rPr>
            </w:pPr>
            <w:r w:rsidRPr="003235AA">
              <w:rPr>
                <w:sz w:val="20"/>
                <w:szCs w:val="20"/>
              </w:rPr>
              <w:t>3) Искусство как универсальный способ общения</w:t>
            </w:r>
          </w:p>
          <w:p w:rsidR="00AD6ADF" w:rsidRPr="003235AA" w:rsidRDefault="00AD6ADF" w:rsidP="003235AA">
            <w:pPr>
              <w:jc w:val="both"/>
              <w:rPr>
                <w:sz w:val="20"/>
                <w:szCs w:val="20"/>
              </w:rPr>
            </w:pPr>
            <w:r w:rsidRPr="003235AA">
              <w:rPr>
                <w:sz w:val="20"/>
                <w:szCs w:val="20"/>
              </w:rPr>
              <w:t>4) Красота в искусстве и жизни</w:t>
            </w:r>
          </w:p>
          <w:p w:rsidR="00AD6ADF" w:rsidRPr="003235AA" w:rsidRDefault="00AD6ADF" w:rsidP="003235AA">
            <w:pPr>
              <w:jc w:val="both"/>
              <w:rPr>
                <w:sz w:val="20"/>
                <w:szCs w:val="20"/>
              </w:rPr>
            </w:pPr>
            <w:r w:rsidRPr="003235AA">
              <w:rPr>
                <w:sz w:val="20"/>
                <w:szCs w:val="20"/>
              </w:rPr>
              <w:t>5)Прекрасное пробуждает доброе</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Технология</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pStyle w:val="aff1"/>
              <w:shd w:val="clear" w:color="auto" w:fill="FFFFFF"/>
              <w:spacing w:before="0" w:beforeAutospacing="0" w:after="0" w:afterAutospacing="0"/>
              <w:jc w:val="both"/>
              <w:rPr>
                <w:sz w:val="20"/>
                <w:szCs w:val="20"/>
              </w:rPr>
            </w:pPr>
            <w:r w:rsidRPr="003235AA">
              <w:rPr>
                <w:sz w:val="20"/>
                <w:szCs w:val="20"/>
              </w:rPr>
              <w:t>Программа «Алгоритм успеха» 5-8 классы. Технология /сост.А.Т. Тищенко, Н.В. Синица – М.: Вентана-Граф, 2013 (стандарты второго поколения).</w:t>
            </w:r>
          </w:p>
          <w:p w:rsidR="00AD6ADF" w:rsidRPr="003235AA" w:rsidRDefault="00AD6ADF" w:rsidP="003235AA">
            <w:pPr>
              <w:shd w:val="clear" w:color="auto" w:fill="FFFFFF"/>
              <w:rPr>
                <w:color w:val="FF0000"/>
                <w:sz w:val="20"/>
                <w:szCs w:val="20"/>
              </w:rPr>
            </w:pP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Симоненко В.Д., Электов А.А.,Гончаров Б.А. «Технология» 8 кл. ВЕНТАНА- ГРАФ</w:t>
            </w:r>
          </w:p>
        </w:tc>
        <w:tc>
          <w:tcPr>
            <w:tcW w:w="720" w:type="dxa"/>
          </w:tcPr>
          <w:p w:rsidR="00AD6ADF" w:rsidRPr="003235AA" w:rsidRDefault="00AD6ADF" w:rsidP="003235AA">
            <w:pPr>
              <w:jc w:val="center"/>
              <w:rPr>
                <w:b/>
                <w:sz w:val="20"/>
                <w:szCs w:val="20"/>
                <w:lang w:val="en-US"/>
              </w:rPr>
            </w:pPr>
            <w:r w:rsidRPr="003235AA">
              <w:rPr>
                <w:b/>
                <w:sz w:val="20"/>
                <w:szCs w:val="20"/>
                <w:lang w:val="en-US"/>
              </w:rPr>
              <w:t>1</w:t>
            </w:r>
          </w:p>
        </w:tc>
        <w:tc>
          <w:tcPr>
            <w:tcW w:w="3601" w:type="dxa"/>
          </w:tcPr>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формирование представлений о составляющих техносферы, о современном производстве и о распространенных в нем технологиях;</w:t>
            </w:r>
          </w:p>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освоение технологического подхода как универсального алгоритма преобразующей и созидательной деятельности;</w:t>
            </w:r>
          </w:p>
          <w:p w:rsidR="00AD6ADF" w:rsidRPr="003235AA" w:rsidRDefault="00AD6ADF" w:rsidP="003235AA">
            <w:pPr>
              <w:numPr>
                <w:ilvl w:val="0"/>
                <w:numId w:val="66"/>
              </w:numPr>
              <w:tabs>
                <w:tab w:val="left" w:pos="284"/>
                <w:tab w:val="left" w:pos="567"/>
              </w:tabs>
              <w:ind w:left="1080" w:hanging="360"/>
              <w:jc w:val="both"/>
              <w:rPr>
                <w:sz w:val="20"/>
                <w:szCs w:val="20"/>
                <w:shd w:val="clear" w:color="auto" w:fill="FFFFFF"/>
              </w:rPr>
            </w:pPr>
            <w:r w:rsidRPr="003235AA">
              <w:rPr>
                <w:sz w:val="20"/>
                <w:szCs w:val="20"/>
                <w:shd w:val="clear" w:color="auto" w:fill="FFFFFF"/>
              </w:rPr>
              <w:t>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AD6ADF" w:rsidRPr="003235AA" w:rsidRDefault="00AD6ADF" w:rsidP="003235AA">
            <w:pPr>
              <w:numPr>
                <w:ilvl w:val="0"/>
                <w:numId w:val="66"/>
              </w:numPr>
              <w:tabs>
                <w:tab w:val="left" w:pos="284"/>
                <w:tab w:val="left" w:pos="567"/>
              </w:tabs>
              <w:ind w:left="1080" w:hanging="360"/>
              <w:jc w:val="both"/>
              <w:rPr>
                <w:shd w:val="clear" w:color="auto" w:fill="FFFFFF"/>
              </w:rPr>
            </w:pPr>
            <w:r w:rsidRPr="003235AA">
              <w:rPr>
                <w:sz w:val="20"/>
                <w:szCs w:val="20"/>
                <w:shd w:val="clear" w:color="auto" w:fill="FFFFFF"/>
              </w:rPr>
              <w:t>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AD6ADF" w:rsidRPr="003235AA" w:rsidRDefault="00AD6ADF" w:rsidP="003235AA">
            <w:pPr>
              <w:shd w:val="clear" w:color="auto" w:fill="FFFFFF"/>
              <w:tabs>
                <w:tab w:val="left" w:pos="8107"/>
              </w:tabs>
              <w:spacing w:line="298" w:lineRule="exact"/>
              <w:jc w:val="both"/>
              <w:rPr>
                <w:color w:val="FF0000"/>
                <w:sz w:val="20"/>
                <w:szCs w:val="20"/>
              </w:rPr>
            </w:pPr>
          </w:p>
        </w:tc>
        <w:tc>
          <w:tcPr>
            <w:tcW w:w="2700" w:type="dxa"/>
          </w:tcPr>
          <w:p w:rsidR="00AD6ADF" w:rsidRPr="003235AA" w:rsidRDefault="00AD6ADF" w:rsidP="003235AA">
            <w:pPr>
              <w:rPr>
                <w:bCs/>
                <w:sz w:val="20"/>
                <w:szCs w:val="20"/>
              </w:rPr>
            </w:pPr>
            <w:r w:rsidRPr="003235AA">
              <w:rPr>
                <w:color w:val="FF0000"/>
                <w:sz w:val="20"/>
                <w:szCs w:val="20"/>
              </w:rPr>
              <w:t>-</w:t>
            </w:r>
            <w:r w:rsidRPr="003235AA">
              <w:rPr>
                <w:b/>
                <w:bCs/>
              </w:rPr>
              <w:t xml:space="preserve"> </w:t>
            </w:r>
            <w:r w:rsidRPr="003235AA">
              <w:rPr>
                <w:bCs/>
                <w:sz w:val="20"/>
                <w:szCs w:val="20"/>
              </w:rPr>
              <w:t>Технология домашнего хозяйства</w:t>
            </w:r>
          </w:p>
          <w:p w:rsidR="00AD6ADF" w:rsidRPr="003235AA" w:rsidRDefault="00AD6ADF" w:rsidP="003235AA">
            <w:pPr>
              <w:rPr>
                <w:bCs/>
                <w:sz w:val="20"/>
                <w:szCs w:val="20"/>
              </w:rPr>
            </w:pPr>
            <w:r w:rsidRPr="003235AA">
              <w:rPr>
                <w:bCs/>
                <w:sz w:val="20"/>
                <w:szCs w:val="20"/>
              </w:rPr>
              <w:t>- Электротехника</w:t>
            </w:r>
          </w:p>
          <w:p w:rsidR="00AD6ADF" w:rsidRPr="003235AA" w:rsidRDefault="00AD6ADF" w:rsidP="003235AA">
            <w:pPr>
              <w:rPr>
                <w:sz w:val="20"/>
                <w:szCs w:val="20"/>
              </w:rPr>
            </w:pPr>
            <w:r w:rsidRPr="003235AA">
              <w:rPr>
                <w:bCs/>
                <w:sz w:val="20"/>
                <w:szCs w:val="20"/>
              </w:rPr>
              <w:t>-</w:t>
            </w:r>
            <w:r w:rsidRPr="003235AA">
              <w:rPr>
                <w:sz w:val="20"/>
                <w:szCs w:val="20"/>
              </w:rPr>
              <w:t xml:space="preserve"> Семейная экономика</w:t>
            </w:r>
          </w:p>
          <w:p w:rsidR="00AD6ADF" w:rsidRPr="003235AA" w:rsidRDefault="00AD6ADF" w:rsidP="003235AA">
            <w:pPr>
              <w:rPr>
                <w:bCs/>
                <w:sz w:val="20"/>
                <w:szCs w:val="20"/>
              </w:rPr>
            </w:pPr>
            <w:r w:rsidRPr="003235AA">
              <w:rPr>
                <w:sz w:val="20"/>
                <w:szCs w:val="20"/>
              </w:rPr>
              <w:t>-</w:t>
            </w:r>
            <w:r w:rsidRPr="003235AA">
              <w:rPr>
                <w:bCs/>
                <w:sz w:val="20"/>
                <w:szCs w:val="20"/>
              </w:rPr>
              <w:t xml:space="preserve"> Современное производство и профессиональное самоопределение</w:t>
            </w:r>
          </w:p>
          <w:p w:rsidR="00AD6ADF" w:rsidRPr="003235AA" w:rsidRDefault="00AD6ADF" w:rsidP="003235AA">
            <w:pPr>
              <w:rPr>
                <w:color w:val="FF0000"/>
                <w:sz w:val="20"/>
                <w:szCs w:val="20"/>
              </w:rPr>
            </w:pPr>
            <w:r w:rsidRPr="003235AA">
              <w:rPr>
                <w:bCs/>
                <w:sz w:val="20"/>
                <w:szCs w:val="20"/>
              </w:rPr>
              <w:t>- Технологии исследовательской и опытнической деятельности</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ОБЖ</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Программа общеобразовательных учреждений под редакцией А.Т. Смирнова «Основы безопасности жизнедеятельности. 5-11 классы»</w:t>
            </w:r>
          </w:p>
          <w:p w:rsidR="00AD6ADF" w:rsidRPr="003235AA" w:rsidRDefault="00AD6ADF" w:rsidP="003235AA">
            <w:pPr>
              <w:rPr>
                <w:sz w:val="20"/>
                <w:szCs w:val="20"/>
              </w:rPr>
            </w:pPr>
            <w:r w:rsidRPr="003235AA">
              <w:rPr>
                <w:sz w:val="20"/>
                <w:szCs w:val="20"/>
              </w:rPr>
              <w:t>М., Просвещение, 2011г</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Смирнов А.Т., Хренников Б.О. / Под ред. </w:t>
            </w:r>
          </w:p>
          <w:p w:rsidR="00AD6ADF" w:rsidRPr="003235AA" w:rsidRDefault="00AD6ADF" w:rsidP="003235AA">
            <w:pPr>
              <w:rPr>
                <w:sz w:val="20"/>
                <w:szCs w:val="20"/>
              </w:rPr>
            </w:pPr>
            <w:r w:rsidRPr="003235AA">
              <w:rPr>
                <w:sz w:val="20"/>
                <w:szCs w:val="20"/>
              </w:rPr>
              <w:t>Смирнова А.Т. Основы безопасности жизнедеятельности 8 класс. «Просвещение»</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8404B6">
            <w:pPr>
              <w:rPr>
                <w:color w:val="000000"/>
                <w:sz w:val="20"/>
                <w:szCs w:val="20"/>
              </w:rPr>
            </w:pPr>
            <w:r w:rsidRPr="003235AA">
              <w:rPr>
                <w:color w:val="000000"/>
                <w:sz w:val="20"/>
                <w:szCs w:val="20"/>
              </w:rPr>
              <w:t>-безопасное поведение учащихся в чрезвычайных ситуациях природного, техногенного и социального характера;</w:t>
            </w:r>
          </w:p>
          <w:p w:rsidR="00AD6ADF" w:rsidRPr="003235AA" w:rsidRDefault="00AD6ADF" w:rsidP="008404B6">
            <w:pPr>
              <w:rPr>
                <w:color w:val="000000"/>
                <w:sz w:val="20"/>
                <w:szCs w:val="20"/>
              </w:rPr>
            </w:pPr>
            <w:r w:rsidRPr="003235AA">
              <w:rPr>
                <w:color w:val="000000"/>
                <w:sz w:val="20"/>
                <w:szCs w:val="20"/>
              </w:rPr>
              <w:t>-понимание каждым учащимся важности сбережения и защиты личного здоровья как индивидуальной и общественной ценности;</w:t>
            </w:r>
          </w:p>
          <w:p w:rsidR="00AD6ADF" w:rsidRPr="003235AA" w:rsidRDefault="00AD6ADF" w:rsidP="008404B6">
            <w:pPr>
              <w:rPr>
                <w:color w:val="000000"/>
                <w:sz w:val="20"/>
                <w:szCs w:val="20"/>
              </w:rPr>
            </w:pPr>
            <w:r w:rsidRPr="003235AA">
              <w:rPr>
                <w:color w:val="000000"/>
                <w:sz w:val="20"/>
                <w:szCs w:val="2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rsidR="00AD6ADF" w:rsidRPr="003235AA" w:rsidRDefault="00AD6ADF" w:rsidP="008404B6">
            <w:pPr>
              <w:rPr>
                <w:color w:val="000000"/>
                <w:sz w:val="20"/>
                <w:szCs w:val="20"/>
              </w:rPr>
            </w:pPr>
            <w:r w:rsidRPr="003235AA">
              <w:rPr>
                <w:color w:val="000000"/>
                <w:sz w:val="20"/>
                <w:szCs w:val="2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rsidR="00AD6ADF" w:rsidRPr="003235AA" w:rsidRDefault="00AD6ADF" w:rsidP="008404B6">
            <w:pPr>
              <w:rPr>
                <w:color w:val="000000"/>
                <w:sz w:val="20"/>
                <w:szCs w:val="20"/>
              </w:rPr>
            </w:pPr>
            <w:r w:rsidRPr="003235AA">
              <w:rPr>
                <w:color w:val="000000"/>
                <w:sz w:val="20"/>
                <w:szCs w:val="20"/>
              </w:rPr>
              <w:t>-отрицательное отношение учащихся к приёму психоактивных веществ, в том числе наркотиков;</w:t>
            </w:r>
          </w:p>
          <w:p w:rsidR="00AD6ADF" w:rsidRPr="003235AA" w:rsidRDefault="00AD6ADF" w:rsidP="008404B6">
            <w:pPr>
              <w:rPr>
                <w:color w:val="000000"/>
                <w:sz w:val="20"/>
                <w:szCs w:val="20"/>
              </w:rPr>
            </w:pPr>
            <w:r w:rsidRPr="003235AA">
              <w:rPr>
                <w:color w:val="000000"/>
                <w:sz w:val="20"/>
                <w:szCs w:val="20"/>
              </w:rPr>
              <w:t>-готовность и способность учащихся к нравственному самосовершенствованию.</w:t>
            </w:r>
          </w:p>
          <w:p w:rsidR="00AD6ADF" w:rsidRPr="003235AA" w:rsidRDefault="00AD6ADF" w:rsidP="003235AA">
            <w:pPr>
              <w:rPr>
                <w:color w:val="FF0000"/>
                <w:sz w:val="20"/>
                <w:szCs w:val="20"/>
              </w:rPr>
            </w:pPr>
          </w:p>
        </w:tc>
        <w:tc>
          <w:tcPr>
            <w:tcW w:w="2700" w:type="dxa"/>
          </w:tcPr>
          <w:p w:rsidR="00AD6ADF" w:rsidRPr="003235AA" w:rsidRDefault="00AD6ADF" w:rsidP="003235AA">
            <w:pPr>
              <w:rPr>
                <w:sz w:val="20"/>
                <w:szCs w:val="20"/>
              </w:rPr>
            </w:pPr>
            <w:r w:rsidRPr="003235AA">
              <w:rPr>
                <w:sz w:val="20"/>
                <w:szCs w:val="20"/>
              </w:rPr>
              <w:t>Пожарная безопасность.</w:t>
            </w:r>
          </w:p>
          <w:p w:rsidR="00AD6ADF" w:rsidRPr="003235AA" w:rsidRDefault="00AD6ADF" w:rsidP="003235AA">
            <w:pPr>
              <w:rPr>
                <w:sz w:val="20"/>
                <w:szCs w:val="20"/>
              </w:rPr>
            </w:pPr>
            <w:r w:rsidRPr="003235AA">
              <w:rPr>
                <w:sz w:val="20"/>
                <w:szCs w:val="20"/>
              </w:rPr>
              <w:t xml:space="preserve"> Безопасность на дорогах.</w:t>
            </w:r>
          </w:p>
          <w:p w:rsidR="00AD6ADF" w:rsidRPr="003235AA" w:rsidRDefault="00AD6ADF" w:rsidP="003235AA">
            <w:pPr>
              <w:rPr>
                <w:sz w:val="20"/>
                <w:szCs w:val="20"/>
              </w:rPr>
            </w:pPr>
            <w:r w:rsidRPr="003235AA">
              <w:rPr>
                <w:sz w:val="20"/>
                <w:szCs w:val="20"/>
              </w:rPr>
              <w:t>Безопасность на водоемах.</w:t>
            </w:r>
          </w:p>
          <w:p w:rsidR="00AD6ADF" w:rsidRPr="003235AA" w:rsidRDefault="00AD6ADF" w:rsidP="003235AA">
            <w:pPr>
              <w:rPr>
                <w:sz w:val="20"/>
                <w:szCs w:val="20"/>
              </w:rPr>
            </w:pPr>
            <w:r w:rsidRPr="003235AA">
              <w:rPr>
                <w:sz w:val="20"/>
                <w:szCs w:val="20"/>
              </w:rPr>
              <w:t>Экология и безопасность.</w:t>
            </w:r>
          </w:p>
          <w:p w:rsidR="00AD6ADF" w:rsidRPr="003235AA" w:rsidRDefault="00AD6ADF" w:rsidP="003235AA">
            <w:pPr>
              <w:rPr>
                <w:sz w:val="20"/>
                <w:szCs w:val="20"/>
              </w:rPr>
            </w:pPr>
            <w:r w:rsidRPr="003235AA">
              <w:rPr>
                <w:sz w:val="20"/>
                <w:szCs w:val="20"/>
              </w:rPr>
              <w:t>Чрезвычайные ситуации техногенного характера и их возможные последствия.</w:t>
            </w:r>
          </w:p>
          <w:p w:rsidR="00AD6ADF" w:rsidRPr="003235AA" w:rsidRDefault="00AD6ADF" w:rsidP="003235AA">
            <w:pPr>
              <w:rPr>
                <w:sz w:val="20"/>
                <w:szCs w:val="20"/>
              </w:rPr>
            </w:pPr>
            <w:r w:rsidRPr="003235AA">
              <w:rPr>
                <w:sz w:val="20"/>
                <w:szCs w:val="20"/>
              </w:rPr>
              <w:t>Обеспечение безопасности населения от чрезвычайных ситуаций.</w:t>
            </w:r>
          </w:p>
          <w:p w:rsidR="00AD6ADF" w:rsidRPr="003235AA" w:rsidRDefault="00AD6ADF" w:rsidP="003235AA">
            <w:pPr>
              <w:rPr>
                <w:sz w:val="20"/>
                <w:szCs w:val="20"/>
              </w:rPr>
            </w:pPr>
            <w:r w:rsidRPr="003235AA">
              <w:rPr>
                <w:sz w:val="20"/>
                <w:szCs w:val="20"/>
              </w:rPr>
              <w:t>Средства индивидуальной защиты.</w:t>
            </w:r>
          </w:p>
          <w:p w:rsidR="00AD6ADF" w:rsidRPr="003235AA" w:rsidRDefault="00AD6ADF" w:rsidP="003235AA">
            <w:pPr>
              <w:rPr>
                <w:sz w:val="20"/>
                <w:szCs w:val="20"/>
              </w:rPr>
            </w:pPr>
            <w:r w:rsidRPr="003235AA">
              <w:rPr>
                <w:sz w:val="20"/>
                <w:szCs w:val="20"/>
              </w:rPr>
              <w:t>Организация защиты населения от чрезвычай-</w:t>
            </w:r>
          </w:p>
          <w:p w:rsidR="00AD6ADF" w:rsidRPr="003235AA" w:rsidRDefault="00AD6ADF" w:rsidP="003235AA">
            <w:pPr>
              <w:rPr>
                <w:sz w:val="20"/>
                <w:szCs w:val="20"/>
              </w:rPr>
            </w:pPr>
            <w:r w:rsidRPr="003235AA">
              <w:rPr>
                <w:sz w:val="20"/>
                <w:szCs w:val="20"/>
              </w:rPr>
              <w:t>ных ситуаций техногенного характера.</w:t>
            </w:r>
          </w:p>
          <w:p w:rsidR="00AD6ADF" w:rsidRPr="003235AA" w:rsidRDefault="00AD6ADF" w:rsidP="003235AA">
            <w:pPr>
              <w:rPr>
                <w:sz w:val="20"/>
                <w:szCs w:val="20"/>
              </w:rPr>
            </w:pPr>
            <w:r w:rsidRPr="003235AA">
              <w:rPr>
                <w:sz w:val="20"/>
                <w:szCs w:val="20"/>
              </w:rPr>
              <w:t xml:space="preserve"> Здоровый образ жизни и его составляющие.</w:t>
            </w:r>
          </w:p>
          <w:p w:rsidR="00AD6ADF" w:rsidRPr="003235AA" w:rsidRDefault="00AD6ADF" w:rsidP="003235AA">
            <w:pPr>
              <w:rPr>
                <w:color w:val="FF0000"/>
                <w:sz w:val="20"/>
                <w:szCs w:val="20"/>
              </w:rPr>
            </w:pPr>
            <w:r w:rsidRPr="003235AA">
              <w:rPr>
                <w:sz w:val="20"/>
                <w:szCs w:val="20"/>
              </w:rPr>
              <w:t>Первая помощь при неотложных состояниях</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Физкультура</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 xml:space="preserve">Комплексная программа физического воспитания учащихся 1 – 11 классов      </w:t>
            </w:r>
          </w:p>
          <w:p w:rsidR="00AD6ADF" w:rsidRPr="003235AA" w:rsidRDefault="00AD6ADF" w:rsidP="003235AA">
            <w:pPr>
              <w:rPr>
                <w:sz w:val="20"/>
                <w:szCs w:val="20"/>
              </w:rPr>
            </w:pPr>
            <w:r w:rsidRPr="003235AA">
              <w:rPr>
                <w:sz w:val="20"/>
                <w:szCs w:val="20"/>
              </w:rPr>
              <w:t xml:space="preserve">  Лях В. И. ,Зданевич А.А.,</w:t>
            </w:r>
          </w:p>
          <w:p w:rsidR="00AD6ADF" w:rsidRPr="003235AA" w:rsidRDefault="00AD6ADF" w:rsidP="003235AA">
            <w:pPr>
              <w:rPr>
                <w:sz w:val="20"/>
                <w:szCs w:val="20"/>
              </w:rPr>
            </w:pPr>
            <w:r w:rsidRPr="003235AA">
              <w:rPr>
                <w:sz w:val="20"/>
                <w:szCs w:val="20"/>
              </w:rPr>
              <w:t>Программы общеобразовательных учреждений. М., Просвещение,  2010год</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rPr>
                <w:sz w:val="20"/>
                <w:szCs w:val="20"/>
              </w:rPr>
            </w:pPr>
            <w:r w:rsidRPr="003235AA">
              <w:rPr>
                <w:sz w:val="20"/>
                <w:szCs w:val="20"/>
              </w:rPr>
              <w:t xml:space="preserve">Лях В.И., Маслов М.В.  Физическая культура </w:t>
            </w:r>
            <w:r w:rsidRPr="003235AA">
              <w:rPr>
                <w:b/>
                <w:sz w:val="20"/>
                <w:szCs w:val="20"/>
              </w:rPr>
              <w:t>8-9</w:t>
            </w:r>
            <w:r w:rsidRPr="003235AA">
              <w:rPr>
                <w:sz w:val="20"/>
                <w:szCs w:val="20"/>
              </w:rPr>
              <w:t xml:space="preserve"> классы Просвещение</w:t>
            </w:r>
          </w:p>
        </w:tc>
        <w:tc>
          <w:tcPr>
            <w:tcW w:w="720" w:type="dxa"/>
          </w:tcPr>
          <w:p w:rsidR="00AD6ADF" w:rsidRPr="003235AA" w:rsidRDefault="00AD6ADF" w:rsidP="003235AA">
            <w:pPr>
              <w:jc w:val="center"/>
              <w:rPr>
                <w:b/>
                <w:sz w:val="20"/>
                <w:szCs w:val="20"/>
                <w:lang w:val="en-US"/>
              </w:rPr>
            </w:pPr>
            <w:r w:rsidRPr="003235AA">
              <w:rPr>
                <w:b/>
                <w:sz w:val="20"/>
                <w:szCs w:val="20"/>
                <w:lang w:val="en-US"/>
              </w:rPr>
              <w:t>2</w:t>
            </w:r>
          </w:p>
        </w:tc>
        <w:tc>
          <w:tcPr>
            <w:tcW w:w="3601" w:type="dxa"/>
          </w:tcPr>
          <w:p w:rsidR="00AD6ADF" w:rsidRPr="003235AA" w:rsidRDefault="00AD6ADF" w:rsidP="003235AA">
            <w:pPr>
              <w:ind w:left="20" w:right="180"/>
              <w:jc w:val="both"/>
              <w:rPr>
                <w:sz w:val="20"/>
                <w:szCs w:val="20"/>
              </w:rPr>
            </w:pPr>
            <w:r w:rsidRPr="003235AA">
              <w:rPr>
                <w:sz w:val="28"/>
                <w:szCs w:val="28"/>
              </w:rPr>
              <w:t> </w:t>
            </w:r>
            <w:r w:rsidRPr="003235AA">
              <w:rPr>
                <w:sz w:val="20"/>
                <w:szCs w:val="20"/>
              </w:rPr>
              <w:t>Формирование -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AD6ADF" w:rsidRPr="003235AA" w:rsidRDefault="00AD6ADF" w:rsidP="003235AA">
            <w:pPr>
              <w:ind w:left="20" w:right="180"/>
              <w:jc w:val="both"/>
              <w:rPr>
                <w:sz w:val="20"/>
                <w:szCs w:val="20"/>
              </w:rPr>
            </w:pPr>
            <w:r w:rsidRPr="003235AA">
              <w:rPr>
                <w:sz w:val="20"/>
                <w:szCs w:val="20"/>
              </w:rPr>
              <w:t>В основной школе данная цель конкретизируется: учебный процесс направлен на формирование</w:t>
            </w:r>
            <w:r w:rsidRPr="003235AA">
              <w:rPr>
                <w:i/>
                <w:iCs/>
                <w:sz w:val="20"/>
                <w:szCs w:val="20"/>
              </w:rPr>
              <w:t> устойчивых мотивов и потребностей</w:t>
            </w:r>
            <w:r w:rsidRPr="003235AA">
              <w:rPr>
                <w:sz w:val="20"/>
                <w:szCs w:val="20"/>
              </w:rPr>
              <w:t> учащихся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AD6ADF" w:rsidRPr="003235AA" w:rsidRDefault="00AD6ADF" w:rsidP="003235AA">
            <w:pPr>
              <w:rPr>
                <w:sz w:val="20"/>
                <w:szCs w:val="20"/>
              </w:rPr>
            </w:pPr>
          </w:p>
        </w:tc>
        <w:tc>
          <w:tcPr>
            <w:tcW w:w="2700" w:type="dxa"/>
          </w:tcPr>
          <w:p w:rsidR="00AD6ADF" w:rsidRPr="003235AA" w:rsidRDefault="00AD6ADF" w:rsidP="003235AA">
            <w:pPr>
              <w:rPr>
                <w:bCs/>
                <w:sz w:val="20"/>
                <w:szCs w:val="20"/>
              </w:rPr>
            </w:pPr>
            <w:r w:rsidRPr="003235AA">
              <w:rPr>
                <w:bCs/>
                <w:sz w:val="20"/>
                <w:szCs w:val="20"/>
              </w:rPr>
              <w:t>Лёгкая атлетика</w:t>
            </w:r>
          </w:p>
          <w:p w:rsidR="00AD6ADF" w:rsidRPr="003235AA" w:rsidRDefault="00AD6ADF" w:rsidP="003235AA">
            <w:pPr>
              <w:rPr>
                <w:sz w:val="20"/>
                <w:szCs w:val="20"/>
              </w:rPr>
            </w:pPr>
            <w:r w:rsidRPr="003235AA">
              <w:rPr>
                <w:bCs/>
                <w:sz w:val="20"/>
                <w:szCs w:val="20"/>
              </w:rPr>
              <w:t>Спортивные игры</w:t>
            </w:r>
          </w:p>
          <w:p w:rsidR="00AD6ADF" w:rsidRPr="003235AA" w:rsidRDefault="00AD6ADF" w:rsidP="003235AA">
            <w:pPr>
              <w:rPr>
                <w:sz w:val="20"/>
                <w:szCs w:val="20"/>
              </w:rPr>
            </w:pPr>
            <w:r w:rsidRPr="003235AA">
              <w:rPr>
                <w:bCs/>
                <w:sz w:val="20"/>
                <w:szCs w:val="20"/>
              </w:rPr>
              <w:t>Гимнастика</w:t>
            </w:r>
          </w:p>
          <w:p w:rsidR="00AD6ADF" w:rsidRPr="003235AA" w:rsidRDefault="00AD6ADF" w:rsidP="003235AA">
            <w:pPr>
              <w:rPr>
                <w:sz w:val="20"/>
                <w:szCs w:val="20"/>
              </w:rPr>
            </w:pPr>
            <w:r w:rsidRPr="003235AA">
              <w:rPr>
                <w:bCs/>
                <w:sz w:val="20"/>
                <w:szCs w:val="20"/>
              </w:rPr>
              <w:t>Кроссовая подготовка</w:t>
            </w:r>
          </w:p>
          <w:p w:rsidR="00AD6ADF" w:rsidRPr="003235AA" w:rsidRDefault="00AD6ADF" w:rsidP="003235AA">
            <w:pPr>
              <w:rPr>
                <w:sz w:val="20"/>
                <w:szCs w:val="20"/>
              </w:rPr>
            </w:pPr>
            <w:r w:rsidRPr="003235AA">
              <w:rPr>
                <w:bCs/>
                <w:sz w:val="20"/>
                <w:szCs w:val="20"/>
              </w:rPr>
              <w:t>Волейбол</w:t>
            </w:r>
          </w:p>
          <w:p w:rsidR="00AD6ADF" w:rsidRPr="003235AA" w:rsidRDefault="00AD6ADF" w:rsidP="003235AA">
            <w:pPr>
              <w:rPr>
                <w:sz w:val="20"/>
                <w:szCs w:val="20"/>
              </w:rPr>
            </w:pPr>
            <w:r w:rsidRPr="003235AA">
              <w:rPr>
                <w:bCs/>
                <w:sz w:val="20"/>
                <w:szCs w:val="20"/>
              </w:rPr>
              <w:t>Баскетбол</w:t>
            </w:r>
          </w:p>
          <w:p w:rsidR="00AD6ADF" w:rsidRPr="003235AA" w:rsidRDefault="00AD6ADF" w:rsidP="003235AA">
            <w:pPr>
              <w:rPr>
                <w:sz w:val="20"/>
                <w:szCs w:val="20"/>
              </w:rPr>
            </w:pPr>
            <w:r w:rsidRPr="003235AA">
              <w:rPr>
                <w:bCs/>
                <w:sz w:val="20"/>
                <w:szCs w:val="20"/>
              </w:rPr>
              <w:t>Лёгкая атлетика</w:t>
            </w: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r w:rsidR="00AD6ADF" w:rsidRPr="003235AA" w:rsidTr="003235AA">
        <w:tc>
          <w:tcPr>
            <w:tcW w:w="1553" w:type="dxa"/>
          </w:tcPr>
          <w:p w:rsidR="00AD6ADF" w:rsidRPr="003235AA" w:rsidRDefault="00AD6ADF" w:rsidP="003235AA">
            <w:pPr>
              <w:jc w:val="center"/>
              <w:rPr>
                <w:b/>
                <w:sz w:val="20"/>
                <w:szCs w:val="20"/>
              </w:rPr>
            </w:pPr>
            <w:r w:rsidRPr="003235AA">
              <w:rPr>
                <w:b/>
                <w:sz w:val="20"/>
                <w:szCs w:val="20"/>
              </w:rPr>
              <w:t>Черчение</w:t>
            </w:r>
          </w:p>
        </w:tc>
        <w:tc>
          <w:tcPr>
            <w:tcW w:w="531" w:type="dxa"/>
          </w:tcPr>
          <w:p w:rsidR="00AD6ADF" w:rsidRPr="003235AA" w:rsidRDefault="00AD6ADF" w:rsidP="003235AA">
            <w:pPr>
              <w:jc w:val="center"/>
              <w:rPr>
                <w:b/>
                <w:sz w:val="20"/>
                <w:szCs w:val="20"/>
              </w:rPr>
            </w:pPr>
            <w:r w:rsidRPr="003235AA">
              <w:rPr>
                <w:b/>
                <w:sz w:val="20"/>
                <w:szCs w:val="20"/>
              </w:rPr>
              <w:t>8</w:t>
            </w:r>
          </w:p>
        </w:tc>
        <w:tc>
          <w:tcPr>
            <w:tcW w:w="2163" w:type="dxa"/>
          </w:tcPr>
          <w:p w:rsidR="00AD6ADF" w:rsidRPr="003235AA" w:rsidRDefault="00AD6ADF" w:rsidP="003235AA">
            <w:pPr>
              <w:rPr>
                <w:sz w:val="20"/>
                <w:szCs w:val="20"/>
              </w:rPr>
            </w:pPr>
            <w:r w:rsidRPr="003235AA">
              <w:rPr>
                <w:sz w:val="20"/>
                <w:szCs w:val="20"/>
              </w:rPr>
              <w:t>А.Д.Ботвинников. Черчение. Программы общеобразовательных учреждений. М.: Просвещение, 2010</w:t>
            </w:r>
          </w:p>
        </w:tc>
        <w:tc>
          <w:tcPr>
            <w:tcW w:w="964" w:type="dxa"/>
          </w:tcPr>
          <w:p w:rsidR="00AD6ADF" w:rsidRPr="003235AA" w:rsidRDefault="00AD6ADF" w:rsidP="003235AA">
            <w:pPr>
              <w:rPr>
                <w:sz w:val="20"/>
                <w:szCs w:val="20"/>
              </w:rPr>
            </w:pPr>
            <w:r w:rsidRPr="003235AA">
              <w:rPr>
                <w:sz w:val="20"/>
                <w:szCs w:val="20"/>
              </w:rPr>
              <w:t>ФГОС</w:t>
            </w:r>
          </w:p>
        </w:tc>
        <w:tc>
          <w:tcPr>
            <w:tcW w:w="1736" w:type="dxa"/>
          </w:tcPr>
          <w:p w:rsidR="00AD6ADF" w:rsidRPr="003235AA" w:rsidRDefault="00AD6ADF" w:rsidP="003235AA">
            <w:pPr>
              <w:pStyle w:val="Default"/>
              <w:rPr>
                <w:sz w:val="20"/>
                <w:szCs w:val="20"/>
              </w:rPr>
            </w:pPr>
            <w:r w:rsidRPr="003235AA">
              <w:rPr>
                <w:sz w:val="20"/>
                <w:szCs w:val="20"/>
              </w:rPr>
              <w:t xml:space="preserve">Ботвинников А.Д., Виноградов В.Н., </w:t>
            </w:r>
          </w:p>
          <w:p w:rsidR="00AD6ADF" w:rsidRPr="003235AA" w:rsidRDefault="00AD6ADF" w:rsidP="003235AA">
            <w:pPr>
              <w:rPr>
                <w:sz w:val="20"/>
                <w:szCs w:val="20"/>
              </w:rPr>
            </w:pPr>
            <w:r w:rsidRPr="003235AA">
              <w:rPr>
                <w:sz w:val="20"/>
                <w:szCs w:val="20"/>
              </w:rPr>
              <w:t>Вышнепольский И.С. Черчение 8-9 класс. Астрель</w:t>
            </w:r>
          </w:p>
        </w:tc>
        <w:tc>
          <w:tcPr>
            <w:tcW w:w="720" w:type="dxa"/>
          </w:tcPr>
          <w:p w:rsidR="00AD6ADF" w:rsidRPr="003235AA" w:rsidRDefault="00AD6ADF" w:rsidP="003235AA">
            <w:pPr>
              <w:jc w:val="center"/>
              <w:rPr>
                <w:b/>
                <w:sz w:val="20"/>
                <w:szCs w:val="20"/>
              </w:rPr>
            </w:pPr>
            <w:r w:rsidRPr="003235AA">
              <w:rPr>
                <w:b/>
                <w:sz w:val="20"/>
                <w:szCs w:val="20"/>
              </w:rPr>
              <w:t>1</w:t>
            </w:r>
          </w:p>
        </w:tc>
        <w:tc>
          <w:tcPr>
            <w:tcW w:w="3601" w:type="dxa"/>
          </w:tcPr>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обучение учащихся чтению и выполнению различных видов графических изображений, формирование у учащихся графической грамотности;</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всестороннее развитие логического и образного мышления, пространственных представлений; качеств мышления,</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развитие инженерного мышления у учащихся, усиление политехнической направленности обучения;</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развитие творческих способностей, знакомство с требованиями технической эстетики;</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сформировать у учащихся знания об ортогональном (прямоугольном) проецировании на одну, две и три плоскости проекций, о построении аксонометрических проекций (косоугольной диметрической и прямоугольной изометрической) и приемам выполнения технических рисунков;</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ознакомить учащихся с важнейшими правилами выполнения чертежей, установленными государственными стандартами ЕСКД;</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обучить в процессе чтения чертежей воссоздавать образы предметов, анализировать их форму и конструкцию;</w:t>
            </w:r>
          </w:p>
          <w:p w:rsidR="00AD6ADF" w:rsidRPr="003235AA" w:rsidRDefault="00AD6ADF" w:rsidP="003235AA">
            <w:pPr>
              <w:pStyle w:val="NoSpacing1"/>
              <w:numPr>
                <w:ilvl w:val="0"/>
                <w:numId w:val="62"/>
              </w:numPr>
              <w:ind w:left="540" w:hanging="540"/>
              <w:rPr>
                <w:rFonts w:ascii="Times New Roman" w:hAnsi="Times New Roman"/>
                <w:sz w:val="20"/>
                <w:szCs w:val="20"/>
              </w:rPr>
            </w:pPr>
            <w:r w:rsidRPr="003235AA">
              <w:rPr>
                <w:rFonts w:ascii="Times New Roman" w:hAnsi="Times New Roman"/>
                <w:sz w:val="20"/>
                <w:szCs w:val="20"/>
              </w:rPr>
              <w:t>развивать все виды мышления, соприкасающиеся с графической деятельностью школьников;</w:t>
            </w:r>
          </w:p>
          <w:p w:rsidR="00AD6ADF" w:rsidRPr="003235AA" w:rsidRDefault="00AD6ADF" w:rsidP="003235AA">
            <w:pPr>
              <w:pStyle w:val="NoSpacing1"/>
              <w:numPr>
                <w:ilvl w:val="0"/>
                <w:numId w:val="63"/>
              </w:numPr>
              <w:jc w:val="both"/>
              <w:rPr>
                <w:rFonts w:ascii="Times New Roman" w:hAnsi="Times New Roman"/>
                <w:sz w:val="20"/>
                <w:szCs w:val="20"/>
              </w:rPr>
            </w:pPr>
            <w:r w:rsidRPr="003235AA">
              <w:rPr>
                <w:rFonts w:ascii="Times New Roman" w:hAnsi="Times New Roman"/>
                <w:sz w:val="20"/>
                <w:szCs w:val="20"/>
              </w:rPr>
              <w:t>научить пользоваться учебными и справочными материалами.</w:t>
            </w:r>
          </w:p>
          <w:p w:rsidR="00AD6ADF" w:rsidRPr="003235AA" w:rsidRDefault="00AD6ADF" w:rsidP="003235AA">
            <w:pPr>
              <w:rPr>
                <w:sz w:val="20"/>
                <w:szCs w:val="20"/>
              </w:rPr>
            </w:pPr>
          </w:p>
        </w:tc>
        <w:tc>
          <w:tcPr>
            <w:tcW w:w="2700" w:type="dxa"/>
          </w:tcPr>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Правила оформления чертежей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Способы проецирования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 xml:space="preserve">Чтение и выполнение чертежей деталей </w:t>
            </w:r>
          </w:p>
          <w:p w:rsidR="00AD6ADF" w:rsidRPr="003235AA" w:rsidRDefault="00AD6ADF" w:rsidP="003235AA">
            <w:pPr>
              <w:pStyle w:val="NoSpacing1"/>
              <w:rPr>
                <w:rFonts w:ascii="Times New Roman" w:hAnsi="Times New Roman"/>
                <w:sz w:val="20"/>
                <w:szCs w:val="20"/>
              </w:rPr>
            </w:pPr>
            <w:r w:rsidRPr="003235AA">
              <w:rPr>
                <w:rFonts w:ascii="Times New Roman" w:hAnsi="Times New Roman"/>
                <w:sz w:val="20"/>
                <w:szCs w:val="20"/>
              </w:rPr>
              <w:t>Обобщение знаний</w:t>
            </w:r>
          </w:p>
          <w:p w:rsidR="00AD6ADF" w:rsidRPr="003235AA" w:rsidRDefault="00AD6ADF" w:rsidP="003235AA">
            <w:pPr>
              <w:rPr>
                <w:sz w:val="20"/>
                <w:szCs w:val="20"/>
              </w:rPr>
            </w:pPr>
          </w:p>
        </w:tc>
        <w:tc>
          <w:tcPr>
            <w:tcW w:w="1620" w:type="dxa"/>
          </w:tcPr>
          <w:p w:rsidR="00AD6ADF" w:rsidRPr="003235AA" w:rsidRDefault="00AD6ADF" w:rsidP="003235AA">
            <w:pPr>
              <w:jc w:val="center"/>
              <w:rPr>
                <w:sz w:val="20"/>
                <w:szCs w:val="20"/>
              </w:rPr>
            </w:pPr>
            <w:r w:rsidRPr="003235AA">
              <w:rPr>
                <w:sz w:val="20"/>
                <w:szCs w:val="20"/>
              </w:rPr>
              <w:t>Согласно локальному акту</w:t>
            </w:r>
          </w:p>
        </w:tc>
      </w:tr>
    </w:tbl>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1445BF">
      <w:pPr>
        <w:tabs>
          <w:tab w:val="left" w:pos="6060"/>
        </w:tabs>
      </w:pPr>
    </w:p>
    <w:p w:rsidR="00AD6ADF" w:rsidRDefault="00AD6ADF" w:rsidP="00EC65BE">
      <w:pPr>
        <w:tabs>
          <w:tab w:val="left" w:pos="6060"/>
        </w:tabs>
        <w:jc w:val="right"/>
        <w:sectPr w:rsidR="00AD6ADF" w:rsidSect="008404B6">
          <w:pgSz w:w="16838" w:h="11906" w:orient="landscape"/>
          <w:pgMar w:top="851" w:right="851" w:bottom="851" w:left="851" w:header="709" w:footer="709" w:gutter="0"/>
          <w:pgNumType w:start="1"/>
          <w:cols w:space="708"/>
          <w:docGrid w:linePitch="360"/>
        </w:sectPr>
      </w:pPr>
    </w:p>
    <w:p w:rsidR="00AD6ADF" w:rsidRDefault="00AD6ADF" w:rsidP="00EC65BE">
      <w:pPr>
        <w:tabs>
          <w:tab w:val="left" w:pos="6060"/>
        </w:tabs>
        <w:jc w:val="right"/>
      </w:pPr>
      <w:r w:rsidRPr="00EC65BE">
        <w:rPr>
          <w:b/>
        </w:rPr>
        <w:t>ПРИЛОЖЕНИЕ № 2</w:t>
      </w:r>
      <w:r>
        <w:t>.</w:t>
      </w:r>
    </w:p>
    <w:p w:rsidR="00AD6ADF" w:rsidRPr="00EC062D" w:rsidRDefault="00AD6ADF" w:rsidP="00EC65BE">
      <w:pPr>
        <w:jc w:val="center"/>
      </w:pPr>
      <w:r w:rsidRPr="00EC062D">
        <w:t xml:space="preserve">Основные направления и формы системы оценки достижения обучающимися </w:t>
      </w:r>
      <w:r w:rsidRPr="00EC062D">
        <w:br/>
        <w:t xml:space="preserve">с задержкой психического развития планируемых результатов освоения </w:t>
      </w:r>
      <w:r w:rsidRPr="00EC062D">
        <w:br/>
        <w:t>АОП ООО Корсаковской средней школы</w:t>
      </w:r>
    </w:p>
    <w:p w:rsidR="00AD6ADF" w:rsidRPr="00EC062D" w:rsidRDefault="00AD6ADF" w:rsidP="00EC65BE"/>
    <w:p w:rsidR="00AD6ADF" w:rsidRDefault="00AD6ADF" w:rsidP="00EC65BE">
      <w:pPr>
        <w:rPr>
          <w:sz w:val="26"/>
          <w:szCs w:val="26"/>
        </w:rPr>
      </w:pPr>
      <w:r w:rsidRPr="00EC062D">
        <w:t>Мониторинг  оценки  качества  сопровождения и  коррекционной  работы  с учащимися  с  ЗПР,</w:t>
      </w:r>
      <w:r w:rsidRPr="00400010">
        <w:rPr>
          <w:sz w:val="26"/>
          <w:szCs w:val="26"/>
        </w:rPr>
        <w:t xml:space="preserve"> </w:t>
      </w:r>
      <w:r>
        <w:t>обучающихся</w:t>
      </w:r>
      <w:r w:rsidRPr="00EC062D">
        <w:t xml:space="preserve"> по А</w:t>
      </w:r>
      <w:r>
        <w:t>ОП ООО</w:t>
      </w:r>
      <w:r w:rsidRPr="00EC062D">
        <w:t xml:space="preserve"> (ЗПР</w:t>
      </w:r>
      <w:r>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8"/>
        <w:gridCol w:w="4963"/>
        <w:gridCol w:w="1417"/>
        <w:gridCol w:w="1419"/>
        <w:gridCol w:w="1416"/>
      </w:tblGrid>
      <w:tr w:rsidR="00AD6ADF" w:rsidRPr="004301FE" w:rsidTr="00EC65BE">
        <w:trPr>
          <w:jc w:val="center"/>
        </w:trPr>
        <w:tc>
          <w:tcPr>
            <w:tcW w:w="1128" w:type="dxa"/>
          </w:tcPr>
          <w:p w:rsidR="00AD6ADF" w:rsidRPr="004301FE" w:rsidRDefault="00AD6ADF" w:rsidP="006C66EA">
            <w:r w:rsidRPr="004301FE">
              <w:t>Этапы сопровождения</w:t>
            </w:r>
          </w:p>
        </w:tc>
        <w:tc>
          <w:tcPr>
            <w:tcW w:w="4963" w:type="dxa"/>
          </w:tcPr>
          <w:p w:rsidR="00AD6ADF" w:rsidRPr="004301FE" w:rsidRDefault="00AD6ADF" w:rsidP="006C66EA">
            <w:r w:rsidRPr="004301FE">
              <w:t>Основные направления и мероприятия мониторинга и сопровождения</w:t>
            </w:r>
          </w:p>
        </w:tc>
        <w:tc>
          <w:tcPr>
            <w:tcW w:w="1417" w:type="dxa"/>
          </w:tcPr>
          <w:p w:rsidR="00AD6ADF" w:rsidRPr="004301FE" w:rsidRDefault="00AD6ADF" w:rsidP="006C66EA">
            <w:r w:rsidRPr="004301FE">
              <w:t>Сроки</w:t>
            </w:r>
          </w:p>
        </w:tc>
        <w:tc>
          <w:tcPr>
            <w:tcW w:w="1419" w:type="dxa"/>
          </w:tcPr>
          <w:p w:rsidR="00AD6ADF" w:rsidRPr="004301FE" w:rsidRDefault="00AD6ADF" w:rsidP="006C66EA">
            <w:r w:rsidRPr="004301FE">
              <w:t>Формы контро</w:t>
            </w:r>
          </w:p>
          <w:p w:rsidR="00AD6ADF" w:rsidRPr="004301FE" w:rsidRDefault="00AD6ADF" w:rsidP="006C66EA">
            <w:r w:rsidRPr="004301FE">
              <w:t>ля, оценки результатов, динамики развития</w:t>
            </w:r>
          </w:p>
        </w:tc>
        <w:tc>
          <w:tcPr>
            <w:tcW w:w="1416" w:type="dxa"/>
          </w:tcPr>
          <w:p w:rsidR="00AD6ADF" w:rsidRPr="004301FE" w:rsidRDefault="00AD6ADF" w:rsidP="006C66EA">
            <w:r w:rsidRPr="004301FE">
              <w:t>Взаимо</w:t>
            </w:r>
          </w:p>
          <w:p w:rsidR="00AD6ADF" w:rsidRPr="004301FE" w:rsidRDefault="00AD6ADF" w:rsidP="006C66EA">
            <w:r w:rsidRPr="004301FE">
              <w:t>действие</w:t>
            </w:r>
          </w:p>
          <w:p w:rsidR="00AD6ADF" w:rsidRPr="004301FE" w:rsidRDefault="00AD6ADF" w:rsidP="006C66EA">
            <w:r w:rsidRPr="004301FE">
              <w:t>педагогов и специа</w:t>
            </w:r>
          </w:p>
          <w:p w:rsidR="00AD6ADF" w:rsidRPr="004301FE" w:rsidRDefault="00AD6ADF" w:rsidP="006C66EA">
            <w:r w:rsidRPr="004301FE">
              <w:t>листов</w:t>
            </w:r>
          </w:p>
        </w:tc>
      </w:tr>
      <w:tr w:rsidR="00AD6ADF" w:rsidRPr="004301FE" w:rsidTr="00EC65BE">
        <w:trPr>
          <w:jc w:val="center"/>
        </w:trPr>
        <w:tc>
          <w:tcPr>
            <w:tcW w:w="1128" w:type="dxa"/>
          </w:tcPr>
          <w:p w:rsidR="00AD6ADF" w:rsidRPr="004301FE" w:rsidRDefault="00AD6ADF" w:rsidP="006C66EA">
            <w:r w:rsidRPr="004301FE">
              <w:rPr>
                <w:lang w:val="en-US"/>
              </w:rPr>
              <w:t>I</w:t>
            </w:r>
            <w:r w:rsidRPr="004301FE">
              <w:t xml:space="preserve">. </w:t>
            </w:r>
          </w:p>
          <w:p w:rsidR="00AD6ADF" w:rsidRPr="004301FE" w:rsidRDefault="00AD6ADF" w:rsidP="006C66EA">
            <w:r w:rsidRPr="004301FE">
              <w:t>Пред</w:t>
            </w:r>
          </w:p>
          <w:p w:rsidR="00AD6ADF" w:rsidRPr="004301FE" w:rsidRDefault="00AD6ADF" w:rsidP="006C66EA">
            <w:r w:rsidRPr="004301FE">
              <w:t>варитель</w:t>
            </w:r>
          </w:p>
          <w:p w:rsidR="00AD6ADF" w:rsidRPr="004301FE" w:rsidRDefault="00AD6ADF" w:rsidP="006C66EA">
            <w:r w:rsidRPr="004301FE">
              <w:t>ный этап</w:t>
            </w:r>
          </w:p>
        </w:tc>
        <w:tc>
          <w:tcPr>
            <w:tcW w:w="4963" w:type="dxa"/>
          </w:tcPr>
          <w:p w:rsidR="00AD6ADF" w:rsidRPr="004301FE" w:rsidRDefault="00AD6ADF" w:rsidP="006C66EA">
            <w:r w:rsidRPr="004301FE">
              <w:t xml:space="preserve">1.Ранняя диагностика,направленная на выявление  детей, имеющих трудности развития и вероятность проблем в обучении. </w:t>
            </w:r>
          </w:p>
          <w:p w:rsidR="00AD6ADF" w:rsidRPr="004301FE" w:rsidRDefault="00AD6ADF" w:rsidP="006C66EA">
            <w:r w:rsidRPr="004301FE">
              <w:t>1)Скрининговые исследования:</w:t>
            </w:r>
          </w:p>
          <w:p w:rsidR="00AD6ADF" w:rsidRPr="004301FE" w:rsidRDefault="00AD6ADF" w:rsidP="006C66EA">
            <w:r w:rsidRPr="004301FE">
              <w:t>-Диагностика уровня сформированности предпосылок УУД перед поступлением детей в школу.</w:t>
            </w:r>
          </w:p>
          <w:p w:rsidR="00AD6ADF" w:rsidRPr="004301FE" w:rsidRDefault="00AD6ADF" w:rsidP="006C66EA">
            <w:r w:rsidRPr="004301FE">
              <w:t>-Диагностика адаптации первоклассников.</w:t>
            </w:r>
          </w:p>
          <w:p w:rsidR="00AD6ADF" w:rsidRPr="004301FE" w:rsidRDefault="00AD6ADF" w:rsidP="006C66EA">
            <w:r w:rsidRPr="004301FE">
              <w:t>2)Углубленное обследование детей, имеющих по итогам скринингового обследования показатели трудностей развития, адаптации, вероятности проблем в обучении:</w:t>
            </w:r>
          </w:p>
          <w:p w:rsidR="00AD6ADF" w:rsidRPr="004301FE" w:rsidRDefault="00AD6ADF" w:rsidP="006C66EA">
            <w:r w:rsidRPr="004301FE">
              <w:t>- изучение особенностей сформированности предпосылок УУД в учебной деятельности, оценка возможностей усвоения программы обучения и других трудностей;</w:t>
            </w:r>
          </w:p>
          <w:p w:rsidR="00AD6ADF" w:rsidRPr="004301FE" w:rsidRDefault="00AD6ADF" w:rsidP="006C66EA">
            <w:r w:rsidRPr="004301FE">
              <w:t>-углубленное изучение особенностей психологического развития, характера и трудностей нарушений речевого развития.</w:t>
            </w:r>
          </w:p>
          <w:p w:rsidR="00AD6ADF" w:rsidRPr="004301FE" w:rsidRDefault="00AD6ADF" w:rsidP="006C66EA">
            <w:r w:rsidRPr="004301FE">
              <w:t>2. Рекомендации о направлении детей, у которых выявлены трудности развития, предположительно имеющих вероятность адаптации и обучения и нуждающихся в дополнительной помощи, на  РПМК и ТПМПК с целью получения рекомендаций по определению образовательного маршрута, соответствующего индивидуальным особенностям и возможностям ребёнка.</w:t>
            </w:r>
          </w:p>
        </w:tc>
        <w:tc>
          <w:tcPr>
            <w:tcW w:w="1417" w:type="dxa"/>
          </w:tcPr>
          <w:p w:rsidR="00AD6ADF" w:rsidRPr="004301FE" w:rsidRDefault="00AD6ADF" w:rsidP="006C66EA">
            <w:r w:rsidRPr="004301FE">
              <w:t>Перед поступ</w:t>
            </w:r>
          </w:p>
          <w:p w:rsidR="00AD6ADF" w:rsidRPr="004301FE" w:rsidRDefault="00AD6ADF" w:rsidP="006C66EA">
            <w:r w:rsidRPr="004301FE">
              <w:t>лением в среднюю школу и начало обучения в 5 классе</w:t>
            </w:r>
          </w:p>
        </w:tc>
        <w:tc>
          <w:tcPr>
            <w:tcW w:w="1419" w:type="dxa"/>
          </w:tcPr>
          <w:p w:rsidR="00AD6ADF" w:rsidRPr="004301FE" w:rsidRDefault="00AD6ADF" w:rsidP="006C66EA">
            <w:r w:rsidRPr="004301FE">
              <w:t>1.Справки и заключе</w:t>
            </w:r>
          </w:p>
          <w:p w:rsidR="00AD6ADF" w:rsidRPr="004301FE" w:rsidRDefault="00AD6ADF" w:rsidP="006C66EA">
            <w:r w:rsidRPr="004301FE">
              <w:t>ния по итогам мониторинга (скри</w:t>
            </w:r>
          </w:p>
          <w:p w:rsidR="00AD6ADF" w:rsidRPr="004301FE" w:rsidRDefault="00AD6ADF" w:rsidP="006C66EA">
            <w:r w:rsidRPr="004301FE">
              <w:t>нин</w:t>
            </w:r>
          </w:p>
          <w:p w:rsidR="00AD6ADF" w:rsidRPr="004301FE" w:rsidRDefault="00AD6ADF" w:rsidP="006C66EA">
            <w:r w:rsidRPr="004301FE">
              <w:t>говых и углуб</w:t>
            </w:r>
          </w:p>
          <w:p w:rsidR="00AD6ADF" w:rsidRPr="004301FE" w:rsidRDefault="00AD6ADF" w:rsidP="006C66EA">
            <w:r w:rsidRPr="004301FE">
              <w:t>лен</w:t>
            </w:r>
          </w:p>
          <w:p w:rsidR="00AD6ADF" w:rsidRPr="004301FE" w:rsidRDefault="00AD6ADF" w:rsidP="006C66EA">
            <w:r w:rsidRPr="004301FE">
              <w:t>ных обследований)</w:t>
            </w:r>
          </w:p>
        </w:tc>
        <w:tc>
          <w:tcPr>
            <w:tcW w:w="1416" w:type="dxa"/>
          </w:tcPr>
          <w:p w:rsidR="00AD6ADF" w:rsidRPr="004301FE" w:rsidRDefault="00AD6ADF" w:rsidP="006C66EA">
            <w:r w:rsidRPr="004301FE">
              <w:t>Специалисты (педагог-психолог, учитель-логопед), учитель, административный контроль.</w:t>
            </w:r>
          </w:p>
          <w:p w:rsidR="00AD6ADF" w:rsidRPr="004301FE" w:rsidRDefault="00AD6ADF" w:rsidP="006C66EA"/>
          <w:p w:rsidR="00AD6ADF" w:rsidRPr="004301FE" w:rsidRDefault="00AD6ADF" w:rsidP="006C66EA">
            <w:r w:rsidRPr="004301FE">
              <w:t>ППМС-Центр (на основе договора о сотрудничестве)</w:t>
            </w:r>
          </w:p>
        </w:tc>
      </w:tr>
      <w:tr w:rsidR="00AD6ADF" w:rsidRPr="004301FE" w:rsidTr="00EC65BE">
        <w:trPr>
          <w:jc w:val="center"/>
        </w:trPr>
        <w:tc>
          <w:tcPr>
            <w:tcW w:w="1128" w:type="dxa"/>
            <w:vMerge w:val="restart"/>
          </w:tcPr>
          <w:p w:rsidR="00AD6ADF" w:rsidRPr="004301FE" w:rsidRDefault="00AD6ADF" w:rsidP="006C66EA"/>
          <w:p w:rsidR="00AD6ADF" w:rsidRPr="004301FE" w:rsidRDefault="00AD6ADF" w:rsidP="006C66EA"/>
          <w:p w:rsidR="00AD6ADF" w:rsidRPr="004301FE" w:rsidRDefault="00AD6ADF" w:rsidP="006C66EA"/>
          <w:p w:rsidR="00AD6ADF" w:rsidRPr="004301FE" w:rsidRDefault="00AD6ADF" w:rsidP="006C66EA"/>
          <w:p w:rsidR="00AD6ADF" w:rsidRPr="004301FE" w:rsidRDefault="00AD6ADF" w:rsidP="006C66EA">
            <w:r w:rsidRPr="004301FE">
              <w:rPr>
                <w:lang w:val="en-US"/>
              </w:rPr>
              <w:t>II</w:t>
            </w:r>
            <w:r w:rsidRPr="004301FE">
              <w:t>. Основ</w:t>
            </w:r>
          </w:p>
          <w:p w:rsidR="00AD6ADF" w:rsidRPr="004301FE" w:rsidRDefault="00AD6ADF" w:rsidP="006C66EA">
            <w:r w:rsidRPr="004301FE">
              <w:t>ной</w:t>
            </w:r>
          </w:p>
          <w:p w:rsidR="00AD6ADF" w:rsidRPr="004301FE" w:rsidRDefault="00AD6ADF" w:rsidP="006C66EA">
            <w:r w:rsidRPr="004301FE">
              <w:t xml:space="preserve"> этап</w:t>
            </w:r>
          </w:p>
          <w:p w:rsidR="00AD6ADF" w:rsidRPr="004301FE" w:rsidRDefault="00AD6ADF" w:rsidP="006C66EA"/>
        </w:tc>
        <w:tc>
          <w:tcPr>
            <w:tcW w:w="4963" w:type="dxa"/>
          </w:tcPr>
          <w:p w:rsidR="00AD6ADF" w:rsidRPr="004301FE" w:rsidRDefault="00AD6ADF" w:rsidP="006C66EA">
            <w:r w:rsidRPr="004301FE">
              <w:t>1.Мероприятия мониторинга достижений обучающихся в течение периода начального общего образования:</w:t>
            </w:r>
          </w:p>
          <w:p w:rsidR="00AD6ADF" w:rsidRPr="004301FE" w:rsidRDefault="00AD6ADF" w:rsidP="006C66EA">
            <w:r w:rsidRPr="004301FE">
              <w:t>1)Стартовая диагностика и аттестация.</w:t>
            </w:r>
          </w:p>
          <w:p w:rsidR="00AD6ADF" w:rsidRPr="004301FE" w:rsidRDefault="00AD6ADF" w:rsidP="006C66EA">
            <w:r w:rsidRPr="004301FE">
              <w:t>2)Текущая и промежуточная аттестация.</w:t>
            </w:r>
          </w:p>
          <w:p w:rsidR="00AD6ADF" w:rsidRPr="004301FE" w:rsidRDefault="00AD6ADF" w:rsidP="006C66EA">
            <w:r w:rsidRPr="004301FE">
              <w:t>3)Итоговая аттестация.</w:t>
            </w:r>
          </w:p>
          <w:p w:rsidR="00AD6ADF" w:rsidRPr="004301FE" w:rsidRDefault="00AD6ADF" w:rsidP="006C66EA"/>
        </w:tc>
        <w:tc>
          <w:tcPr>
            <w:tcW w:w="1417" w:type="dxa"/>
          </w:tcPr>
          <w:p w:rsidR="00AD6ADF" w:rsidRPr="004301FE" w:rsidRDefault="00AD6ADF" w:rsidP="00EC062D">
            <w:r>
              <w:t xml:space="preserve">1)Начало обучения по АОП ОО </w:t>
            </w:r>
            <w:r w:rsidRPr="004301FE">
              <w:t xml:space="preserve"> ;</w:t>
            </w:r>
          </w:p>
          <w:p w:rsidR="00AD6ADF" w:rsidRPr="004301FE" w:rsidRDefault="00AD6ADF" w:rsidP="006C66EA">
            <w:r w:rsidRPr="004301FE">
              <w:t>2)По итогам обучения каждого учебного года;</w:t>
            </w:r>
          </w:p>
          <w:p w:rsidR="00AD6ADF" w:rsidRPr="004301FE" w:rsidRDefault="00AD6ADF" w:rsidP="006C66EA">
            <w:r w:rsidRPr="004301FE">
              <w:t>3)По итогам обучения на ступени основного общего образования.</w:t>
            </w:r>
          </w:p>
        </w:tc>
        <w:tc>
          <w:tcPr>
            <w:tcW w:w="1419" w:type="dxa"/>
            <w:vMerge w:val="restart"/>
          </w:tcPr>
          <w:p w:rsidR="00AD6ADF" w:rsidRPr="004301FE" w:rsidRDefault="00AD6ADF" w:rsidP="006C66EA">
            <w:pPr>
              <w:tabs>
                <w:tab w:val="left" w:pos="0"/>
                <w:tab w:val="right" w:leader="dot" w:pos="9639"/>
              </w:tabs>
              <w:jc w:val="both"/>
            </w:pPr>
            <w:r w:rsidRPr="004301FE">
              <w:t>Инфор</w:t>
            </w:r>
          </w:p>
          <w:p w:rsidR="00AD6ADF" w:rsidRPr="004301FE" w:rsidRDefault="00AD6ADF" w:rsidP="006C66EA">
            <w:pPr>
              <w:tabs>
                <w:tab w:val="left" w:pos="0"/>
                <w:tab w:val="right" w:leader="dot" w:pos="9639"/>
              </w:tabs>
              <w:jc w:val="both"/>
            </w:pPr>
            <w:r w:rsidRPr="004301FE">
              <w:t>мации о результатах контро</w:t>
            </w:r>
          </w:p>
          <w:p w:rsidR="00AD6ADF" w:rsidRPr="004301FE" w:rsidRDefault="00AD6ADF" w:rsidP="006C66EA">
            <w:pPr>
              <w:tabs>
                <w:tab w:val="left" w:pos="0"/>
                <w:tab w:val="right" w:leader="dot" w:pos="9639"/>
              </w:tabs>
              <w:jc w:val="both"/>
            </w:pPr>
            <w:r w:rsidRPr="004301FE">
              <w:t>ля усвое</w:t>
            </w:r>
          </w:p>
          <w:p w:rsidR="00AD6ADF" w:rsidRPr="004301FE" w:rsidRDefault="00AD6ADF" w:rsidP="006C66EA">
            <w:pPr>
              <w:tabs>
                <w:tab w:val="left" w:pos="0"/>
                <w:tab w:val="right" w:leader="dot" w:pos="9639"/>
              </w:tabs>
              <w:jc w:val="both"/>
            </w:pPr>
            <w:r w:rsidRPr="004301FE">
              <w:t>ния учебной программы и динам</w:t>
            </w:r>
          </w:p>
          <w:p w:rsidR="00AD6ADF" w:rsidRPr="004301FE" w:rsidRDefault="00AD6ADF" w:rsidP="006C66EA">
            <w:pPr>
              <w:tabs>
                <w:tab w:val="left" w:pos="0"/>
                <w:tab w:val="right" w:leader="dot" w:pos="9639"/>
              </w:tabs>
              <w:jc w:val="both"/>
            </w:pPr>
            <w:r w:rsidRPr="004301FE">
              <w:t>ики развития детей, достижения обучающимися планируемых результатов освое</w:t>
            </w:r>
          </w:p>
          <w:p w:rsidR="00AD6ADF" w:rsidRPr="004301FE" w:rsidRDefault="00AD6ADF" w:rsidP="006C66EA">
            <w:pPr>
              <w:tabs>
                <w:tab w:val="left" w:pos="0"/>
                <w:tab w:val="right" w:leader="dot" w:pos="9639"/>
              </w:tabs>
              <w:jc w:val="both"/>
            </w:pPr>
            <w:r w:rsidRPr="004301FE">
              <w:t>ния программы коррек</w:t>
            </w:r>
          </w:p>
          <w:p w:rsidR="00AD6ADF" w:rsidRPr="004301FE" w:rsidRDefault="00AD6ADF" w:rsidP="006C66EA">
            <w:pPr>
              <w:tabs>
                <w:tab w:val="left" w:pos="0"/>
                <w:tab w:val="right" w:leader="dot" w:pos="9639"/>
              </w:tabs>
              <w:jc w:val="both"/>
              <w:rPr>
                <w:b/>
                <w:sz w:val="28"/>
                <w:szCs w:val="28"/>
              </w:rPr>
            </w:pPr>
            <w:r w:rsidRPr="004301FE">
              <w:t>ционной работы.</w:t>
            </w:r>
          </w:p>
          <w:p w:rsidR="00AD6ADF" w:rsidRPr="004301FE" w:rsidRDefault="00AD6ADF" w:rsidP="006C66EA"/>
        </w:tc>
        <w:tc>
          <w:tcPr>
            <w:tcW w:w="1416" w:type="dxa"/>
          </w:tcPr>
          <w:p w:rsidR="00AD6ADF" w:rsidRPr="004301FE" w:rsidRDefault="00AD6ADF" w:rsidP="006C66EA"/>
        </w:tc>
      </w:tr>
      <w:tr w:rsidR="00AD6ADF" w:rsidRPr="004301FE" w:rsidTr="00EC65BE">
        <w:trPr>
          <w:trHeight w:val="3479"/>
          <w:jc w:val="center"/>
        </w:trPr>
        <w:tc>
          <w:tcPr>
            <w:tcW w:w="1128" w:type="dxa"/>
            <w:vMerge/>
          </w:tcPr>
          <w:p w:rsidR="00AD6ADF" w:rsidRPr="004301FE" w:rsidRDefault="00AD6ADF" w:rsidP="006C66EA"/>
        </w:tc>
        <w:tc>
          <w:tcPr>
            <w:tcW w:w="4963" w:type="dxa"/>
          </w:tcPr>
          <w:p w:rsidR="00AD6ADF" w:rsidRPr="004301FE" w:rsidRDefault="00AD6ADF" w:rsidP="006C66EA"/>
          <w:p w:rsidR="00AD6ADF" w:rsidRPr="004301FE" w:rsidRDefault="00AD6ADF" w:rsidP="006C66EA"/>
          <w:p w:rsidR="00AD6ADF" w:rsidRPr="004301FE" w:rsidRDefault="00AD6ADF" w:rsidP="006C66EA">
            <w:r w:rsidRPr="004301FE">
              <w:t>2.Мероприятия систематического мониторинга динамики развития и оценки образовательных достижений обучающихся ( в том числе коррекционной работы):</w:t>
            </w:r>
          </w:p>
          <w:p w:rsidR="00AD6ADF" w:rsidRPr="004301FE" w:rsidRDefault="00AD6ADF" w:rsidP="006C66EA"/>
          <w:p w:rsidR="00AD6ADF" w:rsidRPr="004301FE" w:rsidRDefault="00AD6ADF" w:rsidP="006C66EA">
            <w:r w:rsidRPr="004301FE">
              <w:t>1) Первичное исследование,</w:t>
            </w:r>
          </w:p>
          <w:p w:rsidR="00AD6ADF" w:rsidRPr="004301FE" w:rsidRDefault="00AD6ADF" w:rsidP="006C66EA">
            <w:r w:rsidRPr="004301FE">
              <w:t>2)Текущее,</w:t>
            </w:r>
          </w:p>
          <w:p w:rsidR="00AD6ADF" w:rsidRPr="004301FE" w:rsidRDefault="00AD6ADF" w:rsidP="006C66EA">
            <w:r w:rsidRPr="004301FE">
              <w:t xml:space="preserve">3)Итоговые исследования (аттестация). </w:t>
            </w:r>
          </w:p>
        </w:tc>
        <w:tc>
          <w:tcPr>
            <w:tcW w:w="1417" w:type="dxa"/>
          </w:tcPr>
          <w:p w:rsidR="00AD6ADF" w:rsidRPr="004301FE" w:rsidRDefault="00AD6ADF" w:rsidP="006C66EA">
            <w:r w:rsidRPr="004301FE">
              <w:t>Ежегодно:</w:t>
            </w:r>
          </w:p>
          <w:p w:rsidR="00AD6ADF" w:rsidRPr="004301FE" w:rsidRDefault="00AD6ADF" w:rsidP="006C66EA">
            <w:r w:rsidRPr="004301FE">
              <w:t>-Начало учебного года (сентябрь);</w:t>
            </w:r>
          </w:p>
          <w:p w:rsidR="00AD6ADF" w:rsidRPr="004301FE" w:rsidRDefault="00AD6ADF" w:rsidP="006C66EA">
            <w:r w:rsidRPr="004301FE">
              <w:t>- Окон</w:t>
            </w:r>
          </w:p>
          <w:p w:rsidR="00AD6ADF" w:rsidRPr="004301FE" w:rsidRDefault="00AD6ADF" w:rsidP="006C66EA">
            <w:r w:rsidRPr="004301FE">
              <w:t xml:space="preserve">чание </w:t>
            </w:r>
            <w:r w:rsidRPr="004301FE">
              <w:rPr>
                <w:lang w:val="en-US"/>
              </w:rPr>
              <w:t>I</w:t>
            </w:r>
            <w:r w:rsidRPr="004301FE">
              <w:t xml:space="preserve"> полугодия</w:t>
            </w:r>
          </w:p>
          <w:p w:rsidR="00AD6ADF" w:rsidRPr="004301FE" w:rsidRDefault="00AD6ADF" w:rsidP="006C66EA">
            <w:r w:rsidRPr="004301FE">
              <w:t>(дека</w:t>
            </w:r>
          </w:p>
          <w:p w:rsidR="00AD6ADF" w:rsidRPr="004301FE" w:rsidRDefault="00AD6ADF" w:rsidP="006C66EA">
            <w:r w:rsidRPr="004301FE">
              <w:t>брь);</w:t>
            </w:r>
          </w:p>
          <w:p w:rsidR="00AD6ADF" w:rsidRPr="004301FE" w:rsidRDefault="00AD6ADF" w:rsidP="006C66EA">
            <w:r w:rsidRPr="004301FE">
              <w:t>- Окон</w:t>
            </w:r>
          </w:p>
          <w:p w:rsidR="00AD6ADF" w:rsidRPr="004301FE" w:rsidRDefault="00AD6ADF" w:rsidP="006C66EA">
            <w:r w:rsidRPr="004301FE">
              <w:t>чание учебного года</w:t>
            </w:r>
          </w:p>
          <w:p w:rsidR="00AD6ADF" w:rsidRPr="004301FE" w:rsidRDefault="00AD6ADF" w:rsidP="006C66EA">
            <w:r w:rsidRPr="004301FE">
              <w:t>(май)</w:t>
            </w:r>
          </w:p>
        </w:tc>
        <w:tc>
          <w:tcPr>
            <w:tcW w:w="1419" w:type="dxa"/>
            <w:vMerge/>
          </w:tcPr>
          <w:p w:rsidR="00AD6ADF" w:rsidRPr="004301FE" w:rsidRDefault="00AD6ADF" w:rsidP="006C66EA"/>
        </w:tc>
        <w:tc>
          <w:tcPr>
            <w:tcW w:w="1416" w:type="dxa"/>
          </w:tcPr>
          <w:p w:rsidR="00AD6ADF" w:rsidRPr="004301FE" w:rsidRDefault="00AD6ADF" w:rsidP="006C66EA">
            <w:r w:rsidRPr="004301FE">
              <w:t>Специалисты (педагог-психолог, учитель-логопед), учитель, административный контроль.</w:t>
            </w:r>
          </w:p>
          <w:p w:rsidR="00AD6ADF" w:rsidRPr="004301FE" w:rsidRDefault="00AD6ADF" w:rsidP="006C66EA"/>
        </w:tc>
      </w:tr>
      <w:tr w:rsidR="00AD6ADF" w:rsidRPr="004301FE" w:rsidTr="00EC65BE">
        <w:trPr>
          <w:jc w:val="center"/>
        </w:trPr>
        <w:tc>
          <w:tcPr>
            <w:tcW w:w="1128" w:type="dxa"/>
            <w:vMerge/>
          </w:tcPr>
          <w:p w:rsidR="00AD6ADF" w:rsidRPr="004301FE" w:rsidRDefault="00AD6ADF" w:rsidP="006C66EA"/>
        </w:tc>
        <w:tc>
          <w:tcPr>
            <w:tcW w:w="4963" w:type="dxa"/>
          </w:tcPr>
          <w:p w:rsidR="00AD6ADF" w:rsidRPr="004301FE" w:rsidRDefault="00AD6ADF" w:rsidP="006C66EA">
            <w:r w:rsidRPr="004301FE">
              <w:t>3. Мероприятия срочного характера :</w:t>
            </w:r>
          </w:p>
          <w:p w:rsidR="00AD6ADF" w:rsidRPr="004301FE" w:rsidRDefault="00AD6ADF" w:rsidP="006C66EA">
            <w:r w:rsidRPr="004301FE">
              <w:t>1)о внесении корректировок и изменений в программы коррекционно-развивающей работы, индивидуального сопровождения;</w:t>
            </w:r>
          </w:p>
          <w:p w:rsidR="00AD6ADF" w:rsidRPr="004301FE" w:rsidRDefault="00AD6ADF" w:rsidP="006C66EA">
            <w:r w:rsidRPr="004301FE">
              <w:t>2)О направлении обучающихся в случае необходимости на ТПМПК и РПМПК, а также к другим специалистам сопричастных ведомств.</w:t>
            </w:r>
          </w:p>
        </w:tc>
        <w:tc>
          <w:tcPr>
            <w:tcW w:w="1417" w:type="dxa"/>
          </w:tcPr>
          <w:p w:rsidR="00AD6ADF" w:rsidRPr="004301FE" w:rsidRDefault="00AD6ADF" w:rsidP="006C66EA">
            <w:r w:rsidRPr="004301FE">
              <w:t>По необходи</w:t>
            </w:r>
          </w:p>
          <w:p w:rsidR="00AD6ADF" w:rsidRPr="004301FE" w:rsidRDefault="00AD6ADF" w:rsidP="006C66EA">
            <w:r w:rsidRPr="004301FE">
              <w:t>мости ( в случае выявления трудностей развития о</w:t>
            </w:r>
            <w:r>
              <w:t xml:space="preserve">бучающихся и усвоения данной АОП ОО </w:t>
            </w:r>
          </w:p>
        </w:tc>
        <w:tc>
          <w:tcPr>
            <w:tcW w:w="1419" w:type="dxa"/>
          </w:tcPr>
          <w:p w:rsidR="00AD6ADF" w:rsidRPr="004301FE" w:rsidRDefault="00AD6ADF" w:rsidP="006C66EA">
            <w:r w:rsidRPr="004301FE">
              <w:t>Справки и заключения по итогам обследований с рекомендациями о направлении за необходимой помощью.</w:t>
            </w:r>
          </w:p>
        </w:tc>
        <w:tc>
          <w:tcPr>
            <w:tcW w:w="1416" w:type="dxa"/>
          </w:tcPr>
          <w:p w:rsidR="00AD6ADF" w:rsidRPr="004301FE" w:rsidRDefault="00AD6ADF" w:rsidP="006C66EA">
            <w:r w:rsidRPr="004301FE">
              <w:t>Специалисты (педагог-психолог, учитель-логопед), учитель, рассмотрение на педсоветах школы,</w:t>
            </w:r>
          </w:p>
          <w:p w:rsidR="00AD6ADF" w:rsidRPr="004301FE" w:rsidRDefault="00AD6ADF" w:rsidP="006C66EA">
            <w:r w:rsidRPr="004301FE">
              <w:t>административный контроль.</w:t>
            </w:r>
          </w:p>
          <w:p w:rsidR="00AD6ADF" w:rsidRPr="004301FE" w:rsidRDefault="00AD6ADF" w:rsidP="006C66EA"/>
        </w:tc>
      </w:tr>
    </w:tbl>
    <w:p w:rsidR="00AD6ADF" w:rsidRPr="00400010" w:rsidRDefault="00AD6ADF" w:rsidP="00EC65BE">
      <w:pPr>
        <w:rPr>
          <w:sz w:val="26"/>
          <w:szCs w:val="26"/>
        </w:rPr>
      </w:pPr>
    </w:p>
    <w:p w:rsidR="00AD6ADF" w:rsidRPr="00400010" w:rsidRDefault="00AD6ADF" w:rsidP="00EC65BE">
      <w:pPr>
        <w:rPr>
          <w:sz w:val="26"/>
          <w:szCs w:val="26"/>
        </w:rPr>
      </w:pPr>
    </w:p>
    <w:p w:rsidR="00AD6ADF" w:rsidRPr="00EC062D" w:rsidRDefault="00AD6ADF" w:rsidP="00EC062D">
      <w:pPr>
        <w:pStyle w:val="ListParagraph1"/>
        <w:spacing w:after="160" w:line="259" w:lineRule="auto"/>
        <w:ind w:left="0"/>
      </w:pPr>
      <w:r w:rsidRPr="00EC062D">
        <w:t>1.Отслеживание усвоения учебной программы по основным предметам (русский язык, математика, литературное чтение, окружающий мир)</w:t>
      </w:r>
    </w:p>
    <w:p w:rsidR="00AD6ADF" w:rsidRPr="00EC062D" w:rsidRDefault="00AD6ADF" w:rsidP="00EC65BE">
      <w:pPr>
        <w:pStyle w:val="ListParagraph1"/>
      </w:pPr>
      <w:r w:rsidRPr="00EC062D">
        <w:t>( 3 раза в год:  результаты первичного, промежуточного и итогового контроля)</w:t>
      </w:r>
    </w:p>
    <w:p w:rsidR="00AD6ADF" w:rsidRPr="00EC062D" w:rsidRDefault="00AD6ADF" w:rsidP="00EC062D">
      <w:pPr>
        <w:pStyle w:val="ListParagraph1"/>
        <w:ind w:left="0"/>
      </w:pPr>
      <w:r w:rsidRPr="00EC062D">
        <w:t>1)Ежегодный вводный этап мониторинга качества усвоения учебной программы  обучающегося ___ класса ____________________________________________ на период________________________________, учитель: ___________________________</w:t>
      </w:r>
    </w:p>
    <w:p w:rsidR="00AD6ADF" w:rsidRPr="00400010" w:rsidRDefault="00AD6ADF" w:rsidP="00EC65BE">
      <w:pPr>
        <w:pStyle w:val="ListParagraph1"/>
        <w:rPr>
          <w:sz w:val="26"/>
          <w:szCs w:val="26"/>
        </w:rPr>
      </w:pPr>
    </w:p>
    <w:tbl>
      <w:tblPr>
        <w:tblW w:w="0" w:type="auto"/>
        <w:tblInd w:w="710" w:type="dxa"/>
        <w:tblLook w:val="00A0"/>
      </w:tblPr>
      <w:tblGrid>
        <w:gridCol w:w="567"/>
        <w:gridCol w:w="2790"/>
        <w:gridCol w:w="1590"/>
        <w:gridCol w:w="1601"/>
        <w:gridCol w:w="3162"/>
      </w:tblGrid>
      <w:tr w:rsidR="00AD6ADF" w:rsidRPr="004301FE" w:rsidTr="00EC062D">
        <w:tc>
          <w:tcPr>
            <w:tcW w:w="567" w:type="dxa"/>
            <w:vMerge w:val="restart"/>
            <w:tcBorders>
              <w:top w:val="single" w:sz="4" w:space="0" w:color="auto"/>
              <w:left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 п/п</w:t>
            </w:r>
          </w:p>
        </w:tc>
        <w:tc>
          <w:tcPr>
            <w:tcW w:w="2790" w:type="dxa"/>
            <w:vMerge w:val="restart"/>
            <w:tcBorders>
              <w:top w:val="single" w:sz="4" w:space="0" w:color="auto"/>
              <w:left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ФИ обучающегося</w:t>
            </w:r>
          </w:p>
        </w:tc>
        <w:tc>
          <w:tcPr>
            <w:tcW w:w="6353" w:type="dxa"/>
            <w:gridSpan w:val="3"/>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Предметы (качество обученности, уровень, динамика)</w:t>
            </w:r>
          </w:p>
        </w:tc>
      </w:tr>
      <w:tr w:rsidR="00AD6ADF" w:rsidRPr="004301FE" w:rsidTr="00EC062D">
        <w:tc>
          <w:tcPr>
            <w:tcW w:w="567" w:type="dxa"/>
            <w:vMerge/>
            <w:tcBorders>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p>
        </w:tc>
        <w:tc>
          <w:tcPr>
            <w:tcW w:w="2790" w:type="dxa"/>
            <w:vMerge/>
            <w:tcBorders>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p>
        </w:tc>
        <w:tc>
          <w:tcPr>
            <w:tcW w:w="1590"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Русский язык</w:t>
            </w:r>
          </w:p>
        </w:tc>
        <w:tc>
          <w:tcPr>
            <w:tcW w:w="1601"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Математика</w:t>
            </w:r>
          </w:p>
        </w:tc>
        <w:tc>
          <w:tcPr>
            <w:tcW w:w="3162" w:type="dxa"/>
            <w:tcBorders>
              <w:top w:val="single" w:sz="4" w:space="0" w:color="auto"/>
              <w:left w:val="single" w:sz="4" w:space="0" w:color="auto"/>
              <w:bottom w:val="single" w:sz="4" w:space="0" w:color="auto"/>
              <w:right w:val="single" w:sz="4" w:space="0" w:color="auto"/>
            </w:tcBorders>
          </w:tcPr>
          <w:p w:rsidR="00AD6ADF" w:rsidRPr="00EC062D" w:rsidRDefault="00AD6ADF" w:rsidP="00EC062D">
            <w:pPr>
              <w:pStyle w:val="ListParagraph1"/>
              <w:ind w:left="0"/>
              <w:jc w:val="center"/>
              <w:rPr>
                <w:sz w:val="20"/>
                <w:szCs w:val="20"/>
              </w:rPr>
            </w:pPr>
            <w:r w:rsidRPr="00EC062D">
              <w:rPr>
                <w:sz w:val="20"/>
                <w:szCs w:val="20"/>
              </w:rPr>
              <w:t>Литература</w:t>
            </w:r>
          </w:p>
        </w:tc>
      </w:tr>
      <w:tr w:rsidR="00AD6ADF" w:rsidRPr="004301FE" w:rsidTr="00EC062D">
        <w:tc>
          <w:tcPr>
            <w:tcW w:w="567"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r w:rsidRPr="004301FE">
              <w:rPr>
                <w:sz w:val="26"/>
                <w:szCs w:val="26"/>
              </w:rPr>
              <w:t>1.</w:t>
            </w:r>
          </w:p>
        </w:tc>
        <w:tc>
          <w:tcPr>
            <w:tcW w:w="2790"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1590"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1601"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c>
          <w:tcPr>
            <w:tcW w:w="3162" w:type="dxa"/>
            <w:tcBorders>
              <w:top w:val="single" w:sz="4" w:space="0" w:color="auto"/>
              <w:left w:val="single" w:sz="4" w:space="0" w:color="auto"/>
              <w:bottom w:val="single" w:sz="4" w:space="0" w:color="auto"/>
              <w:right w:val="single" w:sz="4" w:space="0" w:color="auto"/>
            </w:tcBorders>
          </w:tcPr>
          <w:p w:rsidR="00AD6ADF" w:rsidRPr="004301FE" w:rsidRDefault="00AD6ADF" w:rsidP="006C66EA">
            <w:pPr>
              <w:pStyle w:val="ListParagraph1"/>
              <w:ind w:left="0"/>
              <w:rPr>
                <w:sz w:val="26"/>
                <w:szCs w:val="26"/>
              </w:rPr>
            </w:pPr>
          </w:p>
        </w:tc>
      </w:tr>
    </w:tbl>
    <w:p w:rsidR="00AD6ADF" w:rsidRPr="00400010" w:rsidRDefault="00AD6ADF" w:rsidP="00EC65BE">
      <w:pPr>
        <w:pStyle w:val="ListParagraph1"/>
        <w:rPr>
          <w:sz w:val="26"/>
          <w:szCs w:val="26"/>
        </w:rPr>
      </w:pPr>
    </w:p>
    <w:p w:rsidR="00AD6ADF" w:rsidRPr="00EC062D" w:rsidRDefault="00AD6ADF" w:rsidP="00EC65BE">
      <w:pPr>
        <w:pStyle w:val="ListParagraph1"/>
      </w:pPr>
      <w:r w:rsidRPr="00EC062D">
        <w:t>2)Промежуточный  и итоговый этап мониторинга качества усвоения учебной программы  обучающегося</w:t>
      </w:r>
      <w:r>
        <w:rPr>
          <w:sz w:val="26"/>
          <w:szCs w:val="26"/>
        </w:rPr>
        <w:t xml:space="preserve"> __ </w:t>
      </w:r>
      <w:r w:rsidRPr="00EC062D">
        <w:t xml:space="preserve">класса_____________________________________на период________________________________, классный руководитель: </w:t>
      </w:r>
    </w:p>
    <w:tbl>
      <w:tblPr>
        <w:tblW w:w="946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1"/>
        <w:gridCol w:w="1674"/>
        <w:gridCol w:w="1039"/>
        <w:gridCol w:w="1364"/>
        <w:gridCol w:w="1134"/>
        <w:gridCol w:w="1206"/>
        <w:gridCol w:w="1080"/>
        <w:gridCol w:w="1440"/>
      </w:tblGrid>
      <w:tr w:rsidR="00AD6ADF" w:rsidRPr="00EC062D" w:rsidTr="00EC062D">
        <w:tc>
          <w:tcPr>
            <w:tcW w:w="531" w:type="dxa"/>
            <w:vMerge w:val="restart"/>
          </w:tcPr>
          <w:p w:rsidR="00AD6ADF" w:rsidRPr="00EC062D" w:rsidRDefault="00AD6ADF" w:rsidP="006C66EA">
            <w:pPr>
              <w:pStyle w:val="ListParagraph1"/>
              <w:ind w:left="0"/>
              <w:rPr>
                <w:sz w:val="20"/>
                <w:szCs w:val="20"/>
              </w:rPr>
            </w:pPr>
            <w:r w:rsidRPr="00EC062D">
              <w:rPr>
                <w:sz w:val="20"/>
                <w:szCs w:val="20"/>
              </w:rPr>
              <w:t>№ п/п</w:t>
            </w:r>
          </w:p>
        </w:tc>
        <w:tc>
          <w:tcPr>
            <w:tcW w:w="1674" w:type="dxa"/>
            <w:vMerge w:val="restart"/>
          </w:tcPr>
          <w:p w:rsidR="00AD6ADF" w:rsidRPr="00EC062D" w:rsidRDefault="00AD6ADF" w:rsidP="006C66EA">
            <w:pPr>
              <w:pStyle w:val="ListParagraph1"/>
              <w:ind w:left="0"/>
              <w:rPr>
                <w:sz w:val="20"/>
                <w:szCs w:val="20"/>
              </w:rPr>
            </w:pPr>
            <w:r w:rsidRPr="00EC062D">
              <w:rPr>
                <w:sz w:val="20"/>
                <w:szCs w:val="20"/>
              </w:rPr>
              <w:t>ФИ обучающегося</w:t>
            </w:r>
          </w:p>
        </w:tc>
        <w:tc>
          <w:tcPr>
            <w:tcW w:w="7263" w:type="dxa"/>
            <w:gridSpan w:val="6"/>
          </w:tcPr>
          <w:p w:rsidR="00AD6ADF" w:rsidRPr="00EC062D" w:rsidRDefault="00AD6ADF" w:rsidP="006C66EA">
            <w:pPr>
              <w:pStyle w:val="ListParagraph1"/>
              <w:ind w:left="0"/>
              <w:rPr>
                <w:sz w:val="20"/>
                <w:szCs w:val="20"/>
              </w:rPr>
            </w:pPr>
            <w:r w:rsidRPr="00EC062D">
              <w:rPr>
                <w:sz w:val="20"/>
                <w:szCs w:val="20"/>
              </w:rPr>
              <w:t>Предметы (качество обученности, уровень, динамика)</w:t>
            </w:r>
          </w:p>
        </w:tc>
      </w:tr>
      <w:tr w:rsidR="00AD6ADF" w:rsidRPr="00EC062D" w:rsidTr="00EC062D">
        <w:tc>
          <w:tcPr>
            <w:tcW w:w="531" w:type="dxa"/>
            <w:vMerge/>
          </w:tcPr>
          <w:p w:rsidR="00AD6ADF" w:rsidRPr="00EC062D" w:rsidRDefault="00AD6ADF" w:rsidP="006C66EA">
            <w:pPr>
              <w:pStyle w:val="ListParagraph1"/>
              <w:ind w:left="0"/>
              <w:rPr>
                <w:sz w:val="20"/>
                <w:szCs w:val="20"/>
              </w:rPr>
            </w:pPr>
          </w:p>
        </w:tc>
        <w:tc>
          <w:tcPr>
            <w:tcW w:w="1674" w:type="dxa"/>
            <w:vMerge/>
          </w:tcPr>
          <w:p w:rsidR="00AD6ADF" w:rsidRPr="00EC062D" w:rsidRDefault="00AD6ADF" w:rsidP="006C66EA">
            <w:pPr>
              <w:pStyle w:val="ListParagraph1"/>
              <w:ind w:left="0"/>
              <w:rPr>
                <w:sz w:val="20"/>
                <w:szCs w:val="20"/>
              </w:rPr>
            </w:pPr>
          </w:p>
        </w:tc>
        <w:tc>
          <w:tcPr>
            <w:tcW w:w="2403" w:type="dxa"/>
            <w:gridSpan w:val="2"/>
          </w:tcPr>
          <w:p w:rsidR="00AD6ADF" w:rsidRPr="00EC062D" w:rsidRDefault="00AD6ADF" w:rsidP="006C66EA">
            <w:pPr>
              <w:pStyle w:val="ListParagraph1"/>
              <w:ind w:left="0"/>
              <w:rPr>
                <w:sz w:val="20"/>
                <w:szCs w:val="20"/>
              </w:rPr>
            </w:pPr>
            <w:r w:rsidRPr="00EC062D">
              <w:rPr>
                <w:sz w:val="20"/>
                <w:szCs w:val="20"/>
              </w:rPr>
              <w:t>Русский язык</w:t>
            </w:r>
          </w:p>
        </w:tc>
        <w:tc>
          <w:tcPr>
            <w:tcW w:w="2340" w:type="dxa"/>
            <w:gridSpan w:val="2"/>
          </w:tcPr>
          <w:p w:rsidR="00AD6ADF" w:rsidRPr="00EC062D" w:rsidRDefault="00AD6ADF" w:rsidP="006C66EA">
            <w:pPr>
              <w:pStyle w:val="ListParagraph1"/>
              <w:ind w:left="0"/>
              <w:rPr>
                <w:sz w:val="20"/>
                <w:szCs w:val="20"/>
              </w:rPr>
            </w:pPr>
            <w:r w:rsidRPr="00EC062D">
              <w:rPr>
                <w:sz w:val="20"/>
                <w:szCs w:val="20"/>
              </w:rPr>
              <w:t>Метаматика</w:t>
            </w:r>
          </w:p>
        </w:tc>
        <w:tc>
          <w:tcPr>
            <w:tcW w:w="2520" w:type="dxa"/>
            <w:gridSpan w:val="2"/>
          </w:tcPr>
          <w:p w:rsidR="00AD6ADF" w:rsidRPr="00EC062D" w:rsidRDefault="00AD6ADF" w:rsidP="006C66EA">
            <w:pPr>
              <w:pStyle w:val="ListParagraph1"/>
              <w:ind w:left="0"/>
              <w:rPr>
                <w:sz w:val="20"/>
                <w:szCs w:val="20"/>
              </w:rPr>
            </w:pPr>
            <w:r w:rsidRPr="00EC062D">
              <w:rPr>
                <w:sz w:val="20"/>
                <w:szCs w:val="20"/>
              </w:rPr>
              <w:t>Литература</w:t>
            </w:r>
          </w:p>
        </w:tc>
      </w:tr>
      <w:tr w:rsidR="00AD6ADF" w:rsidRPr="00EC062D" w:rsidTr="00EC062D">
        <w:tc>
          <w:tcPr>
            <w:tcW w:w="531" w:type="dxa"/>
            <w:vMerge/>
          </w:tcPr>
          <w:p w:rsidR="00AD6ADF" w:rsidRPr="00EC062D" w:rsidRDefault="00AD6ADF" w:rsidP="006C66EA">
            <w:pPr>
              <w:pStyle w:val="ListParagraph1"/>
              <w:ind w:left="0"/>
              <w:rPr>
                <w:sz w:val="20"/>
                <w:szCs w:val="20"/>
              </w:rPr>
            </w:pPr>
          </w:p>
        </w:tc>
        <w:tc>
          <w:tcPr>
            <w:tcW w:w="1674" w:type="dxa"/>
            <w:vMerge/>
          </w:tcPr>
          <w:p w:rsidR="00AD6ADF" w:rsidRPr="00EC062D" w:rsidRDefault="00AD6ADF" w:rsidP="006C66EA">
            <w:pPr>
              <w:pStyle w:val="ListParagraph1"/>
              <w:ind w:left="0"/>
              <w:rPr>
                <w:sz w:val="20"/>
                <w:szCs w:val="20"/>
              </w:rPr>
            </w:pPr>
          </w:p>
        </w:tc>
        <w:tc>
          <w:tcPr>
            <w:tcW w:w="1039" w:type="dxa"/>
          </w:tcPr>
          <w:p w:rsidR="00AD6ADF" w:rsidRPr="00EC062D" w:rsidRDefault="00AD6ADF" w:rsidP="006C66EA">
            <w:pPr>
              <w:pStyle w:val="ListParagraph1"/>
              <w:ind w:left="0"/>
              <w:rPr>
                <w:sz w:val="20"/>
                <w:szCs w:val="20"/>
              </w:rPr>
            </w:pPr>
            <w:r w:rsidRPr="00EC062D">
              <w:rPr>
                <w:sz w:val="20"/>
                <w:szCs w:val="20"/>
              </w:rPr>
              <w:t xml:space="preserve">Первичн. диагн. </w:t>
            </w:r>
          </w:p>
        </w:tc>
        <w:tc>
          <w:tcPr>
            <w:tcW w:w="1364" w:type="dxa"/>
          </w:tcPr>
          <w:p w:rsidR="00AD6ADF" w:rsidRPr="00EC062D" w:rsidRDefault="00AD6ADF" w:rsidP="006C66EA">
            <w:pPr>
              <w:pStyle w:val="ListParagraph1"/>
              <w:ind w:left="0"/>
              <w:rPr>
                <w:sz w:val="20"/>
                <w:szCs w:val="20"/>
              </w:rPr>
            </w:pPr>
            <w:r w:rsidRPr="00EC062D">
              <w:rPr>
                <w:sz w:val="20"/>
                <w:szCs w:val="20"/>
              </w:rPr>
              <w:t>Промежуточн.(итоговый)</w:t>
            </w:r>
          </w:p>
        </w:tc>
        <w:tc>
          <w:tcPr>
            <w:tcW w:w="1134" w:type="dxa"/>
          </w:tcPr>
          <w:p w:rsidR="00AD6ADF" w:rsidRPr="00EC062D" w:rsidRDefault="00AD6ADF" w:rsidP="006C66EA">
            <w:pPr>
              <w:pStyle w:val="ListParagraph1"/>
              <w:ind w:left="0"/>
              <w:rPr>
                <w:sz w:val="20"/>
                <w:szCs w:val="20"/>
              </w:rPr>
            </w:pPr>
            <w:r w:rsidRPr="00EC062D">
              <w:rPr>
                <w:sz w:val="20"/>
                <w:szCs w:val="20"/>
              </w:rPr>
              <w:t xml:space="preserve">Первичн. диагн. </w:t>
            </w:r>
          </w:p>
        </w:tc>
        <w:tc>
          <w:tcPr>
            <w:tcW w:w="1206" w:type="dxa"/>
          </w:tcPr>
          <w:p w:rsidR="00AD6ADF" w:rsidRPr="00EC062D" w:rsidRDefault="00AD6ADF" w:rsidP="006C66EA">
            <w:pPr>
              <w:pStyle w:val="ListParagraph1"/>
              <w:ind w:left="0"/>
              <w:rPr>
                <w:sz w:val="20"/>
                <w:szCs w:val="20"/>
              </w:rPr>
            </w:pPr>
            <w:r>
              <w:rPr>
                <w:sz w:val="20"/>
                <w:szCs w:val="20"/>
              </w:rPr>
              <w:t>Промежуточн.(</w:t>
            </w:r>
            <w:r w:rsidRPr="00EC062D">
              <w:rPr>
                <w:sz w:val="20"/>
                <w:szCs w:val="20"/>
              </w:rPr>
              <w:t>итоговый)</w:t>
            </w:r>
          </w:p>
        </w:tc>
        <w:tc>
          <w:tcPr>
            <w:tcW w:w="1080" w:type="dxa"/>
          </w:tcPr>
          <w:p w:rsidR="00AD6ADF" w:rsidRPr="00EC062D" w:rsidRDefault="00AD6ADF" w:rsidP="006C66EA">
            <w:pPr>
              <w:pStyle w:val="ListParagraph1"/>
              <w:ind w:left="0"/>
              <w:rPr>
                <w:sz w:val="20"/>
                <w:szCs w:val="20"/>
              </w:rPr>
            </w:pPr>
            <w:r w:rsidRPr="00EC062D">
              <w:rPr>
                <w:sz w:val="20"/>
                <w:szCs w:val="20"/>
              </w:rPr>
              <w:t>Первичн. диагн.</w:t>
            </w:r>
          </w:p>
        </w:tc>
        <w:tc>
          <w:tcPr>
            <w:tcW w:w="1440" w:type="dxa"/>
          </w:tcPr>
          <w:p w:rsidR="00AD6ADF" w:rsidRPr="00EC062D" w:rsidRDefault="00AD6ADF" w:rsidP="006C66EA">
            <w:pPr>
              <w:pStyle w:val="ListParagraph1"/>
              <w:ind w:left="0"/>
              <w:rPr>
                <w:sz w:val="20"/>
                <w:szCs w:val="20"/>
              </w:rPr>
            </w:pPr>
            <w:r w:rsidRPr="00EC062D">
              <w:rPr>
                <w:sz w:val="20"/>
                <w:szCs w:val="20"/>
              </w:rPr>
              <w:t>Промежуточн. .(итоговый)</w:t>
            </w:r>
          </w:p>
        </w:tc>
      </w:tr>
      <w:tr w:rsidR="00AD6ADF" w:rsidRPr="00EC062D" w:rsidTr="00EC062D">
        <w:tc>
          <w:tcPr>
            <w:tcW w:w="531" w:type="dxa"/>
          </w:tcPr>
          <w:p w:rsidR="00AD6ADF" w:rsidRPr="00EC062D" w:rsidRDefault="00AD6ADF" w:rsidP="006C66EA">
            <w:pPr>
              <w:pStyle w:val="ListParagraph1"/>
              <w:ind w:left="0"/>
              <w:rPr>
                <w:sz w:val="20"/>
                <w:szCs w:val="20"/>
              </w:rPr>
            </w:pPr>
            <w:r w:rsidRPr="00EC062D">
              <w:rPr>
                <w:sz w:val="20"/>
                <w:szCs w:val="20"/>
              </w:rPr>
              <w:t>1.</w:t>
            </w:r>
          </w:p>
        </w:tc>
        <w:tc>
          <w:tcPr>
            <w:tcW w:w="1674" w:type="dxa"/>
          </w:tcPr>
          <w:p w:rsidR="00AD6ADF" w:rsidRPr="00EC062D" w:rsidRDefault="00AD6ADF" w:rsidP="006C66EA">
            <w:pPr>
              <w:pStyle w:val="ListParagraph1"/>
              <w:ind w:left="0"/>
              <w:rPr>
                <w:sz w:val="20"/>
                <w:szCs w:val="20"/>
              </w:rPr>
            </w:pPr>
          </w:p>
        </w:tc>
        <w:tc>
          <w:tcPr>
            <w:tcW w:w="1039" w:type="dxa"/>
          </w:tcPr>
          <w:p w:rsidR="00AD6ADF" w:rsidRPr="00EC062D" w:rsidRDefault="00AD6ADF" w:rsidP="006C66EA">
            <w:pPr>
              <w:pStyle w:val="ListParagraph1"/>
              <w:ind w:left="0"/>
              <w:rPr>
                <w:sz w:val="20"/>
                <w:szCs w:val="20"/>
              </w:rPr>
            </w:pPr>
          </w:p>
        </w:tc>
        <w:tc>
          <w:tcPr>
            <w:tcW w:w="1364" w:type="dxa"/>
          </w:tcPr>
          <w:p w:rsidR="00AD6ADF" w:rsidRPr="00EC062D" w:rsidRDefault="00AD6ADF" w:rsidP="006C66EA">
            <w:pPr>
              <w:pStyle w:val="ListParagraph1"/>
              <w:ind w:left="0"/>
              <w:rPr>
                <w:sz w:val="20"/>
                <w:szCs w:val="20"/>
              </w:rPr>
            </w:pPr>
          </w:p>
        </w:tc>
        <w:tc>
          <w:tcPr>
            <w:tcW w:w="1134" w:type="dxa"/>
          </w:tcPr>
          <w:p w:rsidR="00AD6ADF" w:rsidRPr="00EC062D" w:rsidRDefault="00AD6ADF" w:rsidP="006C66EA">
            <w:pPr>
              <w:pStyle w:val="ListParagraph1"/>
              <w:ind w:left="0"/>
              <w:rPr>
                <w:sz w:val="20"/>
                <w:szCs w:val="20"/>
              </w:rPr>
            </w:pPr>
          </w:p>
        </w:tc>
        <w:tc>
          <w:tcPr>
            <w:tcW w:w="1206" w:type="dxa"/>
          </w:tcPr>
          <w:p w:rsidR="00AD6ADF" w:rsidRPr="00EC062D" w:rsidRDefault="00AD6ADF" w:rsidP="006C66EA">
            <w:pPr>
              <w:pStyle w:val="ListParagraph1"/>
              <w:ind w:left="0"/>
              <w:rPr>
                <w:sz w:val="20"/>
                <w:szCs w:val="20"/>
              </w:rPr>
            </w:pPr>
          </w:p>
        </w:tc>
        <w:tc>
          <w:tcPr>
            <w:tcW w:w="1080" w:type="dxa"/>
          </w:tcPr>
          <w:p w:rsidR="00AD6ADF" w:rsidRPr="00EC062D" w:rsidRDefault="00AD6ADF" w:rsidP="006C66EA">
            <w:pPr>
              <w:pStyle w:val="ListParagraph1"/>
              <w:ind w:left="0"/>
              <w:rPr>
                <w:sz w:val="20"/>
                <w:szCs w:val="20"/>
              </w:rPr>
            </w:pPr>
          </w:p>
        </w:tc>
        <w:tc>
          <w:tcPr>
            <w:tcW w:w="1440" w:type="dxa"/>
          </w:tcPr>
          <w:p w:rsidR="00AD6ADF" w:rsidRPr="00EC062D" w:rsidRDefault="00AD6ADF" w:rsidP="006C66EA">
            <w:pPr>
              <w:pStyle w:val="ListParagraph1"/>
              <w:ind w:left="0"/>
              <w:rPr>
                <w:sz w:val="20"/>
                <w:szCs w:val="20"/>
              </w:rPr>
            </w:pPr>
          </w:p>
        </w:tc>
      </w:tr>
    </w:tbl>
    <w:p w:rsidR="00AD6ADF" w:rsidRPr="00EC062D" w:rsidRDefault="00AD6ADF" w:rsidP="00EC65BE">
      <w:pPr>
        <w:pStyle w:val="ListParagraph1"/>
        <w:rPr>
          <w:sz w:val="20"/>
          <w:szCs w:val="20"/>
        </w:rPr>
      </w:pPr>
    </w:p>
    <w:p w:rsidR="00AD6ADF" w:rsidRPr="00400010" w:rsidRDefault="00AD6ADF" w:rsidP="00EC65BE">
      <w:pPr>
        <w:rPr>
          <w:sz w:val="26"/>
          <w:szCs w:val="26"/>
        </w:rPr>
      </w:pPr>
    </w:p>
    <w:p w:rsidR="00AD6ADF" w:rsidRPr="00EC062D" w:rsidRDefault="00AD6ADF" w:rsidP="00EC65BE">
      <w:pPr>
        <w:pStyle w:val="ListParagraph1"/>
        <w:numPr>
          <w:ilvl w:val="0"/>
          <w:numId w:val="67"/>
        </w:numPr>
        <w:spacing w:after="160" w:line="259" w:lineRule="auto"/>
      </w:pPr>
      <w:r w:rsidRPr="00EC062D">
        <w:t>Отслеживание результатов  личностных УУД (развития личности).</w:t>
      </w:r>
    </w:p>
    <w:p w:rsidR="00AD6ADF" w:rsidRPr="00EC062D" w:rsidRDefault="00AD6ADF" w:rsidP="00EC65BE">
      <w:pPr>
        <w:pStyle w:val="ListParagraph1"/>
      </w:pPr>
      <w:r w:rsidRPr="00EC062D">
        <w:t>Таблица данных педагогических наблюдений и диагностики  результатов развития обучающегося (вводный, промежуточный и итоговый)</w:t>
      </w:r>
    </w:p>
    <w:p w:rsidR="00AD6ADF" w:rsidRPr="00400010" w:rsidRDefault="00AD6ADF" w:rsidP="00EC65BE">
      <w:pPr>
        <w:pStyle w:val="ListParagraph1"/>
        <w:rPr>
          <w:sz w:val="26"/>
          <w:szCs w:val="26"/>
        </w:rPr>
      </w:pPr>
    </w:p>
    <w:tbl>
      <w:tblPr>
        <w:tblW w:w="0" w:type="auto"/>
        <w:tblInd w:w="710" w:type="dxa"/>
        <w:tblLook w:val="00A0"/>
      </w:tblPr>
      <w:tblGrid>
        <w:gridCol w:w="512"/>
        <w:gridCol w:w="2801"/>
        <w:gridCol w:w="1598"/>
        <w:gridCol w:w="1602"/>
        <w:gridCol w:w="1599"/>
        <w:gridCol w:w="1598"/>
      </w:tblGrid>
      <w:tr w:rsidR="00AD6ADF" w:rsidRPr="004301FE" w:rsidTr="00EC062D">
        <w:tc>
          <w:tcPr>
            <w:tcW w:w="512"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п/п</w:t>
            </w:r>
          </w:p>
        </w:tc>
        <w:tc>
          <w:tcPr>
            <w:tcW w:w="2801"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ФИ обучающегося</w:t>
            </w:r>
          </w:p>
        </w:tc>
        <w:tc>
          <w:tcPr>
            <w:tcW w:w="6397" w:type="dxa"/>
            <w:gridSpan w:val="4"/>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Показатели уровня и динамики развития личностных УУД</w:t>
            </w:r>
          </w:p>
        </w:tc>
      </w:tr>
      <w:tr w:rsidR="00AD6ADF" w:rsidRPr="004301FE" w:rsidTr="00EC062D">
        <w:tc>
          <w:tcPr>
            <w:tcW w:w="512"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2801"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Коммуника</w:t>
            </w:r>
          </w:p>
          <w:p w:rsidR="00AD6ADF" w:rsidRPr="00EC062D" w:rsidRDefault="00AD6ADF" w:rsidP="006C66EA">
            <w:pPr>
              <w:pStyle w:val="ListParagraph1"/>
              <w:ind w:left="0"/>
              <w:rPr>
                <w:sz w:val="20"/>
                <w:szCs w:val="20"/>
              </w:rPr>
            </w:pPr>
            <w:r w:rsidRPr="00EC062D">
              <w:rPr>
                <w:sz w:val="20"/>
                <w:szCs w:val="20"/>
              </w:rPr>
              <w:t>тивные УУД</w:t>
            </w:r>
          </w:p>
        </w:tc>
        <w:tc>
          <w:tcPr>
            <w:tcW w:w="160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Эмоциональная сфера, активность</w:t>
            </w:r>
          </w:p>
        </w:tc>
        <w:tc>
          <w:tcPr>
            <w:tcW w:w="159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Самооценка</w:t>
            </w: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Мотивация</w:t>
            </w:r>
          </w:p>
        </w:tc>
      </w:tr>
      <w:tr w:rsidR="00AD6ADF" w:rsidRPr="004301FE" w:rsidTr="00EC062D">
        <w:tc>
          <w:tcPr>
            <w:tcW w:w="51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1.</w:t>
            </w:r>
          </w:p>
        </w:tc>
        <w:tc>
          <w:tcPr>
            <w:tcW w:w="2801"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602"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9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r>
    </w:tbl>
    <w:p w:rsidR="00AD6ADF" w:rsidRPr="00400010" w:rsidRDefault="00AD6ADF" w:rsidP="00EC65BE">
      <w:pPr>
        <w:pStyle w:val="ListParagraph1"/>
        <w:rPr>
          <w:sz w:val="26"/>
          <w:szCs w:val="26"/>
        </w:rPr>
      </w:pPr>
    </w:p>
    <w:p w:rsidR="00AD6ADF" w:rsidRPr="00EC062D" w:rsidRDefault="00AD6ADF" w:rsidP="00EC062D">
      <w:pPr>
        <w:pStyle w:val="ListParagraph1"/>
        <w:ind w:left="0"/>
      </w:pPr>
      <w:r w:rsidRPr="00EC062D">
        <w:t>3.Отслеживание результатов  коррекционно-развивающей работы и сопровождения педагога-психолога (вводный, промежуточный и итоговый)</w:t>
      </w:r>
    </w:p>
    <w:p w:rsidR="00AD6ADF" w:rsidRPr="00400010" w:rsidRDefault="00AD6ADF" w:rsidP="00EC65BE">
      <w:pPr>
        <w:pStyle w:val="ListParagraph1"/>
        <w:rPr>
          <w:sz w:val="26"/>
          <w:szCs w:val="26"/>
        </w:rPr>
      </w:pPr>
      <w:r>
        <w:rPr>
          <w:sz w:val="26"/>
          <w:szCs w:val="26"/>
        </w:rPr>
        <w:t>1)</w:t>
      </w:r>
    </w:p>
    <w:tbl>
      <w:tblPr>
        <w:tblW w:w="0" w:type="auto"/>
        <w:tblInd w:w="710" w:type="dxa"/>
        <w:tblLook w:val="00A0"/>
      </w:tblPr>
      <w:tblGrid>
        <w:gridCol w:w="567"/>
        <w:gridCol w:w="2729"/>
        <w:gridCol w:w="1568"/>
        <w:gridCol w:w="1767"/>
        <w:gridCol w:w="1589"/>
        <w:gridCol w:w="1490"/>
      </w:tblGrid>
      <w:tr w:rsidR="00AD6ADF" w:rsidRPr="004301FE" w:rsidTr="00EC062D">
        <w:tc>
          <w:tcPr>
            <w:tcW w:w="567"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п/п</w:t>
            </w:r>
          </w:p>
        </w:tc>
        <w:tc>
          <w:tcPr>
            <w:tcW w:w="2729" w:type="dxa"/>
            <w:vMerge w:val="restart"/>
            <w:tcBorders>
              <w:top w:val="single" w:sz="4" w:space="0" w:color="auto"/>
              <w:left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ФИ обучающегося</w:t>
            </w:r>
          </w:p>
        </w:tc>
        <w:tc>
          <w:tcPr>
            <w:tcW w:w="6414" w:type="dxa"/>
            <w:gridSpan w:val="4"/>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 xml:space="preserve">Показатели уровня  и динамики психологического развития обучающегося </w:t>
            </w:r>
          </w:p>
        </w:tc>
      </w:tr>
      <w:tr w:rsidR="00AD6ADF" w:rsidRPr="004301FE" w:rsidTr="00EC062D">
        <w:tc>
          <w:tcPr>
            <w:tcW w:w="567"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2729" w:type="dxa"/>
            <w:vMerge/>
            <w:tcBorders>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6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ВПФ</w:t>
            </w:r>
          </w:p>
        </w:tc>
        <w:tc>
          <w:tcPr>
            <w:tcW w:w="17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регулятивных навыков</w:t>
            </w:r>
          </w:p>
        </w:tc>
        <w:tc>
          <w:tcPr>
            <w:tcW w:w="3079" w:type="dxa"/>
            <w:gridSpan w:val="2"/>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Развитие личностных качеств и навыков</w:t>
            </w:r>
          </w:p>
        </w:tc>
      </w:tr>
      <w:tr w:rsidR="00AD6ADF" w:rsidRPr="004301FE" w:rsidTr="00EC062D">
        <w:tc>
          <w:tcPr>
            <w:tcW w:w="5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r w:rsidRPr="00EC062D">
              <w:rPr>
                <w:sz w:val="20"/>
                <w:szCs w:val="20"/>
              </w:rPr>
              <w:t>1.</w:t>
            </w:r>
          </w:p>
        </w:tc>
        <w:tc>
          <w:tcPr>
            <w:tcW w:w="272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68"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767"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589"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c>
          <w:tcPr>
            <w:tcW w:w="1490" w:type="dxa"/>
            <w:tcBorders>
              <w:top w:val="single" w:sz="4" w:space="0" w:color="auto"/>
              <w:left w:val="single" w:sz="4" w:space="0" w:color="auto"/>
              <w:bottom w:val="single" w:sz="4" w:space="0" w:color="auto"/>
              <w:right w:val="single" w:sz="4" w:space="0" w:color="auto"/>
            </w:tcBorders>
          </w:tcPr>
          <w:p w:rsidR="00AD6ADF" w:rsidRPr="00EC062D" w:rsidRDefault="00AD6ADF" w:rsidP="006C66EA">
            <w:pPr>
              <w:pStyle w:val="ListParagraph1"/>
              <w:ind w:left="0"/>
              <w:rPr>
                <w:sz w:val="20"/>
                <w:szCs w:val="20"/>
              </w:rPr>
            </w:pPr>
          </w:p>
        </w:tc>
      </w:tr>
    </w:tbl>
    <w:p w:rsidR="00AD6ADF" w:rsidRPr="00EC062D" w:rsidRDefault="00AD6ADF" w:rsidP="00EC65BE">
      <w:pPr>
        <w:pStyle w:val="ListParagraph1"/>
      </w:pPr>
    </w:p>
    <w:p w:rsidR="00AD6ADF" w:rsidRPr="00EC062D" w:rsidRDefault="00AD6ADF" w:rsidP="00EC65BE">
      <w:pPr>
        <w:pStyle w:val="ListParagraph1"/>
      </w:pPr>
      <w:r w:rsidRPr="00EC062D">
        <w:t>2) Заключения и протоколы по результатам динамического наблюдения по итогам наблюдения: вводный, промежуточный и итоговый этапы.</w:t>
      </w:r>
    </w:p>
    <w:p w:rsidR="00AD6ADF" w:rsidRPr="00EC062D" w:rsidRDefault="00AD6ADF" w:rsidP="00EC062D">
      <w:r w:rsidRPr="00EC062D">
        <w:t xml:space="preserve">   В  основу  мониторинга  положен  уровневый  подход,  позволяющий  наиболее точно </w:t>
      </w:r>
    </w:p>
    <w:p w:rsidR="00AD6ADF" w:rsidRPr="00EC062D" w:rsidRDefault="00AD6ADF" w:rsidP="00EC65BE">
      <w:pPr>
        <w:ind w:firstLine="708"/>
      </w:pPr>
      <w:r w:rsidRPr="00EC062D">
        <w:t>определить степень самостоятельности обучающегося при выполнении учебных заданий и качество усвоения воспитанником того или иного умения:</w:t>
      </w:r>
    </w:p>
    <w:p w:rsidR="00AD6ADF" w:rsidRPr="00EC062D" w:rsidRDefault="00AD6ADF" w:rsidP="00EC65BE">
      <w:pPr>
        <w:ind w:firstLine="708"/>
      </w:pPr>
      <w:r w:rsidRPr="00EC062D">
        <w:t xml:space="preserve">5  уровень.  Обучающийся  выполняет  задание после  первичной инструкции  учителя </w:t>
      </w:r>
    </w:p>
    <w:p w:rsidR="00AD6ADF" w:rsidRPr="00EC062D" w:rsidRDefault="00AD6ADF" w:rsidP="00EC65BE">
      <w:pPr>
        <w:ind w:firstLine="708"/>
      </w:pPr>
      <w:r w:rsidRPr="00EC062D">
        <w:t>без помощи и без ошибок или с одной незначительной ошибкой, которую сам исправляет. В помощи не нуждается.</w:t>
      </w:r>
    </w:p>
    <w:p w:rsidR="00AD6ADF" w:rsidRPr="00EC062D" w:rsidRDefault="00AD6ADF" w:rsidP="00EC65BE">
      <w:pPr>
        <w:ind w:firstLine="708"/>
      </w:pPr>
      <w:r w:rsidRPr="00EC062D">
        <w:t xml:space="preserve">4  уровень.  Обучающийся  выполняет  задание  после  первичной  и  дополнительной </w:t>
      </w:r>
    </w:p>
    <w:p w:rsidR="00AD6ADF" w:rsidRPr="00EC062D" w:rsidRDefault="00AD6ADF" w:rsidP="00EC65BE">
      <w:pPr>
        <w:ind w:firstLine="708"/>
      </w:pPr>
      <w:r w:rsidRPr="00EC062D">
        <w:t xml:space="preserve">фронтальной  инструкции  с  1 -  2  незначительными  ошибками.  Хорошо  использует </w:t>
      </w:r>
    </w:p>
    <w:p w:rsidR="00AD6ADF" w:rsidRPr="00EC062D" w:rsidRDefault="00AD6ADF" w:rsidP="00EC65BE">
      <w:pPr>
        <w:ind w:firstLine="708"/>
      </w:pPr>
      <w:r w:rsidRPr="00EC062D">
        <w:t>незначительную помощь.</w:t>
      </w:r>
    </w:p>
    <w:p w:rsidR="00AD6ADF" w:rsidRPr="00EC062D" w:rsidRDefault="00AD6ADF" w:rsidP="00EC65BE">
      <w:pPr>
        <w:ind w:firstLine="708"/>
      </w:pPr>
      <w:r w:rsidRPr="00EC062D">
        <w:t xml:space="preserve">3  уровень.  Обучающийся  выполняет  задание  после  первичной  и  дополнительных </w:t>
      </w:r>
    </w:p>
    <w:p w:rsidR="00AD6ADF" w:rsidRPr="00EC062D" w:rsidRDefault="00AD6ADF" w:rsidP="00EC65BE">
      <w:pPr>
        <w:ind w:firstLine="708"/>
      </w:pPr>
      <w:r w:rsidRPr="00EC062D">
        <w:t>фронтальной,  групповой  инструкций  с  2 – 3  ошибками.  Нуждается  в  помощи.  Помощь использует, но с ошибками.</w:t>
      </w:r>
    </w:p>
    <w:p w:rsidR="00AD6ADF" w:rsidRPr="00EC062D" w:rsidRDefault="00AD6ADF" w:rsidP="00EC65BE">
      <w:pPr>
        <w:ind w:firstLine="708"/>
      </w:pPr>
      <w:r w:rsidRPr="00EC062D">
        <w:t xml:space="preserve">2  уровень.  Обучающийся  выполняет  задание  после  первичной  и  дополнительных </w:t>
      </w:r>
    </w:p>
    <w:p w:rsidR="00AD6ADF" w:rsidRPr="00EC062D" w:rsidRDefault="00AD6ADF" w:rsidP="00EC65BE">
      <w:pPr>
        <w:ind w:firstLine="708"/>
      </w:pPr>
      <w:r w:rsidRPr="00EC062D">
        <w:t>фронтальной,  групповой  и  индивидуальной  инструкций.  Нуждается  в  активной  помощи учителя. Помощь использует с трудом, с ошибками.</w:t>
      </w:r>
    </w:p>
    <w:p w:rsidR="00AD6ADF" w:rsidRPr="00EC062D" w:rsidRDefault="00AD6ADF" w:rsidP="00EC65BE">
      <w:pPr>
        <w:ind w:firstLine="708"/>
      </w:pPr>
      <w:r w:rsidRPr="00EC062D">
        <w:t xml:space="preserve">1 уровень. Обучающийся выполняет задание с большим количеством ошибок или не </w:t>
      </w:r>
    </w:p>
    <w:p w:rsidR="00AD6ADF" w:rsidRPr="00EC062D" w:rsidRDefault="00AD6ADF" w:rsidP="00EC65BE">
      <w:pPr>
        <w:ind w:firstLine="708"/>
      </w:pPr>
      <w:r w:rsidRPr="00EC062D">
        <w:t>выполняет  после  первичной,  фронтальной,  групповой,  индивидуальной инструкции.  Не может без помощи выполнить задание или не воспринимает помощь.</w:t>
      </w:r>
    </w:p>
    <w:p w:rsidR="00AD6ADF" w:rsidRPr="00EC062D" w:rsidRDefault="00AD6ADF" w:rsidP="00EC65BE">
      <w:pPr>
        <w:ind w:firstLine="708"/>
      </w:pPr>
      <w:r w:rsidRPr="00EC062D">
        <w:t xml:space="preserve">Данные  персонального  мониторинга  обобщаются  в  сводной таблице,  позволяющей </w:t>
      </w:r>
    </w:p>
    <w:p w:rsidR="00AD6ADF" w:rsidRPr="00EC062D" w:rsidRDefault="00AD6ADF" w:rsidP="00EC65BE">
      <w:pPr>
        <w:ind w:firstLine="708"/>
      </w:pPr>
      <w:r w:rsidRPr="00EC062D">
        <w:t>проследить динамику усвоения знаний обучающимися в течение учебного года.</w:t>
      </w:r>
    </w:p>
    <w:p w:rsidR="00AD6ADF" w:rsidRPr="00EC062D" w:rsidRDefault="00AD6ADF" w:rsidP="00EC65BE">
      <w:pPr>
        <w:ind w:firstLine="708"/>
      </w:pPr>
    </w:p>
    <w:p w:rsidR="00AD6ADF" w:rsidRPr="00EC062D" w:rsidRDefault="00AD6ADF" w:rsidP="00EC65BE">
      <w:pPr>
        <w:ind w:firstLine="708"/>
        <w:rPr>
          <w:u w:val="single"/>
        </w:rPr>
      </w:pPr>
      <w:r w:rsidRPr="00EC062D">
        <w:rPr>
          <w:u w:val="single"/>
        </w:rPr>
        <w:t>Динамика освоения обучающимся программы обучения, развития его учебных умений и навыков, УУД, а также достижений коррекционной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88"/>
        <w:gridCol w:w="2266"/>
        <w:gridCol w:w="3499"/>
      </w:tblGrid>
      <w:tr w:rsidR="00AD6ADF" w:rsidRPr="004301FE" w:rsidTr="006C66EA">
        <w:tc>
          <w:tcPr>
            <w:tcW w:w="567" w:type="dxa"/>
          </w:tcPr>
          <w:p w:rsidR="00AD6ADF" w:rsidRPr="00EC062D" w:rsidRDefault="00AD6ADF" w:rsidP="006C66EA">
            <w:r w:rsidRPr="00EC062D">
              <w:rPr>
                <w:sz w:val="22"/>
                <w:szCs w:val="22"/>
              </w:rPr>
              <w:t>№ п/п</w:t>
            </w:r>
          </w:p>
        </w:tc>
        <w:tc>
          <w:tcPr>
            <w:tcW w:w="4106" w:type="dxa"/>
          </w:tcPr>
          <w:p w:rsidR="00AD6ADF" w:rsidRPr="00EC062D" w:rsidRDefault="00AD6ADF" w:rsidP="006C66EA">
            <w:r w:rsidRPr="00EC062D">
              <w:rPr>
                <w:sz w:val="22"/>
                <w:szCs w:val="22"/>
              </w:rPr>
              <w:t>Показатели параметров динамики</w:t>
            </w:r>
          </w:p>
          <w:p w:rsidR="00AD6ADF" w:rsidRPr="00EC062D" w:rsidRDefault="00AD6ADF" w:rsidP="006C66EA">
            <w:r w:rsidRPr="00EC062D">
              <w:rPr>
                <w:sz w:val="22"/>
                <w:szCs w:val="22"/>
              </w:rPr>
              <w:t>( по отношению к результатам АОП)</w:t>
            </w:r>
          </w:p>
        </w:tc>
        <w:tc>
          <w:tcPr>
            <w:tcW w:w="2268" w:type="dxa"/>
          </w:tcPr>
          <w:p w:rsidR="00AD6ADF" w:rsidRPr="00EC062D" w:rsidRDefault="00AD6ADF" w:rsidP="006C66EA">
            <w:r w:rsidRPr="00EC062D">
              <w:rPr>
                <w:sz w:val="22"/>
                <w:szCs w:val="22"/>
              </w:rPr>
              <w:t>Соответствующие количественные показатели</w:t>
            </w:r>
          </w:p>
        </w:tc>
        <w:tc>
          <w:tcPr>
            <w:tcW w:w="3515" w:type="dxa"/>
          </w:tcPr>
          <w:p w:rsidR="00AD6ADF" w:rsidRPr="00EC062D" w:rsidRDefault="00AD6ADF" w:rsidP="006C66EA">
            <w:r w:rsidRPr="00EC062D">
              <w:rPr>
                <w:sz w:val="22"/>
                <w:szCs w:val="22"/>
              </w:rPr>
              <w:t>Причины и факторы выявленных показателей</w:t>
            </w:r>
          </w:p>
        </w:tc>
      </w:tr>
      <w:tr w:rsidR="00AD6ADF" w:rsidRPr="004301FE" w:rsidTr="006C66EA">
        <w:tc>
          <w:tcPr>
            <w:tcW w:w="567" w:type="dxa"/>
          </w:tcPr>
          <w:p w:rsidR="00AD6ADF" w:rsidRPr="00EC062D" w:rsidRDefault="00AD6ADF" w:rsidP="006C66EA">
            <w:r w:rsidRPr="00EC062D">
              <w:rPr>
                <w:sz w:val="22"/>
                <w:szCs w:val="22"/>
              </w:rPr>
              <w:t>1.</w:t>
            </w:r>
          </w:p>
        </w:tc>
        <w:tc>
          <w:tcPr>
            <w:tcW w:w="4106" w:type="dxa"/>
          </w:tcPr>
          <w:p w:rsidR="00AD6ADF" w:rsidRPr="00EC062D" w:rsidRDefault="00AD6ADF" w:rsidP="006C66EA">
            <w:r w:rsidRPr="00EC062D">
              <w:rPr>
                <w:sz w:val="22"/>
                <w:szCs w:val="22"/>
                <w:lang w:val="en-US"/>
              </w:rPr>
              <w:t>I</w:t>
            </w:r>
            <w:r w:rsidRPr="00EC062D">
              <w:rPr>
                <w:sz w:val="22"/>
                <w:szCs w:val="22"/>
              </w:rPr>
              <w:t>. Положительная динамика, высокий уровень.</w:t>
            </w:r>
          </w:p>
        </w:tc>
        <w:tc>
          <w:tcPr>
            <w:tcW w:w="2268" w:type="dxa"/>
          </w:tcPr>
          <w:p w:rsidR="00AD6ADF" w:rsidRPr="00EC062D" w:rsidRDefault="00AD6ADF" w:rsidP="006C66EA">
            <w:r w:rsidRPr="00EC062D">
              <w:rPr>
                <w:sz w:val="22"/>
                <w:szCs w:val="22"/>
              </w:rPr>
              <w:t>90-100%</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2.</w:t>
            </w:r>
          </w:p>
        </w:tc>
        <w:tc>
          <w:tcPr>
            <w:tcW w:w="4106" w:type="dxa"/>
          </w:tcPr>
          <w:p w:rsidR="00AD6ADF" w:rsidRPr="00EC062D" w:rsidRDefault="00AD6ADF" w:rsidP="006C66EA">
            <w:r w:rsidRPr="00EC062D">
              <w:rPr>
                <w:sz w:val="22"/>
                <w:szCs w:val="22"/>
                <w:lang w:val="en-US"/>
              </w:rPr>
              <w:t>II</w:t>
            </w:r>
            <w:r w:rsidRPr="00EC062D">
              <w:rPr>
                <w:sz w:val="22"/>
                <w:szCs w:val="22"/>
              </w:rPr>
              <w:t>. Положительная динамика, хороший уровень.</w:t>
            </w:r>
          </w:p>
        </w:tc>
        <w:tc>
          <w:tcPr>
            <w:tcW w:w="2268" w:type="dxa"/>
          </w:tcPr>
          <w:p w:rsidR="00AD6ADF" w:rsidRPr="00EC062D" w:rsidRDefault="00AD6ADF" w:rsidP="006C66EA">
            <w:r w:rsidRPr="00EC062D">
              <w:rPr>
                <w:sz w:val="22"/>
                <w:szCs w:val="22"/>
              </w:rPr>
              <w:t>60-89%</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3.</w:t>
            </w:r>
          </w:p>
        </w:tc>
        <w:tc>
          <w:tcPr>
            <w:tcW w:w="4106" w:type="dxa"/>
          </w:tcPr>
          <w:p w:rsidR="00AD6ADF" w:rsidRPr="00EC062D" w:rsidRDefault="00AD6ADF" w:rsidP="006C66EA">
            <w:r w:rsidRPr="00EC062D">
              <w:rPr>
                <w:sz w:val="22"/>
                <w:szCs w:val="22"/>
                <w:lang w:val="en-US"/>
              </w:rPr>
              <w:t>III</w:t>
            </w:r>
            <w:r w:rsidRPr="00EC062D">
              <w:rPr>
                <w:sz w:val="22"/>
                <w:szCs w:val="22"/>
              </w:rPr>
              <w:t>. Положительная динамика, средний (достаточный) уровень.</w:t>
            </w:r>
          </w:p>
        </w:tc>
        <w:tc>
          <w:tcPr>
            <w:tcW w:w="2268" w:type="dxa"/>
          </w:tcPr>
          <w:p w:rsidR="00AD6ADF" w:rsidRPr="00EC062D" w:rsidRDefault="00AD6ADF" w:rsidP="006C66EA">
            <w:r w:rsidRPr="00EC062D">
              <w:rPr>
                <w:sz w:val="22"/>
                <w:szCs w:val="22"/>
              </w:rPr>
              <w:t>36-59%</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4.</w:t>
            </w:r>
          </w:p>
        </w:tc>
        <w:tc>
          <w:tcPr>
            <w:tcW w:w="4106" w:type="dxa"/>
          </w:tcPr>
          <w:p w:rsidR="00AD6ADF" w:rsidRPr="00EC062D" w:rsidRDefault="00AD6ADF" w:rsidP="006C66EA">
            <w:r w:rsidRPr="00EC062D">
              <w:rPr>
                <w:sz w:val="22"/>
                <w:szCs w:val="22"/>
                <w:lang w:val="en-US"/>
              </w:rPr>
              <w:t>III</w:t>
            </w:r>
            <w:r w:rsidRPr="00EC062D">
              <w:rPr>
                <w:sz w:val="22"/>
                <w:szCs w:val="22"/>
              </w:rPr>
              <w:t xml:space="preserve"> -. Положительная динамика,  средний уровень, сниженный.</w:t>
            </w:r>
          </w:p>
        </w:tc>
        <w:tc>
          <w:tcPr>
            <w:tcW w:w="2268" w:type="dxa"/>
          </w:tcPr>
          <w:p w:rsidR="00AD6ADF" w:rsidRPr="00EC062D" w:rsidRDefault="00AD6ADF" w:rsidP="006C66EA">
            <w:r w:rsidRPr="00EC062D">
              <w:rPr>
                <w:sz w:val="22"/>
                <w:szCs w:val="22"/>
              </w:rPr>
              <w:t>25-35%</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5.</w:t>
            </w:r>
          </w:p>
        </w:tc>
        <w:tc>
          <w:tcPr>
            <w:tcW w:w="4106" w:type="dxa"/>
          </w:tcPr>
          <w:p w:rsidR="00AD6ADF" w:rsidRPr="00EC062D" w:rsidRDefault="00AD6ADF" w:rsidP="006C66EA">
            <w:r w:rsidRPr="00EC062D">
              <w:rPr>
                <w:sz w:val="22"/>
                <w:szCs w:val="22"/>
                <w:lang w:val="en-US"/>
              </w:rPr>
              <w:t>IV</w:t>
            </w:r>
            <w:r w:rsidRPr="00EC062D">
              <w:rPr>
                <w:sz w:val="22"/>
                <w:szCs w:val="22"/>
              </w:rPr>
              <w:t>. Положительная динамика,  низкий уровень.</w:t>
            </w:r>
          </w:p>
        </w:tc>
        <w:tc>
          <w:tcPr>
            <w:tcW w:w="2268" w:type="dxa"/>
          </w:tcPr>
          <w:p w:rsidR="00AD6ADF" w:rsidRPr="00EC062D" w:rsidRDefault="00AD6ADF" w:rsidP="006C66EA">
            <w:r w:rsidRPr="00EC062D">
              <w:rPr>
                <w:sz w:val="22"/>
                <w:szCs w:val="22"/>
              </w:rPr>
              <w:t>6-24%</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6.</w:t>
            </w:r>
          </w:p>
        </w:tc>
        <w:tc>
          <w:tcPr>
            <w:tcW w:w="4106" w:type="dxa"/>
          </w:tcPr>
          <w:p w:rsidR="00AD6ADF" w:rsidRPr="00EC062D" w:rsidRDefault="00AD6ADF" w:rsidP="006C66EA">
            <w:r w:rsidRPr="00EC062D">
              <w:rPr>
                <w:sz w:val="22"/>
                <w:szCs w:val="22"/>
                <w:lang w:val="en-US"/>
              </w:rPr>
              <w:t>V</w:t>
            </w:r>
            <w:r w:rsidRPr="00EC062D">
              <w:rPr>
                <w:sz w:val="22"/>
                <w:szCs w:val="22"/>
              </w:rPr>
              <w:t>. Положительная динамика,   очень низкий уровень.</w:t>
            </w:r>
          </w:p>
        </w:tc>
        <w:tc>
          <w:tcPr>
            <w:tcW w:w="2268" w:type="dxa"/>
          </w:tcPr>
          <w:p w:rsidR="00AD6ADF" w:rsidRPr="00EC062D" w:rsidRDefault="00AD6ADF" w:rsidP="006C66EA">
            <w:r w:rsidRPr="00EC062D">
              <w:rPr>
                <w:sz w:val="22"/>
                <w:szCs w:val="22"/>
              </w:rPr>
              <w:t>1-5%</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7.</w:t>
            </w:r>
          </w:p>
        </w:tc>
        <w:tc>
          <w:tcPr>
            <w:tcW w:w="4106" w:type="dxa"/>
          </w:tcPr>
          <w:p w:rsidR="00AD6ADF" w:rsidRPr="00EC062D" w:rsidRDefault="00AD6ADF" w:rsidP="006C66EA">
            <w:r w:rsidRPr="00EC062D">
              <w:rPr>
                <w:sz w:val="22"/>
                <w:szCs w:val="22"/>
                <w:lang w:val="en-US"/>
              </w:rPr>
              <w:t>V</w:t>
            </w:r>
            <w:r w:rsidRPr="00EC062D">
              <w:rPr>
                <w:sz w:val="22"/>
                <w:szCs w:val="22"/>
              </w:rPr>
              <w:t>. Динамика отсутствует</w:t>
            </w:r>
          </w:p>
        </w:tc>
        <w:tc>
          <w:tcPr>
            <w:tcW w:w="2268" w:type="dxa"/>
          </w:tcPr>
          <w:p w:rsidR="00AD6ADF" w:rsidRPr="00EC062D" w:rsidRDefault="00AD6ADF" w:rsidP="006C66EA">
            <w:r w:rsidRPr="00EC062D">
              <w:rPr>
                <w:sz w:val="22"/>
                <w:szCs w:val="22"/>
              </w:rPr>
              <w:t>0%</w:t>
            </w:r>
          </w:p>
        </w:tc>
        <w:tc>
          <w:tcPr>
            <w:tcW w:w="3515" w:type="dxa"/>
          </w:tcPr>
          <w:p w:rsidR="00AD6ADF" w:rsidRPr="00EC062D" w:rsidRDefault="00AD6ADF" w:rsidP="006C66EA"/>
        </w:tc>
      </w:tr>
      <w:tr w:rsidR="00AD6ADF" w:rsidRPr="004301FE" w:rsidTr="006C66EA">
        <w:tc>
          <w:tcPr>
            <w:tcW w:w="567" w:type="dxa"/>
          </w:tcPr>
          <w:p w:rsidR="00AD6ADF" w:rsidRPr="00EC062D" w:rsidRDefault="00AD6ADF" w:rsidP="006C66EA">
            <w:r w:rsidRPr="00EC062D">
              <w:rPr>
                <w:sz w:val="22"/>
                <w:szCs w:val="22"/>
              </w:rPr>
              <w:t>8.</w:t>
            </w:r>
          </w:p>
        </w:tc>
        <w:tc>
          <w:tcPr>
            <w:tcW w:w="4106" w:type="dxa"/>
          </w:tcPr>
          <w:p w:rsidR="00AD6ADF" w:rsidRPr="00EC062D" w:rsidRDefault="00AD6ADF" w:rsidP="006C66EA">
            <w:pPr>
              <w:rPr>
                <w:lang w:val="en-US"/>
              </w:rPr>
            </w:pPr>
            <w:r w:rsidRPr="00EC062D">
              <w:rPr>
                <w:sz w:val="22"/>
                <w:szCs w:val="22"/>
                <w:lang w:val="en-US"/>
              </w:rPr>
              <w:t>VI</w:t>
            </w:r>
            <w:r w:rsidRPr="00EC062D">
              <w:rPr>
                <w:sz w:val="22"/>
                <w:szCs w:val="22"/>
              </w:rPr>
              <w:t>. Отрицательная динамика</w:t>
            </w:r>
          </w:p>
        </w:tc>
        <w:tc>
          <w:tcPr>
            <w:tcW w:w="2268" w:type="dxa"/>
          </w:tcPr>
          <w:p w:rsidR="00AD6ADF" w:rsidRPr="00EC062D" w:rsidRDefault="00AD6ADF" w:rsidP="006C66EA">
            <w:r w:rsidRPr="00EC062D">
              <w:rPr>
                <w:sz w:val="22"/>
                <w:szCs w:val="22"/>
              </w:rPr>
              <w:t>- 1(..)%</w:t>
            </w:r>
          </w:p>
        </w:tc>
        <w:tc>
          <w:tcPr>
            <w:tcW w:w="3515" w:type="dxa"/>
          </w:tcPr>
          <w:p w:rsidR="00AD6ADF" w:rsidRPr="00EC062D" w:rsidRDefault="00AD6ADF" w:rsidP="006C66EA"/>
        </w:tc>
      </w:tr>
    </w:tbl>
    <w:p w:rsidR="00AD6ADF" w:rsidRPr="00DB3F15" w:rsidRDefault="00AD6ADF" w:rsidP="00EC65BE">
      <w:pPr>
        <w:ind w:firstLine="708"/>
        <w:rPr>
          <w:sz w:val="26"/>
          <w:szCs w:val="26"/>
          <w:u w:val="single"/>
        </w:rPr>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pPr>
    </w:p>
    <w:p w:rsidR="00AD6ADF" w:rsidRDefault="00AD6ADF" w:rsidP="00EC65BE">
      <w:pPr>
        <w:jc w:val="right"/>
        <w:rPr>
          <w:b/>
        </w:rPr>
      </w:pPr>
      <w:r w:rsidRPr="00481AC1">
        <w:rPr>
          <w:b/>
        </w:rPr>
        <w:t>ПРИЛОЖЕНИЕ № 3.</w:t>
      </w:r>
    </w:p>
    <w:p w:rsidR="00AD6ADF" w:rsidRDefault="00AD6ADF" w:rsidP="00EC65BE">
      <w:pPr>
        <w:jc w:val="right"/>
        <w:rPr>
          <w:b/>
        </w:rPr>
      </w:pPr>
    </w:p>
    <w:p w:rsidR="00AD6ADF" w:rsidRPr="00FE33C7" w:rsidRDefault="00AD6ADF" w:rsidP="00FE33C7">
      <w:pPr>
        <w:jc w:val="center"/>
        <w:rPr>
          <w:b/>
        </w:rPr>
      </w:pPr>
      <w:r w:rsidRPr="00FE33C7">
        <w:rPr>
          <w:b/>
        </w:rPr>
        <w:t xml:space="preserve">Программа коррекционно-развивающей  работы  </w:t>
      </w:r>
      <w:r>
        <w:rPr>
          <w:b/>
        </w:rPr>
        <w:t xml:space="preserve"> и   психолого-педагогического, </w:t>
      </w:r>
      <w:r w:rsidRPr="00FE33C7">
        <w:rPr>
          <w:b/>
        </w:rPr>
        <w:t xml:space="preserve">медицинского </w:t>
      </w:r>
      <w:r>
        <w:rPr>
          <w:b/>
        </w:rPr>
        <w:t xml:space="preserve"> </w:t>
      </w:r>
      <w:r w:rsidRPr="00FE33C7">
        <w:rPr>
          <w:b/>
        </w:rPr>
        <w:t>и социального сопровождения  обучающихся основной школы с ОВЗ (ЗПР)</w:t>
      </w:r>
    </w:p>
    <w:p w:rsidR="00AD6ADF" w:rsidRDefault="00AD6ADF" w:rsidP="00FE33C7">
      <w:pPr>
        <w:spacing w:before="280" w:after="280"/>
        <w:jc w:val="center"/>
      </w:pPr>
      <w:r>
        <w:t>Пояснительная  записка.</w:t>
      </w:r>
    </w:p>
    <w:p w:rsidR="00AD6ADF" w:rsidRDefault="00AD6ADF" w:rsidP="00FE33C7">
      <w:pPr>
        <w:jc w:val="both"/>
        <w:rPr>
          <w:b/>
          <w:sz w:val="28"/>
          <w:szCs w:val="28"/>
          <w:u w:val="single"/>
        </w:rPr>
      </w:pPr>
      <w:r>
        <w:t xml:space="preserve">Программа коррекционной работы направлена на осуществление специальной </w:t>
      </w:r>
      <w:r>
        <w:rPr>
          <w:sz w:val="20"/>
        </w:rPr>
        <w:t xml:space="preserve"> </w:t>
      </w:r>
      <w:r>
        <w:t>поддержки (сопровождения) освоения АО</w:t>
      </w:r>
      <w:r w:rsidRPr="00256C01">
        <w:t>П</w:t>
      </w:r>
      <w:r>
        <w:t xml:space="preserve"> ООО Корсаковской средней школы.</w:t>
      </w:r>
      <w:r>
        <w:rPr>
          <w:szCs w:val="26"/>
        </w:rPr>
        <w:t xml:space="preserve">  </w:t>
      </w:r>
    </w:p>
    <w:p w:rsidR="00AD6ADF" w:rsidRDefault="00AD6ADF" w:rsidP="00FE33C7">
      <w:pPr>
        <w:tabs>
          <w:tab w:val="left" w:pos="4110"/>
        </w:tabs>
        <w:spacing w:before="280" w:after="280"/>
      </w:pPr>
      <w:r>
        <w:t>Обоснование  программы:</w:t>
      </w:r>
      <w:r>
        <w:tab/>
      </w:r>
    </w:p>
    <w:p w:rsidR="00AD6ADF" w:rsidRDefault="00AD6ADF" w:rsidP="00FE33C7">
      <w:pPr>
        <w:spacing w:before="280" w:after="280"/>
        <w:rPr>
          <w:u w:val="single"/>
        </w:rPr>
      </w:pPr>
      <w:r>
        <w:rPr>
          <w:u w:val="single"/>
        </w:rPr>
        <w:t>Актуальность, педагогическая целесообразность программы:</w:t>
      </w:r>
    </w:p>
    <w:p w:rsidR="00AD6ADF" w:rsidRPr="00FE33C7" w:rsidRDefault="00AD6ADF" w:rsidP="00FE33C7">
      <w:pPr>
        <w:pStyle w:val="style10"/>
        <w:spacing w:before="0" w:after="0"/>
        <w:ind w:left="0"/>
        <w:jc w:val="both"/>
        <w:rPr>
          <w:color w:val="auto"/>
          <w:sz w:val="24"/>
        </w:rPr>
      </w:pPr>
      <w:r w:rsidRPr="00FE33C7">
        <w:rPr>
          <w:color w:val="auto"/>
          <w:sz w:val="24"/>
        </w:rPr>
        <w:t>Реализация прав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Получение такими детьми качественного общего и профессионального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Специальные федеральные государственные образовательные стандарты для детей с ограниченными возможностями здоровья  рассматриваются как неотъемлемая часть федеральных государственных стандартов общего образования. Такой подход согласуется с Декларацией ООН о правах ребенка и Конституцией РФ, гарантирующей всем детям право на обязательное и бесплатное среднее образование. Всемерное содействие реализации внутреннего потенциала каждого ребенка, в том числе и инвалида или имеющего отклонения в развитии, - важнейшая задача гуманного общества. Любой ребенок должен иметь возможность не только получить доступное ему образование, но и развить присущие ему способности, найти способы самореализации, стать полноценным членом общества.</w:t>
      </w:r>
    </w:p>
    <w:p w:rsidR="00AD6ADF" w:rsidRPr="00FE33C7" w:rsidRDefault="00AD6ADF" w:rsidP="00FE33C7">
      <w:pPr>
        <w:pStyle w:val="aff1"/>
        <w:spacing w:before="0" w:beforeAutospacing="0" w:after="0" w:afterAutospacing="0"/>
        <w:jc w:val="both"/>
      </w:pPr>
      <w:r w:rsidRPr="00FE33C7">
        <w:t xml:space="preserve">В «Рекомендациях по созданию условий для получения образования детьми с ограниченными возможностями здоровья и детьми-инвалидами в субъекте Российской Федерации» Министерства Образования и Науки РФ подчёркивается, что в качестве основной задачи в области реализации прав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учётом их психофизических особенностей; и показана приоритетная роль психолого-педагогического сопровождения и коррекционной  работы с детьми с ограниченными возможностями здоровья. «Приоритетным направлением этой деятельности является выявление недостатков в развитии детей и организация коррекционной работы с детьми, имеющими такие нарушения, на максимально раннем этапе». </w:t>
      </w:r>
    </w:p>
    <w:p w:rsidR="00AD6ADF" w:rsidRPr="00FE33C7" w:rsidRDefault="00AD6ADF" w:rsidP="00FE33C7">
      <w:pPr>
        <w:jc w:val="both"/>
      </w:pPr>
      <w:r w:rsidRPr="00FE33C7">
        <w:t>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FE33C7" w:rsidRDefault="00AD6ADF" w:rsidP="00FE33C7">
      <w:pPr>
        <w:tabs>
          <w:tab w:val="left" w:pos="1410"/>
        </w:tabs>
        <w:jc w:val="both"/>
      </w:pPr>
      <w:r w:rsidRPr="00FE33C7">
        <w:t>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Гуманизация школьного образования предполагает в первую очередь обращенность к личности ребенка, ее всестороннее развитие, создание благоприятных условий для раскрытия способностей учащихся. Все эти ориентиры отражены в специальных федеральных государственных стандартах для детей с ОВЗ.</w:t>
      </w:r>
    </w:p>
    <w:p w:rsidR="00AD6ADF" w:rsidRPr="00FE33C7" w:rsidRDefault="00AD6ADF" w:rsidP="00FE33C7">
      <w:pPr>
        <w:spacing w:before="280" w:after="280"/>
        <w:jc w:val="both"/>
      </w:pPr>
      <w:r w:rsidRPr="00FE33C7">
        <w:t>В связи с этим 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учащихся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 Это и есть, с одной стороны, механизм умственного развития, а с другой стороны - это путь формирования психологической основы обучения, обладающий внутренним потенциалом развития, который позволит в будущем осуществляться не только саморазвитие и саморегуляцию личности, но и самостоятельно приобретать знания.</w:t>
      </w:r>
    </w:p>
    <w:p w:rsidR="00AD6ADF" w:rsidRPr="00FE33C7" w:rsidRDefault="00AD6ADF" w:rsidP="00FE33C7">
      <w:pPr>
        <w:jc w:val="both"/>
        <w:rPr>
          <w:u w:val="single"/>
        </w:rPr>
      </w:pPr>
      <w:r w:rsidRPr="00FE33C7">
        <w:rPr>
          <w:u w:val="single"/>
        </w:rPr>
        <w:t>Психолого-педагогическая характеристика детей с задержкой психического развития и основные принципы коррекционной работы с детьми с ОВЗ.</w:t>
      </w:r>
    </w:p>
    <w:p w:rsidR="00AD6ADF" w:rsidRDefault="00AD6ADF" w:rsidP="00FE33C7">
      <w:pPr>
        <w:jc w:val="both"/>
      </w:pPr>
      <w:r w:rsidRPr="00FE33C7">
        <w:t xml:space="preserve">Развитие психики ребёнка в отечественной и зарубежной психологии понимается как исключительно сложный, противоречивый процесс, подчинённый взаимодействию многих факторов. Степень нарушения созревания мозговых структур, а следовательно, и темпа психического развития, может быть обусловлена своеобразным сочетанием неблагоприятных биологических, социальных и психологических факторов.                                                                                             Задержка психического развития -  одна из наиболее распространённых форм психических нарушений, это такой особый тип психического развития ребёнка, характеризующийся незрелостью отдельных психических и психомоторных функций и психики в целом, что и обуславливает важность и необходимость коррекционной работы с такими детьми, оказания им психологической помощи, которая должна быть направлена, в первую очередь, на формирование и развитие целостной личности ребёнка,  способной направить свои усилия под руководством взрослых на компенсацию нарушений и реализацию своих потенциальных возможностей успешного вхождения в социальную среду.                                                                  </w:t>
      </w:r>
    </w:p>
    <w:p w:rsidR="00AD6ADF" w:rsidRPr="00FE33C7" w:rsidRDefault="00AD6ADF" w:rsidP="00FE33C7">
      <w:pPr>
        <w:jc w:val="both"/>
      </w:pPr>
      <w:r w:rsidRPr="00FE33C7">
        <w:t xml:space="preserve"> Особенности познавательной сферы детей с ЗПР освещены в психологичсекой литературе достаточно широко (В.И.Лубовский, Л.И.Переслени, И.Ю.Кулагина, Т.Д.Пускаева и др.) В.И.Лубовский отмечает недостаточную сформированность произвольного внимания детей с ЗПР, дефицитарность основных свойст внимания:концентрации, объёма, распределения. Память детей с ЗПР характеризуется особенностями, которые находятся в определённой зависимости от нарушений внимания и восприятия. В.Г.Лутонян отмечает, что продуктивность непроизвольного запоминания у детей с ЗПР значительно ниже, чем у нормально развивающихся сверстников.                                                                                         Явное отставание  детей с ЗПР от нормально развивающихся сверстников авторы отмечают при анализе их мыслительных процессов. Отставание характеризуется недостаточно высоким уровнем сформированности всех основных мыслительных операций:анализа, синтеза,обобщения, абстракции, переноса (Т.П.Артемьева, Т.А. Фотекова, Л.В.Кузнецова,Л.И.Переслени). В исследованиях многих учёных (И.Ю.Кулагина,Т.Д.Пускаева, С.Г.Шевченко) отмечается специфика развития познавательной деятельности детей с ЗПР. Так, С.Г.Шевченко, изучая особенности речевого  развития детей с ЗПР, отмечает, что дефекты речи у таких детей отчётливо проявляются на фоне недостаточной сформированности познавательной деятельности. </w:t>
      </w:r>
    </w:p>
    <w:p w:rsidR="00AD6ADF" w:rsidRPr="00FE33C7" w:rsidRDefault="00AD6ADF" w:rsidP="00FE33C7">
      <w:pPr>
        <w:jc w:val="both"/>
      </w:pPr>
      <w:r w:rsidRPr="00FE33C7">
        <w:t>Психологи отмечают характерные для этих детей слабость волевых процессов, эмоциональную неустойчивость, импульсивность либо вялость и апатичность (Л.В.Кузнецова). Для игровой деятельности многих детей с ЗПР характерно неумение (без помощи взрослого) развернуть совместную игру в соответствиии с замыслом. У.В. Ульяненковой выделены уровни сформированности общей способности к учению, которые соотносятся ею с уровнем интеллектуального развития ребёнка. Данные этих исследований интересны тем, что позволяют увидеть индивидуальные различия внутри групп детей с ЗПР, которые касаются особенностей их эмоционально-волевой сферы.</w:t>
      </w:r>
    </w:p>
    <w:p w:rsidR="00AD6ADF" w:rsidRPr="00FE33C7" w:rsidRDefault="00AD6ADF" w:rsidP="00FE33C7">
      <w:pPr>
        <w:jc w:val="both"/>
      </w:pPr>
      <w:r w:rsidRPr="00FE33C7">
        <w:t>У детей с ЗПР отмечается проявление синдромов гиперактивности, импульсивности, а также повышение уровня тревоги и агрессии (М.С.Певзнер).</w:t>
      </w:r>
    </w:p>
    <w:p w:rsidR="00AD6ADF" w:rsidRPr="00FE33C7" w:rsidRDefault="00AD6ADF" w:rsidP="00FE33C7">
      <w:pPr>
        <w:jc w:val="both"/>
      </w:pPr>
      <w:r w:rsidRPr="00FE33C7">
        <w:t>Изменённая динамика формирования самосознания проявляется у детей с ЗПР в своеобразном построении взаимоотношений со взрослыми и сверстниками. Отношения отличаются эмоциональной нестабильностью, неустойчивостью, проявлением черт детскости в деятельности и поведении (Г.В.Грибанова).</w:t>
      </w:r>
    </w:p>
    <w:p w:rsidR="00AD6ADF" w:rsidRPr="00FE33C7" w:rsidRDefault="00AD6ADF" w:rsidP="00FE33C7">
      <w:pPr>
        <w:jc w:val="both"/>
      </w:pPr>
      <w:r w:rsidRPr="00FE33C7">
        <w:t>Следует отметить, что влияние семьи на всех уровнях развития личности ребёнка очень велико (В.С.Шаумаров, Л.В.Шибаева), в связи с чем большое внимание  уделяется работе с семьёй.</w:t>
      </w:r>
    </w:p>
    <w:p w:rsidR="00AD6ADF" w:rsidRPr="00FE33C7" w:rsidRDefault="00AD6ADF" w:rsidP="00FE33C7">
      <w:pPr>
        <w:jc w:val="both"/>
      </w:pPr>
      <w:r w:rsidRPr="00FE33C7">
        <w:t xml:space="preserve">   Исследователи выделяют следующие наиболее важные группы причин, которые могут обусловить ЗПР:</w:t>
      </w:r>
    </w:p>
    <w:p w:rsidR="00AD6ADF" w:rsidRPr="00FE33C7" w:rsidRDefault="00AD6ADF" w:rsidP="00FE33C7">
      <w:pPr>
        <w:jc w:val="both"/>
      </w:pPr>
      <w:r w:rsidRPr="00FE33C7">
        <w:t xml:space="preserve"> 1) причины биологического характера, препятствующие нормальному и свевременному созреванию мозга;</w:t>
      </w:r>
    </w:p>
    <w:p w:rsidR="00AD6ADF" w:rsidRPr="00FE33C7" w:rsidRDefault="00AD6ADF" w:rsidP="00FE33C7">
      <w:pPr>
        <w:jc w:val="both"/>
      </w:pPr>
      <w:r w:rsidRPr="00FE33C7">
        <w:t xml:space="preserve">    2) общий дефицит общения с окружающими, вызывающий задержку в усвоении ребёнком общественного опыта;</w:t>
      </w:r>
    </w:p>
    <w:p w:rsidR="00AD6ADF" w:rsidRPr="00FE33C7" w:rsidRDefault="00AD6ADF" w:rsidP="00FE33C7">
      <w:pPr>
        <w:jc w:val="both"/>
      </w:pPr>
      <w:r w:rsidRPr="00FE33C7">
        <w:t xml:space="preserve">    3) отсутствие полноценной, соответствующей возрасту деятельности, дающей ребёнку возможность посильного  «присвоения» общественного опыта, своевременного формирования внутренних психических действий;</w:t>
      </w:r>
    </w:p>
    <w:p w:rsidR="00AD6ADF" w:rsidRPr="00FE33C7" w:rsidRDefault="00AD6ADF" w:rsidP="00FE33C7">
      <w:pPr>
        <w:jc w:val="both"/>
      </w:pPr>
      <w:r w:rsidRPr="00FE33C7">
        <w:t xml:space="preserve">     4)социальная депривация, препятствующая своевременному психическому развитию.</w:t>
      </w:r>
    </w:p>
    <w:p w:rsidR="00AD6ADF" w:rsidRDefault="00AD6ADF" w:rsidP="00FE33C7">
      <w:pPr>
        <w:jc w:val="both"/>
      </w:pPr>
      <w:r w:rsidRPr="00FE33C7">
        <w:t>Из приведённой выше классификации видно, что три группы причин ЗПР из четырёх    имеют ярко выраженный социально-психологический характер. ЗПР может быть обусловлена как действием как отдельного неблагоприятного фактора, так и совокупностью факторов. Причины социального, биологического (медицинского) характера взаимосвязаны между собой. При анализе причин ЗПР ребёнк</w:t>
      </w:r>
      <w:r>
        <w:t>а необходим комплексный подход.</w:t>
      </w:r>
    </w:p>
    <w:p w:rsidR="00AD6ADF" w:rsidRPr="00FE33C7" w:rsidRDefault="00AD6ADF" w:rsidP="00FE33C7">
      <w:pPr>
        <w:jc w:val="both"/>
      </w:pPr>
      <w:r w:rsidRPr="00FE33C7">
        <w:t>Исследования подтверждают, что в благоприятных условиях развитие ребёнка (при ЗПР, обусловленной в большей степени биологическими факторами)   со временем может приблизиться к возрастным нормам, а развитие, отягощённое ещё и социальными факторами, регрессирует.</w:t>
      </w:r>
    </w:p>
    <w:p w:rsidR="00AD6ADF" w:rsidRPr="00FE33C7" w:rsidRDefault="00AD6ADF" w:rsidP="00FE33C7">
      <w:pPr>
        <w:jc w:val="both"/>
      </w:pPr>
      <w:r w:rsidRPr="00FE33C7">
        <w:t xml:space="preserve">В качестве других возможных причин задержки психического развития детей может выступать педагогическая запущенность. Категория педагогически запущенных детей также неоднородна. Запущенность может быть обусловлена разными конкретными причинами и может иметь разные формы. В психологической и педагогической литературе термин «педагогическая запущенность» чаще всего используется в более узком значении, рассматривается лишь как одна из причин школьной неуспеваемости. В качестве примера можно сослаться на совместную работу отечественных психологов А.Н.Леонтьева, А.Р.Лурия, работу Л.И. Славиной и др.                                           </w:t>
      </w:r>
    </w:p>
    <w:p w:rsidR="00AD6ADF" w:rsidRPr="00FE33C7" w:rsidRDefault="00AD6ADF" w:rsidP="00FE33C7">
      <w:pPr>
        <w:ind w:firstLine="709"/>
        <w:jc w:val="both"/>
        <w:rPr>
          <w:u w:val="single"/>
        </w:rPr>
      </w:pPr>
      <w:r w:rsidRPr="00FE33C7">
        <w:rPr>
          <w:u w:val="single"/>
        </w:rPr>
        <w:t>Психологические особенности детей с ЗПР подросткового возраста.</w:t>
      </w:r>
    </w:p>
    <w:p w:rsidR="00AD6ADF" w:rsidRPr="00FE33C7" w:rsidRDefault="00AD6ADF" w:rsidP="00FE33C7">
      <w:pPr>
        <w:jc w:val="both"/>
      </w:pPr>
      <w:r w:rsidRPr="00FE33C7">
        <w:t xml:space="preserve">         На основании проведённых исследований (К.С. Лебединская, М.М.Майская, Г.В. Грибанова) выделяют две группы подростков с ЗПР, каждая из которых имеет свою специфику:</w:t>
      </w:r>
    </w:p>
    <w:p w:rsidR="00AD6ADF" w:rsidRPr="00FE33C7" w:rsidRDefault="00AD6ADF" w:rsidP="00FE33C7">
      <w:pPr>
        <w:jc w:val="both"/>
      </w:pPr>
      <w:r w:rsidRPr="00FE33C7">
        <w:t xml:space="preserve">       - подростки с ЗПР без отклонений в поведении;</w:t>
      </w:r>
    </w:p>
    <w:p w:rsidR="00AD6ADF" w:rsidRPr="00FE33C7" w:rsidRDefault="00AD6ADF" w:rsidP="00FE33C7">
      <w:pPr>
        <w:jc w:val="both"/>
      </w:pPr>
      <w:r w:rsidRPr="00FE33C7">
        <w:t xml:space="preserve">        - подростки с ЗПР с отклонениями в поведении.</w:t>
      </w:r>
    </w:p>
    <w:p w:rsidR="00AD6ADF" w:rsidRPr="00FE33C7" w:rsidRDefault="00AD6ADF" w:rsidP="00FE33C7">
      <w:pPr>
        <w:jc w:val="both"/>
      </w:pPr>
      <w:r w:rsidRPr="00FE33C7">
        <w:t>Роль пубертатного периода для детей с ЗПР может быть различной. Исходя из особенностей и противоречивости подросткового возраста, его роли в последеющем развитии личности, ряд исследователей рассматривают специфику данного периода как условную возможность формирования аномалий  развития (А.И.Захаров, В.В.Ковлёв, И.С.Кон).</w:t>
      </w:r>
    </w:p>
    <w:p w:rsidR="00AD6ADF" w:rsidRPr="00FE33C7" w:rsidRDefault="00AD6ADF" w:rsidP="00FE33C7">
      <w:pPr>
        <w:jc w:val="both"/>
      </w:pPr>
      <w:r w:rsidRPr="00FE33C7">
        <w:rPr>
          <w:color w:val="FF0000"/>
        </w:rPr>
        <w:t xml:space="preserve">     </w:t>
      </w:r>
    </w:p>
    <w:p w:rsidR="00AD6ADF" w:rsidRPr="00FE33C7" w:rsidRDefault="00AD6ADF" w:rsidP="00FE33C7">
      <w:pPr>
        <w:spacing w:after="120"/>
      </w:pPr>
      <w:r w:rsidRPr="00FE33C7">
        <w:rPr>
          <w:b/>
        </w:rPr>
        <w:t xml:space="preserve">                        Образовательные потребности обучающихся с ОВЗ.</w:t>
      </w:r>
    </w:p>
    <w:p w:rsidR="00AD6ADF" w:rsidRPr="00FE33C7" w:rsidRDefault="00AD6ADF" w:rsidP="00FE33C7">
      <w:pPr>
        <w:ind w:left="4" w:right="128" w:firstLine="706"/>
      </w:pPr>
      <w:r w:rsidRPr="00FE33C7">
        <w:t xml:space="preserve">Образовательные потребности детей с ЗПР наряду с общими, свойственными всем детям с ОВЗ, включают и специфические потребности, которые можно разделить на три блока.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требует обеспечении особой пространственной и временной организации образовательной среды с учетом общего состояния здоровья, функционального состояния центральной нервной системы (ЦНС) и нейродинамики психических процессов у детей с ЗПР (быстрой истощаемости, низкой работоспособности, пониженного или неустойчивого общего психического тонуса и др.): </w:t>
      </w:r>
    </w:p>
    <w:p w:rsidR="00AD6ADF" w:rsidRPr="00FE33C7" w:rsidRDefault="00AD6ADF" w:rsidP="00FE33C7">
      <w:pPr>
        <w:numPr>
          <w:ilvl w:val="0"/>
          <w:numId w:val="75"/>
        </w:numPr>
        <w:spacing w:after="4" w:line="248" w:lineRule="auto"/>
        <w:ind w:right="128" w:firstLine="710"/>
        <w:jc w:val="both"/>
      </w:pPr>
      <w:r w:rsidRPr="00FE33C7">
        <w:t xml:space="preserve">разнообразие организационных форм и учет индивидуальных возможностей обучающегося, обеспечивающих условия для развития потенциальных возможностей каждого </w:t>
      </w:r>
    </w:p>
    <w:p w:rsidR="00AD6ADF" w:rsidRPr="00FE33C7" w:rsidRDefault="00AD6ADF" w:rsidP="00FE33C7">
      <w:pPr>
        <w:spacing w:after="33"/>
        <w:ind w:left="14" w:right="128"/>
      </w:pPr>
      <w:r w:rsidRPr="00FE33C7">
        <w:t xml:space="preserve">(может быть реализован индивидуальный учебный план); </w:t>
      </w:r>
    </w:p>
    <w:p w:rsidR="00AD6ADF" w:rsidRPr="00FE33C7" w:rsidRDefault="00AD6ADF" w:rsidP="00FE33C7">
      <w:pPr>
        <w:numPr>
          <w:ilvl w:val="0"/>
          <w:numId w:val="75"/>
        </w:numPr>
        <w:spacing w:after="4" w:line="248" w:lineRule="auto"/>
        <w:ind w:right="128" w:firstLine="710"/>
        <w:jc w:val="both"/>
      </w:pPr>
      <w:r w:rsidRPr="00FE33C7">
        <w:t xml:space="preserve">использование здоровьесберегающих технологий на каждом уроке; </w:t>
      </w:r>
    </w:p>
    <w:p w:rsidR="00AD6ADF" w:rsidRPr="00FE33C7" w:rsidRDefault="00AD6ADF" w:rsidP="00FE33C7">
      <w:pPr>
        <w:numPr>
          <w:ilvl w:val="0"/>
          <w:numId w:val="75"/>
        </w:numPr>
        <w:spacing w:after="4" w:line="248" w:lineRule="auto"/>
        <w:ind w:right="128" w:firstLine="710"/>
        <w:jc w:val="both"/>
      </w:pPr>
      <w:r w:rsidRPr="00FE33C7">
        <w:t xml:space="preserve">комплексное сопровождение, гарантирующее специальную психокоррекционную помощь, направленную на компенсацию искажений и дефицитов эмоционального и познавательного развития и формирование осознанной саморегуляции в условиях учебно-познавательной деятельности и организованного поведения;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требует обеспечения коррекционно-развивающей направленности обучения в рамках основных образовательных областей: </w:t>
      </w:r>
    </w:p>
    <w:p w:rsidR="00AD6ADF" w:rsidRPr="00FE33C7" w:rsidRDefault="00AD6ADF" w:rsidP="00FE33C7">
      <w:pPr>
        <w:numPr>
          <w:ilvl w:val="0"/>
          <w:numId w:val="74"/>
        </w:numPr>
        <w:spacing w:after="4" w:line="248" w:lineRule="auto"/>
        <w:ind w:right="128" w:firstLine="710"/>
        <w:jc w:val="both"/>
      </w:pPr>
      <w:r w:rsidRPr="00FE33C7">
        <w:t xml:space="preserve">формирование основ умения учиться и способности к организации своей деятельности – стимулирование развития учебной мотивации, познавательной  активности; обеспечение непрерывного контроля над становлением учебно-познавательной деятельности ребёнка до достижения уровня, позволяющего сформировать умение принимать, сохранять цели и следовать им в учебной деятельности, умение планировать и контролировать свою деятельность, стремиться к самостоятельному выполнению учебных заданий; </w:t>
      </w:r>
    </w:p>
    <w:p w:rsidR="00AD6ADF" w:rsidRPr="00FE33C7" w:rsidRDefault="00AD6ADF" w:rsidP="00FE33C7">
      <w:pPr>
        <w:numPr>
          <w:ilvl w:val="0"/>
          <w:numId w:val="74"/>
        </w:numPr>
        <w:spacing w:after="4" w:line="248" w:lineRule="auto"/>
        <w:ind w:right="128" w:firstLine="710"/>
        <w:jc w:val="both"/>
      </w:pPr>
      <w:r w:rsidRPr="00FE33C7">
        <w:t xml:space="preserve">стимуляция осмысления ребенком приобретаемых в ходе обучения знаний как пригодных для применения в привычной повседневной жизни; </w:t>
      </w:r>
    </w:p>
    <w:p w:rsidR="00AD6ADF" w:rsidRPr="00FE33C7" w:rsidRDefault="00AD6ADF" w:rsidP="00FE33C7">
      <w:pPr>
        <w:numPr>
          <w:ilvl w:val="0"/>
          <w:numId w:val="74"/>
        </w:numPr>
        <w:spacing w:after="4" w:line="248" w:lineRule="auto"/>
        <w:ind w:right="128" w:firstLine="710"/>
        <w:jc w:val="both"/>
      </w:pPr>
      <w:r w:rsidRPr="00FE33C7">
        <w:t xml:space="preserve">включение в содержание программы отдельных учебных предметов и курсов разделов, содержащих специальный коррекционный компонент; </w:t>
      </w:r>
    </w:p>
    <w:p w:rsidR="00AD6ADF" w:rsidRPr="00FE33C7" w:rsidRDefault="00AD6ADF" w:rsidP="00FE33C7">
      <w:pPr>
        <w:numPr>
          <w:ilvl w:val="0"/>
          <w:numId w:val="74"/>
        </w:numPr>
        <w:spacing w:after="4" w:line="248" w:lineRule="auto"/>
        <w:ind w:right="128" w:firstLine="710"/>
        <w:jc w:val="both"/>
      </w:pPr>
      <w:r w:rsidRPr="00FE33C7">
        <w:t xml:space="preserve">организация процесса обучения с учётом специфики усвоения знаний, умений и навыков детьми с ЗПР («пошаговое» предъявление материала, дозированная помощь взрослого, использование специальных методов, приёмов и средств, способствующих как общему развитию ребёнка, так и компенсации индивидуальных недостатков развития). </w:t>
      </w:r>
    </w:p>
    <w:p w:rsidR="00AD6ADF" w:rsidRPr="00FE33C7" w:rsidRDefault="00AD6ADF" w:rsidP="00FE33C7">
      <w:pPr>
        <w:numPr>
          <w:ilvl w:val="0"/>
          <w:numId w:val="73"/>
        </w:numPr>
        <w:spacing w:after="4" w:line="248" w:lineRule="auto"/>
        <w:ind w:right="128" w:firstLine="710"/>
        <w:jc w:val="both"/>
      </w:pPr>
      <w:r w:rsidRPr="00FE33C7">
        <w:rPr>
          <w:i/>
        </w:rPr>
        <w:t>блок потребностей</w:t>
      </w:r>
      <w:r w:rsidRPr="00FE33C7">
        <w:t xml:space="preserve"> связывается с обеспечением целенаправленного развития и расширения социальных компетенций обучающихся: </w:t>
      </w:r>
    </w:p>
    <w:p w:rsidR="00AD6ADF" w:rsidRPr="00FE33C7" w:rsidRDefault="00AD6ADF" w:rsidP="00FE33C7">
      <w:pPr>
        <w:numPr>
          <w:ilvl w:val="0"/>
          <w:numId w:val="76"/>
        </w:numPr>
        <w:spacing w:after="4" w:line="248" w:lineRule="auto"/>
        <w:ind w:right="128" w:firstLine="710"/>
        <w:jc w:val="both"/>
      </w:pPr>
      <w:r w:rsidRPr="00FE33C7">
        <w:t xml:space="preserve">формирование позиции личностной идентификации себя, как члена общества, знающего и соблюдающего принятые социальные нормы, осознающего ответственность за свое поведение и поступки; </w:t>
      </w:r>
    </w:p>
    <w:p w:rsidR="00AD6ADF" w:rsidRPr="00FE33C7" w:rsidRDefault="00AD6ADF" w:rsidP="00FE33C7">
      <w:pPr>
        <w:numPr>
          <w:ilvl w:val="0"/>
          <w:numId w:val="76"/>
        </w:numPr>
        <w:spacing w:after="4" w:line="248" w:lineRule="auto"/>
        <w:ind w:right="128" w:firstLine="710"/>
        <w:jc w:val="both"/>
      </w:pPr>
      <w:r w:rsidRPr="00FE33C7">
        <w:t xml:space="preserve">развитие и закрепление навыков коммуникации, приёмов конструктивного общения и сотрудничества в разных социальных ситуациях (с членами семьи, со сверстниками, с взрослыми), умения избегать конфликтов и стремиться находить выходы из проблемных ситуаций; </w:t>
      </w:r>
    </w:p>
    <w:p w:rsidR="00AD6ADF" w:rsidRPr="00FE33C7" w:rsidRDefault="00AD6ADF" w:rsidP="00FE33C7">
      <w:pPr>
        <w:numPr>
          <w:ilvl w:val="0"/>
          <w:numId w:val="76"/>
        </w:numPr>
        <w:spacing w:after="4" w:line="248" w:lineRule="auto"/>
        <w:ind w:right="128" w:firstLine="710"/>
        <w:jc w:val="both"/>
      </w:pPr>
      <w:r w:rsidRPr="00FE33C7">
        <w:t xml:space="preserve">формирование навыков социально одобряемого поведения в условиях максимально расширенных социальных контактов; </w:t>
      </w:r>
    </w:p>
    <w:p w:rsidR="00AD6ADF" w:rsidRPr="00FE33C7" w:rsidRDefault="00AD6ADF" w:rsidP="00FE33C7">
      <w:pPr>
        <w:numPr>
          <w:ilvl w:val="0"/>
          <w:numId w:val="76"/>
        </w:numPr>
        <w:spacing w:after="4" w:line="248" w:lineRule="auto"/>
        <w:ind w:right="128" w:firstLine="710"/>
        <w:jc w:val="both"/>
      </w:pPr>
      <w:r w:rsidRPr="00FE33C7">
        <w:t xml:space="preserve">обеспечение взаимодействия семьи и образовательного учреждения (организации сотрудничества с родителями, активизации ресурсов семьи для формирования самостоятельного, но социально приемлемого поведения, для усвоения нравственных и общекультурных ценностей). </w:t>
      </w:r>
    </w:p>
    <w:p w:rsidR="00AD6ADF" w:rsidRPr="00FE33C7" w:rsidRDefault="00AD6ADF" w:rsidP="00FE33C7">
      <w:pPr>
        <w:jc w:val="both"/>
        <w:rPr>
          <w:color w:val="FF0000"/>
        </w:rPr>
      </w:pPr>
    </w:p>
    <w:p w:rsidR="00AD6ADF" w:rsidRPr="00FE33C7" w:rsidRDefault="00AD6ADF" w:rsidP="00FE33C7">
      <w:pPr>
        <w:jc w:val="both"/>
        <w:rPr>
          <w:rFonts w:eastAsia="@Arial Unicode MS"/>
        </w:rPr>
      </w:pPr>
      <w:r w:rsidRPr="00FE33C7">
        <w:t xml:space="preserve"> Программа коррекционной работы  составлена на </w:t>
      </w:r>
      <w:r w:rsidRPr="00FE33C7">
        <w:rPr>
          <w:rFonts w:eastAsia="@Arial Unicode MS"/>
        </w:rPr>
        <w:t>основе следующих нормативных документов:</w:t>
      </w:r>
    </w:p>
    <w:p w:rsidR="00AD6ADF" w:rsidRPr="00FE33C7" w:rsidRDefault="00AD6ADF" w:rsidP="00FE33C7">
      <w:pPr>
        <w:pStyle w:val="aff1"/>
        <w:numPr>
          <w:ilvl w:val="0"/>
          <w:numId w:val="69"/>
        </w:numPr>
        <w:spacing w:before="0" w:beforeAutospacing="0" w:after="0" w:afterAutospacing="0"/>
        <w:jc w:val="both"/>
      </w:pPr>
      <w:r w:rsidRPr="00FE33C7">
        <w:t xml:space="preserve">Закон Российской Федерации «Об образовании в РФ», 2012 г.; </w:t>
      </w:r>
    </w:p>
    <w:p w:rsidR="00AD6ADF" w:rsidRPr="00FE33C7" w:rsidRDefault="00AD6ADF" w:rsidP="00FE33C7">
      <w:pPr>
        <w:pStyle w:val="aff1"/>
        <w:numPr>
          <w:ilvl w:val="0"/>
          <w:numId w:val="69"/>
        </w:numPr>
        <w:spacing w:before="0" w:beforeAutospacing="0" w:after="0" w:afterAutospacing="0"/>
        <w:jc w:val="both"/>
      </w:pPr>
      <w:r w:rsidRPr="00FE33C7">
        <w:rPr>
          <w:bCs/>
        </w:rPr>
        <w:t>Приказ  Министерства образования и науки Российской Федерации “О внесении изменений в федеральный государственный образовательный стандарт начального общего образования» № 2357 от 22 сентября 2011 г.</w:t>
      </w:r>
    </w:p>
    <w:p w:rsidR="00AD6ADF" w:rsidRPr="00FE33C7" w:rsidRDefault="00AD6ADF" w:rsidP="00FE33C7">
      <w:pPr>
        <w:pStyle w:val="3"/>
        <w:widowControl w:val="0"/>
        <w:numPr>
          <w:ilvl w:val="0"/>
          <w:numId w:val="69"/>
        </w:numPr>
        <w:suppressAutoHyphens/>
        <w:spacing w:before="0" w:after="0"/>
        <w:ind w:left="284" w:firstLine="0"/>
        <w:jc w:val="both"/>
        <w:rPr>
          <w:rFonts w:ascii="Times New Roman" w:hAnsi="Times New Roman"/>
          <w:b w:val="0"/>
          <w:sz w:val="24"/>
          <w:szCs w:val="24"/>
        </w:rPr>
      </w:pPr>
      <w:r w:rsidRPr="00FE33C7">
        <w:rPr>
          <w:rFonts w:ascii="Times New Roman" w:hAnsi="Times New Roman"/>
          <w:b w:val="0"/>
          <w:sz w:val="24"/>
          <w:szCs w:val="24"/>
        </w:rPr>
        <w:t xml:space="preserve">Примерная основная образовательная программа, 2015г. </w:t>
      </w:r>
      <w:r>
        <w:rPr>
          <w:rFonts w:ascii="Times New Roman" w:hAnsi="Times New Roman"/>
          <w:b w:val="0"/>
          <w:sz w:val="24"/>
          <w:szCs w:val="24"/>
        </w:rPr>
        <w:t xml:space="preserve"> </w:t>
      </w:r>
      <w:r w:rsidRPr="00FE33C7">
        <w:rPr>
          <w:rFonts w:ascii="Times New Roman" w:hAnsi="Times New Roman"/>
          <w:b w:val="0"/>
          <w:sz w:val="24"/>
          <w:szCs w:val="24"/>
        </w:rPr>
        <w:t>Одобрена решением федерального учебно-методического объединения по общему образованию (протокол от 8 апреля 2015 г.)</w:t>
      </w:r>
    </w:p>
    <w:p w:rsidR="00AD6ADF" w:rsidRPr="00FE33C7" w:rsidRDefault="00AD6ADF" w:rsidP="00FE33C7">
      <w:pPr>
        <w:numPr>
          <w:ilvl w:val="0"/>
          <w:numId w:val="69"/>
        </w:numPr>
        <w:shd w:val="clear" w:color="auto" w:fill="FFFFFF"/>
        <w:contextualSpacing/>
        <w:jc w:val="both"/>
        <w:rPr>
          <w:iCs/>
        </w:rPr>
      </w:pPr>
      <w:r w:rsidRPr="00FE33C7">
        <w:t>Санитарно-эпидимиологических</w:t>
      </w:r>
      <w:r w:rsidRPr="00FE33C7">
        <w:rPr>
          <w:iCs/>
        </w:rPr>
        <w:t xml:space="preserve"> правил и нормативов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образования, утв. Приказом Минобрнауки России №1015 от 30.08.2013;</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Положение о психолого-медико-педагогической комиссии, утвержденное приказом Минобрнауки России №1082 от 20.09.2013г.;</w:t>
      </w:r>
    </w:p>
    <w:p w:rsidR="00AD6ADF" w:rsidRPr="00FE33C7" w:rsidRDefault="00AD6ADF" w:rsidP="00FE33C7">
      <w:pPr>
        <w:pStyle w:val="affc"/>
        <w:numPr>
          <w:ilvl w:val="0"/>
          <w:numId w:val="69"/>
        </w:numPr>
        <w:spacing w:line="240" w:lineRule="auto"/>
        <w:rPr>
          <w:rFonts w:ascii="Times New Roman" w:hAnsi="Times New Roman"/>
          <w:color w:val="auto"/>
          <w:sz w:val="24"/>
          <w:szCs w:val="24"/>
        </w:rPr>
      </w:pPr>
      <w:r w:rsidRPr="00FE33C7">
        <w:rPr>
          <w:rFonts w:ascii="Times New Roman" w:hAnsi="Times New Roman"/>
          <w:color w:val="auto"/>
          <w:sz w:val="24"/>
          <w:szCs w:val="24"/>
        </w:rPr>
        <w:t>Правоустанавливающие документы и локальные нормативные акты МАОУ гимназии № 26.</w:t>
      </w:r>
    </w:p>
    <w:p w:rsidR="00AD6ADF" w:rsidRPr="00FE33C7" w:rsidRDefault="00AD6ADF" w:rsidP="00FE33C7">
      <w:pPr>
        <w:numPr>
          <w:ilvl w:val="0"/>
          <w:numId w:val="69"/>
        </w:numPr>
        <w:jc w:val="both"/>
      </w:pPr>
      <w:r w:rsidRPr="00FE33C7">
        <w:t xml:space="preserve"> Конвенция о правах ребенка;</w:t>
      </w:r>
    </w:p>
    <w:p w:rsidR="00AD6ADF" w:rsidRPr="00FE33C7" w:rsidRDefault="00AD6ADF" w:rsidP="00FE33C7">
      <w:pPr>
        <w:numPr>
          <w:ilvl w:val="0"/>
          <w:numId w:val="69"/>
        </w:numPr>
        <w:shd w:val="clear" w:color="auto" w:fill="FFFFFF"/>
        <w:tabs>
          <w:tab w:val="left" w:pos="869"/>
        </w:tabs>
        <w:jc w:val="both"/>
      </w:pPr>
      <w:r w:rsidRPr="00FE33C7">
        <w:t xml:space="preserve"> Закон РФ "Об основных гарантиях прав ребенка" N 124-</w:t>
      </w:r>
      <w:r w:rsidRPr="00FE33C7">
        <w:rPr>
          <w:bCs/>
        </w:rPr>
        <w:t>ФЗ</w:t>
      </w:r>
      <w:r w:rsidRPr="00FE33C7">
        <w:t xml:space="preserve"> от 24 июля 1998 г.</w:t>
      </w:r>
    </w:p>
    <w:p w:rsidR="00AD6ADF" w:rsidRPr="00FE33C7" w:rsidRDefault="00AD6ADF" w:rsidP="00FE33C7">
      <w:pPr>
        <w:shd w:val="clear" w:color="auto" w:fill="FFFFFF"/>
        <w:tabs>
          <w:tab w:val="left" w:pos="869"/>
        </w:tabs>
        <w:jc w:val="both"/>
      </w:pPr>
    </w:p>
    <w:p w:rsidR="00AD6ADF" w:rsidRPr="00FE33C7" w:rsidRDefault="00AD6ADF" w:rsidP="00FE33C7">
      <w:pPr>
        <w:pStyle w:val="aff1"/>
        <w:jc w:val="both"/>
      </w:pPr>
      <w:r w:rsidRPr="00FE33C7">
        <w:rPr>
          <w:u w:val="single"/>
        </w:rPr>
        <w:t>Основные цели сопровождения и коррекционно-развивающей работы программы:</w:t>
      </w:r>
      <w:r w:rsidRPr="00FE33C7">
        <w:t xml:space="preserve"> </w:t>
      </w:r>
    </w:p>
    <w:p w:rsidR="00AD6ADF" w:rsidRPr="00FE33C7" w:rsidRDefault="00AD6ADF" w:rsidP="00FE33C7">
      <w:pPr>
        <w:pStyle w:val="aff1"/>
        <w:jc w:val="both"/>
      </w:pPr>
      <w:r>
        <w:t>-</w:t>
      </w:r>
      <w:r w:rsidRPr="00FE33C7">
        <w:t>обеспечить системный подход к созданию условий для развития обучающегося с задержкой психического развития и оказание комплексной помощи ребенку этой категории в освоении основной образовательной программы начального общего образования, коррекцию недостатков в физическом и психическом развитии обучающихся, их социальной адаптации;</w:t>
      </w:r>
    </w:p>
    <w:p w:rsidR="00AD6ADF" w:rsidRDefault="00AD6ADF" w:rsidP="00FE33C7">
      <w:pPr>
        <w:pStyle w:val="aff1"/>
        <w:jc w:val="both"/>
      </w:pPr>
      <w:r w:rsidRPr="00FE33C7">
        <w:t xml:space="preserve">- оказание необходимой коррекционной и реабилитационной  помощи детям  с ОВЗ (задержкой психического развития (ЗПР); осуществление педагогического взаимодействия и  подхода в обучении и воспитании детей, соответствующего их индивидуальным особенностям и развитию, характеру нарушений,  а также  способствующего формированию их психологической и личностной компетенции, успешной адаптации и интеграции в обществе; предупреждение и преодоление  трудностей в учёбе; коррекция психологического развития ребёнка (когнитивной, личностно-мотивационной сферы);формирование  социально-бытовых, культурно-гигиенических навыков, навыков здорового образа жизни ( в том числе профилактики деликвентных, дуструктивных форм поведения, а также ЗПП и ПАВ, СПИД и др.); оказание консультативной помощи  родителям в вопросах индивидуального подхода в воспитании и взаимодействии с ребёнком, способствующему личностному развитию ребёнка и преодолению трудностей в обучении и адаптации.              </w:t>
      </w:r>
    </w:p>
    <w:p w:rsidR="00AD6ADF" w:rsidRPr="00FE33C7" w:rsidRDefault="00AD6ADF" w:rsidP="00FE33C7">
      <w:pPr>
        <w:pStyle w:val="aff1"/>
        <w:jc w:val="both"/>
      </w:pPr>
      <w:r w:rsidRPr="00FE33C7">
        <w:t>Формирование умения осуществлять различные умственные действия;  развитие самостоятельности детей, способности к рассуждению, самоконтроля, стремления отстаивать свое мнение, доказывать свою точку зрения;  формирование таких психологических качеств и умений, которые помогут школьникам не только усваивать учебный программный материал на предметных уроках, но и осознавать себя членом социума.</w:t>
      </w:r>
    </w:p>
    <w:p w:rsidR="00AD6ADF" w:rsidRPr="00FE33C7" w:rsidRDefault="00AD6ADF" w:rsidP="00FE33C7">
      <w:pPr>
        <w:pStyle w:val="aff1"/>
        <w:jc w:val="both"/>
      </w:pPr>
      <w:r w:rsidRPr="00FE33C7">
        <w:t xml:space="preserve">Задачи: </w:t>
      </w:r>
    </w:p>
    <w:p w:rsidR="00AD6ADF" w:rsidRPr="00FE33C7" w:rsidRDefault="00AD6ADF" w:rsidP="00FE33C7">
      <w:pPr>
        <w:pStyle w:val="aff1"/>
        <w:numPr>
          <w:ilvl w:val="0"/>
          <w:numId w:val="68"/>
        </w:numPr>
        <w:suppressAutoHyphens/>
        <w:spacing w:before="280" w:beforeAutospacing="0" w:after="280" w:afterAutospacing="0"/>
        <w:jc w:val="both"/>
      </w:pPr>
      <w:r w:rsidRPr="00FE33C7">
        <w:t xml:space="preserve"> Изучение индивидуальных психолого-педагогических  особенностей развития детей, характера трудностей и проблем развития, динамики развития. </w:t>
      </w:r>
    </w:p>
    <w:p w:rsidR="00AD6ADF" w:rsidRPr="00FE33C7" w:rsidRDefault="00AD6ADF" w:rsidP="00FE33C7">
      <w:pPr>
        <w:pStyle w:val="aff1"/>
        <w:numPr>
          <w:ilvl w:val="0"/>
          <w:numId w:val="68"/>
        </w:numPr>
        <w:suppressAutoHyphens/>
        <w:spacing w:before="280" w:beforeAutospacing="0" w:after="280" w:afterAutospacing="0"/>
        <w:jc w:val="both"/>
      </w:pPr>
      <w:r w:rsidRPr="00FE33C7">
        <w:t xml:space="preserve"> Консультирование и просвещение родителей  о направлениях, задачах, методах, коррекционной работы с детьми, соответствующей особенностям их индивидуального развития; обучение навыкам построения конструктивного взаимодействия с ребёнком, способствующего развитию самосознания ребёнка, психической активности. (По отдельной программе консультативных  и практических мероприятий).</w:t>
      </w:r>
    </w:p>
    <w:p w:rsidR="00AD6ADF" w:rsidRPr="00FE33C7" w:rsidRDefault="00AD6ADF" w:rsidP="00FE33C7">
      <w:pPr>
        <w:pStyle w:val="aff1"/>
        <w:numPr>
          <w:ilvl w:val="0"/>
          <w:numId w:val="68"/>
        </w:numPr>
        <w:suppressAutoHyphens/>
        <w:spacing w:before="280" w:beforeAutospacing="0" w:after="280" w:afterAutospacing="0"/>
        <w:jc w:val="both"/>
      </w:pPr>
      <w:r w:rsidRPr="00FE33C7">
        <w:t>Коррекция отклонений в развитии познавательной сферы и личностно-мотивационной сферы, развитие познавательно-личностной сферы и универсальных учебных действий учащихся (конкретизируются в программе психолого-педагогической коррекционно-развивающей работы);</w:t>
      </w:r>
    </w:p>
    <w:p w:rsidR="00AD6ADF" w:rsidRPr="00FE33C7" w:rsidRDefault="00AD6ADF" w:rsidP="00FE33C7">
      <w:pPr>
        <w:pStyle w:val="4"/>
        <w:ind w:left="864" w:hanging="864"/>
        <w:rPr>
          <w:b w:val="0"/>
          <w:bCs w:val="0"/>
          <w:iCs/>
          <w:sz w:val="24"/>
          <w:szCs w:val="24"/>
        </w:rPr>
      </w:pPr>
      <w:r w:rsidRPr="00FE33C7">
        <w:rPr>
          <w:b w:val="0"/>
          <w:bCs w:val="0"/>
          <w:i/>
          <w:iCs/>
          <w:sz w:val="24"/>
          <w:szCs w:val="24"/>
        </w:rPr>
        <w:t xml:space="preserve">  </w:t>
      </w:r>
      <w:r w:rsidRPr="00FE33C7">
        <w:rPr>
          <w:b w:val="0"/>
          <w:bCs w:val="0"/>
          <w:iCs/>
          <w:sz w:val="24"/>
          <w:szCs w:val="24"/>
        </w:rPr>
        <w:t>4)Развитие навыков общения и взаимодействия со сверстниками, переживание в группе и осознание подростком прошлого эмоционального опыта, формирование психологической культуры и компетенции для обеспечения эффективного и безопасного взаимодействия в социуме: получение новых эмоциональных переживаний; преодоления неадекватных форм поведения; развития и закрепления новых форм поведения.</w:t>
      </w:r>
    </w:p>
    <w:p w:rsidR="00AD6ADF" w:rsidRPr="00FE33C7" w:rsidRDefault="00AD6ADF" w:rsidP="00FE33C7">
      <w:pPr>
        <w:spacing w:before="280" w:after="280"/>
      </w:pPr>
      <w:r w:rsidRPr="00FE33C7">
        <w:t xml:space="preserve">5)Формирование коммуникативной компетентности в сотрудничестве:              </w:t>
      </w:r>
    </w:p>
    <w:p w:rsidR="00AD6ADF" w:rsidRPr="00FE33C7" w:rsidRDefault="00AD6ADF" w:rsidP="00FE33C7">
      <w:pPr>
        <w:spacing w:before="280" w:after="280"/>
        <w:jc w:val="center"/>
      </w:pPr>
      <w:r w:rsidRPr="00FE33C7">
        <w:t xml:space="preserve">   — умение вести диалог, координировать свои действия с действиями партнеров по совместной деятельности;                                                                                                 — способности доброжелательно и чутко относиться к людям, сопереживать;         </w:t>
      </w:r>
    </w:p>
    <w:p w:rsidR="00AD6ADF" w:rsidRPr="00FE33C7" w:rsidRDefault="00AD6ADF" w:rsidP="00FE33C7">
      <w:pPr>
        <w:jc w:val="both"/>
      </w:pPr>
      <w:r w:rsidRPr="00FE33C7">
        <w:t>6)Внедрение полученных навыков ребёнка в повседневную жизнь.</w:t>
      </w:r>
    </w:p>
    <w:p w:rsidR="00AD6ADF" w:rsidRPr="00FE33C7" w:rsidRDefault="00AD6ADF" w:rsidP="00FE33C7">
      <w:pPr>
        <w:jc w:val="both"/>
      </w:pPr>
      <w:r w:rsidRPr="00FE33C7">
        <w:t>7) о</w:t>
      </w:r>
      <w:r>
        <w:t>казание помощи в освоении АО</w:t>
      </w:r>
      <w:r w:rsidRPr="00FE33C7">
        <w:t xml:space="preserve">П </w:t>
      </w:r>
      <w:r>
        <w:t>ОО</w:t>
      </w:r>
      <w:r w:rsidRPr="00FE33C7">
        <w:t>;</w:t>
      </w:r>
    </w:p>
    <w:p w:rsidR="00AD6ADF" w:rsidRPr="00FE33C7" w:rsidRDefault="00AD6ADF" w:rsidP="00FE33C7">
      <w:pPr>
        <w:jc w:val="both"/>
      </w:pPr>
      <w:r w:rsidRPr="00FE33C7">
        <w:t xml:space="preserve">  8) развитие предметных, метапредметных и личностных УУД.</w:t>
      </w:r>
    </w:p>
    <w:p w:rsidR="00AD6ADF" w:rsidRPr="00FE33C7" w:rsidRDefault="00AD6ADF" w:rsidP="00FE33C7">
      <w:pPr>
        <w:jc w:val="both"/>
        <w:rPr>
          <w:color w:val="FF0000"/>
        </w:rPr>
      </w:pPr>
    </w:p>
    <w:p w:rsidR="00AD6ADF" w:rsidRPr="00FE33C7" w:rsidRDefault="00AD6ADF" w:rsidP="00FE33C7">
      <w:pPr>
        <w:jc w:val="both"/>
      </w:pPr>
      <w:r w:rsidRPr="00FE33C7">
        <w:t xml:space="preserve"> Как подчёркивают авторы-исследователи, занимающиеся вопросами оказания психологической помощи детям с ЗПР, «...все указанные виды помощи являются психологическими в том плане, что они нацелены на проблемы, вызванные психологическими причинами, и основаны на психологическом воздействии». И оказывать данную помощь могут также педагоги образовательных учреждении, но при этом эффективно владеющие приёмами необходимой диагностической, консультативной и коррекционно-развивающей деятельности.</w:t>
      </w:r>
    </w:p>
    <w:p w:rsidR="00AD6ADF" w:rsidRPr="00FE33C7" w:rsidRDefault="00AD6ADF" w:rsidP="00FE33C7">
      <w:pPr>
        <w:jc w:val="both"/>
      </w:pPr>
      <w:r w:rsidRPr="00FE33C7">
        <w:t xml:space="preserve">    Учитывая особенности системы образования Корсаковского района,  коррекционно-развивающая деятельность и сопровождение осуществляется при постоянном сотрудничестве и взаимодействии ППМС-Центром, на базе которого организована работа Районного психолого-медико-педагогического консилиума (РПМПк). Кроме того, следует подчеркнуть, что педагоги школы имеют специальную курсовую подготовку по направлению «Организация  обучения и коррекционно-развивающей деятельности с детьми с ОВЗ» </w:t>
      </w:r>
    </w:p>
    <w:p w:rsidR="00AD6ADF" w:rsidRPr="00FE33C7" w:rsidRDefault="00AD6ADF" w:rsidP="00FE33C7">
      <w:pPr>
        <w:jc w:val="both"/>
      </w:pPr>
    </w:p>
    <w:p w:rsidR="00AD6ADF" w:rsidRPr="00FE33C7" w:rsidRDefault="00AD6ADF" w:rsidP="00FE33C7">
      <w:pPr>
        <w:spacing w:after="73"/>
        <w:ind w:right="2"/>
      </w:pPr>
      <w:r w:rsidRPr="00FE33C7">
        <w:rPr>
          <w:b/>
        </w:rPr>
        <w:t>Программа коррекционной работы предусматривает различные варианты обучения и специального сопровождения детей с ЗПР:</w:t>
      </w:r>
      <w:r w:rsidRPr="00FE33C7">
        <w:t xml:space="preserve"> </w:t>
      </w:r>
    </w:p>
    <w:p w:rsidR="00AD6ADF" w:rsidRPr="00FE33C7" w:rsidRDefault="00AD6ADF" w:rsidP="00FE33C7">
      <w:pPr>
        <w:numPr>
          <w:ilvl w:val="0"/>
          <w:numId w:val="70"/>
        </w:numPr>
        <w:spacing w:after="82" w:line="250" w:lineRule="auto"/>
        <w:ind w:right="14" w:firstLine="710"/>
        <w:jc w:val="both"/>
      </w:pPr>
      <w:r w:rsidRPr="00FE33C7">
        <w:t>обучение в общеобразовательном классе по АОП</w:t>
      </w:r>
      <w:r>
        <w:t xml:space="preserve"> ООО</w:t>
      </w:r>
      <w:r w:rsidRPr="00FE33C7">
        <w:t>;</w:t>
      </w:r>
    </w:p>
    <w:p w:rsidR="00AD6ADF" w:rsidRPr="00FE33C7" w:rsidRDefault="00AD6ADF" w:rsidP="00FE33C7">
      <w:pPr>
        <w:numPr>
          <w:ilvl w:val="0"/>
          <w:numId w:val="70"/>
        </w:numPr>
        <w:spacing w:after="3" w:line="259" w:lineRule="auto"/>
        <w:ind w:right="14" w:firstLine="710"/>
        <w:jc w:val="both"/>
      </w:pPr>
      <w:r w:rsidRPr="00FE33C7">
        <w:t xml:space="preserve">обучение по индивидуальным программам с использованием надомной и (или) </w:t>
      </w:r>
    </w:p>
    <w:p w:rsidR="00AD6ADF" w:rsidRPr="00FE33C7" w:rsidRDefault="00AD6ADF" w:rsidP="00FE33C7">
      <w:pPr>
        <w:spacing w:after="75"/>
        <w:ind w:left="-8" w:right="14"/>
      </w:pPr>
      <w:r w:rsidRPr="00FE33C7">
        <w:t>дистанционной формы обучения;</w:t>
      </w:r>
    </w:p>
    <w:p w:rsidR="00AD6ADF" w:rsidRPr="00FE33C7" w:rsidRDefault="00AD6ADF" w:rsidP="00FE33C7">
      <w:pPr>
        <w:numPr>
          <w:ilvl w:val="0"/>
          <w:numId w:val="70"/>
        </w:numPr>
        <w:spacing w:after="65" w:line="259" w:lineRule="auto"/>
        <w:ind w:right="14" w:firstLine="710"/>
        <w:jc w:val="both"/>
      </w:pPr>
      <w:r w:rsidRPr="00FE33C7">
        <w:t xml:space="preserve">организация коррекционно-развивающих занятий и мероприятий педагогами, специалистами сопровождения Школы . </w:t>
      </w:r>
    </w:p>
    <w:p w:rsidR="00AD6ADF" w:rsidRPr="00FE33C7" w:rsidRDefault="00AD6ADF" w:rsidP="00FE33C7">
      <w:pPr>
        <w:spacing w:after="10"/>
        <w:ind w:left="-5" w:right="2" w:firstLine="708"/>
        <w:jc w:val="center"/>
        <w:rPr>
          <w:b/>
        </w:rPr>
      </w:pPr>
      <w:r w:rsidRPr="00FE33C7">
        <w:rPr>
          <w:b/>
        </w:rPr>
        <w:t>Система комплексного психолого-медико-педагогического и социального  сопровождения   обучающихся  с  ЗПР  в  условиях  образовательного  процесса.</w:t>
      </w:r>
    </w:p>
    <w:p w:rsidR="00AD6ADF" w:rsidRPr="00FE33C7" w:rsidRDefault="00AD6ADF" w:rsidP="00FE33C7">
      <w:pPr>
        <w:spacing w:after="10"/>
        <w:ind w:left="-5" w:right="2" w:firstLine="708"/>
      </w:pPr>
      <w:r w:rsidRPr="00FE33C7">
        <w:rPr>
          <w:b/>
        </w:rPr>
        <w:t>Программа коррекционной работы реализуется в ходе всего учебно-образовательного процесса</w:t>
      </w:r>
      <w:r w:rsidRPr="00FE33C7">
        <w:t xml:space="preserve">: </w:t>
      </w:r>
    </w:p>
    <w:p w:rsidR="00AD6ADF" w:rsidRPr="00FE33C7" w:rsidRDefault="00AD6ADF" w:rsidP="00FE33C7">
      <w:pPr>
        <w:numPr>
          <w:ilvl w:val="0"/>
          <w:numId w:val="70"/>
        </w:numPr>
        <w:spacing w:after="132" w:line="250" w:lineRule="auto"/>
        <w:ind w:right="14" w:firstLine="710"/>
        <w:jc w:val="both"/>
      </w:pPr>
      <w:r w:rsidRPr="00FE33C7">
        <w:t xml:space="preserve">через содержание и организацию образовательной деятельности (индивидуальный и дифференцированный подход, развитие познавательной деятельности и целенаправленное формирование ВПФ;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rsidR="00AD6ADF" w:rsidRPr="00FE33C7" w:rsidRDefault="00AD6ADF" w:rsidP="00FE33C7">
      <w:pPr>
        <w:numPr>
          <w:ilvl w:val="0"/>
          <w:numId w:val="70"/>
        </w:numPr>
        <w:spacing w:after="5" w:line="250" w:lineRule="auto"/>
        <w:ind w:right="14" w:firstLine="710"/>
        <w:jc w:val="both"/>
      </w:pPr>
      <w:r w:rsidRPr="00FE33C7">
        <w:t>в рамках внеурочной деятельности, курсов коррекционно-развивающей области в форме специально организованных индивидуальных и групповых занятий (по оказанию коррекционной помощи в овладении базовым содержанием обучения; развитие познавательной деятельности и целенаправленное формирование ВПФ; развитие эмоционально-личностной сферы и коррекция ее недостатков; формирование произвольной регуляции деятельности и поведения; личностного и профильного самоопределения, развития жизненно важных компетенций, профилактических компетенций);</w:t>
      </w:r>
    </w:p>
    <w:p w:rsidR="00AD6ADF" w:rsidRPr="00FE33C7" w:rsidRDefault="00AD6ADF" w:rsidP="00FE33C7">
      <w:pPr>
        <w:numPr>
          <w:ilvl w:val="0"/>
          <w:numId w:val="70"/>
        </w:numPr>
        <w:spacing w:after="5" w:line="250" w:lineRule="auto"/>
        <w:ind w:right="14" w:firstLine="710"/>
        <w:jc w:val="both"/>
      </w:pPr>
      <w:r w:rsidRPr="00FE33C7">
        <w:t xml:space="preserve">в   рамках    психологического   и    социально-педагогического   сопровождения обучающихся ( степень участия специалистов сопровождения Школы варьируется по </w:t>
      </w:r>
      <w:r w:rsidRPr="00FE33C7">
        <w:rPr>
          <w:vertAlign w:val="subscript"/>
        </w:rPr>
        <w:t xml:space="preserve"> </w:t>
      </w:r>
      <w:r w:rsidRPr="00FE33C7">
        <w:t xml:space="preserve">необходимости). </w:t>
      </w:r>
    </w:p>
    <w:p w:rsidR="00AD6ADF" w:rsidRPr="00FE33C7" w:rsidRDefault="00AD6ADF" w:rsidP="00FE33C7">
      <w:pPr>
        <w:ind w:left="-8" w:right="14"/>
        <w:rPr>
          <w:color w:val="FF0000"/>
        </w:rPr>
      </w:pPr>
    </w:p>
    <w:p w:rsidR="00AD6ADF" w:rsidRPr="00FE33C7" w:rsidRDefault="00AD6ADF" w:rsidP="00FE33C7">
      <w:pPr>
        <w:tabs>
          <w:tab w:val="center" w:pos="5083"/>
        </w:tabs>
        <w:spacing w:after="43"/>
        <w:ind w:left="-8"/>
      </w:pPr>
      <w:r w:rsidRPr="00FE33C7">
        <w:rPr>
          <w:vertAlign w:val="subscript"/>
        </w:rPr>
        <w:t xml:space="preserve"> </w:t>
      </w:r>
      <w:r w:rsidRPr="00FE33C7">
        <w:rPr>
          <w:vertAlign w:val="subscript"/>
        </w:rPr>
        <w:tab/>
      </w:r>
      <w:r w:rsidRPr="00FE33C7">
        <w:t xml:space="preserve">Содержание программы коррекционной работы определяют следующие </w:t>
      </w:r>
      <w:r w:rsidRPr="00FE33C7">
        <w:rPr>
          <w:b/>
        </w:rPr>
        <w:t>принципы</w:t>
      </w:r>
      <w:r w:rsidRPr="00FE33C7">
        <w:t xml:space="preserve">: </w:t>
      </w:r>
    </w:p>
    <w:p w:rsidR="00AD6ADF" w:rsidRPr="00FE33C7" w:rsidRDefault="00AD6ADF" w:rsidP="00FE33C7">
      <w:pPr>
        <w:numPr>
          <w:ilvl w:val="0"/>
          <w:numId w:val="70"/>
        </w:numPr>
        <w:spacing w:after="93" w:line="250" w:lineRule="auto"/>
        <w:ind w:right="14" w:firstLine="710"/>
        <w:jc w:val="both"/>
      </w:pPr>
      <w:r w:rsidRPr="00FE33C7">
        <w:t>Принцип соблюдения интересов обучающегося – специалист призван решать проблему обучающегося с максимальной пользой и в его интересах.</w:t>
      </w:r>
    </w:p>
    <w:p w:rsidR="00AD6ADF" w:rsidRPr="00FE33C7" w:rsidRDefault="00AD6ADF" w:rsidP="00FE33C7">
      <w:pPr>
        <w:numPr>
          <w:ilvl w:val="0"/>
          <w:numId w:val="70"/>
        </w:numPr>
        <w:spacing w:after="43" w:line="250" w:lineRule="auto"/>
        <w:ind w:right="14" w:firstLine="710"/>
        <w:jc w:val="both"/>
      </w:pPr>
      <w:r w:rsidRPr="00FE33C7">
        <w:t xml:space="preserve">Принцип системности - обеспечивает системный подход к анализу особенностей  развития и коррекции нарушений обучающихся с ограниченными возможностями здоровья, </w:t>
      </w:r>
      <w:r w:rsidRPr="00FE33C7">
        <w:rPr>
          <w:vertAlign w:val="subscript"/>
        </w:rPr>
        <w:t xml:space="preserve"> </w:t>
      </w:r>
      <w:r w:rsidRPr="00FE33C7">
        <w:t xml:space="preserve">то есть единство диагностики, коррекции и развития, а также взаимодействие и согласованность действий специалистов в решении проблем обучающегося, участие в данном </w:t>
      </w:r>
      <w:r w:rsidRPr="00FE33C7">
        <w:rPr>
          <w:vertAlign w:val="subscript"/>
        </w:rPr>
        <w:t xml:space="preserve"> </w:t>
      </w:r>
      <w:r w:rsidRPr="00FE33C7">
        <w:t xml:space="preserve">процессе всех участников образовательного процесса. </w:t>
      </w:r>
    </w:p>
    <w:p w:rsidR="00AD6ADF" w:rsidRPr="00FE33C7" w:rsidRDefault="00AD6ADF" w:rsidP="00FE33C7">
      <w:pPr>
        <w:numPr>
          <w:ilvl w:val="0"/>
          <w:numId w:val="70"/>
        </w:numPr>
        <w:spacing w:after="5" w:line="250" w:lineRule="auto"/>
        <w:ind w:right="14" w:firstLine="710"/>
        <w:jc w:val="both"/>
      </w:pPr>
      <w:r w:rsidRPr="00FE33C7">
        <w:t xml:space="preserve">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w:t>
      </w:r>
      <w:r w:rsidRPr="00FE33C7">
        <w:rPr>
          <w:vertAlign w:val="subscript"/>
        </w:rPr>
        <w:t xml:space="preserve"> </w:t>
      </w:r>
      <w:r w:rsidRPr="00FE33C7">
        <w:rPr>
          <w:vertAlign w:val="subscript"/>
        </w:rPr>
        <w:tab/>
      </w:r>
      <w:r w:rsidRPr="00FE33C7">
        <w:t xml:space="preserve">её решению. </w:t>
      </w:r>
    </w:p>
    <w:p w:rsidR="00AD6ADF" w:rsidRPr="00FE33C7" w:rsidRDefault="00AD6ADF" w:rsidP="00FE33C7">
      <w:pPr>
        <w:numPr>
          <w:ilvl w:val="0"/>
          <w:numId w:val="70"/>
        </w:numPr>
        <w:spacing w:after="5" w:line="250" w:lineRule="auto"/>
        <w:ind w:right="14" w:firstLine="710"/>
        <w:jc w:val="both"/>
      </w:pPr>
      <w:r w:rsidRPr="00FE33C7">
        <w:t xml:space="preserve">Принцип вариативности - предполагает создание вариативных условий для получения образования обучающимися, имеющими различные недостатки в физическом и </w:t>
      </w:r>
    </w:p>
    <w:p w:rsidR="00AD6ADF" w:rsidRPr="00FE33C7" w:rsidRDefault="00AD6ADF" w:rsidP="00FE33C7">
      <w:pPr>
        <w:spacing w:after="100"/>
        <w:ind w:left="-8" w:right="14"/>
      </w:pPr>
      <w:r w:rsidRPr="00FE33C7">
        <w:t>(</w:t>
      </w:r>
      <w:r w:rsidRPr="00FE33C7">
        <w:t>или) психическом развитии.</w:t>
      </w:r>
    </w:p>
    <w:p w:rsidR="00AD6ADF" w:rsidRPr="00FE33C7" w:rsidRDefault="00AD6ADF" w:rsidP="00FE33C7">
      <w:pPr>
        <w:numPr>
          <w:ilvl w:val="0"/>
          <w:numId w:val="70"/>
        </w:numPr>
        <w:spacing w:after="5" w:line="250" w:lineRule="auto"/>
        <w:ind w:right="14" w:firstLine="710"/>
        <w:jc w:val="both"/>
      </w:pPr>
      <w:r w:rsidRPr="00FE33C7">
        <w:t>Принцип рекомендательного характера оказания помощи -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AD6ADF" w:rsidRPr="00FE33C7" w:rsidRDefault="00AD6ADF" w:rsidP="00FE33C7">
      <w:pPr>
        <w:spacing w:after="17" w:line="259" w:lineRule="auto"/>
        <w:ind w:left="7"/>
      </w:pPr>
      <w:r w:rsidRPr="00FE33C7">
        <w:t xml:space="preserve"> </w:t>
      </w:r>
    </w:p>
    <w:p w:rsidR="00AD6ADF" w:rsidRPr="00FE33C7" w:rsidRDefault="00AD6ADF" w:rsidP="00FE33C7">
      <w:pPr>
        <w:tabs>
          <w:tab w:val="center" w:pos="3486"/>
        </w:tabs>
        <w:spacing w:after="58"/>
        <w:ind w:left="-5"/>
      </w:pPr>
      <w:r w:rsidRPr="00FE33C7">
        <w:tab/>
      </w:r>
      <w:r w:rsidRPr="00FE33C7">
        <w:rPr>
          <w:b/>
        </w:rPr>
        <w:t>Этапы реализации программы коррекционной работы:</w:t>
      </w:r>
      <w:r w:rsidRPr="00FE33C7">
        <w:t xml:space="preserve"> </w:t>
      </w:r>
    </w:p>
    <w:p w:rsidR="00AD6ADF" w:rsidRPr="00FE33C7" w:rsidRDefault="00AD6ADF" w:rsidP="00FE33C7">
      <w:pPr>
        <w:numPr>
          <w:ilvl w:val="0"/>
          <w:numId w:val="71"/>
        </w:numPr>
        <w:spacing w:after="105" w:line="250" w:lineRule="auto"/>
        <w:ind w:right="14" w:firstLine="710"/>
        <w:jc w:val="both"/>
      </w:pPr>
      <w:r w:rsidRPr="00FE33C7">
        <w:t xml:space="preserve">Этап сбора и анализа информации (информационно-аналитическая деятельность). Результат: оценка контингента обучающихся для учета особенностей развития детей, определение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 -технической и кадровой базы организации. </w:t>
      </w:r>
    </w:p>
    <w:p w:rsidR="00AD6ADF" w:rsidRPr="00FE33C7" w:rsidRDefault="00AD6ADF" w:rsidP="00FE33C7">
      <w:pPr>
        <w:numPr>
          <w:ilvl w:val="0"/>
          <w:numId w:val="71"/>
        </w:numPr>
        <w:spacing w:after="78" w:line="250" w:lineRule="auto"/>
        <w:ind w:right="14" w:firstLine="710"/>
        <w:jc w:val="both"/>
      </w:pPr>
      <w:r w:rsidRPr="00FE33C7">
        <w:t xml:space="preserve">Этап планирования, организации, координации (организационно-исполнительская деятельность). Результат: организация образовательной деятельности коррекционно-развивающей направленности,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r w:rsidRPr="00FE33C7">
        <w:tab/>
        <w:t xml:space="preserve"> </w:t>
      </w:r>
    </w:p>
    <w:p w:rsidR="00AD6ADF" w:rsidRPr="00FE33C7" w:rsidRDefault="00AD6ADF" w:rsidP="00FE33C7">
      <w:pPr>
        <w:numPr>
          <w:ilvl w:val="0"/>
          <w:numId w:val="71"/>
        </w:numPr>
        <w:spacing w:after="82" w:line="250" w:lineRule="auto"/>
        <w:ind w:right="14" w:firstLine="710"/>
        <w:jc w:val="both"/>
      </w:pPr>
      <w:r w:rsidRPr="00FE33C7">
        <w:t xml:space="preserve">Этап диагностики коррекционно-развивающей образовательной среды (контрольно-диагностическая деятельность). Результат: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r w:rsidRPr="00FE33C7">
        <w:tab/>
        <w:t xml:space="preserve"> </w:t>
      </w:r>
    </w:p>
    <w:p w:rsidR="00AD6ADF" w:rsidRPr="00FE33C7" w:rsidRDefault="00AD6ADF" w:rsidP="00FE33C7">
      <w:pPr>
        <w:numPr>
          <w:ilvl w:val="0"/>
          <w:numId w:val="71"/>
        </w:numPr>
        <w:spacing w:after="52" w:line="250" w:lineRule="auto"/>
        <w:ind w:right="14" w:firstLine="710"/>
        <w:jc w:val="both"/>
      </w:pPr>
      <w:r w:rsidRPr="00FE33C7">
        <w:t xml:space="preserve">Этап регуляции и корректировки (регулятивно-корректировочная деятельность). </w:t>
      </w:r>
    </w:p>
    <w:p w:rsidR="00AD6ADF" w:rsidRPr="00FE33C7" w:rsidRDefault="00AD6ADF" w:rsidP="00FE33C7">
      <w:pPr>
        <w:ind w:left="-8" w:right="14"/>
      </w:pPr>
      <w:r w:rsidRPr="00FE33C7">
        <w:t xml:space="preserve">Результат: внесение необходимых изменений в образовательную деятельность и процесс сопровождения детей указанной категории обучающихся с ограниченными возможностями здоровья, корректировка условий и форм обучения, методов и приемов работы. </w:t>
      </w:r>
    </w:p>
    <w:p w:rsidR="00AD6ADF" w:rsidRPr="00FE33C7" w:rsidRDefault="00AD6ADF" w:rsidP="00FE33C7">
      <w:pPr>
        <w:spacing w:after="74" w:line="259" w:lineRule="auto"/>
        <w:ind w:left="7"/>
      </w:pPr>
      <w:r w:rsidRPr="00FE33C7">
        <w:t xml:space="preserve"> </w:t>
      </w:r>
    </w:p>
    <w:p w:rsidR="00AD6ADF" w:rsidRPr="00FE33C7" w:rsidRDefault="00AD6ADF" w:rsidP="00FE33C7">
      <w:pPr>
        <w:spacing w:after="89"/>
        <w:ind w:left="-8" w:right="14"/>
      </w:pPr>
      <w:r w:rsidRPr="00FE33C7">
        <w:rPr>
          <w:b/>
        </w:rPr>
        <w:t xml:space="preserve">Программа коррекционной работы Школы </w:t>
      </w:r>
      <w:r w:rsidRPr="00FE33C7">
        <w:t>включает взаимосвязанные</w:t>
      </w:r>
      <w:r w:rsidRPr="00FE33C7">
        <w:rPr>
          <w:b/>
        </w:rPr>
        <w:t xml:space="preserve"> направления, </w:t>
      </w:r>
      <w:r w:rsidRPr="00FE33C7">
        <w:t xml:space="preserve">которые отражают её содержание: </w:t>
      </w:r>
    </w:p>
    <w:p w:rsidR="00AD6ADF" w:rsidRPr="00FE33C7" w:rsidRDefault="00AD6ADF" w:rsidP="00FE33C7">
      <w:pPr>
        <w:numPr>
          <w:ilvl w:val="0"/>
          <w:numId w:val="72"/>
        </w:numPr>
        <w:spacing w:after="72" w:line="259" w:lineRule="auto"/>
        <w:ind w:hanging="1771"/>
      </w:pPr>
      <w:r w:rsidRPr="00FE33C7">
        <w:t>- диагностическая работа;</w:t>
      </w:r>
    </w:p>
    <w:p w:rsidR="00AD6ADF" w:rsidRPr="00FE33C7" w:rsidRDefault="00AD6ADF" w:rsidP="00FE33C7">
      <w:pPr>
        <w:numPr>
          <w:ilvl w:val="0"/>
          <w:numId w:val="72"/>
        </w:numPr>
        <w:spacing w:after="54" w:line="259" w:lineRule="auto"/>
        <w:ind w:hanging="1771"/>
      </w:pPr>
      <w:r w:rsidRPr="00FE33C7">
        <w:t>-коррекционно-развивающая работа;</w:t>
      </w:r>
    </w:p>
    <w:p w:rsidR="00AD6ADF" w:rsidRPr="00FE33C7" w:rsidRDefault="00AD6ADF" w:rsidP="00FE33C7">
      <w:pPr>
        <w:numPr>
          <w:ilvl w:val="0"/>
          <w:numId w:val="72"/>
        </w:numPr>
        <w:spacing w:after="111" w:line="259" w:lineRule="auto"/>
        <w:ind w:hanging="1771"/>
      </w:pPr>
      <w:r w:rsidRPr="00FE33C7">
        <w:t>- консультативная работа;</w:t>
      </w:r>
    </w:p>
    <w:p w:rsidR="00AD6ADF" w:rsidRPr="00FE33C7" w:rsidRDefault="00AD6ADF" w:rsidP="00FE33C7">
      <w:pPr>
        <w:spacing w:line="259" w:lineRule="auto"/>
        <w:ind w:left="1428" w:hanging="10"/>
      </w:pPr>
      <w:r w:rsidRPr="00FE33C7">
        <w:t>-информационно-просветительская работа.</w:t>
      </w:r>
    </w:p>
    <w:p w:rsidR="00AD6ADF" w:rsidRPr="00FE33C7" w:rsidRDefault="00AD6ADF" w:rsidP="00FE33C7">
      <w:pPr>
        <w:ind w:left="-8" w:right="14"/>
      </w:pPr>
      <w:r w:rsidRPr="00FE33C7">
        <w:rPr>
          <w:b/>
        </w:rPr>
        <w:t xml:space="preserve">Диагностическая работа </w:t>
      </w:r>
      <w:r w:rsidRPr="00FE33C7">
        <w:t>обеспечивает своевременное выявление обучающихся с</w:t>
      </w:r>
      <w:r w:rsidRPr="00FE33C7">
        <w:rPr>
          <w:b/>
        </w:rPr>
        <w:t xml:space="preserve"> </w:t>
      </w:r>
      <w:r w:rsidRPr="00FE33C7">
        <w:t xml:space="preserve">ЗПР, проведение их комплексного психолого-педагогического обследования, включающего в себя систематическое психолого-педагогическое наблюдение в учебной и внеурочной деятельности, подготовку рекомендаций по оказанию им психолого-медико-педагогической помощи в условиях Школы. </w:t>
      </w:r>
    </w:p>
    <w:p w:rsidR="00AD6ADF" w:rsidRPr="00FE33C7" w:rsidRDefault="00AD6ADF" w:rsidP="00FE33C7">
      <w:pPr>
        <w:spacing w:line="259" w:lineRule="auto"/>
        <w:ind w:left="7"/>
      </w:pPr>
      <w:r w:rsidRPr="00FE33C7">
        <w:t xml:space="preserve"> </w:t>
      </w:r>
    </w:p>
    <w:p w:rsidR="00AD6ADF" w:rsidRPr="00FE33C7" w:rsidRDefault="00AD6ADF" w:rsidP="00FE33C7">
      <w:pPr>
        <w:tabs>
          <w:tab w:val="center" w:pos="2519"/>
        </w:tabs>
        <w:spacing w:after="25"/>
        <w:ind w:left="-8"/>
      </w:pPr>
      <w:r w:rsidRPr="00FE33C7">
        <w:rPr>
          <w:vertAlign w:val="subscript"/>
        </w:rPr>
        <w:t xml:space="preserve"> </w:t>
      </w:r>
      <w:r w:rsidRPr="00FE33C7">
        <w:rPr>
          <w:vertAlign w:val="subscript"/>
        </w:rPr>
        <w:tab/>
      </w:r>
      <w:r w:rsidRPr="00FE33C7">
        <w:t xml:space="preserve">Диагностическая работа включает: </w:t>
      </w:r>
    </w:p>
    <w:p w:rsidR="00AD6ADF" w:rsidRPr="00FE33C7" w:rsidRDefault="00AD6ADF" w:rsidP="00FE33C7">
      <w:pPr>
        <w:numPr>
          <w:ilvl w:val="1"/>
          <w:numId w:val="72"/>
        </w:numPr>
        <w:spacing w:after="81" w:line="250" w:lineRule="auto"/>
        <w:ind w:right="14" w:firstLine="710"/>
        <w:jc w:val="both"/>
      </w:pPr>
      <w:r w:rsidRPr="00FE33C7">
        <w:t>раннюю (с первых дней пребывания обучающегося в Школе) диагностику отклонений в развитии и анализ причин трудностей адаптации;</w:t>
      </w:r>
      <w:r w:rsidRPr="00FE33C7">
        <w:tab/>
      </w:r>
    </w:p>
    <w:p w:rsidR="00AD6ADF" w:rsidRPr="00FE33C7" w:rsidRDefault="00AD6ADF" w:rsidP="00FE33C7">
      <w:pPr>
        <w:numPr>
          <w:ilvl w:val="1"/>
          <w:numId w:val="72"/>
        </w:numPr>
        <w:spacing w:after="87" w:line="250" w:lineRule="auto"/>
        <w:ind w:right="14" w:firstLine="710"/>
        <w:jc w:val="both"/>
      </w:pPr>
      <w:r w:rsidRPr="00FE33C7">
        <w:t>комплексный сбор сведений об обучающемся на основании диагностической информации от специалистов Школы;</w:t>
      </w:r>
      <w:r w:rsidRPr="00FE33C7">
        <w:tab/>
      </w:r>
    </w:p>
    <w:p w:rsidR="00AD6ADF" w:rsidRPr="00FE33C7" w:rsidRDefault="00AD6ADF" w:rsidP="00FE33C7">
      <w:pPr>
        <w:numPr>
          <w:ilvl w:val="1"/>
          <w:numId w:val="72"/>
        </w:numPr>
        <w:spacing w:after="83" w:line="250" w:lineRule="auto"/>
        <w:ind w:right="14" w:firstLine="710"/>
        <w:jc w:val="both"/>
      </w:pPr>
      <w:r w:rsidRPr="00FE33C7">
        <w:t>определение уровня актуального и зоны ближайшего развития обучающегося указанной категории обучающихся с ограниченными возможностями здоровья, выявление его резервных возможностей;</w:t>
      </w:r>
      <w:r w:rsidRPr="00FE33C7">
        <w:tab/>
      </w:r>
    </w:p>
    <w:p w:rsidR="00AD6ADF" w:rsidRPr="00FE33C7" w:rsidRDefault="00AD6ADF" w:rsidP="00FE33C7">
      <w:pPr>
        <w:numPr>
          <w:ilvl w:val="1"/>
          <w:numId w:val="72"/>
        </w:numPr>
        <w:spacing w:after="5" w:line="250" w:lineRule="auto"/>
        <w:ind w:right="14" w:firstLine="710"/>
        <w:jc w:val="both"/>
      </w:pPr>
      <w:r w:rsidRPr="00FE33C7">
        <w:t>изучение развития эмоционально-волевой сферы и личностных особенностей обучающихся;</w:t>
      </w:r>
      <w:r w:rsidRPr="00FE33C7">
        <w:rPr>
          <w:vertAlign w:val="subscript"/>
        </w:rPr>
        <w:tab/>
      </w:r>
    </w:p>
    <w:p w:rsidR="00AD6ADF" w:rsidRPr="00FE33C7" w:rsidRDefault="00AD6ADF" w:rsidP="00FE33C7">
      <w:pPr>
        <w:numPr>
          <w:ilvl w:val="1"/>
          <w:numId w:val="72"/>
        </w:numPr>
        <w:spacing w:after="82" w:line="250" w:lineRule="auto"/>
        <w:ind w:right="14" w:firstLine="710"/>
        <w:jc w:val="both"/>
      </w:pPr>
      <w:r w:rsidRPr="00FE33C7">
        <w:t>изучение социальной ситуации развития и условий семейного воспитания ребёнка;</w:t>
      </w:r>
    </w:p>
    <w:p w:rsidR="00AD6ADF" w:rsidRPr="00FE33C7" w:rsidRDefault="00AD6ADF" w:rsidP="00FE33C7">
      <w:pPr>
        <w:numPr>
          <w:ilvl w:val="1"/>
          <w:numId w:val="72"/>
        </w:numPr>
        <w:spacing w:after="89" w:line="250" w:lineRule="auto"/>
        <w:ind w:right="14" w:firstLine="710"/>
        <w:jc w:val="both"/>
      </w:pPr>
      <w:r w:rsidRPr="00FE33C7">
        <w:t xml:space="preserve">изучение адаптивных возможностей и уровня социализации обучающегося указанной категории обучающихся с ограниченными возможностями </w:t>
      </w:r>
      <w:r w:rsidRPr="00FE33C7">
        <w:tab/>
        <w:t>здоровья;</w:t>
      </w:r>
    </w:p>
    <w:p w:rsidR="00AD6ADF" w:rsidRPr="00FE33C7" w:rsidRDefault="00AD6ADF" w:rsidP="00FE33C7">
      <w:pPr>
        <w:numPr>
          <w:ilvl w:val="1"/>
          <w:numId w:val="72"/>
        </w:numPr>
        <w:spacing w:after="5" w:line="250" w:lineRule="auto"/>
        <w:ind w:right="14" w:firstLine="710"/>
        <w:jc w:val="both"/>
      </w:pPr>
      <w:r w:rsidRPr="00FE33C7">
        <w:t>системный разносторонний контроль специалистов за уровнем и динамикой развития ребёнка;</w:t>
      </w:r>
      <w:r w:rsidRPr="00FE33C7">
        <w:rPr>
          <w:vertAlign w:val="subscript"/>
        </w:rPr>
        <w:tab/>
      </w:r>
    </w:p>
    <w:p w:rsidR="00AD6ADF" w:rsidRPr="00FE33C7" w:rsidRDefault="00AD6ADF" w:rsidP="00FE33C7">
      <w:pPr>
        <w:numPr>
          <w:ilvl w:val="1"/>
          <w:numId w:val="72"/>
        </w:numPr>
        <w:spacing w:after="5" w:line="250" w:lineRule="auto"/>
        <w:ind w:right="14" w:firstLine="710"/>
        <w:jc w:val="both"/>
      </w:pPr>
      <w:r w:rsidRPr="00FE33C7">
        <w:t>анализ успешности коррекционно-развивающей работы.</w:t>
      </w:r>
    </w:p>
    <w:p w:rsidR="00AD6ADF" w:rsidRPr="00FE33C7" w:rsidRDefault="00AD6ADF" w:rsidP="00FE33C7">
      <w:pPr>
        <w:spacing w:after="71" w:line="259" w:lineRule="auto"/>
        <w:ind w:left="7"/>
      </w:pPr>
      <w:r>
        <w:t xml:space="preserve"> </w:t>
      </w:r>
      <w:r w:rsidRPr="00FE33C7">
        <w:rPr>
          <w:b/>
        </w:rPr>
        <w:t xml:space="preserve">Коррекционно-развивающая работа </w:t>
      </w:r>
      <w:r w:rsidRPr="00FE33C7">
        <w:t>обеспечивает своевременную</w:t>
      </w:r>
      <w:r w:rsidRPr="00FE33C7">
        <w:rPr>
          <w:b/>
        </w:rPr>
        <w:t xml:space="preserve"> </w:t>
      </w:r>
      <w:r w:rsidRPr="00FE33C7">
        <w:t xml:space="preserve">специализированную помощь (поддержку) в освоении базового содержания образования, препятствующих полноценному усвоению программы по всем предметным областям, способствует формированию универсальных учебных действий у указанной категории обучающихся с ограниченными возможностями здоровья (личностных, регулятивных, познавательных, коммуникативных). </w:t>
      </w:r>
      <w:r w:rsidRPr="00FE33C7">
        <w:tab/>
        <w:t xml:space="preserve"> </w:t>
      </w:r>
    </w:p>
    <w:p w:rsidR="00AD6ADF" w:rsidRPr="00FE33C7" w:rsidRDefault="00AD6ADF" w:rsidP="00FE33C7">
      <w:pPr>
        <w:tabs>
          <w:tab w:val="center" w:pos="3113"/>
        </w:tabs>
        <w:spacing w:after="44"/>
        <w:ind w:left="-8"/>
      </w:pPr>
      <w:r>
        <w:rPr>
          <w:vertAlign w:val="subscript"/>
        </w:rPr>
        <w:t xml:space="preserve"> </w:t>
      </w:r>
      <w:r w:rsidRPr="00FE33C7">
        <w:t xml:space="preserve">Коррекционно-развивающая работа включает: </w:t>
      </w:r>
    </w:p>
    <w:p w:rsidR="00AD6ADF" w:rsidRPr="00FE33C7" w:rsidRDefault="00AD6ADF" w:rsidP="00FE33C7">
      <w:pPr>
        <w:numPr>
          <w:ilvl w:val="1"/>
          <w:numId w:val="72"/>
        </w:numPr>
        <w:spacing w:after="69" w:line="250" w:lineRule="auto"/>
        <w:ind w:right="14" w:firstLine="710"/>
        <w:jc w:val="both"/>
      </w:pPr>
      <w:r w:rsidRPr="00FE33C7">
        <w:t>выбор оптимальных для развития указанной категории обучающихся с ограниченными возможностями здоровья с коррекционных программ/методик, методов и приёмов обучения в соответствии с его особыми образовательными потребностями;</w:t>
      </w:r>
      <w:r w:rsidRPr="00FE33C7">
        <w:tab/>
        <w:t>организацию и проведение педагогами и специалистами индивидуальных и групповых коррекционно-развивающих занятий, необходимых для преодоления нарушений развития и трудностей обучения (согласно расписанию коррекционно-развивающих занятий специалистов);</w:t>
      </w:r>
      <w:r w:rsidRPr="00FE33C7">
        <w:tab/>
      </w:r>
    </w:p>
    <w:p w:rsidR="00AD6ADF" w:rsidRPr="00FE33C7" w:rsidRDefault="00AD6ADF" w:rsidP="00FE33C7">
      <w:pPr>
        <w:numPr>
          <w:ilvl w:val="1"/>
          <w:numId w:val="72"/>
        </w:numPr>
        <w:spacing w:after="5" w:line="250" w:lineRule="auto"/>
        <w:ind w:right="14" w:firstLine="710"/>
        <w:jc w:val="both"/>
      </w:pPr>
      <w:r w:rsidRPr="00FE33C7">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w:t>
      </w:r>
      <w:r w:rsidRPr="00FE33C7">
        <w:rPr>
          <w:vertAlign w:val="subscript"/>
        </w:rPr>
        <w:tab/>
      </w:r>
    </w:p>
    <w:p w:rsidR="00AD6ADF" w:rsidRPr="00FE33C7" w:rsidRDefault="00AD6ADF" w:rsidP="00FE33C7">
      <w:pPr>
        <w:numPr>
          <w:ilvl w:val="1"/>
          <w:numId w:val="72"/>
        </w:numPr>
        <w:spacing w:after="81" w:line="250" w:lineRule="auto"/>
        <w:ind w:right="14" w:firstLine="710"/>
        <w:jc w:val="both"/>
      </w:pPr>
      <w:r w:rsidRPr="00FE33C7">
        <w:t>коррекцию и развитие высших психических функций, интеллектуальных компетенций;</w:t>
      </w:r>
    </w:p>
    <w:p w:rsidR="00AD6ADF" w:rsidRPr="00FE33C7" w:rsidRDefault="00AD6ADF" w:rsidP="00FE33C7">
      <w:pPr>
        <w:numPr>
          <w:ilvl w:val="1"/>
          <w:numId w:val="72"/>
        </w:numPr>
        <w:spacing w:after="96" w:line="250" w:lineRule="auto"/>
        <w:ind w:right="14" w:firstLine="710"/>
        <w:jc w:val="both"/>
      </w:pPr>
      <w:r w:rsidRPr="00FE33C7">
        <w:t xml:space="preserve">развитие эмоционально-волевой и личностной сфер указанной категории обучающихся с ограниченными </w:t>
      </w:r>
      <w:r w:rsidRPr="00FE33C7">
        <w:tab/>
        <w:t>возможностями здоровья и психокоррекцию его поведения;</w:t>
      </w:r>
    </w:p>
    <w:p w:rsidR="00AD6ADF" w:rsidRPr="00FE33C7" w:rsidRDefault="00AD6ADF" w:rsidP="00FE33C7">
      <w:pPr>
        <w:numPr>
          <w:ilvl w:val="1"/>
          <w:numId w:val="72"/>
        </w:numPr>
        <w:spacing w:after="5" w:line="250" w:lineRule="auto"/>
        <w:ind w:right="14" w:firstLine="710"/>
        <w:jc w:val="both"/>
      </w:pPr>
      <w:r w:rsidRPr="00FE33C7">
        <w:t>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w:t>
      </w:r>
    </w:p>
    <w:p w:rsidR="00AD6ADF" w:rsidRPr="00FE33C7" w:rsidRDefault="00AD6ADF" w:rsidP="00FE33C7">
      <w:pPr>
        <w:spacing w:after="73" w:line="259" w:lineRule="auto"/>
        <w:ind w:left="7"/>
      </w:pPr>
      <w:r w:rsidRPr="00FE33C7">
        <w:t xml:space="preserve"> </w:t>
      </w:r>
    </w:p>
    <w:p w:rsidR="00AD6ADF" w:rsidRPr="00FE33C7" w:rsidRDefault="00AD6ADF" w:rsidP="00FE33C7">
      <w:pPr>
        <w:spacing w:after="37"/>
        <w:ind w:left="-8" w:right="14"/>
      </w:pPr>
      <w:r w:rsidRPr="00FE33C7">
        <w:rPr>
          <w:b/>
        </w:rPr>
        <w:t xml:space="preserve">Консультативная работа </w:t>
      </w:r>
      <w:r w:rsidRPr="00FE33C7">
        <w:t>обеспечивает непрерывность специального сопровождения</w:t>
      </w:r>
      <w:r w:rsidRPr="00FE33C7">
        <w:rPr>
          <w:b/>
        </w:rPr>
        <w:t xml:space="preserve"> </w:t>
      </w:r>
      <w:r w:rsidRPr="00FE33C7">
        <w:t xml:space="preserve">указанной категории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r w:rsidRPr="00FE33C7">
        <w:rPr>
          <w:vertAlign w:val="subscript"/>
        </w:rPr>
        <w:t xml:space="preserve"> </w:t>
      </w:r>
      <w:r w:rsidRPr="00FE33C7">
        <w:t xml:space="preserve">Консультативная работа включает: </w:t>
      </w:r>
    </w:p>
    <w:p w:rsidR="00AD6ADF" w:rsidRPr="00FE33C7" w:rsidRDefault="00AD6ADF" w:rsidP="00FE33C7">
      <w:pPr>
        <w:numPr>
          <w:ilvl w:val="1"/>
          <w:numId w:val="72"/>
        </w:numPr>
        <w:spacing w:after="81" w:line="250" w:lineRule="auto"/>
        <w:ind w:right="14" w:firstLine="710"/>
        <w:jc w:val="both"/>
      </w:pPr>
      <w:r w:rsidRPr="00FE33C7">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r w:rsidRPr="00FE33C7">
        <w:tab/>
      </w:r>
    </w:p>
    <w:p w:rsidR="00AD6ADF" w:rsidRPr="00FE33C7" w:rsidRDefault="00AD6ADF" w:rsidP="00FE33C7">
      <w:pPr>
        <w:numPr>
          <w:ilvl w:val="1"/>
          <w:numId w:val="72"/>
        </w:numPr>
        <w:spacing w:after="78" w:line="250" w:lineRule="auto"/>
        <w:ind w:right="14" w:firstLine="710"/>
        <w:jc w:val="both"/>
      </w:pPr>
      <w:r w:rsidRPr="00FE33C7">
        <w:t>консультирование специалистами педагогов по выбору индивидуально ориентированных методов и приёмов работы с обучающимся;</w:t>
      </w:r>
      <w:r w:rsidRPr="00FE33C7">
        <w:tab/>
      </w:r>
    </w:p>
    <w:p w:rsidR="00AD6ADF" w:rsidRPr="00FE33C7" w:rsidRDefault="00AD6ADF" w:rsidP="00FE33C7">
      <w:pPr>
        <w:numPr>
          <w:ilvl w:val="1"/>
          <w:numId w:val="72"/>
        </w:numPr>
        <w:spacing w:after="275" w:line="250" w:lineRule="auto"/>
        <w:ind w:right="14" w:firstLine="710"/>
        <w:jc w:val="both"/>
      </w:pPr>
      <w:r w:rsidRPr="00FE33C7">
        <w:t>консультативную помощь семье в вопросах выбора стратегии воспитания и приёмов коррекционного обучения ребёнка.</w:t>
      </w:r>
    </w:p>
    <w:p w:rsidR="00AD6ADF" w:rsidRPr="00FE33C7" w:rsidRDefault="00AD6ADF" w:rsidP="00FE33C7">
      <w:pPr>
        <w:spacing w:after="84" w:line="258" w:lineRule="auto"/>
        <w:ind w:left="10" w:right="24" w:hanging="10"/>
      </w:pPr>
      <w:r w:rsidRPr="00FE33C7">
        <w:rPr>
          <w:b/>
        </w:rPr>
        <w:t xml:space="preserve">Информационно-просветительская </w:t>
      </w:r>
      <w:r w:rsidRPr="00FE33C7">
        <w:rPr>
          <w:b/>
        </w:rPr>
        <w:tab/>
        <w:t>работа</w:t>
      </w:r>
      <w:r w:rsidRPr="00FE33C7">
        <w:t xml:space="preserve"> </w:t>
      </w:r>
      <w:r w:rsidRPr="00FE33C7">
        <w:tab/>
        <w:t xml:space="preserve">направлена </w:t>
      </w:r>
      <w:r w:rsidRPr="00FE33C7">
        <w:tab/>
        <w:t xml:space="preserve">на </w:t>
      </w:r>
      <w:r w:rsidRPr="00FE33C7">
        <w:tab/>
        <w:t xml:space="preserve">разъяснительную деятельность по вопросам, связанным с особенностями образовательного процесса для данной категории обучающихся,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AD6ADF" w:rsidRPr="00FE33C7" w:rsidRDefault="00AD6ADF" w:rsidP="00FE33C7">
      <w:pPr>
        <w:tabs>
          <w:tab w:val="center" w:pos="3831"/>
        </w:tabs>
        <w:ind w:left="-8"/>
      </w:pPr>
      <w:r w:rsidRPr="00FE33C7">
        <w:rPr>
          <w:vertAlign w:val="subscript"/>
        </w:rPr>
        <w:t xml:space="preserve"> </w:t>
      </w:r>
      <w:r w:rsidRPr="00FE33C7">
        <w:rPr>
          <w:vertAlign w:val="subscript"/>
        </w:rPr>
        <w:tab/>
      </w:r>
      <w:r w:rsidRPr="00FE33C7">
        <w:t xml:space="preserve">Информационно-просветительская работа предусматривает: </w:t>
      </w:r>
    </w:p>
    <w:p w:rsidR="00AD6ADF" w:rsidRPr="00FE33C7" w:rsidRDefault="00AD6ADF" w:rsidP="00FE33C7">
      <w:pPr>
        <w:numPr>
          <w:ilvl w:val="1"/>
          <w:numId w:val="72"/>
        </w:numPr>
        <w:spacing w:after="34" w:line="250" w:lineRule="auto"/>
        <w:ind w:right="14" w:firstLine="710"/>
        <w:jc w:val="both"/>
      </w:pPr>
      <w:r w:rsidRPr="00FE33C7">
        <w:t>различные формы просветительской деятельности (лекции, беседы, информационные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r w:rsidRPr="00FE33C7">
        <w:rPr>
          <w:vertAlign w:val="subscript"/>
        </w:rPr>
        <w:t xml:space="preserve"> </w:t>
      </w:r>
      <w:r w:rsidRPr="00FE33C7">
        <w:rPr>
          <w:vertAlign w:val="subscript"/>
        </w:rPr>
        <w:tab/>
      </w:r>
      <w:r w:rsidRPr="00FE33C7">
        <w:t xml:space="preserve"> </w:t>
      </w:r>
    </w:p>
    <w:p w:rsidR="00AD6ADF" w:rsidRPr="00FE33C7" w:rsidRDefault="00AD6ADF" w:rsidP="00FE33C7">
      <w:pPr>
        <w:numPr>
          <w:ilvl w:val="1"/>
          <w:numId w:val="72"/>
        </w:numPr>
        <w:spacing w:after="5" w:line="250" w:lineRule="auto"/>
        <w:ind w:right="14" w:firstLine="710"/>
        <w:jc w:val="both"/>
      </w:pPr>
      <w:r w:rsidRPr="00FE33C7">
        <w:t>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с ограниченными возможностями здоровья.</w:t>
      </w:r>
    </w:p>
    <w:p w:rsidR="00AD6ADF" w:rsidRPr="00FE33C7" w:rsidRDefault="00AD6ADF" w:rsidP="00FE33C7">
      <w:pPr>
        <w:spacing w:after="24" w:line="259" w:lineRule="auto"/>
        <w:ind w:left="7"/>
      </w:pPr>
      <w:r w:rsidRPr="00FE33C7">
        <w:t xml:space="preserve"> </w:t>
      </w:r>
    </w:p>
    <w:p w:rsidR="00AD6ADF" w:rsidRPr="00FE33C7" w:rsidRDefault="00AD6ADF" w:rsidP="00FE33C7">
      <w:pPr>
        <w:ind w:left="-8" w:right="14"/>
        <w:rPr>
          <w:color w:val="0070C0"/>
        </w:rPr>
      </w:pPr>
      <w:r w:rsidRPr="00FE33C7">
        <w:t>Реализация указанных направлений по системному сопровождению (специальной поддержке) указанной категории обучающихся с ограниченными возможностями здоровья в Школе обеспечивается наличием в Школе специалистов разного профиля (педагога-психолога, учителя-логопеда), а также с привлечением социального педагога ППМС-Центра на основе договора о взаимодействии и Районного психолого-медико-педагогического консилиума (далее – РПМПк). Районный ПМПк является основным механизмом взаимодействия специалистов. Персональный состав РПМПк  утверждается приказом директора ППМС-Центра (при котором создан РПМПк).</w:t>
      </w:r>
    </w:p>
    <w:p w:rsidR="00AD6ADF" w:rsidRPr="00FE33C7" w:rsidRDefault="00AD6ADF" w:rsidP="00FE33C7">
      <w:pPr>
        <w:ind w:left="-8" w:right="14"/>
        <w:rPr>
          <w:color w:val="0070C0"/>
        </w:rPr>
      </w:pPr>
    </w:p>
    <w:p w:rsidR="00AD6ADF" w:rsidRPr="00FE33C7" w:rsidRDefault="00AD6ADF" w:rsidP="00FE33C7">
      <w:pPr>
        <w:spacing w:after="46" w:line="259" w:lineRule="auto"/>
        <w:ind w:left="7"/>
        <w:rPr>
          <w:b/>
        </w:rPr>
      </w:pPr>
      <w:r w:rsidRPr="00FE33C7">
        <w:rPr>
          <w:b/>
        </w:rPr>
        <w:t xml:space="preserve">   Создание специальных  условий  обучения и воспитания обучающихся с ЗПР</w:t>
      </w:r>
    </w:p>
    <w:p w:rsidR="00AD6ADF" w:rsidRPr="00FE33C7" w:rsidRDefault="00AD6ADF" w:rsidP="00FE33C7">
      <w:pPr>
        <w:spacing w:after="118"/>
        <w:ind w:left="718" w:right="2" w:hanging="10"/>
      </w:pPr>
      <w:r w:rsidRPr="00FE33C7">
        <w:rPr>
          <w:b/>
        </w:rPr>
        <w:t>Основные требования к условиям реализации программы:</w:t>
      </w:r>
      <w:r w:rsidRPr="00FE33C7">
        <w:t xml:space="preserve"> </w:t>
      </w:r>
    </w:p>
    <w:p w:rsidR="00AD6ADF" w:rsidRPr="00FE33C7" w:rsidRDefault="00AD6ADF" w:rsidP="00FE33C7">
      <w:pPr>
        <w:numPr>
          <w:ilvl w:val="0"/>
          <w:numId w:val="72"/>
        </w:numPr>
        <w:spacing w:after="42" w:line="259" w:lineRule="auto"/>
        <w:ind w:hanging="1771"/>
      </w:pPr>
      <w:r w:rsidRPr="00FE33C7">
        <w:t>-психолого-педагогическое обеспечение;</w:t>
      </w:r>
    </w:p>
    <w:p w:rsidR="00AD6ADF" w:rsidRPr="00FE33C7" w:rsidRDefault="00AD6ADF" w:rsidP="00FE33C7">
      <w:pPr>
        <w:numPr>
          <w:ilvl w:val="0"/>
          <w:numId w:val="72"/>
        </w:numPr>
        <w:spacing w:after="50" w:line="259" w:lineRule="auto"/>
        <w:ind w:hanging="1771"/>
      </w:pPr>
      <w:r w:rsidRPr="00FE33C7">
        <w:t>-программно-методическое обеспечение;</w:t>
      </w:r>
    </w:p>
    <w:p w:rsidR="00AD6ADF" w:rsidRPr="00FE33C7" w:rsidRDefault="00AD6ADF" w:rsidP="00FE33C7">
      <w:pPr>
        <w:numPr>
          <w:ilvl w:val="0"/>
          <w:numId w:val="72"/>
        </w:numPr>
        <w:spacing w:after="110" w:line="259" w:lineRule="auto"/>
        <w:ind w:hanging="1771"/>
      </w:pPr>
      <w:r w:rsidRPr="00FE33C7">
        <w:t>-кадровое обеспечение;</w:t>
      </w:r>
    </w:p>
    <w:p w:rsidR="00AD6ADF" w:rsidRPr="00FE33C7" w:rsidRDefault="00AD6ADF" w:rsidP="00FE33C7">
      <w:pPr>
        <w:spacing w:line="259" w:lineRule="auto"/>
      </w:pPr>
      <w:r>
        <w:t xml:space="preserve">            </w:t>
      </w:r>
      <w:r w:rsidRPr="00FE33C7">
        <w:t>-материально-техническое обеспечение.</w:t>
      </w:r>
    </w:p>
    <w:p w:rsidR="00AD6ADF" w:rsidRPr="00FE33C7" w:rsidRDefault="00AD6ADF" w:rsidP="00FE33C7">
      <w:pPr>
        <w:spacing w:after="103" w:line="259" w:lineRule="auto"/>
        <w:ind w:left="7"/>
      </w:pPr>
      <w:r w:rsidRPr="00FE33C7">
        <w:t xml:space="preserve"> </w:t>
      </w:r>
    </w:p>
    <w:p w:rsidR="00AD6ADF" w:rsidRPr="00FE33C7" w:rsidRDefault="00AD6ADF" w:rsidP="00FE33C7">
      <w:pPr>
        <w:tabs>
          <w:tab w:val="center" w:pos="2872"/>
        </w:tabs>
        <w:spacing w:after="10"/>
        <w:ind w:left="-5"/>
        <w:jc w:val="center"/>
      </w:pPr>
      <w:r w:rsidRPr="00FE33C7">
        <w:rPr>
          <w:b/>
        </w:rPr>
        <w:t>Психолого-педагогическое обеспечение</w:t>
      </w:r>
    </w:p>
    <w:p w:rsidR="00AD6ADF" w:rsidRPr="00FE33C7" w:rsidRDefault="00AD6ADF" w:rsidP="00FE33C7">
      <w:pPr>
        <w:numPr>
          <w:ilvl w:val="1"/>
          <w:numId w:val="72"/>
        </w:numPr>
        <w:spacing w:after="113" w:line="250" w:lineRule="auto"/>
        <w:ind w:right="14" w:hanging="578"/>
        <w:jc w:val="both"/>
      </w:pPr>
      <w:r w:rsidRPr="00FE33C7">
        <w:t>обеспечение дифференцированных условий (оптимального режима учебных нагрузок, вариативных формы получения образования и специализированной помощи) в соответствии с рекомендациями психолого-медико-педагогической комиссии, ИПР;</w:t>
      </w:r>
    </w:p>
    <w:p w:rsidR="00AD6ADF" w:rsidRPr="00FE33C7" w:rsidRDefault="00AD6ADF" w:rsidP="00FE33C7">
      <w:pPr>
        <w:numPr>
          <w:ilvl w:val="1"/>
          <w:numId w:val="72"/>
        </w:numPr>
        <w:spacing w:after="80" w:line="250" w:lineRule="auto"/>
        <w:ind w:left="567" w:hanging="575"/>
      </w:pPr>
      <w:r w:rsidRPr="00FE33C7">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r w:rsidRPr="00FE33C7">
        <w:tab/>
      </w:r>
    </w:p>
    <w:p w:rsidR="00AD6ADF" w:rsidRPr="00FE33C7" w:rsidRDefault="00AD6ADF" w:rsidP="00FE33C7">
      <w:pPr>
        <w:numPr>
          <w:ilvl w:val="1"/>
          <w:numId w:val="72"/>
        </w:numPr>
        <w:spacing w:after="103" w:line="250" w:lineRule="auto"/>
        <w:ind w:right="14" w:hanging="153"/>
        <w:jc w:val="both"/>
      </w:pPr>
      <w:r w:rsidRPr="00FE33C7">
        <w:t>обеспечение специализированных условий (выдвижение комплекса специальных задач обучения, ориентированных на особые образовательные потребности указанной категории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6ADF" w:rsidRPr="00FE33C7" w:rsidRDefault="00AD6ADF" w:rsidP="00FE33C7">
      <w:pPr>
        <w:numPr>
          <w:ilvl w:val="1"/>
          <w:numId w:val="72"/>
        </w:numPr>
        <w:spacing w:after="87" w:line="250" w:lineRule="auto"/>
        <w:ind w:left="567" w:right="14" w:firstLine="710"/>
        <w:jc w:val="both"/>
      </w:pPr>
      <w:r w:rsidRPr="00FE33C7">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6ADF" w:rsidRPr="00FE33C7" w:rsidRDefault="00AD6ADF" w:rsidP="00FE33C7">
      <w:pPr>
        <w:numPr>
          <w:ilvl w:val="1"/>
          <w:numId w:val="72"/>
        </w:numPr>
        <w:spacing w:after="33" w:line="250" w:lineRule="auto"/>
        <w:ind w:right="14" w:firstLine="710"/>
        <w:jc w:val="both"/>
      </w:pPr>
      <w:r w:rsidRPr="00FE33C7">
        <w:t>обеспечение участия указанной категории обучающихся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w:t>
      </w:r>
      <w:r w:rsidRPr="00FE33C7">
        <w:rPr>
          <w:vertAlign w:val="subscript"/>
        </w:rPr>
        <w:t xml:space="preserve"> </w:t>
      </w:r>
      <w:r w:rsidRPr="00FE33C7">
        <w:t xml:space="preserve">-оздоровительных и иных досуговых мероприятий; </w:t>
      </w:r>
    </w:p>
    <w:p w:rsidR="00AD6ADF" w:rsidRPr="00FE33C7" w:rsidRDefault="00AD6ADF" w:rsidP="00FE33C7">
      <w:pPr>
        <w:numPr>
          <w:ilvl w:val="1"/>
          <w:numId w:val="72"/>
        </w:numPr>
        <w:spacing w:after="5" w:line="250" w:lineRule="auto"/>
        <w:ind w:right="14" w:firstLine="710"/>
        <w:jc w:val="both"/>
      </w:pPr>
      <w:r w:rsidRPr="00FE33C7">
        <w:t>развитие системы обучения и воспитания детей, имеющих сложные нарушения психического и (или) физического развития.</w:t>
      </w:r>
    </w:p>
    <w:p w:rsidR="00AD6ADF" w:rsidRPr="00FE33C7" w:rsidRDefault="00AD6ADF" w:rsidP="00FE33C7">
      <w:pPr>
        <w:ind w:left="1430" w:right="14"/>
      </w:pPr>
      <w:r w:rsidRPr="00FE33C7">
        <w:rPr>
          <w:vertAlign w:val="subscript"/>
        </w:rPr>
        <w:tab/>
      </w:r>
    </w:p>
    <w:p w:rsidR="00AD6ADF" w:rsidRPr="00FE33C7" w:rsidRDefault="00AD6ADF" w:rsidP="00FE33C7">
      <w:pPr>
        <w:spacing w:after="10"/>
        <w:ind w:left="737" w:right="2" w:hanging="10"/>
        <w:jc w:val="center"/>
      </w:pPr>
      <w:r w:rsidRPr="00FE33C7">
        <w:rPr>
          <w:b/>
        </w:rPr>
        <w:t>Программно-методическое обеспечение</w:t>
      </w:r>
    </w:p>
    <w:p w:rsidR="00AD6ADF" w:rsidRPr="00FE33C7" w:rsidRDefault="00AD6ADF" w:rsidP="00FE33C7">
      <w:pPr>
        <w:tabs>
          <w:tab w:val="center" w:pos="4572"/>
        </w:tabs>
        <w:spacing w:after="71"/>
        <w:ind w:left="-8"/>
      </w:pPr>
      <w:r w:rsidRPr="00FE33C7">
        <w:tab/>
        <w:t>В процессе реализации Программы коррекционной работы используются:</w:t>
      </w:r>
    </w:p>
    <w:p w:rsidR="00AD6ADF" w:rsidRPr="00FE33C7" w:rsidRDefault="00AD6ADF" w:rsidP="00FE33C7">
      <w:pPr>
        <w:numPr>
          <w:ilvl w:val="1"/>
          <w:numId w:val="72"/>
        </w:numPr>
        <w:spacing w:after="82" w:line="250" w:lineRule="auto"/>
        <w:ind w:right="14" w:firstLine="710"/>
        <w:jc w:val="both"/>
      </w:pPr>
      <w:r w:rsidRPr="00FE33C7">
        <w:t>адаптированные основные общеобраз</w:t>
      </w:r>
      <w:r>
        <w:t xml:space="preserve">овательные программы основного </w:t>
      </w:r>
      <w:r w:rsidRPr="00FE33C7">
        <w:t>общего образования,</w:t>
      </w:r>
      <w:r w:rsidRPr="00FE33C7">
        <w:tab/>
      </w:r>
    </w:p>
    <w:p w:rsidR="00AD6ADF" w:rsidRDefault="00AD6ADF" w:rsidP="00FE33C7">
      <w:pPr>
        <w:numPr>
          <w:ilvl w:val="1"/>
          <w:numId w:val="72"/>
        </w:numPr>
        <w:spacing w:after="107" w:line="250" w:lineRule="auto"/>
        <w:ind w:right="14" w:firstLine="710"/>
        <w:jc w:val="both"/>
      </w:pPr>
      <w:r w:rsidRPr="00FE33C7">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учителя-логопеда</w:t>
      </w:r>
      <w:r>
        <w:t>,</w:t>
      </w:r>
      <w:r w:rsidRPr="00FE33C7">
        <w:t xml:space="preserve"> </w:t>
      </w:r>
    </w:p>
    <w:p w:rsidR="00AD6ADF" w:rsidRPr="00FE33C7" w:rsidRDefault="00AD6ADF" w:rsidP="00FE33C7">
      <w:pPr>
        <w:numPr>
          <w:ilvl w:val="1"/>
          <w:numId w:val="72"/>
        </w:numPr>
        <w:spacing w:after="107" w:line="250" w:lineRule="auto"/>
        <w:ind w:right="14" w:firstLine="710"/>
        <w:jc w:val="both"/>
      </w:pPr>
      <w:r w:rsidRPr="00FE33C7">
        <w:t xml:space="preserve">Учитывая особенности системы образования Корсаковского района,  коррекционно-развивающая деятельность и сопровождение осуществляется при постоянном сотрудничестве и взаимодействии ППМС-Центром, на базе которого организована работа Районного психолого-медико-педагогического консилиума (РПМПк). </w:t>
      </w:r>
    </w:p>
    <w:p w:rsidR="00AD6ADF" w:rsidRPr="00FE33C7" w:rsidRDefault="00AD6ADF" w:rsidP="00FE33C7">
      <w:pPr>
        <w:numPr>
          <w:ilvl w:val="1"/>
          <w:numId w:val="72"/>
        </w:numPr>
        <w:spacing w:after="5" w:line="250" w:lineRule="auto"/>
        <w:ind w:right="14" w:firstLine="710"/>
        <w:jc w:val="both"/>
      </w:pPr>
      <w:r w:rsidRPr="00FE33C7">
        <w:t>в случаях обучения детей с выраженными нарушениями психического и (или) физического развития по индивидуальному учебному плану - использование адаптированных образовательных программ.</w:t>
      </w:r>
      <w:r w:rsidRPr="00FE33C7">
        <w:rPr>
          <w:vertAlign w:val="subscript"/>
        </w:rPr>
        <w:tab/>
      </w:r>
    </w:p>
    <w:p w:rsidR="00AD6ADF" w:rsidRPr="00FE33C7" w:rsidRDefault="00AD6ADF" w:rsidP="00FE33C7">
      <w:pPr>
        <w:tabs>
          <w:tab w:val="center" w:pos="1961"/>
        </w:tabs>
        <w:spacing w:after="10"/>
        <w:ind w:left="-5"/>
        <w:jc w:val="center"/>
      </w:pPr>
      <w:r w:rsidRPr="00FE33C7">
        <w:rPr>
          <w:b/>
        </w:rPr>
        <w:t>Кадровое обеспечение</w:t>
      </w:r>
    </w:p>
    <w:p w:rsidR="00AD6ADF" w:rsidRPr="00FE33C7" w:rsidRDefault="00AD6ADF" w:rsidP="00FE33C7">
      <w:pPr>
        <w:ind w:left="-8" w:right="14"/>
      </w:pPr>
      <w:r w:rsidRPr="00FE33C7">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w:t>
      </w:r>
      <w:r w:rsidRPr="00FE33C7">
        <w:rPr>
          <w:vertAlign w:val="subscript"/>
        </w:rPr>
        <w:t xml:space="preserve"> </w:t>
      </w:r>
      <w:r w:rsidRPr="00FE33C7">
        <w:t>курсовую профессиональной подготовку ( в том числе по организации обучения детей с ОВЗ).</w:t>
      </w:r>
    </w:p>
    <w:p w:rsidR="00AD6ADF" w:rsidRPr="00FE33C7" w:rsidRDefault="00AD6ADF" w:rsidP="00FE33C7">
      <w:pPr>
        <w:ind w:left="-8" w:right="14"/>
      </w:pPr>
      <w:r w:rsidRPr="00FE33C7">
        <w:t>В штатном расписании Школы имеются ставки учителя-логопеда, педагога-психолога. При необходимости привлекается социальный педагог, а также другие специалисты ППМС-Центра (на основе договора о сотрудничестве и сетевой форме реализации образовательной и коррекционно-развивающей деятельности). Уровень квалификации данных специалистов соответствует квалификационным характеристикам по соответствующей должности.</w:t>
      </w:r>
    </w:p>
    <w:p w:rsidR="00AD6ADF" w:rsidRPr="00FE33C7" w:rsidRDefault="00AD6ADF" w:rsidP="00FE33C7">
      <w:pPr>
        <w:jc w:val="both"/>
      </w:pPr>
      <w:r w:rsidRPr="00FE33C7">
        <w:t xml:space="preserve">Кроме того, следует подчеркнуть, что педагоги школы имеют специальную курсовую подготовку по направлению «Организация  обучения и коррекционно-развивающей деятельности с детьми с ОВЗ» </w:t>
      </w:r>
    </w:p>
    <w:p w:rsidR="00AD6ADF" w:rsidRDefault="00AD6ADF" w:rsidP="00FE33C7">
      <w:pPr>
        <w:spacing w:after="51"/>
        <w:ind w:left="-8" w:right="14"/>
      </w:pPr>
      <w:r w:rsidRPr="00FE33C7">
        <w:tab/>
      </w:r>
    </w:p>
    <w:p w:rsidR="00AD6ADF" w:rsidRPr="00FE33C7" w:rsidRDefault="00AD6ADF" w:rsidP="00FE33C7">
      <w:pPr>
        <w:spacing w:after="51"/>
        <w:ind w:left="-8" w:right="14"/>
      </w:pPr>
    </w:p>
    <w:p w:rsidR="00AD6ADF" w:rsidRPr="00FE33C7" w:rsidRDefault="00AD6ADF" w:rsidP="00FE33C7">
      <w:pPr>
        <w:spacing w:after="3" w:line="259" w:lineRule="auto"/>
        <w:ind w:left="183" w:right="62" w:hanging="10"/>
        <w:jc w:val="center"/>
        <w:rPr>
          <w:b/>
        </w:rPr>
      </w:pPr>
    </w:p>
    <w:p w:rsidR="00AD6ADF" w:rsidRPr="00FE33C7" w:rsidRDefault="00AD6ADF" w:rsidP="00FE33C7">
      <w:pPr>
        <w:spacing w:after="3" w:line="259" w:lineRule="auto"/>
        <w:ind w:left="183" w:right="62" w:hanging="10"/>
        <w:jc w:val="center"/>
        <w:rPr>
          <w:b/>
        </w:rPr>
      </w:pPr>
      <w:r w:rsidRPr="00FE33C7">
        <w:rPr>
          <w:b/>
        </w:rPr>
        <w:t xml:space="preserve">Материально-техническое обеспечение </w:t>
      </w:r>
    </w:p>
    <w:p w:rsidR="00AD6ADF" w:rsidRPr="00FE33C7" w:rsidRDefault="00AD6ADF" w:rsidP="00FE33C7">
      <w:pPr>
        <w:spacing w:after="3" w:line="259" w:lineRule="auto"/>
        <w:ind w:left="183" w:right="62" w:hanging="10"/>
      </w:pPr>
      <w:r w:rsidRPr="00FE33C7">
        <w:t xml:space="preserve">Материально-техническое обеспечение   </w:t>
      </w:r>
      <w:r w:rsidRPr="00FE33C7">
        <w:rPr>
          <w:vertAlign w:val="subscript"/>
        </w:rPr>
        <w:tab/>
      </w:r>
      <w:r w:rsidRPr="00FE33C7">
        <w:t>заключается в создании надлежащих  материально-технических условий для беспрепятственного доступа детей с недостатками 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позволяющих обеспечить адаптивную и коррекционно-развивающую среды Школы:</w:t>
      </w:r>
    </w:p>
    <w:p w:rsidR="00AD6ADF" w:rsidRPr="00FE33C7" w:rsidRDefault="00AD6ADF" w:rsidP="00FE33C7">
      <w:pPr>
        <w:numPr>
          <w:ilvl w:val="0"/>
          <w:numId w:val="77"/>
        </w:numPr>
        <w:spacing w:after="5" w:line="250" w:lineRule="auto"/>
        <w:ind w:right="14" w:hanging="360"/>
        <w:jc w:val="both"/>
      </w:pPr>
      <w:r w:rsidRPr="00FE33C7">
        <w:t>наличие кабинета для занятий с педагогом-психологом;</w:t>
      </w:r>
    </w:p>
    <w:p w:rsidR="00AD6ADF" w:rsidRPr="00FE33C7" w:rsidRDefault="00AD6ADF" w:rsidP="00FE33C7">
      <w:pPr>
        <w:numPr>
          <w:ilvl w:val="0"/>
          <w:numId w:val="77"/>
        </w:numPr>
        <w:spacing w:after="27" w:line="250" w:lineRule="auto"/>
        <w:ind w:right="14" w:hanging="360"/>
        <w:jc w:val="both"/>
      </w:pPr>
      <w:r w:rsidRPr="00FE33C7">
        <w:t>наличие кабинета для групповых тренинговых занятий.</w:t>
      </w:r>
    </w:p>
    <w:p w:rsidR="00AD6ADF" w:rsidRPr="00FE33C7" w:rsidRDefault="00AD6ADF" w:rsidP="00FE33C7">
      <w:pPr>
        <w:ind w:right="14"/>
      </w:pPr>
    </w:p>
    <w:p w:rsidR="00AD6ADF" w:rsidRPr="00FE33C7" w:rsidRDefault="00AD6ADF" w:rsidP="00FE33C7">
      <w:pPr>
        <w:tabs>
          <w:tab w:val="center" w:pos="2381"/>
        </w:tabs>
        <w:spacing w:after="10"/>
        <w:ind w:left="-5"/>
      </w:pPr>
      <w:r w:rsidRPr="00FE33C7">
        <w:t xml:space="preserve"> </w:t>
      </w:r>
      <w:r w:rsidRPr="00FE33C7">
        <w:tab/>
      </w:r>
      <w:r w:rsidRPr="00FE33C7">
        <w:rPr>
          <w:b/>
        </w:rPr>
        <w:t>Информационное обеспечение</w:t>
      </w:r>
      <w:r w:rsidRPr="00FE33C7">
        <w:t xml:space="preserve"> </w:t>
      </w:r>
    </w:p>
    <w:p w:rsidR="00AD6ADF" w:rsidRDefault="00AD6ADF" w:rsidP="00FE33C7">
      <w:pPr>
        <w:ind w:left="-8" w:right="14"/>
      </w:pPr>
      <w:r w:rsidRPr="00FE33C7">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w:t>
      </w:r>
      <w:r w:rsidRPr="00FE33C7">
        <w:rPr>
          <w:vertAlign w:val="subscript"/>
        </w:rPr>
        <w:t xml:space="preserve"> </w:t>
      </w:r>
      <w:r w:rsidRPr="00FE33C7">
        <w:rPr>
          <w:vertAlign w:val="subscript"/>
        </w:rPr>
        <w:tab/>
      </w:r>
      <w:r w:rsidRPr="00FE33C7">
        <w:t xml:space="preserve"> имеющих трудности в передвижении, с использованием современных информационно-коммуникационных технологий.</w:t>
      </w:r>
    </w:p>
    <w:p w:rsidR="00AD6ADF" w:rsidRPr="00FE33C7" w:rsidRDefault="00AD6ADF" w:rsidP="00FE33C7">
      <w:pPr>
        <w:ind w:left="-8" w:right="14"/>
        <w:rPr>
          <w:color w:val="0070C0"/>
        </w:rPr>
      </w:pPr>
      <w:r w:rsidRPr="00FE33C7">
        <w:t>Данный  вопрос – об организации дистанционной формы обучения таких детей – будет решаться по мере необходимости.</w:t>
      </w:r>
      <w:r w:rsidRPr="00FE33C7">
        <w:rPr>
          <w:vertAlign w:val="subscript"/>
        </w:rPr>
        <w:tab/>
      </w:r>
      <w:r w:rsidRPr="00FE33C7">
        <w:rPr>
          <w:color w:val="0070C0"/>
        </w:rPr>
        <w:t xml:space="preserve"> </w:t>
      </w:r>
    </w:p>
    <w:p w:rsidR="00AD6ADF" w:rsidRPr="00FE33C7" w:rsidRDefault="00AD6ADF" w:rsidP="00FE33C7">
      <w:pPr>
        <w:ind w:left="-8" w:right="14"/>
      </w:pPr>
      <w:r w:rsidRPr="00FE33C7">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r w:rsidRPr="00FE33C7">
        <w:rPr>
          <w:b/>
        </w:rPr>
        <w:t xml:space="preserve">. </w:t>
      </w:r>
      <w:r w:rsidRPr="00FE33C7">
        <w:t>По данному направлению в школе имеется достаточная информационно-техническая база (доступ в Интернет, необходимая методическая литература, мультимедийные пособия, картотека аудио- и видеоматериалов и т.д.) Также регулярно производится работа по продолжению формирования данного фонда.</w:t>
      </w:r>
    </w:p>
    <w:p w:rsidR="00AD6ADF" w:rsidRPr="00FE33C7" w:rsidRDefault="00AD6ADF" w:rsidP="00FE33C7">
      <w:pPr>
        <w:spacing w:after="75" w:line="259" w:lineRule="auto"/>
        <w:ind w:left="7"/>
      </w:pPr>
      <w:r w:rsidRPr="00FE33C7">
        <w:t xml:space="preserve"> </w:t>
      </w:r>
    </w:p>
    <w:p w:rsidR="00AD6ADF" w:rsidRPr="00FE33C7" w:rsidRDefault="00AD6ADF" w:rsidP="00FE33C7">
      <w:pPr>
        <w:tabs>
          <w:tab w:val="center" w:pos="4866"/>
        </w:tabs>
        <w:spacing w:after="57"/>
        <w:ind w:left="-5"/>
        <w:jc w:val="center"/>
        <w:rPr>
          <w:b/>
        </w:rPr>
      </w:pPr>
      <w:r w:rsidRPr="00FE33C7">
        <w:rPr>
          <w:b/>
        </w:rPr>
        <w:t>Перечень, содержание, цели  и план реализации коррекционно-развивающих  мероприятий  коррекционно-развивающей области</w:t>
      </w:r>
    </w:p>
    <w:p w:rsidR="00AD6ADF" w:rsidRPr="00FE33C7" w:rsidRDefault="00AD6ADF" w:rsidP="00FE33C7">
      <w:pPr>
        <w:ind w:left="200" w:right="2"/>
      </w:pPr>
      <w:r w:rsidRPr="00FE33C7">
        <w:t xml:space="preserve">В программу коррекционной работы  могут быть внесены некоторые изменения и дополнения, которые не противоречат рекомендуемому плану и содержат минимальный  объём и содержание коррекционной области программы. </w:t>
      </w:r>
    </w:p>
    <w:p w:rsidR="00AD6ADF" w:rsidRPr="00FE33C7" w:rsidRDefault="00AD6ADF" w:rsidP="00FE33C7">
      <w:pPr>
        <w:ind w:left="200" w:right="2" w:firstLine="701"/>
      </w:pPr>
    </w:p>
    <w:p w:rsidR="00AD6ADF" w:rsidRPr="00FE33C7" w:rsidRDefault="00AD6ADF" w:rsidP="00FE33C7">
      <w:pPr>
        <w:ind w:left="200" w:right="2"/>
        <w:rPr>
          <w:b/>
        </w:rPr>
      </w:pPr>
      <w:r w:rsidRPr="00FE33C7">
        <w:t>Направления, цели, задачи, планируемые результаты, содержание коррекционно-развивающей работы и сопровождения, а также формы определения результативности коррекционно-развивающей работы конкретизируются в соответствующих программах</w:t>
      </w:r>
      <w:r>
        <w:t>.</w:t>
      </w:r>
    </w:p>
    <w:p w:rsidR="00AD6ADF" w:rsidRPr="00FE33C7" w:rsidRDefault="00AD6ADF" w:rsidP="00FE33C7">
      <w:pPr>
        <w:spacing w:after="42" w:line="308" w:lineRule="auto"/>
        <w:ind w:left="200" w:right="2" w:firstLine="701"/>
        <w:rPr>
          <w:color w:val="FF0000"/>
        </w:rPr>
      </w:pPr>
      <w:r w:rsidRPr="00FE33C7">
        <w:tab/>
      </w:r>
    </w:p>
    <w:p w:rsidR="00AD6ADF" w:rsidRPr="00AA555C" w:rsidRDefault="00AD6ADF" w:rsidP="00FE33C7">
      <w:pPr>
        <w:tabs>
          <w:tab w:val="center" w:pos="4657"/>
          <w:tab w:val="center" w:pos="8212"/>
        </w:tabs>
        <w:spacing w:after="10"/>
        <w:ind w:left="-5"/>
        <w:jc w:val="center"/>
        <w:rPr>
          <w:szCs w:val="26"/>
        </w:rPr>
      </w:pPr>
      <w:r w:rsidRPr="00AA555C">
        <w:rPr>
          <w:b/>
          <w:szCs w:val="26"/>
        </w:rPr>
        <w:t>План</w:t>
      </w:r>
      <w:r>
        <w:rPr>
          <w:b/>
          <w:szCs w:val="26"/>
        </w:rPr>
        <w:t xml:space="preserve"> и механизм </w:t>
      </w:r>
      <w:r w:rsidRPr="00AA555C">
        <w:rPr>
          <w:b/>
          <w:szCs w:val="26"/>
        </w:rPr>
        <w:t xml:space="preserve"> реализации программы коррекционной работы</w:t>
      </w:r>
    </w:p>
    <w:p w:rsidR="00AD6ADF" w:rsidRDefault="00AD6ADF" w:rsidP="00481AC1"/>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2520"/>
        <w:gridCol w:w="1980"/>
        <w:gridCol w:w="1980"/>
        <w:gridCol w:w="1980"/>
      </w:tblGrid>
      <w:tr w:rsidR="00AD6ADF" w:rsidRPr="004C1454" w:rsidTr="003235AA">
        <w:tc>
          <w:tcPr>
            <w:tcW w:w="2093" w:type="dxa"/>
            <w:shd w:val="clear" w:color="auto" w:fill="E0E0E0"/>
          </w:tcPr>
          <w:p w:rsidR="00AD6ADF" w:rsidRPr="003235AA" w:rsidRDefault="00AD6ADF" w:rsidP="003235AA">
            <w:pPr>
              <w:tabs>
                <w:tab w:val="center" w:pos="909"/>
                <w:tab w:val="center" w:pos="1678"/>
              </w:tabs>
              <w:spacing w:line="259" w:lineRule="auto"/>
              <w:jc w:val="center"/>
              <w:rPr>
                <w:b/>
                <w:sz w:val="20"/>
                <w:szCs w:val="20"/>
              </w:rPr>
            </w:pPr>
          </w:p>
          <w:p w:rsidR="00AD6ADF" w:rsidRPr="003235AA" w:rsidRDefault="00AD6ADF" w:rsidP="003235AA">
            <w:pPr>
              <w:tabs>
                <w:tab w:val="center" w:pos="909"/>
                <w:tab w:val="center" w:pos="1678"/>
              </w:tabs>
              <w:spacing w:line="259" w:lineRule="auto"/>
              <w:jc w:val="center"/>
              <w:rPr>
                <w:sz w:val="20"/>
                <w:szCs w:val="20"/>
              </w:rPr>
            </w:pPr>
            <w:r w:rsidRPr="003235AA">
              <w:rPr>
                <w:b/>
                <w:sz w:val="20"/>
                <w:szCs w:val="20"/>
              </w:rPr>
              <w:t>Цель</w:t>
            </w:r>
          </w:p>
          <w:p w:rsidR="00AD6ADF" w:rsidRPr="003235AA" w:rsidRDefault="00AD6ADF" w:rsidP="003235AA">
            <w:pPr>
              <w:spacing w:line="259" w:lineRule="auto"/>
              <w:ind w:left="7"/>
              <w:rPr>
                <w:sz w:val="20"/>
                <w:szCs w:val="20"/>
              </w:rPr>
            </w:pPr>
            <w:r w:rsidRPr="003235AA">
              <w:rPr>
                <w:sz w:val="20"/>
                <w:szCs w:val="20"/>
              </w:rPr>
              <w:t xml:space="preserve">  </w:t>
            </w:r>
            <w:r w:rsidRPr="003235AA">
              <w:rPr>
                <w:sz w:val="20"/>
                <w:szCs w:val="20"/>
              </w:rPr>
              <w:tab/>
              <w:t xml:space="preserve"> </w:t>
            </w:r>
          </w:p>
        </w:tc>
        <w:tc>
          <w:tcPr>
            <w:tcW w:w="2520" w:type="dxa"/>
            <w:shd w:val="clear" w:color="auto" w:fill="E0E0E0"/>
          </w:tcPr>
          <w:p w:rsidR="00AD6ADF" w:rsidRPr="003235AA" w:rsidRDefault="00AD6ADF" w:rsidP="003235AA">
            <w:pPr>
              <w:spacing w:line="259" w:lineRule="auto"/>
              <w:ind w:right="21"/>
              <w:jc w:val="center"/>
              <w:rPr>
                <w:b/>
                <w:sz w:val="20"/>
                <w:szCs w:val="20"/>
              </w:rPr>
            </w:pPr>
          </w:p>
          <w:p w:rsidR="00AD6ADF" w:rsidRPr="003235AA" w:rsidRDefault="00AD6ADF" w:rsidP="003235AA">
            <w:pPr>
              <w:spacing w:line="259" w:lineRule="auto"/>
              <w:ind w:right="21"/>
              <w:jc w:val="center"/>
              <w:rPr>
                <w:sz w:val="20"/>
                <w:szCs w:val="20"/>
              </w:rPr>
            </w:pPr>
            <w:r w:rsidRPr="003235AA">
              <w:rPr>
                <w:b/>
                <w:sz w:val="20"/>
                <w:szCs w:val="20"/>
              </w:rPr>
              <w:t>Содержание деятельности</w:t>
            </w:r>
            <w:r w:rsidRPr="003235AA">
              <w:rPr>
                <w:sz w:val="20"/>
                <w:szCs w:val="20"/>
              </w:rPr>
              <w:t xml:space="preserve"> </w:t>
            </w:r>
          </w:p>
          <w:p w:rsidR="00AD6ADF" w:rsidRPr="003235AA" w:rsidRDefault="00AD6ADF" w:rsidP="003235AA">
            <w:pPr>
              <w:spacing w:line="259" w:lineRule="auto"/>
              <w:ind w:left="1"/>
              <w:rPr>
                <w:sz w:val="20"/>
                <w:szCs w:val="20"/>
              </w:rPr>
            </w:pPr>
            <w:r w:rsidRPr="003235AA">
              <w:rPr>
                <w:sz w:val="20"/>
                <w:szCs w:val="20"/>
              </w:rPr>
              <w:t xml:space="preserve"> </w:t>
            </w:r>
          </w:p>
        </w:tc>
        <w:tc>
          <w:tcPr>
            <w:tcW w:w="1980" w:type="dxa"/>
            <w:shd w:val="clear" w:color="auto" w:fill="E0E0E0"/>
          </w:tcPr>
          <w:p w:rsidR="00AD6ADF" w:rsidRPr="003235AA" w:rsidRDefault="00AD6ADF" w:rsidP="003235AA">
            <w:pPr>
              <w:spacing w:line="259" w:lineRule="auto"/>
              <w:jc w:val="center"/>
              <w:rPr>
                <w:sz w:val="20"/>
                <w:szCs w:val="20"/>
              </w:rPr>
            </w:pPr>
            <w:r w:rsidRPr="003235AA">
              <w:rPr>
                <w:b/>
                <w:sz w:val="20"/>
                <w:szCs w:val="20"/>
              </w:rPr>
              <w:t>Формы и методы</w:t>
            </w:r>
            <w:r w:rsidRPr="003235AA">
              <w:rPr>
                <w:sz w:val="20"/>
                <w:szCs w:val="20"/>
              </w:rPr>
              <w:t xml:space="preserve"> </w:t>
            </w:r>
            <w:r w:rsidRPr="003235AA">
              <w:rPr>
                <w:b/>
                <w:sz w:val="20"/>
                <w:szCs w:val="20"/>
              </w:rPr>
              <w:t>работы</w:t>
            </w:r>
          </w:p>
        </w:tc>
        <w:tc>
          <w:tcPr>
            <w:tcW w:w="1980" w:type="dxa"/>
            <w:shd w:val="clear" w:color="auto" w:fill="E0E0E0"/>
          </w:tcPr>
          <w:p w:rsidR="00AD6ADF" w:rsidRPr="003235AA" w:rsidRDefault="00AD6ADF" w:rsidP="003235AA">
            <w:pPr>
              <w:tabs>
                <w:tab w:val="center" w:pos="899"/>
                <w:tab w:val="center" w:pos="1708"/>
              </w:tabs>
              <w:spacing w:line="259" w:lineRule="auto"/>
              <w:jc w:val="center"/>
              <w:rPr>
                <w:b/>
                <w:sz w:val="20"/>
                <w:szCs w:val="20"/>
              </w:rPr>
            </w:pPr>
          </w:p>
          <w:p w:rsidR="00AD6ADF" w:rsidRPr="003235AA" w:rsidRDefault="00AD6ADF" w:rsidP="003235AA">
            <w:pPr>
              <w:tabs>
                <w:tab w:val="center" w:pos="899"/>
                <w:tab w:val="center" w:pos="1708"/>
              </w:tabs>
              <w:spacing w:line="259" w:lineRule="auto"/>
              <w:jc w:val="center"/>
              <w:rPr>
                <w:sz w:val="20"/>
                <w:szCs w:val="20"/>
              </w:rPr>
            </w:pPr>
            <w:r w:rsidRPr="003235AA">
              <w:rPr>
                <w:b/>
                <w:sz w:val="20"/>
                <w:szCs w:val="20"/>
              </w:rPr>
              <w:t>Сроки</w:t>
            </w:r>
          </w:p>
          <w:p w:rsidR="00AD6ADF" w:rsidRPr="003235AA" w:rsidRDefault="00AD6ADF" w:rsidP="003235AA">
            <w:pPr>
              <w:spacing w:line="259" w:lineRule="auto"/>
              <w:ind w:left="6"/>
              <w:rPr>
                <w:sz w:val="20"/>
                <w:szCs w:val="20"/>
              </w:rPr>
            </w:pPr>
            <w:r w:rsidRPr="003235AA">
              <w:rPr>
                <w:sz w:val="20"/>
                <w:szCs w:val="20"/>
              </w:rPr>
              <w:t xml:space="preserve"> </w:t>
            </w:r>
            <w:r w:rsidRPr="003235AA">
              <w:rPr>
                <w:sz w:val="20"/>
                <w:szCs w:val="20"/>
              </w:rPr>
              <w:tab/>
              <w:t xml:space="preserve"> </w:t>
            </w:r>
          </w:p>
        </w:tc>
        <w:tc>
          <w:tcPr>
            <w:tcW w:w="1980" w:type="dxa"/>
            <w:shd w:val="clear" w:color="auto" w:fill="E0E0E0"/>
          </w:tcPr>
          <w:p w:rsidR="00AD6ADF" w:rsidRPr="003235AA" w:rsidRDefault="00AD6ADF" w:rsidP="003235AA">
            <w:pPr>
              <w:spacing w:line="259" w:lineRule="auto"/>
              <w:ind w:left="29"/>
              <w:jc w:val="center"/>
              <w:rPr>
                <w:b/>
                <w:sz w:val="20"/>
                <w:szCs w:val="20"/>
              </w:rPr>
            </w:pPr>
            <w:r w:rsidRPr="003235AA">
              <w:rPr>
                <w:b/>
                <w:sz w:val="20"/>
                <w:szCs w:val="20"/>
              </w:rPr>
              <w:t>Взаимодействие ответственных специалистов,</w:t>
            </w:r>
          </w:p>
          <w:p w:rsidR="00AD6ADF" w:rsidRPr="003235AA" w:rsidRDefault="00AD6ADF" w:rsidP="003235AA">
            <w:pPr>
              <w:spacing w:line="259" w:lineRule="auto"/>
              <w:ind w:left="29"/>
              <w:jc w:val="center"/>
              <w:rPr>
                <w:sz w:val="20"/>
                <w:szCs w:val="20"/>
              </w:rPr>
            </w:pPr>
            <w:r w:rsidRPr="003235AA">
              <w:rPr>
                <w:b/>
                <w:sz w:val="20"/>
                <w:szCs w:val="20"/>
              </w:rPr>
              <w:t xml:space="preserve">педагогов. </w:t>
            </w:r>
          </w:p>
        </w:tc>
      </w:tr>
      <w:tr w:rsidR="00AD6ADF" w:rsidRPr="003235AA" w:rsidTr="003235AA">
        <w:tc>
          <w:tcPr>
            <w:tcW w:w="10553" w:type="dxa"/>
            <w:gridSpan w:val="5"/>
            <w:shd w:val="clear" w:color="auto" w:fill="FFFF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ДИАГНОСТИЧЕСКОЕ НАПРАВЛЕНИЕ</w:t>
            </w:r>
          </w:p>
        </w:tc>
      </w:tr>
      <w:tr w:rsidR="00AD6ADF" w:rsidRPr="004C1454"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p>
          <w:p w:rsidR="00AD6ADF" w:rsidRPr="003235AA" w:rsidRDefault="00AD6ADF" w:rsidP="003235AA">
            <w:pPr>
              <w:tabs>
                <w:tab w:val="center" w:pos="4657"/>
                <w:tab w:val="center" w:pos="8212"/>
              </w:tabs>
              <w:spacing w:after="10"/>
              <w:jc w:val="center"/>
              <w:rPr>
                <w:sz w:val="20"/>
                <w:szCs w:val="20"/>
              </w:rPr>
            </w:pPr>
            <w:r w:rsidRPr="003235AA">
              <w:rPr>
                <w:sz w:val="20"/>
                <w:szCs w:val="20"/>
              </w:rPr>
              <w:t>Своевременное выявление обучающихся с ОВЗ для создания специальных условий получения образования</w:t>
            </w: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Выявление обучающихся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Стартовая диагностика, обследование</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Направление на ТПМПК или РМППк</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Подготовка необходимой документации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 май (или по необходимости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Мониторинг динамики развития обучающихся, успешности освоения программы обучения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Анализ результатов деятельности обучающихся, успеваемости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По итогам четвертей   в рамках педагогического совета школы.</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4C1454"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Проектирование и корректировка коррекционных мероприятий</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Анализ результатов обследования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 май (или по необходимости)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w:t>
            </w:r>
          </w:p>
        </w:tc>
      </w:tr>
      <w:tr w:rsidR="00AD6ADF" w:rsidRPr="003235AA" w:rsidTr="003235AA">
        <w:tc>
          <w:tcPr>
            <w:tcW w:w="10553" w:type="dxa"/>
            <w:gridSpan w:val="5"/>
            <w:shd w:val="clear" w:color="auto" w:fill="FFFF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КОРРЕКЦИОННО-РАЗВИВАЮЩЕЕ НАПРАВЛЕНИЕ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rPr>
                <w:sz w:val="20"/>
                <w:szCs w:val="20"/>
              </w:rPr>
            </w:pPr>
            <w:r w:rsidRPr="003235AA">
              <w:rPr>
                <w:sz w:val="20"/>
                <w:szCs w:val="20"/>
              </w:rPr>
              <w:t>Организация мероприятий, способствующих развитию и коррекции эмоционально- личностной сферы, развитию познавательной деятельности и ВПФ, формирование произвольной регуляции деятельности и поведения, коррекции недостатков устной речи, коррекция нарушений чтения и письма, освоению базового содержания образования</w:t>
            </w: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Составление программы сопровождения обучающегося. Разработка групповых и индивидуальных коррекционных программ (курсов коррекционно-развивающей области) в соответствии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Разработка групповых и индивидуальных коррекционных программ (курсов коррекционно-развивающей области) в соответствии с особыми образовательными потребностями.</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Сентябрь</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rPr>
                <w:sz w:val="20"/>
                <w:szCs w:val="20"/>
              </w:rPr>
            </w:pPr>
            <w:r w:rsidRPr="003235AA">
              <w:rPr>
                <w:sz w:val="20"/>
                <w:szCs w:val="20"/>
              </w:rPr>
              <w:t>Проведение  индивидуальных и групповых коррекционно- развивающих занятий, необходимых для преодоления нарушений развития и трудностей обучения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Занятия</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В течение учебного года в соответствии с учебным планом (обязательные курсы коррекционно- развивающих занятий)</w:t>
            </w:r>
          </w:p>
        </w:tc>
        <w:tc>
          <w:tcPr>
            <w:tcW w:w="1980" w:type="dxa"/>
          </w:tcPr>
          <w:p w:rsidR="00AD6ADF" w:rsidRPr="003235AA" w:rsidRDefault="00AD6ADF" w:rsidP="003235AA">
            <w:pPr>
              <w:tabs>
                <w:tab w:val="center" w:pos="4657"/>
                <w:tab w:val="center" w:pos="8212"/>
              </w:tabs>
              <w:spacing w:after="10"/>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Социальное сопровождение обучающегося в случае неблагоприятных условий жизни при психотравмирующих обстоятельствах</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Занятия, наблюдения</w:t>
            </w:r>
          </w:p>
        </w:tc>
        <w:tc>
          <w:tcPr>
            <w:tcW w:w="1980" w:type="dxa"/>
          </w:tcPr>
          <w:p w:rsidR="00AD6ADF" w:rsidRPr="003235AA" w:rsidRDefault="00AD6ADF" w:rsidP="003235AA">
            <w:pPr>
              <w:tabs>
                <w:tab w:val="center" w:pos="4657"/>
                <w:tab w:val="center" w:pos="8212"/>
              </w:tabs>
              <w:spacing w:after="10"/>
              <w:jc w:val="center"/>
              <w:rPr>
                <w:sz w:val="20"/>
                <w:szCs w:val="20"/>
              </w:rPr>
            </w:pP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Специалисты Корсаковского ППМС- Цента (на основе договора о сотрудничестве), администрация школы, учитель начальных классов</w:t>
            </w:r>
          </w:p>
        </w:tc>
      </w:tr>
      <w:tr w:rsidR="00AD6ADF" w:rsidRPr="003235AA" w:rsidTr="003235AA">
        <w:tc>
          <w:tcPr>
            <w:tcW w:w="10553" w:type="dxa"/>
            <w:gridSpan w:val="5"/>
            <w:shd w:val="clear" w:color="auto" w:fill="FFCC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КОНСУЛЬТАТИВНОЕ НАПРВЛЕНИЕ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r w:rsidRPr="003235AA">
              <w:rPr>
                <w:sz w:val="20"/>
                <w:szCs w:val="20"/>
              </w:rPr>
              <w:t>Непрерывность специального сопровождения</w:t>
            </w: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Выработка совместных обоснорванных рекомендаций по основным направлениям работы с обучающимися, единых для всех участгиков образовательных отношений.</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Ознакомление с рекомендациями по результатам диагнорстики, обследования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Сентябрь и / или по необходимости</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Кнсультирование специалистами педагогов по решению проблем в развитии и обучении, поведении и межличностном взаимодействии обучающихся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учебного года согласно графику</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Консультативная помощь семье в вопросах решения конкретных вопросов воспитания и оказания возможной помощи обучающемуся в освоении программы обучения.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с родителями (законными представителями) обучающихся.</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учебного года согласно графику</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3235AA" w:rsidTr="003235AA">
        <w:tc>
          <w:tcPr>
            <w:tcW w:w="10553" w:type="dxa"/>
            <w:gridSpan w:val="5"/>
            <w:shd w:val="clear" w:color="auto" w:fill="FFCC99"/>
          </w:tcPr>
          <w:p w:rsidR="00AD6ADF" w:rsidRPr="003235AA" w:rsidRDefault="00AD6ADF" w:rsidP="003235AA">
            <w:pPr>
              <w:tabs>
                <w:tab w:val="center" w:pos="4657"/>
                <w:tab w:val="center" w:pos="8212"/>
              </w:tabs>
              <w:spacing w:after="10"/>
              <w:jc w:val="center"/>
              <w:rPr>
                <w:b/>
                <w:sz w:val="20"/>
                <w:szCs w:val="20"/>
              </w:rPr>
            </w:pPr>
            <w:r w:rsidRPr="003235AA">
              <w:rPr>
                <w:b/>
                <w:sz w:val="20"/>
                <w:szCs w:val="20"/>
              </w:rPr>
              <w:t>ИНФОРМАЦИОННО- ПРОСВЕТИТЕЛЬСКОЕ НАПРАВЛЕНИЕ</w:t>
            </w:r>
          </w:p>
        </w:tc>
      </w:tr>
      <w:tr w:rsidR="00AD6ADF" w:rsidRPr="00533AA7" w:rsidTr="003235AA">
        <w:tc>
          <w:tcPr>
            <w:tcW w:w="2093" w:type="dxa"/>
            <w:vMerge w:val="restart"/>
          </w:tcPr>
          <w:p w:rsidR="00AD6ADF" w:rsidRPr="003235AA" w:rsidRDefault="00AD6ADF" w:rsidP="003235AA">
            <w:pPr>
              <w:tabs>
                <w:tab w:val="center" w:pos="4657"/>
                <w:tab w:val="center" w:pos="8212"/>
              </w:tabs>
              <w:spacing w:after="10"/>
              <w:jc w:val="center"/>
              <w:rPr>
                <w:sz w:val="20"/>
                <w:szCs w:val="20"/>
              </w:rPr>
            </w:pPr>
            <w:r w:rsidRPr="003235AA">
              <w:rPr>
                <w:sz w:val="20"/>
                <w:szCs w:val="20"/>
              </w:rPr>
              <w:t>Разъяснительная деятельность в отношении педагогов и родителей (законных представителей)</w:t>
            </w: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Рассмотрение вопросов, связанных с особенностями образовательного процесса и сопровождения обучающихся с ОВЗ; индивидуально- типологических особенностей обучающихся с ОВЗ.</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тематические вы выступления на родительских собраниях, ШУМО, ПС, официальный сайт школы, информационные стенды.</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 учитель-логопед, учитель начальных классов</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Психологическое просвещение педагогов с целью повышения их  психологической компетенции.</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Тематические выступления на ШУМО, ПС, официальный сайт школы, печатные материалы.</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w:t>
            </w:r>
          </w:p>
        </w:tc>
      </w:tr>
      <w:tr w:rsidR="00AD6ADF" w:rsidRPr="00533AA7" w:rsidTr="003235AA">
        <w:tc>
          <w:tcPr>
            <w:tcW w:w="2093" w:type="dxa"/>
            <w:vMerge/>
          </w:tcPr>
          <w:p w:rsidR="00AD6ADF" w:rsidRPr="003235AA" w:rsidRDefault="00AD6ADF" w:rsidP="003235AA">
            <w:pPr>
              <w:tabs>
                <w:tab w:val="center" w:pos="4657"/>
                <w:tab w:val="center" w:pos="8212"/>
              </w:tabs>
              <w:spacing w:after="10"/>
              <w:jc w:val="center"/>
              <w:rPr>
                <w:sz w:val="20"/>
                <w:szCs w:val="20"/>
              </w:rPr>
            </w:pPr>
          </w:p>
        </w:tc>
        <w:tc>
          <w:tcPr>
            <w:tcW w:w="252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Психологическое просвещение родителей с целью формирования у них элементарной психолого- педагогической компетентности.</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Беседы, тематические выступления на родительских собраниях, информационные стенды и др.</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В течение всего учебного года по запросам</w:t>
            </w:r>
          </w:p>
        </w:tc>
        <w:tc>
          <w:tcPr>
            <w:tcW w:w="1980" w:type="dxa"/>
          </w:tcPr>
          <w:p w:rsidR="00AD6ADF" w:rsidRPr="003235AA" w:rsidRDefault="00AD6ADF" w:rsidP="003235AA">
            <w:pPr>
              <w:tabs>
                <w:tab w:val="center" w:pos="4657"/>
                <w:tab w:val="center" w:pos="8212"/>
              </w:tabs>
              <w:spacing w:after="10"/>
              <w:jc w:val="center"/>
              <w:rPr>
                <w:sz w:val="20"/>
                <w:szCs w:val="20"/>
              </w:rPr>
            </w:pPr>
            <w:r w:rsidRPr="003235AA">
              <w:rPr>
                <w:sz w:val="20"/>
                <w:szCs w:val="20"/>
              </w:rPr>
              <w:t>Педагог- психолог.</w:t>
            </w:r>
          </w:p>
        </w:tc>
      </w:tr>
    </w:tbl>
    <w:p w:rsidR="00AD6ADF" w:rsidRDefault="00AD6ADF" w:rsidP="00FF3B50">
      <w:pPr>
        <w:tabs>
          <w:tab w:val="left" w:pos="2828"/>
          <w:tab w:val="center" w:pos="4866"/>
        </w:tabs>
        <w:spacing w:after="57"/>
        <w:ind w:left="-5"/>
        <w:jc w:val="center"/>
        <w:rPr>
          <w:b/>
          <w:szCs w:val="26"/>
        </w:rPr>
      </w:pPr>
    </w:p>
    <w:p w:rsidR="00AD6ADF" w:rsidRPr="005306BA" w:rsidRDefault="00AD6ADF" w:rsidP="00FF3B50">
      <w:pPr>
        <w:tabs>
          <w:tab w:val="left" w:pos="2828"/>
          <w:tab w:val="center" w:pos="4866"/>
        </w:tabs>
        <w:spacing w:after="57"/>
        <w:ind w:left="-5"/>
        <w:jc w:val="center"/>
        <w:rPr>
          <w:szCs w:val="26"/>
        </w:rPr>
      </w:pPr>
      <w:r w:rsidRPr="005306BA">
        <w:rPr>
          <w:b/>
          <w:szCs w:val="26"/>
        </w:rPr>
        <w:t>Планируемые результаты Программы коррекционной работы:</w:t>
      </w:r>
    </w:p>
    <w:p w:rsidR="00AD6ADF" w:rsidRDefault="00AD6ADF" w:rsidP="00FF3B50">
      <w:pPr>
        <w:tabs>
          <w:tab w:val="left" w:pos="2828"/>
        </w:tabs>
        <w:spacing w:after="71" w:line="250" w:lineRule="auto"/>
        <w:ind w:right="14"/>
        <w:jc w:val="both"/>
        <w:rPr>
          <w:szCs w:val="26"/>
        </w:rPr>
      </w:pPr>
      <w:r>
        <w:rPr>
          <w:szCs w:val="26"/>
        </w:rPr>
        <w:t>1.</w:t>
      </w:r>
      <w:r w:rsidRPr="005306BA">
        <w:rPr>
          <w:szCs w:val="26"/>
        </w:rPr>
        <w:t>Положительная динамика в освоении обучающимися базового уровня содержания образования – достижение личностных, метапредметны</w:t>
      </w:r>
      <w:r>
        <w:rPr>
          <w:szCs w:val="26"/>
        </w:rPr>
        <w:t xml:space="preserve">х, предметных результатов АОП </w:t>
      </w:r>
      <w:r w:rsidRPr="005306BA">
        <w:rPr>
          <w:szCs w:val="26"/>
        </w:rPr>
        <w:t>ОО</w:t>
      </w:r>
      <w:r>
        <w:rPr>
          <w:szCs w:val="26"/>
        </w:rPr>
        <w:t xml:space="preserve"> </w:t>
      </w:r>
    </w:p>
    <w:p w:rsidR="00AD6ADF" w:rsidRPr="005306BA" w:rsidRDefault="00AD6ADF" w:rsidP="00FF3B50">
      <w:pPr>
        <w:tabs>
          <w:tab w:val="left" w:pos="2828"/>
        </w:tabs>
        <w:spacing w:after="71" w:line="250" w:lineRule="auto"/>
        <w:ind w:right="14"/>
        <w:jc w:val="both"/>
        <w:rPr>
          <w:szCs w:val="26"/>
        </w:rPr>
      </w:pPr>
      <w:r>
        <w:rPr>
          <w:szCs w:val="26"/>
        </w:rPr>
        <w:t>2.</w:t>
      </w:r>
      <w:r w:rsidRPr="005306BA">
        <w:rPr>
          <w:szCs w:val="26"/>
        </w:rPr>
        <w:t xml:space="preserve">Максимально возможная коррекция недостатков физического и/или психического развития. </w:t>
      </w:r>
      <w:r w:rsidRPr="005306BA">
        <w:rPr>
          <w:szCs w:val="26"/>
        </w:rPr>
        <w:tab/>
        <w:t xml:space="preserve"> </w:t>
      </w:r>
    </w:p>
    <w:p w:rsidR="00AD6ADF" w:rsidRDefault="00AD6ADF" w:rsidP="00FF3B50">
      <w:pPr>
        <w:tabs>
          <w:tab w:val="left" w:pos="2828"/>
        </w:tabs>
        <w:ind w:right="14"/>
        <w:rPr>
          <w:szCs w:val="26"/>
        </w:rPr>
      </w:pPr>
      <w:r w:rsidRPr="005306BA">
        <w:rPr>
          <w:szCs w:val="26"/>
        </w:rPr>
        <w:t xml:space="preserve">3.Социальная адаптация обучающихся. </w:t>
      </w:r>
    </w:p>
    <w:p w:rsidR="00AD6ADF" w:rsidRPr="00156856" w:rsidRDefault="00AD6ADF" w:rsidP="00FF3B50">
      <w:pPr>
        <w:tabs>
          <w:tab w:val="left" w:pos="0"/>
          <w:tab w:val="left" w:pos="2828"/>
        </w:tabs>
        <w:rPr>
          <w:b/>
          <w:szCs w:val="26"/>
        </w:rPr>
      </w:pPr>
      <w:r w:rsidRPr="00156856">
        <w:rPr>
          <w:b/>
          <w:szCs w:val="26"/>
        </w:rPr>
        <w:t xml:space="preserve">Результаты освоения программы коррекционной работы отражают сформированность социальных (жизненных) компетенций, </w:t>
      </w:r>
      <w:r w:rsidRPr="00156856">
        <w:rPr>
          <w:b/>
          <w:bCs/>
          <w:szCs w:val="26"/>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156856">
        <w:rPr>
          <w:b/>
          <w:szCs w:val="26"/>
        </w:rPr>
        <w:t>, отражающихся в следующих метапредметных и личностных результатах:</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развитие адекватных представлений о собственных возможностях, о насущно необходимом жизнеобеспечении</w:t>
      </w:r>
      <w:r w:rsidRPr="005433BF">
        <w:rPr>
          <w:b/>
          <w:bCs/>
          <w:szCs w:val="26"/>
        </w:rPr>
        <w:t xml:space="preserve">, </w:t>
      </w:r>
      <w:r w:rsidRPr="005433BF">
        <w:rPr>
          <w:bCs/>
          <w:szCs w:val="26"/>
        </w:rPr>
        <w:t>проявляющееся:</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обратиться к учителю при затруднениях в учебном процессе, сформулировать запрос о специальной помощи;</w:t>
      </w:r>
    </w:p>
    <w:p w:rsidR="00AD6ADF" w:rsidRPr="005433BF" w:rsidRDefault="00AD6ADF" w:rsidP="00FF3B50">
      <w:pPr>
        <w:tabs>
          <w:tab w:val="left" w:pos="0"/>
          <w:tab w:val="left" w:pos="993"/>
          <w:tab w:val="left" w:pos="2828"/>
        </w:tabs>
        <w:autoSpaceDE w:val="0"/>
        <w:ind w:firstLine="709"/>
        <w:rPr>
          <w:szCs w:val="26"/>
        </w:rPr>
      </w:pPr>
      <w:r>
        <w:rPr>
          <w:szCs w:val="26"/>
        </w:rPr>
        <w:t>-</w:t>
      </w:r>
      <w:r w:rsidRPr="005433BF">
        <w:rPr>
          <w:szCs w:val="26"/>
        </w:rPr>
        <w:t>в умении использовать помощь взрослого для разрешения затруднения, давать адекватную обратную связь учителю: понимаю или не понимаю;</w:t>
      </w:r>
    </w:p>
    <w:p w:rsidR="00AD6ADF" w:rsidRPr="005433BF" w:rsidRDefault="00AD6ADF" w:rsidP="00FF3B50">
      <w:pPr>
        <w:tabs>
          <w:tab w:val="left" w:pos="0"/>
          <w:tab w:val="left" w:pos="993"/>
          <w:tab w:val="left" w:pos="2828"/>
        </w:tabs>
        <w:autoSpaceDE w:val="0"/>
        <w:ind w:firstLine="709"/>
        <w:rPr>
          <w:b/>
          <w:bCs/>
          <w:szCs w:val="26"/>
        </w:rPr>
      </w:pPr>
      <w:r>
        <w:rPr>
          <w:szCs w:val="26"/>
        </w:rPr>
        <w:t>-</w:t>
      </w:r>
      <w:r w:rsidRPr="005433BF">
        <w:rPr>
          <w:szCs w:val="26"/>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AD6ADF" w:rsidRPr="005433BF" w:rsidRDefault="00AD6ADF" w:rsidP="00571571">
      <w:pPr>
        <w:numPr>
          <w:ilvl w:val="0"/>
          <w:numId w:val="79"/>
        </w:numPr>
        <w:tabs>
          <w:tab w:val="left" w:pos="0"/>
          <w:tab w:val="left" w:pos="2828"/>
        </w:tabs>
        <w:ind w:left="0" w:firstLine="709"/>
        <w:jc w:val="both"/>
        <w:rPr>
          <w:szCs w:val="26"/>
        </w:rPr>
      </w:pPr>
      <w:r w:rsidRPr="005433BF">
        <w:rPr>
          <w:bCs/>
          <w:szCs w:val="26"/>
        </w:rPr>
        <w:t>овладение социально-бытовыми умениями, используемыми в повседневной жизни,</w:t>
      </w:r>
      <w:r w:rsidRPr="005433BF">
        <w:rPr>
          <w:b/>
          <w:bCs/>
          <w:szCs w:val="26"/>
        </w:rPr>
        <w:t xml:space="preserve"> </w:t>
      </w:r>
      <w:r w:rsidRPr="005433BF">
        <w:rPr>
          <w:bCs/>
          <w:szCs w:val="26"/>
        </w:rPr>
        <w:t>проявляющееся</w:t>
      </w:r>
      <w:r w:rsidRPr="005433BF">
        <w:rPr>
          <w:b/>
          <w:bCs/>
          <w:szCs w:val="26"/>
        </w:rPr>
        <w:t>:</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включаться в разнообразные повседневные дела, принимать посильное участие;</w:t>
      </w:r>
    </w:p>
    <w:p w:rsidR="00AD6ADF" w:rsidRPr="005433BF" w:rsidRDefault="00AD6ADF" w:rsidP="00FF3B50">
      <w:pPr>
        <w:tabs>
          <w:tab w:val="left" w:pos="0"/>
          <w:tab w:val="left" w:pos="2828"/>
        </w:tabs>
        <w:ind w:firstLine="709"/>
        <w:rPr>
          <w:szCs w:val="26"/>
        </w:rPr>
      </w:pPr>
      <w:r>
        <w:rPr>
          <w:szCs w:val="26"/>
        </w:rPr>
        <w:t>-</w:t>
      </w:r>
      <w:r w:rsidRPr="005433BF">
        <w:rPr>
          <w:szCs w:val="26"/>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умении ориентироваться в пространстве школы и просить помощи в случае затруднений, ориентироваться в расписании занятий;</w:t>
      </w:r>
    </w:p>
    <w:p w:rsidR="00AD6ADF" w:rsidRPr="005433BF" w:rsidRDefault="00AD6ADF" w:rsidP="00FF3B50">
      <w:pPr>
        <w:tabs>
          <w:tab w:val="left" w:pos="0"/>
          <w:tab w:val="left" w:pos="993"/>
          <w:tab w:val="left" w:pos="2828"/>
        </w:tabs>
        <w:ind w:firstLine="709"/>
        <w:rPr>
          <w:szCs w:val="26"/>
        </w:rPr>
      </w:pPr>
      <w:r>
        <w:rPr>
          <w:szCs w:val="26"/>
        </w:rPr>
        <w:t>-</w:t>
      </w:r>
      <w:r w:rsidRPr="005433BF">
        <w:rPr>
          <w:szCs w:val="26"/>
        </w:rPr>
        <w:t>в умении включаться в разнообразные повседневные школьные дела, принимать посильное участие, брать на себя ответственность;</w:t>
      </w:r>
    </w:p>
    <w:p w:rsidR="00AD6ADF" w:rsidRPr="005433BF" w:rsidRDefault="00AD6ADF" w:rsidP="00FF3B50">
      <w:pPr>
        <w:tabs>
          <w:tab w:val="left" w:pos="0"/>
          <w:tab w:val="left" w:pos="2828"/>
        </w:tabs>
        <w:ind w:firstLine="709"/>
        <w:rPr>
          <w:b/>
          <w:szCs w:val="26"/>
        </w:rPr>
      </w:pPr>
      <w:r w:rsidRPr="005433BF">
        <w:rPr>
          <w:szCs w:val="26"/>
        </w:rPr>
        <w:t>в стремлении участвовать в подготовке и проведении праздников дома и в школе.</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овладение навыками коммуникации и принятыми ритуалами социального взаимодействия</w:t>
      </w:r>
      <w:r w:rsidRPr="005433BF">
        <w:rPr>
          <w:bCs/>
          <w:szCs w:val="26"/>
        </w:rPr>
        <w:t>, проявляющееся:</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знаний правил коммуникации;</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D6ADF" w:rsidRPr="005433BF" w:rsidRDefault="00AD6ADF" w:rsidP="00FF3B50">
      <w:pPr>
        <w:tabs>
          <w:tab w:val="left" w:pos="0"/>
          <w:tab w:val="left" w:pos="2828"/>
        </w:tabs>
        <w:ind w:firstLine="709"/>
        <w:rPr>
          <w:szCs w:val="26"/>
        </w:rPr>
      </w:pPr>
      <w:r>
        <w:rPr>
          <w:szCs w:val="26"/>
        </w:rPr>
        <w:t>-</w:t>
      </w:r>
      <w:r w:rsidRPr="005433BF">
        <w:rPr>
          <w:szCs w:val="26"/>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начать и поддержать разговор, задать вопрос, выразить свои намерения, просьбу, пожелание, опасения, завершить разговор;</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корректно выразить отказ и недовольство, благодарность, сочувствие и т.д.;</w:t>
      </w:r>
    </w:p>
    <w:p w:rsidR="00AD6ADF" w:rsidRPr="005433BF" w:rsidRDefault="00AD6ADF" w:rsidP="00FF3B50">
      <w:pPr>
        <w:tabs>
          <w:tab w:val="left" w:pos="0"/>
          <w:tab w:val="left" w:pos="993"/>
          <w:tab w:val="left" w:pos="1418"/>
          <w:tab w:val="left" w:pos="2828"/>
        </w:tabs>
        <w:ind w:firstLine="709"/>
        <w:rPr>
          <w:szCs w:val="26"/>
        </w:rPr>
      </w:pPr>
      <w:r>
        <w:rPr>
          <w:szCs w:val="26"/>
        </w:rPr>
        <w:t>-</w:t>
      </w:r>
      <w:r w:rsidRPr="005433BF">
        <w:rPr>
          <w:szCs w:val="26"/>
        </w:rPr>
        <w:t>в умении получать и уточнять информацию от собеседника;</w:t>
      </w:r>
    </w:p>
    <w:p w:rsidR="00AD6ADF" w:rsidRPr="005433BF" w:rsidRDefault="00AD6ADF" w:rsidP="00FF3B50">
      <w:pPr>
        <w:tabs>
          <w:tab w:val="left" w:pos="0"/>
          <w:tab w:val="left" w:pos="993"/>
          <w:tab w:val="left" w:pos="1418"/>
          <w:tab w:val="left" w:pos="2828"/>
        </w:tabs>
        <w:ind w:firstLine="709"/>
        <w:rPr>
          <w:b/>
          <w:szCs w:val="26"/>
        </w:rPr>
      </w:pPr>
      <w:r>
        <w:rPr>
          <w:szCs w:val="26"/>
        </w:rPr>
        <w:t>-</w:t>
      </w:r>
      <w:r w:rsidRPr="005433BF">
        <w:rPr>
          <w:szCs w:val="26"/>
        </w:rPr>
        <w:t>в освоении культурных форм выражения своих чувств.</w:t>
      </w:r>
    </w:p>
    <w:p w:rsidR="00AD6ADF" w:rsidRPr="005433BF" w:rsidRDefault="00AD6ADF" w:rsidP="00571571">
      <w:pPr>
        <w:numPr>
          <w:ilvl w:val="0"/>
          <w:numId w:val="78"/>
        </w:numPr>
        <w:tabs>
          <w:tab w:val="left" w:pos="0"/>
          <w:tab w:val="left" w:pos="2828"/>
        </w:tabs>
        <w:ind w:left="0" w:firstLine="709"/>
        <w:jc w:val="both"/>
        <w:rPr>
          <w:szCs w:val="26"/>
        </w:rPr>
      </w:pPr>
      <w:r w:rsidRPr="005433BF">
        <w:rPr>
          <w:szCs w:val="26"/>
        </w:rPr>
        <w:t>способность к осмыслению и дифференциации картины мира, ее пространственно-временной организации, проявляющаяся:</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D6ADF" w:rsidRPr="005433BF" w:rsidRDefault="00AD6ADF" w:rsidP="00FF3B50">
      <w:pPr>
        <w:tabs>
          <w:tab w:val="left" w:pos="0"/>
          <w:tab w:val="left" w:pos="2828"/>
        </w:tabs>
        <w:ind w:firstLine="709"/>
        <w:rPr>
          <w:szCs w:val="26"/>
        </w:rPr>
      </w:pPr>
      <w:r>
        <w:rPr>
          <w:szCs w:val="26"/>
        </w:rPr>
        <w:t>-</w:t>
      </w:r>
      <w:r w:rsidRPr="005433BF">
        <w:rPr>
          <w:szCs w:val="26"/>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D6ADF" w:rsidRPr="005433BF" w:rsidRDefault="00AD6ADF" w:rsidP="00FF3B50">
      <w:pPr>
        <w:tabs>
          <w:tab w:val="left" w:pos="0"/>
          <w:tab w:val="left" w:pos="2828"/>
        </w:tabs>
        <w:ind w:firstLine="709"/>
        <w:rPr>
          <w:szCs w:val="26"/>
        </w:rPr>
      </w:pPr>
      <w:r>
        <w:rPr>
          <w:szCs w:val="26"/>
        </w:rPr>
        <w:t>-</w:t>
      </w:r>
      <w:r w:rsidRPr="005433BF">
        <w:rPr>
          <w:szCs w:val="26"/>
        </w:rPr>
        <w:t>в расширении представлений о целостной и подробной картине мира, упорядоченной в пространстве и времени, адекватных возрасту ребёнка;</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накапливать личные впечатления, связанные с явлениями окружающего мира;</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устанавливать взаимосвязь между природным порядком и ходом собственной жизни в семье и в школе;</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устанавливать взаимосвязь общественного порядка и уклада собственной жизни в семье и в школе, соответствовать этому порядку.</w:t>
      </w:r>
    </w:p>
    <w:p w:rsidR="00AD6ADF" w:rsidRPr="005433BF" w:rsidRDefault="00AD6ADF" w:rsidP="00FF3B50">
      <w:pPr>
        <w:tabs>
          <w:tab w:val="left" w:pos="0"/>
          <w:tab w:val="left" w:pos="2828"/>
        </w:tabs>
        <w:ind w:firstLine="709"/>
        <w:rPr>
          <w:szCs w:val="26"/>
        </w:rPr>
      </w:pPr>
      <w:r>
        <w:rPr>
          <w:szCs w:val="26"/>
        </w:rPr>
        <w:t>-</w:t>
      </w:r>
      <w:r w:rsidRPr="005433BF">
        <w:rPr>
          <w:szCs w:val="26"/>
        </w:rPr>
        <w:t>в развитии любознательности, наблюдательности, способности замечать новое, задавать вопросы;</w:t>
      </w:r>
    </w:p>
    <w:p w:rsidR="00AD6ADF" w:rsidRPr="005433BF" w:rsidRDefault="00AD6ADF" w:rsidP="00FF3B50">
      <w:pPr>
        <w:tabs>
          <w:tab w:val="left" w:pos="0"/>
          <w:tab w:val="left" w:pos="2828"/>
        </w:tabs>
        <w:ind w:firstLine="709"/>
        <w:rPr>
          <w:szCs w:val="26"/>
        </w:rPr>
      </w:pPr>
      <w:r>
        <w:rPr>
          <w:szCs w:val="26"/>
        </w:rPr>
        <w:t>-</w:t>
      </w:r>
      <w:r w:rsidRPr="005433BF">
        <w:rPr>
          <w:szCs w:val="26"/>
        </w:rPr>
        <w:t>в развитии активности во взаимодействии с миром, понимании собственной результативности;</w:t>
      </w:r>
    </w:p>
    <w:p w:rsidR="00AD6ADF" w:rsidRPr="005433BF" w:rsidRDefault="00AD6ADF" w:rsidP="00FF3B50">
      <w:pPr>
        <w:tabs>
          <w:tab w:val="left" w:pos="0"/>
          <w:tab w:val="left" w:pos="2828"/>
        </w:tabs>
        <w:ind w:firstLine="709"/>
        <w:rPr>
          <w:szCs w:val="26"/>
        </w:rPr>
      </w:pPr>
      <w:r>
        <w:rPr>
          <w:szCs w:val="26"/>
        </w:rPr>
        <w:t>-</w:t>
      </w:r>
      <w:r w:rsidRPr="005433BF">
        <w:rPr>
          <w:szCs w:val="26"/>
        </w:rPr>
        <w:t>в накоплении опыта освоения нового при помощи экскурсий и путешествий;</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передать свои впечатления, соображения, умозаключения так, чтобы быть понятым другим человеком;</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принимать и включать в свой личный опыт жизненный опыт других людей;</w:t>
      </w:r>
    </w:p>
    <w:p w:rsidR="00AD6ADF" w:rsidRPr="005433BF" w:rsidRDefault="00AD6ADF" w:rsidP="00FF3B50">
      <w:pPr>
        <w:tabs>
          <w:tab w:val="left" w:pos="0"/>
          <w:tab w:val="left" w:pos="2828"/>
        </w:tabs>
        <w:ind w:firstLine="709"/>
        <w:rPr>
          <w:b/>
          <w:szCs w:val="26"/>
        </w:rPr>
      </w:pPr>
      <w:r w:rsidRPr="005433BF">
        <w:rPr>
          <w:szCs w:val="26"/>
        </w:rPr>
        <w:t>в способности взаимодействовать с другими людьми, умении делиться своими воспоминаниями, впечатлениями и планами.</w:t>
      </w:r>
    </w:p>
    <w:p w:rsidR="00AD6ADF" w:rsidRPr="005433BF" w:rsidRDefault="00AD6ADF" w:rsidP="00571571">
      <w:pPr>
        <w:numPr>
          <w:ilvl w:val="0"/>
          <w:numId w:val="78"/>
        </w:numPr>
        <w:tabs>
          <w:tab w:val="left" w:pos="0"/>
          <w:tab w:val="left" w:pos="2828"/>
        </w:tabs>
        <w:suppressAutoHyphens/>
        <w:ind w:left="0" w:firstLine="709"/>
        <w:jc w:val="both"/>
        <w:rPr>
          <w:szCs w:val="26"/>
        </w:rPr>
      </w:pPr>
      <w:r w:rsidRPr="005433BF">
        <w:rPr>
          <w:szCs w:val="26"/>
        </w:rPr>
        <w:t>способность к осмыслению социального окружения, своего места в нем, принятие соответствующих возрасту ценностей и социальных ролей</w:t>
      </w:r>
      <w:r w:rsidRPr="005433BF">
        <w:rPr>
          <w:bCs/>
          <w:szCs w:val="26"/>
        </w:rPr>
        <w:t>,</w:t>
      </w:r>
      <w:r w:rsidRPr="005433BF">
        <w:rPr>
          <w:b/>
          <w:bCs/>
          <w:szCs w:val="26"/>
        </w:rPr>
        <w:t xml:space="preserve"> </w:t>
      </w:r>
      <w:r w:rsidRPr="005433BF">
        <w:rPr>
          <w:bCs/>
          <w:szCs w:val="26"/>
        </w:rPr>
        <w:t>проявляющаяся:</w:t>
      </w:r>
    </w:p>
    <w:p w:rsidR="00AD6ADF" w:rsidRPr="005433BF" w:rsidRDefault="00AD6ADF" w:rsidP="00FF3B50">
      <w:pPr>
        <w:tabs>
          <w:tab w:val="left" w:pos="0"/>
          <w:tab w:val="left" w:pos="2828"/>
        </w:tabs>
        <w:ind w:firstLine="709"/>
        <w:rPr>
          <w:szCs w:val="26"/>
        </w:rPr>
      </w:pPr>
      <w:r>
        <w:rPr>
          <w:szCs w:val="26"/>
        </w:rPr>
        <w:t>-</w:t>
      </w:r>
      <w:r w:rsidRPr="005433BF">
        <w:rPr>
          <w:szCs w:val="26"/>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AD6ADF" w:rsidRPr="005433BF" w:rsidRDefault="00AD6ADF" w:rsidP="00FF3B50">
      <w:pPr>
        <w:tabs>
          <w:tab w:val="left" w:pos="0"/>
          <w:tab w:val="left" w:pos="2828"/>
        </w:tabs>
        <w:ind w:firstLine="709"/>
        <w:rPr>
          <w:szCs w:val="26"/>
        </w:rPr>
      </w:pPr>
      <w:r>
        <w:rPr>
          <w:szCs w:val="26"/>
        </w:rPr>
        <w:t>-в освоении</w:t>
      </w:r>
      <w:r w:rsidRPr="005433BF">
        <w:rPr>
          <w:szCs w:val="26"/>
        </w:rPr>
        <w:t xml:space="preserve">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AD6ADF" w:rsidRPr="005433BF" w:rsidRDefault="00AD6ADF" w:rsidP="00FF3B50">
      <w:pPr>
        <w:tabs>
          <w:tab w:val="left" w:pos="0"/>
          <w:tab w:val="left" w:pos="2828"/>
        </w:tabs>
        <w:ind w:firstLine="709"/>
        <w:rPr>
          <w:szCs w:val="26"/>
        </w:rPr>
      </w:pPr>
      <w:r>
        <w:rPr>
          <w:szCs w:val="26"/>
        </w:rPr>
        <w:t>-</w:t>
      </w:r>
      <w:r w:rsidRPr="005433BF">
        <w:rPr>
          <w:szCs w:val="26"/>
        </w:rPr>
        <w:t>в освоении возможностей и допустимых границ социальных контактов, выработки адекватной дистанции в зависимости от ситуации общения;</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проявлять инициативу, корректно устанавливать и ограничивать контакт;</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не быть назойливым в своих просьбах и требованиях, быть благодарным за проявление внимания и оказание помощи;</w:t>
      </w:r>
    </w:p>
    <w:p w:rsidR="00AD6ADF" w:rsidRPr="005433BF" w:rsidRDefault="00AD6ADF" w:rsidP="00FF3B50">
      <w:pPr>
        <w:tabs>
          <w:tab w:val="left" w:pos="0"/>
          <w:tab w:val="left" w:pos="2828"/>
        </w:tabs>
        <w:ind w:firstLine="709"/>
        <w:rPr>
          <w:szCs w:val="26"/>
        </w:rPr>
      </w:pPr>
      <w:r>
        <w:rPr>
          <w:szCs w:val="26"/>
        </w:rPr>
        <w:t>-</w:t>
      </w:r>
      <w:r w:rsidRPr="005433BF">
        <w:rPr>
          <w:szCs w:val="26"/>
        </w:rPr>
        <w:t>в умении применять формы выражения своих чувств соответственно ситуации социального контакта.</w:t>
      </w:r>
    </w:p>
    <w:p w:rsidR="00AD6ADF" w:rsidRPr="005433BF" w:rsidRDefault="00AD6ADF" w:rsidP="00FF3B50">
      <w:pPr>
        <w:tabs>
          <w:tab w:val="left" w:pos="0"/>
          <w:tab w:val="left" w:pos="2828"/>
        </w:tabs>
        <w:ind w:firstLine="709"/>
        <w:rPr>
          <w:szCs w:val="26"/>
        </w:rPr>
      </w:pPr>
      <w:r w:rsidRPr="005433BF">
        <w:rPr>
          <w:szCs w:val="26"/>
        </w:rPr>
        <w:t>Результаты сп</w:t>
      </w:r>
      <w:r>
        <w:rPr>
          <w:szCs w:val="26"/>
        </w:rPr>
        <w:t>ециальной поддержки освоения АОП О</w:t>
      </w:r>
      <w:r w:rsidRPr="005433BF">
        <w:rPr>
          <w:szCs w:val="26"/>
        </w:rPr>
        <w:t>ОО должны отражать</w:t>
      </w:r>
      <w:r>
        <w:rPr>
          <w:szCs w:val="26"/>
        </w:rPr>
        <w:t xml:space="preserve"> следующие метапредметные результаты</w:t>
      </w:r>
      <w:r w:rsidRPr="005433BF">
        <w:rPr>
          <w:szCs w:val="26"/>
        </w:rPr>
        <w:t>:</w:t>
      </w:r>
    </w:p>
    <w:p w:rsidR="00AD6ADF" w:rsidRPr="005433BF" w:rsidRDefault="00AD6ADF" w:rsidP="00FF3B50">
      <w:pPr>
        <w:tabs>
          <w:tab w:val="left" w:pos="0"/>
          <w:tab w:val="left" w:pos="2828"/>
        </w:tabs>
        <w:ind w:firstLine="709"/>
        <w:rPr>
          <w:szCs w:val="26"/>
        </w:rPr>
      </w:pPr>
      <w:r>
        <w:rPr>
          <w:szCs w:val="26"/>
        </w:rPr>
        <w:t>-</w:t>
      </w:r>
      <w:r w:rsidRPr="005433BF">
        <w:rPr>
          <w:szCs w:val="26"/>
        </w:rPr>
        <w:t>способность усваивать новый учебный материал, адекватно включаться в классные занятия и соответствовать общему темпу занятий;</w:t>
      </w:r>
    </w:p>
    <w:p w:rsidR="00AD6ADF" w:rsidRPr="005433BF" w:rsidRDefault="00AD6ADF" w:rsidP="00FF3B50">
      <w:pPr>
        <w:tabs>
          <w:tab w:val="left" w:pos="0"/>
          <w:tab w:val="left" w:pos="2828"/>
        </w:tabs>
        <w:ind w:firstLine="709"/>
        <w:rPr>
          <w:szCs w:val="26"/>
        </w:rPr>
      </w:pPr>
      <w:r>
        <w:rPr>
          <w:szCs w:val="26"/>
        </w:rPr>
        <w:t>-</w:t>
      </w:r>
      <w:r w:rsidRPr="005433BF">
        <w:rPr>
          <w:szCs w:val="26"/>
        </w:rPr>
        <w:t xml:space="preserve">способность использовать речевые возможности на уроках при ответах и в других ситуациях общения, </w:t>
      </w:r>
      <w:r w:rsidRPr="005433BF">
        <w:rPr>
          <w:kern w:val="2"/>
          <w:szCs w:val="26"/>
        </w:rPr>
        <w:t>умение передавать свои впечатления, умозаключения так, чтобы быть понятым другим человеком,</w:t>
      </w:r>
      <w:r w:rsidRPr="005433BF">
        <w:rPr>
          <w:szCs w:val="26"/>
        </w:rPr>
        <w:t xml:space="preserve"> умение задавать вопросы;</w:t>
      </w:r>
    </w:p>
    <w:p w:rsidR="00AD6ADF" w:rsidRPr="005433BF" w:rsidRDefault="00AD6ADF" w:rsidP="00FF3B50">
      <w:pPr>
        <w:tabs>
          <w:tab w:val="left" w:pos="0"/>
          <w:tab w:val="left" w:pos="2828"/>
        </w:tabs>
        <w:ind w:firstLine="709"/>
        <w:rPr>
          <w:kern w:val="2"/>
          <w:szCs w:val="26"/>
        </w:rPr>
      </w:pPr>
      <w:r>
        <w:rPr>
          <w:szCs w:val="26"/>
        </w:rPr>
        <w:t>-</w:t>
      </w:r>
      <w:r w:rsidRPr="005433BF">
        <w:rPr>
          <w:szCs w:val="26"/>
        </w:rPr>
        <w:t xml:space="preserve">способность к </w:t>
      </w:r>
      <w:r w:rsidRPr="005433BF">
        <w:rPr>
          <w:kern w:val="2"/>
          <w:szCs w:val="26"/>
        </w:rPr>
        <w:t>наблюдательности, умение замечать новое;</w:t>
      </w:r>
    </w:p>
    <w:p w:rsidR="00AD6ADF" w:rsidRPr="005433BF" w:rsidRDefault="00AD6ADF" w:rsidP="00FF3B50">
      <w:pPr>
        <w:tabs>
          <w:tab w:val="left" w:pos="0"/>
          <w:tab w:val="left" w:pos="2828"/>
        </w:tabs>
        <w:ind w:firstLine="709"/>
        <w:rPr>
          <w:kern w:val="2"/>
          <w:szCs w:val="26"/>
        </w:rPr>
      </w:pPr>
      <w:r>
        <w:rPr>
          <w:szCs w:val="26"/>
        </w:rPr>
        <w:t>-</w:t>
      </w:r>
      <w:r w:rsidRPr="005433BF">
        <w:rPr>
          <w:szCs w:val="26"/>
        </w:rPr>
        <w:t>овладение эффективными способами учебно-познавательной и предметно-практической деятельности;</w:t>
      </w:r>
    </w:p>
    <w:p w:rsidR="00AD6ADF" w:rsidRPr="005433BF" w:rsidRDefault="00AD6ADF" w:rsidP="00FF3B50">
      <w:pPr>
        <w:tabs>
          <w:tab w:val="left" w:pos="0"/>
          <w:tab w:val="left" w:pos="2828"/>
        </w:tabs>
        <w:ind w:firstLine="709"/>
        <w:rPr>
          <w:szCs w:val="26"/>
        </w:rPr>
      </w:pPr>
      <w:r>
        <w:rPr>
          <w:szCs w:val="26"/>
        </w:rPr>
        <w:t>-</w:t>
      </w:r>
      <w:r w:rsidRPr="005433BF">
        <w:rPr>
          <w:szCs w:val="26"/>
        </w:rPr>
        <w:t>стремление к активности и самостоятельности в разных видах предметно-практической деятельности;</w:t>
      </w:r>
    </w:p>
    <w:p w:rsidR="00AD6ADF" w:rsidRPr="005433BF" w:rsidRDefault="00AD6ADF" w:rsidP="00FF3B50">
      <w:pPr>
        <w:tabs>
          <w:tab w:val="left" w:pos="0"/>
          <w:tab w:val="left" w:pos="2828"/>
        </w:tabs>
        <w:ind w:firstLine="709"/>
        <w:rPr>
          <w:szCs w:val="26"/>
        </w:rPr>
      </w:pPr>
      <w:r>
        <w:rPr>
          <w:szCs w:val="26"/>
        </w:rPr>
        <w:t>-</w:t>
      </w:r>
      <w:r w:rsidRPr="005433BF">
        <w:rPr>
          <w:szCs w:val="26"/>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AD6ADF" w:rsidRPr="005306BA" w:rsidRDefault="00AD6ADF" w:rsidP="00FF3B50">
      <w:pPr>
        <w:tabs>
          <w:tab w:val="left" w:pos="2828"/>
        </w:tabs>
        <w:ind w:left="727" w:right="14"/>
        <w:rPr>
          <w:szCs w:val="26"/>
        </w:rPr>
      </w:pPr>
    </w:p>
    <w:p w:rsidR="00AD6ADF" w:rsidRPr="008F7AF3" w:rsidRDefault="00AD6ADF" w:rsidP="006A00CA">
      <w:pPr>
        <w:tabs>
          <w:tab w:val="left" w:pos="2828"/>
        </w:tabs>
        <w:spacing w:line="259" w:lineRule="auto"/>
        <w:ind w:left="7"/>
        <w:rPr>
          <w:szCs w:val="26"/>
        </w:rPr>
      </w:pPr>
      <w:r>
        <w:rPr>
          <w:szCs w:val="26"/>
        </w:rPr>
        <w:t xml:space="preserve"> </w:t>
      </w:r>
      <w:r w:rsidRPr="005306BA">
        <w:rPr>
          <w:szCs w:val="26"/>
        </w:rPr>
        <w:t xml:space="preserve">Планируемые результаты Программы коррекционной работы конкретизируются в программах обязательных коррекционно-развивающих курсов. </w:t>
      </w:r>
    </w:p>
    <w:p w:rsidR="00AD6ADF" w:rsidRDefault="00AD6ADF" w:rsidP="00481AC1">
      <w:pPr>
        <w:tabs>
          <w:tab w:val="left" w:pos="6990"/>
        </w:tabs>
        <w:rPr>
          <w:color w:val="FF0000"/>
          <w:sz w:val="50"/>
          <w:szCs w:val="50"/>
        </w:rPr>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Default="00AD6ADF" w:rsidP="00481AC1">
      <w:pPr>
        <w:tabs>
          <w:tab w:val="left" w:pos="6990"/>
        </w:tabs>
      </w:pPr>
    </w:p>
    <w:p w:rsidR="00AD6ADF" w:rsidRPr="006C66EA" w:rsidRDefault="00AD6ADF" w:rsidP="006C66EA">
      <w:pPr>
        <w:tabs>
          <w:tab w:val="left" w:pos="6990"/>
        </w:tabs>
        <w:jc w:val="right"/>
        <w:rPr>
          <w:b/>
        </w:rPr>
      </w:pPr>
      <w:r>
        <w:t xml:space="preserve">                                                                            </w:t>
      </w:r>
      <w:r w:rsidRPr="006C66EA">
        <w:rPr>
          <w:b/>
        </w:rPr>
        <w:t>ПРИЛОЖЕНИЕ 4.</w:t>
      </w:r>
    </w:p>
    <w:p w:rsidR="00AD6ADF" w:rsidRDefault="00AD6ADF" w:rsidP="006C66EA">
      <w:pPr>
        <w:tabs>
          <w:tab w:val="left" w:pos="6990"/>
        </w:tabs>
        <w:jc w:val="right"/>
      </w:pPr>
      <w:r>
        <w:tab/>
      </w:r>
    </w:p>
    <w:p w:rsidR="00AD6ADF" w:rsidRDefault="00AD6ADF" w:rsidP="006C66EA"/>
    <w:p w:rsidR="00AD6ADF" w:rsidRDefault="00AD6ADF" w:rsidP="006C66EA"/>
    <w:p w:rsidR="00AD6ADF" w:rsidRDefault="00AD6ADF" w:rsidP="006C66EA">
      <w:pPr>
        <w:tabs>
          <w:tab w:val="left" w:pos="5730"/>
        </w:tabs>
        <w:rPr>
          <w:sz w:val="26"/>
        </w:rPr>
      </w:pPr>
      <w:r>
        <w:tab/>
      </w:r>
      <w:r w:rsidR="00A77782">
        <w:rPr>
          <w:noProof/>
          <w:sz w:val="26"/>
        </w:rPr>
        <w:drawing>
          <wp:inline distT="0" distB="0" distL="0" distR="0">
            <wp:extent cx="5676900" cy="7743825"/>
            <wp:effectExtent l="19050" t="0" r="0" b="0"/>
            <wp:docPr id="20" name="Рисунок 20" descr="img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344"/>
                    <pic:cNvPicPr>
                      <a:picLocks noChangeAspect="1" noChangeArrowheads="1"/>
                    </pic:cNvPicPr>
                  </pic:nvPicPr>
                  <pic:blipFill>
                    <a:blip r:embed="rId45"/>
                    <a:srcRect/>
                    <a:stretch>
                      <a:fillRect/>
                    </a:stretch>
                  </pic:blipFill>
                  <pic:spPr bwMode="auto">
                    <a:xfrm>
                      <a:off x="0" y="0"/>
                      <a:ext cx="5676900" cy="7743825"/>
                    </a:xfrm>
                    <a:prstGeom prst="rect">
                      <a:avLst/>
                    </a:prstGeom>
                    <a:noFill/>
                    <a:ln w="9525">
                      <a:noFill/>
                      <a:miter lim="800000"/>
                      <a:headEnd/>
                      <a:tailEnd/>
                    </a:ln>
                  </pic:spPr>
                </pic:pic>
              </a:graphicData>
            </a:graphic>
          </wp:inline>
        </w:drawing>
      </w:r>
    </w:p>
    <w:p w:rsidR="00AD6ADF" w:rsidRDefault="00AD6ADF" w:rsidP="006C66EA">
      <w:pPr>
        <w:tabs>
          <w:tab w:val="left" w:pos="5730"/>
        </w:tabs>
        <w:rPr>
          <w:sz w:val="26"/>
        </w:rPr>
      </w:pPr>
    </w:p>
    <w:p w:rsidR="00AD6ADF" w:rsidRDefault="00AD6ADF" w:rsidP="006C66EA">
      <w:pPr>
        <w:tabs>
          <w:tab w:val="left" w:pos="5730"/>
        </w:tabs>
        <w:rPr>
          <w:sz w:val="26"/>
        </w:rPr>
      </w:pPr>
    </w:p>
    <w:p w:rsidR="00AD6ADF" w:rsidRDefault="00AD6ADF" w:rsidP="006C66EA">
      <w:pPr>
        <w:jc w:val="center"/>
        <w:rPr>
          <w:sz w:val="26"/>
        </w:rPr>
      </w:pPr>
    </w:p>
    <w:p w:rsidR="00AD6ADF" w:rsidRDefault="00AD6ADF" w:rsidP="006C66EA">
      <w:pPr>
        <w:jc w:val="center"/>
        <w:rPr>
          <w:sz w:val="26"/>
        </w:rPr>
      </w:pPr>
    </w:p>
    <w:p w:rsidR="00AD6ADF" w:rsidRDefault="00AD6ADF" w:rsidP="006C66EA">
      <w:pPr>
        <w:jc w:val="center"/>
        <w:rPr>
          <w:sz w:val="26"/>
        </w:rPr>
      </w:pPr>
      <w:r w:rsidRPr="00393728">
        <w:rPr>
          <w:sz w:val="26"/>
        </w:rPr>
        <w:t>Пояснительная записка</w:t>
      </w:r>
    </w:p>
    <w:p w:rsidR="00AD6ADF" w:rsidRPr="006C66EA" w:rsidRDefault="00AD6ADF" w:rsidP="006C66EA">
      <w:pPr>
        <w:jc w:val="both"/>
      </w:pPr>
      <w:r w:rsidRPr="006C66EA">
        <w:t xml:space="preserve">       Программа составлена на основе авторских программ и методических пособий: Н.П.Локаловой « Уроки психологического развития» (2), Битяновой М.Р., Азаровой и др.  «Профессия – школьник» (1), Н.П.Майоровой  «Неуспеваемость в школе.  Как выявить и устранить её причины» (3).</w:t>
      </w:r>
    </w:p>
    <w:p w:rsidR="00AD6ADF" w:rsidRPr="006C66EA" w:rsidRDefault="00AD6ADF" w:rsidP="006C66EA">
      <w:pPr>
        <w:pStyle w:val="style10"/>
        <w:spacing w:before="0" w:after="0"/>
        <w:ind w:left="0"/>
        <w:jc w:val="both"/>
        <w:rPr>
          <w:bCs/>
          <w:color w:val="auto"/>
          <w:kern w:val="36"/>
          <w:sz w:val="24"/>
          <w:lang w:eastAsia="ru-RU"/>
        </w:rPr>
      </w:pPr>
      <w:r w:rsidRPr="006C66EA">
        <w:rPr>
          <w:color w:val="auto"/>
          <w:sz w:val="24"/>
          <w:u w:val="single"/>
        </w:rPr>
        <w:t xml:space="preserve">Назначение  программы: </w:t>
      </w:r>
      <w:r w:rsidRPr="006C66EA">
        <w:rPr>
          <w:bCs/>
          <w:color w:val="auto"/>
          <w:kern w:val="36"/>
          <w:sz w:val="24"/>
          <w:lang w:eastAsia="ru-RU"/>
        </w:rPr>
        <w:t xml:space="preserve">программа предназначена для проведения мероприятий психолого-педагогического сопровождения учащегося среднего  школьного возраста </w:t>
      </w:r>
    </w:p>
    <w:p w:rsidR="00AD6ADF" w:rsidRPr="006C66EA" w:rsidRDefault="00AD6ADF" w:rsidP="006C66EA">
      <w:pPr>
        <w:pStyle w:val="style10"/>
        <w:spacing w:before="0" w:after="0"/>
        <w:ind w:left="0"/>
        <w:jc w:val="both"/>
        <w:rPr>
          <w:color w:val="auto"/>
          <w:sz w:val="24"/>
          <w:u w:val="single"/>
        </w:rPr>
      </w:pPr>
      <w:r w:rsidRPr="006C66EA">
        <w:rPr>
          <w:color w:val="auto"/>
          <w:sz w:val="24"/>
          <w:u w:val="single"/>
        </w:rPr>
        <w:t xml:space="preserve">Обоснование программы: </w:t>
      </w:r>
    </w:p>
    <w:p w:rsidR="00AD6ADF" w:rsidRPr="006C66EA" w:rsidRDefault="00AD6ADF" w:rsidP="006C66EA">
      <w:pPr>
        <w:jc w:val="both"/>
      </w:pPr>
      <w:r w:rsidRPr="006C66EA">
        <w:t xml:space="preserve">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Реализация прав детей с ограниченными возможностями здоровья на образование рассматривается как одна из приоритетных задач государственной политики в области образования. Специальный образовательный стандарт является базовым инструментом реализации конституционных прав на образование граждан с ОВЗ. </w:t>
      </w:r>
    </w:p>
    <w:p w:rsidR="00AD6ADF" w:rsidRPr="006C66EA" w:rsidRDefault="00AD6ADF" w:rsidP="006C66EA">
      <w:pPr>
        <w:jc w:val="both"/>
      </w:pPr>
      <w:r w:rsidRPr="006C66EA">
        <w:t xml:space="preserve">      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определёнными Специальными государственными образовательными стандартами,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994FA4" w:rsidRDefault="00AD6ADF" w:rsidP="006C66EA">
      <w:pPr>
        <w:pStyle w:val="style10"/>
        <w:spacing w:before="0" w:after="0"/>
        <w:jc w:val="both"/>
        <w:rPr>
          <w:color w:val="auto"/>
          <w:u w:val="single"/>
        </w:rPr>
      </w:pPr>
    </w:p>
    <w:p w:rsidR="00AD6ADF" w:rsidRPr="00833F41" w:rsidRDefault="00AD6ADF" w:rsidP="006C66EA">
      <w:pPr>
        <w:shd w:val="clear" w:color="auto" w:fill="FFFFFF"/>
        <w:spacing w:after="120" w:line="240" w:lineRule="atLeast"/>
        <w:jc w:val="both"/>
      </w:pPr>
      <w:r w:rsidRPr="00833F41">
        <w:t xml:space="preserve">Учащихся с задержкой психического развития отличают ярко выраженные особенности познавательной деятельности: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w:t>
      </w:r>
      <w:r>
        <w:t>подчиняться требованиям учителя</w:t>
      </w:r>
      <w:r w:rsidRPr="00833F41">
        <w:t>; речевая активность очень низкая, скуден запас знаний об окружающей действительности, спонтанная речь отличается бедностью словаря, наличием аграмматизмов, отмечаются трудности понимания логико-грамматических конструкций (это обусловлено еще и двуязычием);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преобладанием игровой мотивации. Данные проблемы определили цель коррекционной работы с учащимися данной категории.</w:t>
      </w:r>
      <w:r>
        <w:t xml:space="preserve"> Также необходимыми мероприятиями сопровождения ребёнка, испытывающего такие трудности и нуждающегося  в создании специальных образовательных условий и помощи, являются оказание психолого-педагогической помощи  всем участникам образовательного процесса, непосредственно взаимодействующим с ребёнком (родителям, педагогам) </w:t>
      </w:r>
    </w:p>
    <w:p w:rsidR="00AD6ADF" w:rsidRPr="006C66EA" w:rsidRDefault="00AD6ADF" w:rsidP="006C66EA">
      <w:pPr>
        <w:pStyle w:val="style10"/>
        <w:spacing w:before="0" w:after="0"/>
        <w:ind w:left="0"/>
        <w:jc w:val="both"/>
        <w:rPr>
          <w:bCs/>
          <w:color w:val="auto"/>
          <w:kern w:val="36"/>
          <w:sz w:val="24"/>
          <w:lang w:eastAsia="ru-RU"/>
        </w:rPr>
      </w:pPr>
      <w:r w:rsidRPr="006C66EA">
        <w:rPr>
          <w:bCs/>
          <w:color w:val="auto"/>
          <w:kern w:val="36"/>
          <w:sz w:val="24"/>
          <w:lang w:eastAsia="ru-RU"/>
        </w:rPr>
        <w:t>Мероприятия программы сопровождения включают:</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психолого-педагогической диагностики динамики психологического и личностно-мотивационного развития обучающегося.</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консультативной работы с педагогами и родителями.</w:t>
      </w:r>
    </w:p>
    <w:p w:rsidR="00AD6ADF" w:rsidRPr="006C66EA" w:rsidRDefault="00AD6ADF" w:rsidP="006C66EA">
      <w:pPr>
        <w:pStyle w:val="style10"/>
        <w:numPr>
          <w:ilvl w:val="0"/>
          <w:numId w:val="80"/>
        </w:numPr>
        <w:shd w:val="clear" w:color="auto" w:fill="FFFFFF"/>
        <w:spacing w:before="0" w:after="0" w:line="240" w:lineRule="atLeast"/>
        <w:jc w:val="both"/>
        <w:rPr>
          <w:color w:val="auto"/>
          <w:sz w:val="24"/>
          <w:lang w:eastAsia="ru-RU"/>
        </w:rPr>
      </w:pPr>
      <w:r w:rsidRPr="006C66EA">
        <w:rPr>
          <w:bCs/>
          <w:color w:val="auto"/>
          <w:kern w:val="36"/>
          <w:sz w:val="24"/>
          <w:lang w:eastAsia="ru-RU"/>
        </w:rPr>
        <w:t>Мероприятия коррекционно-развивающей работы (непосредственная работа педагога-психолога с использованием опосредованной помощи, привлечения к работе  сребёнком педагогов и родителей</w:t>
      </w:r>
      <w:r>
        <w:rPr>
          <w:bCs/>
          <w:color w:val="auto"/>
          <w:kern w:val="36"/>
          <w:lang w:eastAsia="ru-RU"/>
        </w:rPr>
        <w:t xml:space="preserve">, </w:t>
      </w:r>
      <w:r w:rsidRPr="006C66EA">
        <w:rPr>
          <w:bCs/>
          <w:color w:val="auto"/>
          <w:kern w:val="36"/>
          <w:sz w:val="24"/>
          <w:lang w:eastAsia="ru-RU"/>
        </w:rPr>
        <w:t xml:space="preserve">а также содействие и активизация стремления ребёнка к саморазвитию)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b/>
          <w:bCs/>
          <w:color w:val="auto"/>
          <w:sz w:val="24"/>
          <w:lang w:eastAsia="ru-RU"/>
        </w:rPr>
        <w:t>Цель :</w:t>
      </w:r>
      <w:r w:rsidRPr="006C66EA">
        <w:rPr>
          <w:color w:val="auto"/>
          <w:sz w:val="24"/>
          <w:lang w:eastAsia="ru-RU"/>
        </w:rPr>
        <w:t>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color w:val="auto"/>
          <w:sz w:val="24"/>
          <w:lang w:eastAsia="ru-RU"/>
        </w:rPr>
        <w:t xml:space="preserve"> психолого-педагогическое сопровождение, помощь участникам образователнього процесса – родителям, педагогам, в осуществлении эффективного развивающего и педагогического взаимодействия, обучения, помощи в эффективной организации обучения, и познавательного и личностного развития обучающегося, развития  навыков и компетенций, способствующих социализации и адаптации ребёнка;</w:t>
      </w:r>
    </w:p>
    <w:p w:rsidR="00AD6ADF" w:rsidRPr="006C66EA" w:rsidRDefault="00AD6ADF" w:rsidP="006C66EA">
      <w:pPr>
        <w:shd w:val="clear" w:color="auto" w:fill="FFFFFF"/>
        <w:spacing w:line="240" w:lineRule="atLeast"/>
        <w:jc w:val="both"/>
      </w:pPr>
      <w:r w:rsidRPr="006C66EA">
        <w:t>коррекция познавательной, личностно-мотивационной, сферы учащегося с особенностями в развитии, а также развитие его социальных навыков, коммуникативных компетенций; методическая, психолого-педагогическая консультационная помощь родителям в организации  взаимодействия с ребёнком, способствующего наиболее эффективному развитию ребёнка, усвоению образовательной программы с учётом индивидуальных особенностей и возможностей.</w:t>
      </w:r>
    </w:p>
    <w:p w:rsidR="00AD6ADF" w:rsidRDefault="00AD6ADF" w:rsidP="006C66EA">
      <w:pPr>
        <w:spacing w:line="240" w:lineRule="atLeast"/>
        <w:rPr>
          <w:b/>
          <w:bCs/>
          <w:shd w:val="clear" w:color="auto" w:fill="FFFFFF"/>
        </w:rPr>
      </w:pPr>
      <w:r w:rsidRPr="00833F41">
        <w:rPr>
          <w:b/>
          <w:bCs/>
          <w:shd w:val="clear" w:color="auto" w:fill="FFFFFF"/>
        </w:rPr>
        <w:t>Задачи</w:t>
      </w:r>
      <w:r>
        <w:rPr>
          <w:b/>
          <w:bCs/>
          <w:shd w:val="clear" w:color="auto" w:fill="FFFFFF"/>
        </w:rPr>
        <w:t xml:space="preserve"> программы</w:t>
      </w:r>
      <w:r w:rsidRPr="00833F41">
        <w:rPr>
          <w:b/>
          <w:bCs/>
          <w:shd w:val="clear" w:color="auto" w:fill="FFFFFF"/>
        </w:rPr>
        <w:t>:</w:t>
      </w:r>
    </w:p>
    <w:p w:rsidR="00AD6ADF" w:rsidRPr="003A53E3" w:rsidRDefault="00AD6ADF" w:rsidP="006C66EA">
      <w:pPr>
        <w:spacing w:line="240" w:lineRule="atLeast"/>
        <w:rPr>
          <w:b/>
          <w:bCs/>
          <w:shd w:val="clear" w:color="auto" w:fill="FFFFFF"/>
        </w:rPr>
      </w:pPr>
      <w:r>
        <w:rPr>
          <w:b/>
          <w:bCs/>
          <w:shd w:val="clear" w:color="auto" w:fill="FFFFFF"/>
          <w:lang w:val="en-US"/>
        </w:rPr>
        <w:t>I</w:t>
      </w:r>
      <w:r>
        <w:rPr>
          <w:b/>
          <w:bCs/>
          <w:shd w:val="clear" w:color="auto" w:fill="FFFFFF"/>
        </w:rPr>
        <w:t>. Коррекционно-развивающая работа с учащимся:</w:t>
      </w:r>
    </w:p>
    <w:p w:rsidR="00AD6ADF" w:rsidRPr="00407B22" w:rsidRDefault="00AD6ADF" w:rsidP="006C66EA">
      <w:pPr>
        <w:shd w:val="clear" w:color="auto" w:fill="FFFFFF"/>
        <w:spacing w:line="240" w:lineRule="atLeast"/>
      </w:pPr>
      <w:r w:rsidRPr="00407B22">
        <w:t>1.</w:t>
      </w:r>
      <w:r>
        <w:t>Р</w:t>
      </w:r>
      <w:r w:rsidRPr="00833F41">
        <w:t>азвитие и совершенствование коммуникативных навыков</w:t>
      </w:r>
      <w:r>
        <w:t>:</w:t>
      </w:r>
    </w:p>
    <w:p w:rsidR="00AD6ADF" w:rsidRPr="00412CA1" w:rsidRDefault="00AD6ADF" w:rsidP="006C66EA">
      <w:pPr>
        <w:spacing w:line="306" w:lineRule="atLeast"/>
        <w:ind w:left="525"/>
      </w:pPr>
      <w:r w:rsidRPr="00407B22">
        <w:t>1)</w:t>
      </w:r>
      <w:r w:rsidRPr="00412CA1">
        <w:t>развитие доверия к окружающим людям,</w:t>
      </w:r>
      <w:r>
        <w:t xml:space="preserve"> доброжелательного отношения к другим,</w:t>
      </w:r>
    </w:p>
    <w:p w:rsidR="00AD6ADF" w:rsidRPr="00412CA1" w:rsidRDefault="00AD6ADF" w:rsidP="006C66EA">
      <w:pPr>
        <w:spacing w:line="306" w:lineRule="atLeast"/>
        <w:ind w:left="525"/>
      </w:pPr>
      <w:r w:rsidRPr="00407B22">
        <w:t>3)</w:t>
      </w:r>
      <w:r w:rsidRPr="00412CA1">
        <w:t>развитие представлений о ценности другого человека и себя самого,</w:t>
      </w:r>
    </w:p>
    <w:p w:rsidR="00AD6ADF" w:rsidRDefault="00AD6ADF" w:rsidP="006C66EA">
      <w:pPr>
        <w:spacing w:line="306" w:lineRule="atLeast"/>
        <w:ind w:left="525"/>
      </w:pPr>
      <w:r w:rsidRPr="00407B22">
        <w:t>4)</w:t>
      </w:r>
      <w:r>
        <w:t>усвоение позитивных установок, правил поведения в конфликтных ситуациях,</w:t>
      </w:r>
    </w:p>
    <w:p w:rsidR="00AD6ADF" w:rsidRDefault="00AD6ADF" w:rsidP="006C66EA">
      <w:pPr>
        <w:spacing w:line="306" w:lineRule="atLeast"/>
        <w:ind w:left="525"/>
      </w:pPr>
      <w:r>
        <w:t>5) развитие позитивного самоотношения, навыков самопознания, положительной адекватной самооценки.</w:t>
      </w:r>
    </w:p>
    <w:p w:rsidR="00AD6ADF" w:rsidRPr="00407B22" w:rsidRDefault="00AD6ADF" w:rsidP="006C66EA">
      <w:pPr>
        <w:spacing w:line="306" w:lineRule="atLeast"/>
      </w:pPr>
      <w:r>
        <w:t>2.Развитие навыков организации и регуляции своей деятельности в познавательной сфере:</w:t>
      </w:r>
    </w:p>
    <w:p w:rsidR="00AD6ADF" w:rsidRDefault="00AD6ADF" w:rsidP="006C66EA">
      <w:pPr>
        <w:shd w:val="clear" w:color="auto" w:fill="FFFFFF"/>
        <w:spacing w:line="240" w:lineRule="atLeast"/>
        <w:ind w:left="375"/>
      </w:pPr>
      <w:r>
        <w:t>1).</w:t>
      </w:r>
      <w:r w:rsidRPr="00833F41">
        <w:t>формирование умственного плана действий и речевых функций;</w:t>
      </w:r>
    </w:p>
    <w:p w:rsidR="00AD6ADF" w:rsidRPr="00833F41" w:rsidRDefault="00AD6ADF" w:rsidP="006C66EA">
      <w:pPr>
        <w:shd w:val="clear" w:color="auto" w:fill="FFFFFF"/>
        <w:spacing w:line="240" w:lineRule="atLeast"/>
        <w:ind w:left="375"/>
      </w:pPr>
      <w:r>
        <w:t>2). формирование познавательных интересов и учебной мотивации;</w:t>
      </w:r>
    </w:p>
    <w:p w:rsidR="00AD6ADF" w:rsidRDefault="00AD6ADF" w:rsidP="006C66EA">
      <w:pPr>
        <w:shd w:val="clear" w:color="auto" w:fill="FFFFFF"/>
        <w:spacing w:line="240" w:lineRule="atLeast"/>
        <w:ind w:left="375"/>
      </w:pPr>
      <w:r>
        <w:t>3).</w:t>
      </w:r>
      <w:r w:rsidRPr="00833F41">
        <w:t>развитие произвольности психичес</w:t>
      </w:r>
      <w:r>
        <w:t>кой деятельности</w:t>
      </w:r>
      <w:r w:rsidRPr="00096064">
        <w:t xml:space="preserve"> </w:t>
      </w:r>
      <w:r w:rsidRPr="00833F41">
        <w:t>внимания,</w:t>
      </w:r>
      <w:r>
        <w:t xml:space="preserve"> пространственных представлений, мышления.</w:t>
      </w:r>
    </w:p>
    <w:p w:rsidR="00AD6ADF" w:rsidRDefault="00AD6ADF" w:rsidP="006C66EA">
      <w:pPr>
        <w:shd w:val="clear" w:color="auto" w:fill="FFFFFF"/>
        <w:spacing w:line="240" w:lineRule="atLeast"/>
      </w:pPr>
      <w:r>
        <w:t xml:space="preserve"> 3. Развитие личностно-эмоциональной сферы, навыков саморегуляции, обучение приёмам рефлексии и эмоционального самоконтроля, приёмам снятия тревожности и других негативных эмоциональных состояний. </w:t>
      </w:r>
    </w:p>
    <w:p w:rsidR="00AD6ADF" w:rsidRDefault="00AD6ADF" w:rsidP="006C66EA">
      <w:pPr>
        <w:shd w:val="clear" w:color="auto" w:fill="FFFFFF"/>
        <w:spacing w:line="240" w:lineRule="atLeast"/>
      </w:pPr>
      <w:r>
        <w:t>4. Активизация стремлений к саморазвитию, обучение способам и приёмам саморазвития коммуникативных навыков (способов преодоления трудных ситуаций, практических приёмов  поведения в таких ситуациях; навыков саморегуляции, развития работоспособности, познавательных интересов, психических процессов (внимания, памяти, мышления).</w:t>
      </w:r>
    </w:p>
    <w:p w:rsidR="00AD6ADF" w:rsidRDefault="00AD6ADF" w:rsidP="006C66EA">
      <w:pPr>
        <w:shd w:val="clear" w:color="auto" w:fill="FFFFFF"/>
        <w:spacing w:line="240" w:lineRule="atLeast"/>
      </w:pPr>
      <w:r>
        <w:t>5. Активизация речевой деятельности.</w:t>
      </w:r>
    </w:p>
    <w:p w:rsidR="00AD6ADF" w:rsidRDefault="00AD6ADF" w:rsidP="006C66EA">
      <w:pPr>
        <w:spacing w:line="240" w:lineRule="atLeast"/>
        <w:rPr>
          <w:b/>
          <w:bCs/>
          <w:shd w:val="clear" w:color="auto" w:fill="FFFFFF"/>
        </w:rPr>
      </w:pPr>
      <w:r>
        <w:t xml:space="preserve"> </w:t>
      </w:r>
      <w:r>
        <w:rPr>
          <w:b/>
          <w:bCs/>
          <w:shd w:val="clear" w:color="auto" w:fill="FFFFFF"/>
          <w:lang w:val="en-US"/>
        </w:rPr>
        <w:t>II</w:t>
      </w:r>
      <w:r>
        <w:rPr>
          <w:b/>
          <w:bCs/>
          <w:shd w:val="clear" w:color="auto" w:fill="FFFFFF"/>
        </w:rPr>
        <w:t>. Диагностическая деятельность:</w:t>
      </w:r>
    </w:p>
    <w:p w:rsidR="00AD6ADF" w:rsidRDefault="00AD6ADF" w:rsidP="006C66EA">
      <w:pPr>
        <w:numPr>
          <w:ilvl w:val="0"/>
          <w:numId w:val="81"/>
        </w:numPr>
        <w:suppressAutoHyphens/>
        <w:spacing w:line="240" w:lineRule="atLeast"/>
        <w:rPr>
          <w:bCs/>
          <w:shd w:val="clear" w:color="auto" w:fill="FFFFFF"/>
        </w:rPr>
      </w:pPr>
      <w:r w:rsidRPr="003A53E3">
        <w:rPr>
          <w:bCs/>
          <w:shd w:val="clear" w:color="auto" w:fill="FFFFFF"/>
        </w:rPr>
        <w:t>Диагностика динамики развития личностн</w:t>
      </w:r>
      <w:r>
        <w:rPr>
          <w:bCs/>
          <w:shd w:val="clear" w:color="auto" w:fill="FFFFFF"/>
        </w:rPr>
        <w:t>о</w:t>
      </w:r>
      <w:r w:rsidRPr="003A53E3">
        <w:rPr>
          <w:bCs/>
          <w:shd w:val="clear" w:color="auto" w:fill="FFFFFF"/>
        </w:rPr>
        <w:t xml:space="preserve">-мотивационных (самооценки, мотивации обучения), коммуникативных и </w:t>
      </w:r>
      <w:r>
        <w:rPr>
          <w:bCs/>
          <w:shd w:val="clear" w:color="auto" w:fill="FFFFFF"/>
        </w:rPr>
        <w:t>регулятивных навыков и качеств, высших психических функций.</w:t>
      </w:r>
    </w:p>
    <w:p w:rsidR="00AD6ADF" w:rsidRDefault="00AD6ADF" w:rsidP="006C66EA">
      <w:pPr>
        <w:numPr>
          <w:ilvl w:val="0"/>
          <w:numId w:val="81"/>
        </w:numPr>
        <w:suppressAutoHyphens/>
        <w:spacing w:line="240" w:lineRule="atLeast"/>
        <w:rPr>
          <w:bCs/>
          <w:shd w:val="clear" w:color="auto" w:fill="FFFFFF"/>
        </w:rPr>
      </w:pPr>
      <w:r>
        <w:rPr>
          <w:bCs/>
          <w:shd w:val="clear" w:color="auto" w:fill="FFFFFF"/>
        </w:rPr>
        <w:t>Сбор сведений о результатах коррекционно-развивающей и воспитательной работы педагогов школы с учащимся, усвоения программы обучения, а также трудностях, который ребёнок испытывает в обучении.</w:t>
      </w:r>
    </w:p>
    <w:p w:rsidR="00AD6ADF" w:rsidRDefault="00AD6ADF" w:rsidP="006C66EA">
      <w:pPr>
        <w:spacing w:line="240" w:lineRule="atLeast"/>
        <w:rPr>
          <w:b/>
          <w:bCs/>
          <w:shd w:val="clear" w:color="auto" w:fill="FFFFFF"/>
        </w:rPr>
      </w:pPr>
      <w:r>
        <w:rPr>
          <w:b/>
          <w:bCs/>
          <w:shd w:val="clear" w:color="auto" w:fill="FFFFFF"/>
          <w:lang w:val="en-US"/>
        </w:rPr>
        <w:t>III</w:t>
      </w:r>
      <w:r>
        <w:rPr>
          <w:b/>
          <w:bCs/>
          <w:shd w:val="clear" w:color="auto" w:fill="FFFFFF"/>
        </w:rPr>
        <w:t>. Консультативная методическая и психолого-педагогическая работа с педагогами и родителями:</w:t>
      </w:r>
    </w:p>
    <w:p w:rsidR="00AD6ADF" w:rsidRDefault="00AD6ADF" w:rsidP="006C66EA">
      <w:pPr>
        <w:numPr>
          <w:ilvl w:val="0"/>
          <w:numId w:val="82"/>
        </w:numPr>
        <w:suppressAutoHyphens/>
        <w:spacing w:line="240" w:lineRule="atLeast"/>
        <w:rPr>
          <w:bCs/>
          <w:shd w:val="clear" w:color="auto" w:fill="FFFFFF"/>
        </w:rPr>
      </w:pPr>
      <w:r>
        <w:rPr>
          <w:bCs/>
          <w:shd w:val="clear" w:color="auto" w:fill="FFFFFF"/>
        </w:rPr>
        <w:t>Развитие педагогической и воспитательной рефлексии педагогов и родителей.</w:t>
      </w:r>
    </w:p>
    <w:p w:rsidR="00AD6ADF" w:rsidRPr="00397F81" w:rsidRDefault="00AD6ADF" w:rsidP="006C66EA">
      <w:pPr>
        <w:numPr>
          <w:ilvl w:val="0"/>
          <w:numId w:val="82"/>
        </w:numPr>
        <w:suppressAutoHyphens/>
        <w:spacing w:line="240" w:lineRule="atLeast"/>
        <w:rPr>
          <w:bCs/>
          <w:shd w:val="clear" w:color="auto" w:fill="FFFFFF"/>
        </w:rPr>
      </w:pPr>
      <w:r>
        <w:rPr>
          <w:bCs/>
          <w:shd w:val="clear" w:color="auto" w:fill="FFFFFF"/>
        </w:rPr>
        <w:t>Помощь  родителям в преодолении неэффективных установок и убеждений, развитие осознанного отношения и понимания степени своей помощи ребёнку, развитие навыков и приёмов построения развивающего общения и взаимодействия с ребёнком, занятий, бесед и других непосредственных мероприятий, способствующих наиболее эффектиному и оптимальному развитию личности ребёнка, развитию его потенциальных способностей и компетенций с учётом индивидуальных особенностей и возможностей.</w:t>
      </w:r>
    </w:p>
    <w:p w:rsidR="00AD6ADF" w:rsidRDefault="00AD6ADF" w:rsidP="006C66EA">
      <w:pPr>
        <w:shd w:val="clear" w:color="auto" w:fill="FFFFFF"/>
        <w:spacing w:line="240" w:lineRule="atLeast"/>
      </w:pPr>
    </w:p>
    <w:p w:rsidR="00AD6ADF" w:rsidRPr="006C66EA" w:rsidRDefault="00AD6ADF" w:rsidP="006C66EA">
      <w:pPr>
        <w:shd w:val="clear" w:color="auto" w:fill="FFFFFF"/>
        <w:spacing w:line="240" w:lineRule="atLeast"/>
        <w:jc w:val="center"/>
        <w:rPr>
          <w:b/>
          <w:u w:val="single"/>
        </w:rPr>
      </w:pPr>
      <w:r w:rsidRPr="006C66EA">
        <w:rPr>
          <w:b/>
          <w:u w:val="single"/>
        </w:rPr>
        <w:t>Отличительные особенности программы:</w:t>
      </w:r>
    </w:p>
    <w:p w:rsidR="00AD6ADF" w:rsidRPr="00E7711B" w:rsidRDefault="00AD6ADF" w:rsidP="006C66EA">
      <w:pPr>
        <w:shd w:val="clear" w:color="auto" w:fill="FFFFFF"/>
        <w:spacing w:line="240" w:lineRule="atLeast"/>
      </w:pPr>
      <w:r w:rsidRPr="00E7711B">
        <w:t>Мероприятия сопровождения и коррекционно-развивающей работы построены с учётом индивидуальны</w:t>
      </w:r>
      <w:r>
        <w:t>х особенностей развития ребёнка, которое характеризуется значительными трудностями речевого развития.</w:t>
      </w:r>
    </w:p>
    <w:p w:rsidR="00AD6ADF" w:rsidRPr="00833F41" w:rsidRDefault="00AD6ADF" w:rsidP="006C66EA">
      <w:pPr>
        <w:shd w:val="clear" w:color="auto" w:fill="FFFFFF"/>
        <w:spacing w:line="240" w:lineRule="atLeast"/>
        <w:ind w:left="375"/>
      </w:pPr>
    </w:p>
    <w:p w:rsidR="00AD6ADF" w:rsidRPr="00994FA4" w:rsidRDefault="00AD6ADF" w:rsidP="006C66EA">
      <w:pPr>
        <w:shd w:val="clear" w:color="auto" w:fill="FFFFFF"/>
        <w:spacing w:after="120" w:line="240" w:lineRule="atLeast"/>
        <w:jc w:val="both"/>
        <w:rPr>
          <w:u w:val="single"/>
        </w:rPr>
      </w:pPr>
      <w:r>
        <w:rPr>
          <w:bCs/>
        </w:rPr>
        <w:t xml:space="preserve">Система коррекционно-развивающей </w:t>
      </w:r>
      <w:r w:rsidRPr="00096064">
        <w:rPr>
          <w:bCs/>
        </w:rPr>
        <w:t xml:space="preserve"> работы</w:t>
      </w:r>
      <w:r>
        <w:rPr>
          <w:bCs/>
        </w:rPr>
        <w:t xml:space="preserve"> и мероприятий сопровождения</w:t>
      </w:r>
      <w:r w:rsidRPr="00096064">
        <w:t>, направленная на компенсацию выявленных нарушений у детей с задержкой психического развития,</w:t>
      </w:r>
      <w:r>
        <w:t xml:space="preserve"> ориентирована на максимально возможное использование ресурсов ближайшего окружения ребёнка, а также его собственных ресурсов. </w:t>
      </w:r>
      <w:r w:rsidRPr="00994FA4">
        <w:rPr>
          <w:bCs/>
          <w:kern w:val="36"/>
        </w:rPr>
        <w:t>Мероприятия коррекционно-развивающей работ</w:t>
      </w:r>
      <w:r>
        <w:rPr>
          <w:bCs/>
          <w:kern w:val="36"/>
        </w:rPr>
        <w:t>ы</w:t>
      </w:r>
      <w:r w:rsidRPr="00994FA4">
        <w:rPr>
          <w:bCs/>
          <w:kern w:val="36"/>
        </w:rPr>
        <w:t xml:space="preserve"> </w:t>
      </w:r>
      <w:r>
        <w:rPr>
          <w:bCs/>
          <w:kern w:val="36"/>
        </w:rPr>
        <w:t>осуществляю</w:t>
      </w:r>
      <w:r w:rsidRPr="00994FA4">
        <w:rPr>
          <w:bCs/>
          <w:kern w:val="36"/>
        </w:rPr>
        <w:t xml:space="preserve">тся, в основном, с помощью привлечения  родителей и педагогов (опосредованно); непосредственные индивидуально ориентированные  коррекционно-развивающие занятия с учащимся младшего школьного возраста </w:t>
      </w:r>
      <w:r>
        <w:rPr>
          <w:bCs/>
          <w:kern w:val="36"/>
        </w:rPr>
        <w:t>проводятся в форме занятий-практикумов для ребёнка и родителей, в ходе которых они получают знания и практически навыки проведения занятий, способствующие развитию познавательной сферы, психических процессов – памяти, внимания, мышления, развития общего кругозора, а также развитию личностных и коммуникативных навыков, навыков саморазвития, самостоятлеьной работы по развитию своих регулятивных качеств, организации учебной деятельности, мотивационных и ценностных установок.</w:t>
      </w:r>
    </w:p>
    <w:p w:rsidR="00AD6ADF" w:rsidRDefault="00AD6ADF" w:rsidP="006C66EA">
      <w:pPr>
        <w:shd w:val="clear" w:color="auto" w:fill="FFFFFF"/>
        <w:spacing w:after="120" w:line="240" w:lineRule="atLeast"/>
        <w:jc w:val="both"/>
      </w:pPr>
      <w:r>
        <w:t>В осуществлении мероприятий психолого-педагогического сопровождения, коррекционно-развивающей работы реализуются принципы построения эффективного общения с родителями, способствующие развитию их позитивного настроя, ориентира на понимание и осознания успехов и достижений учащегося, а также осознание трудностей, которые он испытывает, использование практико-ориентированных занятий и системы развивающей работы, с учётом основных принципов консультирования.</w:t>
      </w:r>
    </w:p>
    <w:p w:rsidR="00AD6ADF" w:rsidRPr="00096064" w:rsidRDefault="00AD6ADF" w:rsidP="006C66EA">
      <w:pPr>
        <w:shd w:val="clear" w:color="auto" w:fill="FFFFFF"/>
        <w:spacing w:after="120" w:line="240" w:lineRule="atLeast"/>
        <w:jc w:val="both"/>
      </w:pPr>
      <w:r>
        <w:t>Мероприятия психолого-педагогического сопровождения, непосредственной коррекционно-развивающей работы строятся также с учётом принципов коррекционно-развивающей работы.</w:t>
      </w:r>
    </w:p>
    <w:p w:rsidR="00AD6ADF" w:rsidRDefault="00AD6ADF" w:rsidP="006C66EA">
      <w:pPr>
        <w:pStyle w:val="afc"/>
        <w:ind w:left="480"/>
        <w:rPr>
          <w:sz w:val="26"/>
        </w:rPr>
      </w:pPr>
    </w:p>
    <w:p w:rsidR="00AD6ADF" w:rsidRPr="009522A9" w:rsidRDefault="00AD6ADF" w:rsidP="006C66EA">
      <w:pPr>
        <w:jc w:val="both"/>
      </w:pPr>
      <w:r>
        <w:t>Возраст ребёнка</w:t>
      </w:r>
      <w:r w:rsidRPr="009522A9">
        <w:t>:</w:t>
      </w:r>
      <w:r>
        <w:t xml:space="preserve"> 12</w:t>
      </w:r>
      <w:r w:rsidRPr="009522A9">
        <w:t xml:space="preserve"> лет.</w:t>
      </w:r>
    </w:p>
    <w:p w:rsidR="00AD6ADF" w:rsidRPr="009522A9" w:rsidRDefault="00AD6ADF" w:rsidP="006C66EA">
      <w:pPr>
        <w:jc w:val="both"/>
        <w:rPr>
          <w:u w:val="single"/>
        </w:rPr>
      </w:pPr>
      <w:r w:rsidRPr="009522A9">
        <w:rPr>
          <w:u w:val="single"/>
        </w:rPr>
        <w:t>Условия</w:t>
      </w:r>
      <w:r>
        <w:rPr>
          <w:u w:val="single"/>
        </w:rPr>
        <w:t xml:space="preserve"> и особенности </w:t>
      </w:r>
      <w:r w:rsidRPr="009522A9">
        <w:rPr>
          <w:u w:val="single"/>
        </w:rPr>
        <w:t xml:space="preserve"> реализации программы:</w:t>
      </w:r>
    </w:p>
    <w:p w:rsidR="00AD6ADF" w:rsidRPr="009522A9" w:rsidRDefault="00AD6ADF" w:rsidP="006C66EA">
      <w:pPr>
        <w:jc w:val="both"/>
      </w:pPr>
      <w:r w:rsidRPr="009522A9">
        <w:t>Центр психолого-медико-социального  сопровождения осуществляет организацию, координацию и контроль по реализации программы.Программа реализуется на базе ППМС-Центра.</w:t>
      </w:r>
      <w:r w:rsidRPr="009522A9">
        <w:rPr>
          <w:bCs/>
        </w:rPr>
        <w:t xml:space="preserve">Исполнитель основных мероприятий программы </w:t>
      </w:r>
      <w:r w:rsidRPr="009522A9">
        <w:t xml:space="preserve"> педагог-психолог Андреева Н.В.</w:t>
      </w:r>
    </w:p>
    <w:p w:rsidR="00AD6ADF" w:rsidRDefault="00AD6ADF" w:rsidP="006C66EA">
      <w:pPr>
        <w:jc w:val="both"/>
      </w:pPr>
      <w:r w:rsidRPr="009522A9">
        <w:rPr>
          <w:bCs/>
        </w:rPr>
        <w:t>Контроль за исполнением программы  осуществляет</w:t>
      </w:r>
      <w:r w:rsidRPr="009522A9">
        <w:rPr>
          <w:b/>
          <w:bCs/>
        </w:rPr>
        <w:t xml:space="preserve"> </w:t>
      </w:r>
      <w:r w:rsidRPr="009522A9">
        <w:t>директор ППМС-Центра.</w:t>
      </w:r>
    </w:p>
    <w:p w:rsidR="00AD6ADF" w:rsidRDefault="00AD6ADF" w:rsidP="006C66EA">
      <w:pPr>
        <w:jc w:val="both"/>
      </w:pPr>
      <w:r>
        <w:t xml:space="preserve">  Данная программа не является программой обучения. Формами работы являются консультирование, диагностическая работа, занятия психологической коррекции и развития с ребёнком (в форме занятий-практикумов с родителями). Программа не содержит учебного, учебно-тематического и календарно-тематического плана, календарного учебного графика.</w:t>
      </w:r>
    </w:p>
    <w:p w:rsidR="00AD6ADF" w:rsidRPr="009522A9" w:rsidRDefault="00AD6ADF" w:rsidP="006C66EA">
      <w:pPr>
        <w:jc w:val="both"/>
        <w:rPr>
          <w:u w:val="single"/>
        </w:rPr>
      </w:pPr>
      <w:r>
        <w:t xml:space="preserve">  </w:t>
      </w:r>
      <w:r w:rsidRPr="009522A9">
        <w:rPr>
          <w:u w:val="single"/>
        </w:rPr>
        <w:t>Сроки  реализации программы:</w:t>
      </w:r>
    </w:p>
    <w:p w:rsidR="00AD6ADF" w:rsidRDefault="00AD6ADF" w:rsidP="006C66EA">
      <w:pPr>
        <w:jc w:val="both"/>
      </w:pPr>
      <w:r w:rsidRPr="009522A9">
        <w:t xml:space="preserve">Программа рассчитана на реализацию  </w:t>
      </w:r>
      <w:r>
        <w:t>мероприятий психолого-педагогического сопровождения участников образовательного процесса (работы с учащимся, родителями и педагогами) на период обучения ребёнка в 6 классе основной школы (2017-2018 учебный год). Мероприятия с педагогами проводятся в форме консультирования; с родителями – в форме консультирования и практико-ориентированных коррекционно-развивающих занятий; с учащимся в форме диагностических и коррекционно-развивающих мероприятий. Сроки проведения  мероприятий консультирования родителей и практико-ориентированных, коррекционно-развивающих, диагностических занятий определяются программой работы и планом мероприятий на 2017-2018 учебный год.</w:t>
      </w:r>
    </w:p>
    <w:p w:rsidR="00AD6ADF" w:rsidRDefault="00AD6ADF" w:rsidP="006C66EA">
      <w:pPr>
        <w:jc w:val="both"/>
      </w:pPr>
      <w:r>
        <w:t xml:space="preserve">      Длительность занятия определена  нормами санитарно-эпидемиологических правил, нормами длительности индивидуальных коррекционно-развивающих занятий педагога-психолога, подтверждёнными также локальным актом ППМС-Центра -  календарным учебным графиком, и составляет 40-45 минут. В 2017-2018 учебном году длительность занятия составляет 40 минут. Занятие проводится без  присутствии родителей. После занятия проводится беседа развивающего характера с ребёнком.</w:t>
      </w:r>
    </w:p>
    <w:p w:rsidR="00AD6ADF" w:rsidRDefault="00AD6ADF" w:rsidP="006C66EA">
      <w:pPr>
        <w:jc w:val="both"/>
      </w:pPr>
    </w:p>
    <w:p w:rsidR="00AD6ADF" w:rsidRDefault="00AD6ADF" w:rsidP="006C66EA">
      <w:pPr>
        <w:jc w:val="both"/>
      </w:pPr>
      <w:r>
        <w:t xml:space="preserve">  Консультирование педагогов осуществляется в виде внеплановых  консультаций в течение учебного года (по обращениям или согласованию, в том числе по телефону).Три  раза в течение учебного  года проводятся плановые консультации ( в виде консультаций, совещаний и т.п.):</w:t>
      </w:r>
    </w:p>
    <w:p w:rsidR="00AD6ADF" w:rsidRDefault="00AD6ADF" w:rsidP="006C66EA">
      <w:pPr>
        <w:jc w:val="both"/>
      </w:pPr>
      <w:r>
        <w:t xml:space="preserve">-август, сентябрь, начало учебного года (обсуждение и согласование плана работы и мероприятий сопровождения, организации воспитательного и обучающего процесса на предстоящий учебный год, </w:t>
      </w:r>
    </w:p>
    <w:p w:rsidR="00AD6ADF" w:rsidRDefault="00AD6ADF" w:rsidP="006C66EA">
      <w:pPr>
        <w:jc w:val="both"/>
      </w:pPr>
      <w:r>
        <w:t xml:space="preserve">-декабрь (окончание первого полугодия) -  промежуточные результаты, динамика развития учащегося, </w:t>
      </w:r>
    </w:p>
    <w:p w:rsidR="00AD6ADF" w:rsidRDefault="00AD6ADF" w:rsidP="006C66EA">
      <w:pPr>
        <w:jc w:val="both"/>
      </w:pPr>
      <w:r>
        <w:t>-май - окончание учебного года (результаты обучения и коррекционно-развивающей работы по итогам учебного года).</w:t>
      </w:r>
    </w:p>
    <w:p w:rsidR="00AD6ADF" w:rsidRPr="009522A9" w:rsidRDefault="00AD6ADF" w:rsidP="006C66EA">
      <w:pPr>
        <w:jc w:val="both"/>
      </w:pPr>
      <w:r w:rsidRPr="009522A9">
        <w:rPr>
          <w:u w:val="single"/>
        </w:rPr>
        <w:t xml:space="preserve">Ожидаемые конечные результаты: </w:t>
      </w:r>
      <w:r w:rsidRPr="009522A9">
        <w:t>Реализация мероприятий, предусмотренных программой, позволит:</w:t>
      </w:r>
    </w:p>
    <w:p w:rsidR="00AD6ADF" w:rsidRPr="009522A9" w:rsidRDefault="00AD6ADF" w:rsidP="006C66EA">
      <w:pPr>
        <w:jc w:val="both"/>
      </w:pPr>
      <w:r>
        <w:t xml:space="preserve">     1.</w:t>
      </w:r>
      <w:r w:rsidRPr="009522A9">
        <w:t>сформировать важные социальные, коммуникативные  навыки, личностно-         мотивационные аспекты развития личности;</w:t>
      </w:r>
    </w:p>
    <w:p w:rsidR="00AD6ADF" w:rsidRPr="009522A9" w:rsidRDefault="00AD6ADF" w:rsidP="006C66EA">
      <w:pPr>
        <w:numPr>
          <w:ilvl w:val="0"/>
          <w:numId w:val="68"/>
        </w:numPr>
        <w:suppressAutoHyphens/>
        <w:jc w:val="both"/>
      </w:pPr>
      <w:r w:rsidRPr="009522A9">
        <w:t>повысить уровень развития познавательных психических процессов подростков;</w:t>
      </w:r>
    </w:p>
    <w:p w:rsidR="00AD6ADF" w:rsidRPr="009522A9" w:rsidRDefault="00AD6ADF" w:rsidP="006C66EA">
      <w:pPr>
        <w:numPr>
          <w:ilvl w:val="0"/>
          <w:numId w:val="68"/>
        </w:numPr>
        <w:suppressAutoHyphens/>
        <w:jc w:val="both"/>
      </w:pPr>
      <w:r w:rsidRPr="009522A9">
        <w:t>сформировать положительную школьную мотивацию, развить адекватную самооценку, умения планировать и контролировать деятельность, оценивать результаты, развить мотивацию успешности;</w:t>
      </w:r>
    </w:p>
    <w:p w:rsidR="00AD6ADF" w:rsidRPr="009522A9" w:rsidRDefault="00AD6ADF" w:rsidP="006C66EA">
      <w:pPr>
        <w:numPr>
          <w:ilvl w:val="0"/>
          <w:numId w:val="68"/>
        </w:numPr>
        <w:suppressAutoHyphens/>
        <w:jc w:val="both"/>
      </w:pPr>
      <w:r w:rsidRPr="009522A9">
        <w:t>развить навыки произвольного управления психическими процессами и поведением;</w:t>
      </w:r>
    </w:p>
    <w:p w:rsidR="00AD6ADF" w:rsidRPr="009522A9" w:rsidRDefault="00AD6ADF" w:rsidP="006C66EA">
      <w:pPr>
        <w:numPr>
          <w:ilvl w:val="0"/>
          <w:numId w:val="68"/>
        </w:numPr>
        <w:suppressAutoHyphens/>
        <w:jc w:val="both"/>
      </w:pPr>
      <w:r w:rsidRPr="009522A9">
        <w:t>развить навыки учебных действий;</w:t>
      </w:r>
    </w:p>
    <w:p w:rsidR="00AD6ADF" w:rsidRDefault="00AD6ADF" w:rsidP="006C66EA">
      <w:pPr>
        <w:numPr>
          <w:ilvl w:val="0"/>
          <w:numId w:val="68"/>
        </w:numPr>
        <w:suppressAutoHyphens/>
        <w:jc w:val="both"/>
      </w:pPr>
      <w:r w:rsidRPr="009522A9">
        <w:t>расширить понятийный запас знаний детей, что, в свою очередь, будет способствовать успешности обучения подростков;</w:t>
      </w:r>
    </w:p>
    <w:p w:rsidR="00AD6ADF" w:rsidRDefault="00AD6ADF" w:rsidP="006C66EA">
      <w:pPr>
        <w:ind w:left="105"/>
        <w:jc w:val="both"/>
      </w:pPr>
      <w:r>
        <w:t>2.Развить навыки саморефлексии и построения  эффективного развивающего взаимодействия родителей с ребёнком, обучить приёмам развития психологических качеств ребёнка, организации общения и подхода к ребёнку, способствующего оптимальному развитию личности ребёнка, успешности в обучении, познавательной активности и интересов.</w:t>
      </w:r>
    </w:p>
    <w:p w:rsidR="00AD6ADF" w:rsidRDefault="00AD6ADF" w:rsidP="006C66EA">
      <w:pPr>
        <w:numPr>
          <w:ilvl w:val="0"/>
          <w:numId w:val="82"/>
        </w:numPr>
        <w:suppressAutoHyphens/>
        <w:jc w:val="both"/>
      </w:pPr>
      <w:r>
        <w:t>Оказать помощь педагогам в организации воспитательной работы и педагогического взаимодействия с ребёнком с учётом его индивидуальных возможностей и особенностей.</w:t>
      </w:r>
    </w:p>
    <w:p w:rsidR="00AD6ADF" w:rsidRPr="009522A9" w:rsidRDefault="00AD6ADF" w:rsidP="006C66EA">
      <w:pPr>
        <w:ind w:left="720"/>
        <w:jc w:val="both"/>
      </w:pPr>
    </w:p>
    <w:p w:rsidR="00AD6ADF" w:rsidRPr="009522A9" w:rsidRDefault="00AD6ADF" w:rsidP="006C66EA">
      <w:pPr>
        <w:ind w:left="360"/>
        <w:jc w:val="both"/>
        <w:rPr>
          <w:u w:val="single"/>
        </w:rPr>
      </w:pPr>
      <w:r w:rsidRPr="009522A9">
        <w:rPr>
          <w:u w:val="single"/>
        </w:rPr>
        <w:t>Формы подведения итогов реализации программы, аттестации учащихся:</w:t>
      </w:r>
    </w:p>
    <w:p w:rsidR="00AD6ADF" w:rsidRPr="009522A9" w:rsidRDefault="00AD6ADF" w:rsidP="006C66EA">
      <w:pPr>
        <w:ind w:left="360"/>
        <w:jc w:val="both"/>
      </w:pPr>
      <w:r w:rsidRPr="009522A9">
        <w:t>Формой подведения итогов реализации программы является результаты диагностики  уровня развития обучающихся; проводится сравнительный анализ данных результатов предварительных, промежуточного и завершающего исследований. В рамках предварительного исследования проводится сбор сведений о подростках, анализ феноменологии трудностей детей в обучении.</w:t>
      </w:r>
      <w:r>
        <w:t xml:space="preserve"> В рамках отслеживания динамики развития обучающегося проводятся мероприятия диагностики, сбора сведений о динамике развития ребёнка.</w:t>
      </w:r>
    </w:p>
    <w:p w:rsidR="00AD6ADF" w:rsidRDefault="00AD6ADF" w:rsidP="006C66EA">
      <w:pPr>
        <w:ind w:left="360"/>
        <w:jc w:val="both"/>
      </w:pPr>
      <w:r w:rsidRPr="009522A9">
        <w:rPr>
          <w:u w:val="single"/>
        </w:rPr>
        <w:t xml:space="preserve">Критериями </w:t>
      </w:r>
      <w:r>
        <w:rPr>
          <w:u w:val="single"/>
        </w:rPr>
        <w:t xml:space="preserve">оценки результативности </w:t>
      </w:r>
      <w:r w:rsidRPr="009522A9">
        <w:rPr>
          <w:u w:val="single"/>
        </w:rPr>
        <w:t xml:space="preserve"> </w:t>
      </w:r>
      <w:r>
        <w:rPr>
          <w:u w:val="single"/>
        </w:rPr>
        <w:t>мероприятий сопровождения</w:t>
      </w:r>
      <w:r w:rsidRPr="009522A9">
        <w:t xml:space="preserve"> являются показатели уровня развития психических процессов ребёнка, регулятивных, личностны</w:t>
      </w:r>
      <w:r>
        <w:t>х, коммуникативных УУД, динамики</w:t>
      </w:r>
      <w:r w:rsidRPr="009522A9">
        <w:t xml:space="preserve"> их развития. </w:t>
      </w:r>
    </w:p>
    <w:p w:rsidR="00AD6ADF" w:rsidRDefault="00AD6ADF" w:rsidP="006C66EA">
      <w:pPr>
        <w:ind w:left="360"/>
        <w:jc w:val="both"/>
      </w:pPr>
      <w:r>
        <w:t xml:space="preserve">Психолого-педагогическое исследование </w:t>
      </w:r>
      <w:r w:rsidRPr="009522A9">
        <w:t xml:space="preserve"> производится по отдельной программе диагностики</w:t>
      </w:r>
      <w:r>
        <w:t xml:space="preserve"> </w:t>
      </w:r>
    </w:p>
    <w:p w:rsidR="00AD6ADF" w:rsidRPr="006C66EA" w:rsidRDefault="00AD6ADF" w:rsidP="006C66EA">
      <w:pPr>
        <w:jc w:val="center"/>
        <w:rPr>
          <w:b/>
        </w:rPr>
      </w:pPr>
      <w:r w:rsidRPr="006C66EA">
        <w:rPr>
          <w:b/>
        </w:rPr>
        <w:t>План</w:t>
      </w:r>
    </w:p>
    <w:p w:rsidR="00AD6ADF" w:rsidRPr="006C66EA" w:rsidRDefault="00AD6ADF" w:rsidP="006C66EA">
      <w:pPr>
        <w:pStyle w:val="aff1"/>
        <w:spacing w:before="0" w:beforeAutospacing="0" w:after="0" w:afterAutospacing="0"/>
        <w:ind w:hanging="369"/>
        <w:jc w:val="center"/>
        <w:rPr>
          <w:b/>
        </w:rPr>
      </w:pPr>
      <w:r w:rsidRPr="006C66EA">
        <w:rPr>
          <w:b/>
        </w:rPr>
        <w:t>коррекционно-развивающих мероприятий с ребёнком</w:t>
      </w:r>
    </w:p>
    <w:p w:rsidR="00AD6ADF" w:rsidRPr="006C66EA" w:rsidRDefault="00AD6ADF" w:rsidP="006C66EA">
      <w:pPr>
        <w:pStyle w:val="aff1"/>
        <w:spacing w:before="0" w:beforeAutospacing="0" w:after="0" w:afterAutospacing="0"/>
        <w:ind w:hanging="369"/>
        <w:jc w:val="center"/>
        <w:rPr>
          <w:b/>
        </w:rPr>
      </w:pPr>
      <w:r w:rsidRPr="006C66EA">
        <w:rPr>
          <w:b/>
        </w:rPr>
        <w:t>и консультативной работы  с родителями:</w:t>
      </w:r>
    </w:p>
    <w:tbl>
      <w:tblPr>
        <w:tblW w:w="106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52"/>
        <w:gridCol w:w="2890"/>
        <w:gridCol w:w="567"/>
        <w:gridCol w:w="993"/>
        <w:gridCol w:w="141"/>
        <w:gridCol w:w="2502"/>
      </w:tblGrid>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 п/п</w:t>
            </w:r>
          </w:p>
        </w:tc>
        <w:tc>
          <w:tcPr>
            <w:tcW w:w="3052" w:type="dxa"/>
            <w:vMerge w:val="restart"/>
          </w:tcPr>
          <w:p w:rsidR="00AD6ADF" w:rsidRPr="006C66EA" w:rsidRDefault="00AD6ADF" w:rsidP="006C66EA">
            <w:pPr>
              <w:pStyle w:val="aff1"/>
              <w:spacing w:before="0" w:after="0"/>
              <w:jc w:val="center"/>
              <w:rPr>
                <w:sz w:val="20"/>
                <w:szCs w:val="20"/>
              </w:rPr>
            </w:pPr>
            <w:r w:rsidRPr="006C66EA">
              <w:rPr>
                <w:sz w:val="20"/>
                <w:szCs w:val="20"/>
              </w:rPr>
              <w:t>Основная тема,</w:t>
            </w:r>
          </w:p>
          <w:p w:rsidR="00AD6ADF" w:rsidRPr="006C66EA" w:rsidRDefault="00AD6ADF" w:rsidP="006C66EA">
            <w:pPr>
              <w:pStyle w:val="aff1"/>
              <w:spacing w:before="0" w:after="0"/>
              <w:jc w:val="center"/>
              <w:rPr>
                <w:sz w:val="20"/>
                <w:szCs w:val="20"/>
              </w:rPr>
            </w:pPr>
            <w:r w:rsidRPr="006C66EA">
              <w:rPr>
                <w:sz w:val="20"/>
                <w:szCs w:val="20"/>
              </w:rPr>
              <w:t>цель</w:t>
            </w:r>
          </w:p>
          <w:p w:rsidR="00AD6ADF" w:rsidRPr="006C66EA" w:rsidRDefault="00AD6ADF" w:rsidP="006C66EA">
            <w:pPr>
              <w:pStyle w:val="aff1"/>
              <w:spacing w:before="0" w:after="0"/>
              <w:jc w:val="center"/>
              <w:rPr>
                <w:sz w:val="20"/>
                <w:szCs w:val="20"/>
              </w:rPr>
            </w:pPr>
            <w:r w:rsidRPr="006C66EA">
              <w:rPr>
                <w:sz w:val="20"/>
                <w:szCs w:val="20"/>
              </w:rPr>
              <w:t xml:space="preserve">мероприятий, </w:t>
            </w:r>
          </w:p>
          <w:p w:rsidR="00AD6ADF" w:rsidRPr="006C66EA" w:rsidRDefault="00AD6ADF" w:rsidP="006C66EA">
            <w:pPr>
              <w:pStyle w:val="aff1"/>
              <w:spacing w:before="0" w:after="0"/>
              <w:jc w:val="center"/>
              <w:rPr>
                <w:sz w:val="20"/>
                <w:szCs w:val="20"/>
              </w:rPr>
            </w:pPr>
            <w:r w:rsidRPr="006C66EA">
              <w:rPr>
                <w:sz w:val="20"/>
                <w:szCs w:val="20"/>
              </w:rPr>
              <w:t>коррекционно-развивающей и консультативной работы</w:t>
            </w:r>
          </w:p>
        </w:tc>
        <w:tc>
          <w:tcPr>
            <w:tcW w:w="7093" w:type="dxa"/>
            <w:gridSpan w:val="5"/>
          </w:tcPr>
          <w:p w:rsidR="00AD6ADF" w:rsidRPr="006C66EA" w:rsidRDefault="00AD6ADF" w:rsidP="006C66EA">
            <w:pPr>
              <w:pStyle w:val="aff1"/>
              <w:jc w:val="center"/>
              <w:rPr>
                <w:sz w:val="20"/>
                <w:szCs w:val="20"/>
              </w:rPr>
            </w:pPr>
            <w:r w:rsidRPr="006C66EA">
              <w:rPr>
                <w:sz w:val="20"/>
                <w:szCs w:val="20"/>
              </w:rPr>
              <w:t>Мероприятия  с ребёнком и родителями</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2890" w:type="dxa"/>
          </w:tcPr>
          <w:p w:rsidR="00AD6ADF" w:rsidRPr="006C66EA" w:rsidRDefault="00AD6ADF" w:rsidP="006C66EA">
            <w:pPr>
              <w:pStyle w:val="aff1"/>
              <w:jc w:val="center"/>
              <w:rPr>
                <w:sz w:val="20"/>
                <w:szCs w:val="20"/>
              </w:rPr>
            </w:pPr>
            <w:r w:rsidRPr="006C66EA">
              <w:rPr>
                <w:sz w:val="20"/>
                <w:szCs w:val="20"/>
              </w:rPr>
              <w:t>Содержание деятельности с ребёнком</w:t>
            </w:r>
          </w:p>
        </w:tc>
        <w:tc>
          <w:tcPr>
            <w:tcW w:w="4203" w:type="dxa"/>
            <w:gridSpan w:val="4"/>
          </w:tcPr>
          <w:p w:rsidR="00AD6ADF" w:rsidRPr="006C66EA" w:rsidRDefault="00AD6ADF" w:rsidP="006C66EA">
            <w:pPr>
              <w:pStyle w:val="aff1"/>
              <w:jc w:val="center"/>
              <w:rPr>
                <w:sz w:val="20"/>
                <w:szCs w:val="20"/>
              </w:rPr>
            </w:pPr>
            <w:r w:rsidRPr="006C66EA">
              <w:rPr>
                <w:sz w:val="20"/>
                <w:szCs w:val="20"/>
              </w:rPr>
              <w:t xml:space="preserve"> Содержание деятельности с родителями</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1.</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Тема:</w:t>
            </w:r>
          </w:p>
          <w:p w:rsidR="00AD6ADF" w:rsidRPr="006C66EA" w:rsidRDefault="00AD6ADF" w:rsidP="006C66EA">
            <w:pPr>
              <w:pStyle w:val="aff1"/>
              <w:spacing w:before="0" w:after="0"/>
              <w:rPr>
                <w:sz w:val="20"/>
                <w:szCs w:val="20"/>
              </w:rPr>
            </w:pPr>
            <w:r w:rsidRPr="006C66EA">
              <w:rPr>
                <w:sz w:val="20"/>
                <w:szCs w:val="20"/>
              </w:rPr>
              <w:t>Школьная мотивация  и интересы. Что поможет мне учиться. Способы и приёмы эффективного запоминания, работы с учебным материалом.</w:t>
            </w:r>
          </w:p>
          <w:p w:rsidR="00AD6ADF" w:rsidRPr="006C66EA" w:rsidRDefault="00AD6ADF" w:rsidP="006C66EA">
            <w:pPr>
              <w:pStyle w:val="aff1"/>
              <w:spacing w:before="0" w:after="0"/>
              <w:rPr>
                <w:sz w:val="20"/>
                <w:szCs w:val="20"/>
              </w:rPr>
            </w:pPr>
            <w:r w:rsidRPr="006C66EA">
              <w:rPr>
                <w:sz w:val="20"/>
                <w:szCs w:val="20"/>
              </w:rPr>
              <w:t>Цели:1.Установление контакта с ребёнком и родителями, общего положительного настроя, ожиданий.</w:t>
            </w:r>
          </w:p>
          <w:p w:rsidR="00AD6ADF" w:rsidRPr="006C66EA" w:rsidRDefault="00AD6ADF" w:rsidP="006C66EA">
            <w:pPr>
              <w:pStyle w:val="aff1"/>
              <w:spacing w:before="0" w:after="0"/>
              <w:rPr>
                <w:sz w:val="20"/>
                <w:szCs w:val="20"/>
              </w:rPr>
            </w:pPr>
            <w:r w:rsidRPr="006C66EA">
              <w:rPr>
                <w:sz w:val="20"/>
                <w:szCs w:val="20"/>
              </w:rPr>
              <w:t>2.Изучить особенности познавательной активности, развития школьной мотивации, самооценки.</w:t>
            </w:r>
          </w:p>
          <w:p w:rsidR="00AD6ADF" w:rsidRPr="006C66EA" w:rsidRDefault="00AD6ADF" w:rsidP="006C66EA">
            <w:pPr>
              <w:pStyle w:val="aff1"/>
              <w:spacing w:before="0" w:after="0"/>
              <w:rPr>
                <w:sz w:val="20"/>
                <w:szCs w:val="20"/>
              </w:rPr>
            </w:pPr>
            <w:r w:rsidRPr="006C66EA">
              <w:rPr>
                <w:sz w:val="20"/>
                <w:szCs w:val="20"/>
              </w:rPr>
              <w:t>2. Изучить особенности развития мнестической деятельности ребёнка (словесной памяти).</w:t>
            </w:r>
          </w:p>
          <w:p w:rsidR="00AD6ADF" w:rsidRPr="006C66EA" w:rsidRDefault="00AD6ADF" w:rsidP="006C66EA">
            <w:pPr>
              <w:pStyle w:val="aff1"/>
              <w:spacing w:before="0" w:after="0"/>
              <w:rPr>
                <w:sz w:val="20"/>
                <w:szCs w:val="20"/>
              </w:rPr>
            </w:pPr>
            <w:r w:rsidRPr="006C66EA">
              <w:rPr>
                <w:sz w:val="20"/>
                <w:szCs w:val="20"/>
              </w:rPr>
              <w:t>.Помочь сформировать у ребёнка мотивацию к достижениям в учебной деятельности.</w:t>
            </w:r>
          </w:p>
          <w:p w:rsidR="00AD6ADF" w:rsidRPr="006C66EA" w:rsidRDefault="00AD6ADF" w:rsidP="006C66EA">
            <w:pPr>
              <w:pStyle w:val="aff1"/>
              <w:spacing w:before="0" w:after="0"/>
              <w:rPr>
                <w:sz w:val="20"/>
                <w:szCs w:val="20"/>
              </w:rPr>
            </w:pPr>
            <w:r w:rsidRPr="006C66EA">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 повышению его интересов к учебной деятельности, познавательной и речевой активности.</w:t>
            </w:r>
          </w:p>
        </w:tc>
        <w:tc>
          <w:tcPr>
            <w:tcW w:w="7093" w:type="dxa"/>
            <w:gridSpan w:val="5"/>
          </w:tcPr>
          <w:p w:rsidR="00AD6ADF" w:rsidRPr="006C66EA" w:rsidRDefault="00AD6ADF" w:rsidP="006C66EA">
            <w:pPr>
              <w:pStyle w:val="aff1"/>
              <w:rPr>
                <w:sz w:val="20"/>
                <w:szCs w:val="20"/>
              </w:rPr>
            </w:pPr>
            <w:r w:rsidRPr="006C66EA">
              <w:rPr>
                <w:sz w:val="20"/>
                <w:szCs w:val="20"/>
              </w:rPr>
              <w:t xml:space="preserve"> 1. Вводная беседа о том, какую помощь хотели бы получить родители, чему хотел бы научиться ребёнок, в чём, по их</w:t>
            </w:r>
            <w:r>
              <w:rPr>
                <w:sz w:val="20"/>
                <w:szCs w:val="20"/>
              </w:rPr>
              <w:t xml:space="preserve"> мнению, заключаются трудности.</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4450" w:type="dxa"/>
            <w:gridSpan w:val="3"/>
          </w:tcPr>
          <w:p w:rsidR="00AD6ADF" w:rsidRDefault="00AD6ADF" w:rsidP="006C66EA">
            <w:pPr>
              <w:pStyle w:val="aff1"/>
              <w:spacing w:before="0" w:after="0"/>
              <w:rPr>
                <w:sz w:val="20"/>
                <w:szCs w:val="20"/>
              </w:rPr>
            </w:pPr>
            <w:r w:rsidRPr="006C66EA">
              <w:rPr>
                <w:sz w:val="20"/>
                <w:szCs w:val="20"/>
              </w:rPr>
              <w:t xml:space="preserve">2. Изучение особенностей мнестической деятельности (словесного запоминания (активности мнестической деятельности, объёма кратковременной памяти </w:t>
            </w:r>
            <w:r>
              <w:rPr>
                <w:sz w:val="20"/>
                <w:szCs w:val="20"/>
              </w:rPr>
              <w:t>и долговременного запоминания).</w:t>
            </w:r>
          </w:p>
          <w:p w:rsidR="00AD6ADF" w:rsidRPr="006C66EA" w:rsidRDefault="00AD6ADF" w:rsidP="006C66EA">
            <w:pPr>
              <w:pStyle w:val="aff1"/>
              <w:spacing w:before="0" w:after="0"/>
              <w:rPr>
                <w:sz w:val="20"/>
                <w:szCs w:val="20"/>
              </w:rPr>
            </w:pPr>
            <w:r w:rsidRPr="006C66EA">
              <w:rPr>
                <w:sz w:val="20"/>
                <w:szCs w:val="20"/>
              </w:rPr>
              <w:t>3.Диагностика школьной мотивации, самооценки, межличностных отношений, эмоциональных установок по поводу различных ситуаций пребывания ребёнка, отношения к учёбе.</w:t>
            </w:r>
          </w:p>
          <w:p w:rsidR="00AD6ADF" w:rsidRPr="006C66EA" w:rsidRDefault="00AD6ADF" w:rsidP="006C66EA">
            <w:pPr>
              <w:pStyle w:val="aff1"/>
              <w:spacing w:before="0" w:after="0"/>
              <w:rPr>
                <w:sz w:val="20"/>
                <w:szCs w:val="20"/>
              </w:rPr>
            </w:pPr>
            <w:r w:rsidRPr="006C66EA">
              <w:rPr>
                <w:sz w:val="20"/>
                <w:szCs w:val="20"/>
              </w:rPr>
              <w:t>4. Письмо Друзей из Школы Выдающихся Наук. Сказка «Язычок Бояка, Язычок Кривляка»</w:t>
            </w:r>
          </w:p>
          <w:p w:rsidR="00AD6ADF" w:rsidRPr="006C66EA" w:rsidRDefault="00AD6ADF" w:rsidP="006C66EA">
            <w:pPr>
              <w:pStyle w:val="aff1"/>
              <w:spacing w:before="0" w:after="0"/>
              <w:rPr>
                <w:sz w:val="20"/>
                <w:szCs w:val="20"/>
              </w:rPr>
            </w:pPr>
            <w:r w:rsidRPr="006C66EA">
              <w:rPr>
                <w:sz w:val="20"/>
                <w:szCs w:val="20"/>
              </w:rPr>
              <w:t>Сказка о Добрых Принце и Принцессе.Беседа о том, что помогло героям сказки не превратиться в Злючку-Колючку и Злого Карабаса.</w:t>
            </w:r>
          </w:p>
          <w:p w:rsidR="00AD6ADF" w:rsidRPr="006C66EA" w:rsidRDefault="00AD6ADF" w:rsidP="006C66EA">
            <w:pPr>
              <w:pStyle w:val="aff1"/>
              <w:spacing w:before="0" w:after="0"/>
              <w:rPr>
                <w:sz w:val="20"/>
                <w:szCs w:val="20"/>
              </w:rPr>
            </w:pPr>
          </w:p>
          <w:p w:rsidR="00AD6ADF" w:rsidRPr="006C66EA" w:rsidRDefault="00AD6ADF" w:rsidP="006C66EA">
            <w:pPr>
              <w:pStyle w:val="aff1"/>
              <w:spacing w:before="0" w:after="0"/>
              <w:rPr>
                <w:sz w:val="20"/>
                <w:szCs w:val="20"/>
              </w:rPr>
            </w:pPr>
            <w:r w:rsidRPr="006C66EA">
              <w:rPr>
                <w:sz w:val="20"/>
                <w:szCs w:val="20"/>
              </w:rPr>
              <w:t>4. Артикуляционная, кинестетическая и дыхательная гимнастика («Ворота-Братцы», «Язычок Цок-цок», «Ветерок и Ветрище»)</w:t>
            </w:r>
          </w:p>
          <w:p w:rsidR="00AD6ADF" w:rsidRPr="006C66EA" w:rsidRDefault="00AD6ADF" w:rsidP="006C66EA">
            <w:pPr>
              <w:pStyle w:val="aff1"/>
              <w:spacing w:before="0" w:after="0"/>
              <w:rPr>
                <w:sz w:val="20"/>
                <w:szCs w:val="20"/>
              </w:rPr>
            </w:pP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p w:rsidR="00AD6ADF" w:rsidRPr="006C66EA" w:rsidRDefault="00AD6ADF" w:rsidP="006C66EA">
            <w:pPr>
              <w:pStyle w:val="aff1"/>
              <w:jc w:val="center"/>
              <w:rPr>
                <w:sz w:val="20"/>
                <w:szCs w:val="20"/>
              </w:rPr>
            </w:pPr>
          </w:p>
        </w:tc>
        <w:tc>
          <w:tcPr>
            <w:tcW w:w="2643" w:type="dxa"/>
            <w:gridSpan w:val="2"/>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4.Беседа с ребёнком и родителями о том, насколько, по их мнению, у ребёнка развито желание, интерес к учёбе, старательность и прилежность в учёбе. Какими способами и приёмами их можно развивать.</w:t>
            </w:r>
          </w:p>
          <w:p w:rsidR="00AD6ADF" w:rsidRPr="006C66EA" w:rsidRDefault="00AD6ADF" w:rsidP="006C66EA">
            <w:pPr>
              <w:pStyle w:val="aff1"/>
              <w:spacing w:before="0" w:after="0"/>
              <w:rPr>
                <w:sz w:val="20"/>
                <w:szCs w:val="20"/>
              </w:rPr>
            </w:pPr>
            <w:r w:rsidRPr="006C66EA">
              <w:rPr>
                <w:sz w:val="20"/>
                <w:szCs w:val="20"/>
              </w:rPr>
              <w:t xml:space="preserve"> -Психологическое упражнение «Звезда Удачи». </w:t>
            </w:r>
          </w:p>
          <w:p w:rsidR="00AD6ADF" w:rsidRPr="006C66EA" w:rsidRDefault="00AD6ADF" w:rsidP="006C66EA">
            <w:pPr>
              <w:pStyle w:val="aff1"/>
              <w:spacing w:before="0" w:after="0"/>
              <w:rPr>
                <w:sz w:val="20"/>
                <w:szCs w:val="20"/>
              </w:rPr>
            </w:pPr>
            <w:r w:rsidRPr="006C66EA">
              <w:rPr>
                <w:sz w:val="20"/>
                <w:szCs w:val="20"/>
              </w:rPr>
              <w:t>-Установка на продолжение работы по саморазвитию: задание-упражнение «Как я старался, справился – не справился». Использование приёмов развития речевого дыхания, активизации речи, закрепления правильного и чёткого произношения (игры «Подуй на кораблик», «Воздушный шарик», «Мыльные пузыри», «Скажи чётко, правильно», «Чистоговорки»)</w:t>
            </w:r>
          </w:p>
          <w:p w:rsidR="00AD6ADF" w:rsidRPr="006C66EA" w:rsidRDefault="00AD6ADF" w:rsidP="006C66EA">
            <w:pPr>
              <w:pStyle w:val="aff1"/>
              <w:spacing w:before="0" w:after="0"/>
              <w:rPr>
                <w:sz w:val="20"/>
                <w:szCs w:val="20"/>
              </w:rPr>
            </w:pPr>
            <w:r w:rsidRPr="006C66EA">
              <w:rPr>
                <w:sz w:val="20"/>
                <w:szCs w:val="20"/>
              </w:rPr>
              <w:t>Использование в учебной деятельности методов эффективного запоминания и работы с учебным материалом. Развитие мнестической деятельности ребёнка.</w:t>
            </w: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2.</w:t>
            </w:r>
          </w:p>
        </w:tc>
        <w:tc>
          <w:tcPr>
            <w:tcW w:w="3052" w:type="dxa"/>
          </w:tcPr>
          <w:p w:rsidR="00AD6ADF" w:rsidRPr="006C66EA" w:rsidRDefault="00AD6ADF" w:rsidP="006C66EA">
            <w:pPr>
              <w:pStyle w:val="aff1"/>
              <w:rPr>
                <w:sz w:val="20"/>
                <w:szCs w:val="20"/>
              </w:rPr>
            </w:pPr>
            <w:r w:rsidRPr="006C66EA">
              <w:rPr>
                <w:sz w:val="20"/>
                <w:szCs w:val="20"/>
              </w:rPr>
              <w:t>Тема:Консультирование. Результаты использования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3.</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Методы и приёмы развития работоспособности, концентрации внимания. 1.Повышение доверия ребёнка и родителей к специалисту, уверенности в собственных силах, поддержке и практической нужности рекомендаций.</w:t>
            </w:r>
          </w:p>
          <w:p w:rsidR="00AD6ADF" w:rsidRPr="006C66EA" w:rsidRDefault="00AD6ADF" w:rsidP="006C66EA">
            <w:pPr>
              <w:pStyle w:val="aff1"/>
              <w:spacing w:before="0" w:after="0"/>
              <w:rPr>
                <w:sz w:val="20"/>
                <w:szCs w:val="20"/>
              </w:rPr>
            </w:pPr>
            <w:r w:rsidRPr="006C66EA">
              <w:rPr>
                <w:sz w:val="20"/>
                <w:szCs w:val="20"/>
              </w:rPr>
              <w:t>2.Изучить особенности работоспособности ребёнка, развития психической деятельности, концентрации и устойчивости внимания, вероятности ММД.</w:t>
            </w:r>
          </w:p>
          <w:p w:rsidR="00AD6ADF" w:rsidRPr="006C66EA" w:rsidRDefault="00AD6ADF" w:rsidP="006C66EA">
            <w:pPr>
              <w:pStyle w:val="aff1"/>
              <w:spacing w:before="0" w:after="0"/>
              <w:rPr>
                <w:sz w:val="20"/>
                <w:szCs w:val="20"/>
              </w:rPr>
            </w:pPr>
            <w:r w:rsidRPr="006C66EA">
              <w:rPr>
                <w:sz w:val="20"/>
                <w:szCs w:val="20"/>
              </w:rPr>
              <w:t>3.Методы и приёмы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6C66EA" w:rsidRDefault="00AD6ADF" w:rsidP="006C66EA">
            <w:pPr>
              <w:pStyle w:val="aff1"/>
              <w:spacing w:before="0" w:after="0"/>
              <w:rPr>
                <w:sz w:val="20"/>
                <w:szCs w:val="20"/>
              </w:rPr>
            </w:pPr>
            <w:r w:rsidRPr="006C66EA">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w:t>
            </w:r>
          </w:p>
          <w:p w:rsidR="00AD6ADF" w:rsidRPr="006C66EA" w:rsidRDefault="00AD6ADF" w:rsidP="006C66EA">
            <w:pPr>
              <w:pStyle w:val="aff1"/>
              <w:spacing w:before="0" w:after="0"/>
              <w:rPr>
                <w:sz w:val="20"/>
                <w:szCs w:val="20"/>
              </w:rPr>
            </w:pPr>
            <w:r w:rsidRPr="006C66EA">
              <w:rPr>
                <w:sz w:val="20"/>
                <w:szCs w:val="20"/>
              </w:rPr>
              <w:t>4.Развитие навыков рефлексии эмоционального состояния,  а также навыков эмоциональной саморегуляции.</w:t>
            </w:r>
          </w:p>
        </w:tc>
        <w:tc>
          <w:tcPr>
            <w:tcW w:w="7093" w:type="dxa"/>
            <w:gridSpan w:val="5"/>
          </w:tcPr>
          <w:p w:rsidR="00AD6ADF" w:rsidRPr="006C66EA" w:rsidRDefault="00AD6ADF" w:rsidP="006C66EA">
            <w:pPr>
              <w:pStyle w:val="aff1"/>
              <w:rPr>
                <w:sz w:val="20"/>
                <w:szCs w:val="20"/>
              </w:rPr>
            </w:pPr>
            <w:r w:rsidRPr="006C66EA">
              <w:rPr>
                <w:sz w:val="20"/>
                <w:szCs w:val="20"/>
              </w:rPr>
              <w:t>1.  Беседа о результатах работы по повышению активизации учебной и познавательной деятельности ребёнка, использованию в практике общения приёмов и способов, способствующих развитию и активизации активности ребёнка, успехи в освоении  предметных знаний.</w:t>
            </w:r>
          </w:p>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2. Изучение особенностей развития внимания, работоспособности и психическо</w:t>
            </w:r>
            <w:r>
              <w:rPr>
                <w:sz w:val="20"/>
                <w:szCs w:val="20"/>
              </w:rPr>
              <w:t>й активности, внимания ребёнка.</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3. Психотерапевтическая сказка «Волшебный Дворец Настроений»</w:t>
            </w:r>
          </w:p>
          <w:p w:rsidR="00AD6ADF" w:rsidRPr="006C66EA" w:rsidRDefault="00AD6ADF" w:rsidP="006C66EA">
            <w:pPr>
              <w:pStyle w:val="aff1"/>
              <w:spacing w:before="0" w:after="0"/>
              <w:ind w:left="105"/>
              <w:rPr>
                <w:sz w:val="20"/>
                <w:szCs w:val="20"/>
              </w:rPr>
            </w:pPr>
            <w:r w:rsidRPr="006C66EA">
              <w:rPr>
                <w:sz w:val="20"/>
                <w:szCs w:val="20"/>
              </w:rPr>
              <w:t>4.Рекомендации родителям и ребёнку по использованию методов  и приёмов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6C66EA" w:rsidRDefault="00AD6ADF" w:rsidP="006C66EA">
            <w:pPr>
              <w:pStyle w:val="aff1"/>
              <w:spacing w:before="0" w:after="0"/>
              <w:rPr>
                <w:sz w:val="20"/>
                <w:szCs w:val="20"/>
              </w:rPr>
            </w:pPr>
            <w:r w:rsidRPr="006C66EA">
              <w:rPr>
                <w:sz w:val="20"/>
                <w:szCs w:val="20"/>
              </w:rPr>
              <w:t>Установка на продолжение работы по саморазвитию: задание-упражнение «Как я старался, справился – не справился». «Как добиться успеха. Работа с мыслями, настроением.»</w:t>
            </w: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4.</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rPr>
          <w:trHeight w:val="2890"/>
        </w:trPr>
        <w:tc>
          <w:tcPr>
            <w:tcW w:w="540" w:type="dxa"/>
            <w:vMerge w:val="restart"/>
          </w:tcPr>
          <w:p w:rsidR="00AD6ADF" w:rsidRPr="006C66EA" w:rsidRDefault="00AD6ADF" w:rsidP="006C66EA">
            <w:pPr>
              <w:pStyle w:val="aff1"/>
              <w:jc w:val="center"/>
              <w:rPr>
                <w:sz w:val="20"/>
                <w:szCs w:val="20"/>
              </w:rPr>
            </w:pPr>
            <w:r w:rsidRPr="006C66EA">
              <w:rPr>
                <w:sz w:val="20"/>
                <w:szCs w:val="20"/>
              </w:rPr>
              <w:t>5.</w:t>
            </w:r>
          </w:p>
        </w:tc>
        <w:tc>
          <w:tcPr>
            <w:tcW w:w="3052" w:type="dxa"/>
            <w:vMerge w:val="restart"/>
          </w:tcPr>
          <w:p w:rsidR="00AD6ADF" w:rsidRPr="006C66EA" w:rsidRDefault="00AD6ADF" w:rsidP="006C66EA">
            <w:pPr>
              <w:pStyle w:val="aff1"/>
              <w:rPr>
                <w:sz w:val="20"/>
                <w:szCs w:val="20"/>
              </w:rPr>
            </w:pPr>
            <w:r w:rsidRPr="006C66EA">
              <w:rPr>
                <w:sz w:val="20"/>
                <w:szCs w:val="20"/>
              </w:rPr>
              <w:t>Тема:Что поможет учиться. Способы и приёмы эффективной организации учебной деятлеьности, запоминания.</w:t>
            </w:r>
          </w:p>
          <w:p w:rsidR="00AD6ADF" w:rsidRPr="006C66EA" w:rsidRDefault="00AD6ADF" w:rsidP="006C66EA">
            <w:pPr>
              <w:pStyle w:val="aff1"/>
              <w:spacing w:before="0" w:after="0"/>
              <w:rPr>
                <w:sz w:val="20"/>
                <w:szCs w:val="20"/>
              </w:rPr>
            </w:pPr>
            <w:r w:rsidRPr="006C66EA">
              <w:rPr>
                <w:sz w:val="20"/>
                <w:szCs w:val="20"/>
              </w:rPr>
              <w:t>1. Развитие самосознания ребёнка, методов осознанного и целенаправленного контроля и организации учебной деятельности, подготовки домашних заданий. Формирование установки на работу над своими качествами – активности и старательности в усвоении учебного материала.</w:t>
            </w:r>
          </w:p>
          <w:p w:rsidR="00AD6ADF" w:rsidRPr="006C66EA" w:rsidRDefault="00AD6ADF" w:rsidP="006C66EA">
            <w:pPr>
              <w:pStyle w:val="aff1"/>
              <w:spacing w:before="0" w:after="0"/>
              <w:rPr>
                <w:sz w:val="20"/>
                <w:szCs w:val="20"/>
              </w:rPr>
            </w:pPr>
            <w:r w:rsidRPr="006C66EA">
              <w:rPr>
                <w:sz w:val="20"/>
                <w:szCs w:val="20"/>
              </w:rPr>
              <w:t>2. Изучение особенностей сформированности и развития зрительного запоминания.</w:t>
            </w:r>
          </w:p>
          <w:p w:rsidR="00AD6ADF" w:rsidRPr="006C66EA" w:rsidRDefault="00AD6ADF" w:rsidP="006C66EA">
            <w:pPr>
              <w:pStyle w:val="aff1"/>
              <w:spacing w:before="0" w:after="0"/>
              <w:rPr>
                <w:sz w:val="20"/>
                <w:szCs w:val="20"/>
              </w:rPr>
            </w:pPr>
            <w:r w:rsidRPr="006C66EA">
              <w:rPr>
                <w:sz w:val="20"/>
                <w:szCs w:val="20"/>
              </w:rPr>
              <w:t>3.Показать родителям эффективные способы и приёмы организации общения и взаимодействия с ребёнком, способствующие развитию активности познавательной и речевой деятельности ребёнка, мотивации достижений, старательности, активности, интереса к учебной деятельности. Показать методы и упражнения тренировки различных систем запоминания, особенности их использование в учебной деятлеьности.</w:t>
            </w:r>
          </w:p>
        </w:tc>
        <w:tc>
          <w:tcPr>
            <w:tcW w:w="4591" w:type="dxa"/>
            <w:gridSpan w:val="4"/>
          </w:tcPr>
          <w:p w:rsidR="00AD6ADF" w:rsidRPr="006C66EA" w:rsidRDefault="00AD6ADF" w:rsidP="006C66EA">
            <w:pPr>
              <w:pStyle w:val="aff1"/>
              <w:spacing w:before="0" w:after="0"/>
              <w:rPr>
                <w:sz w:val="20"/>
                <w:szCs w:val="20"/>
              </w:rPr>
            </w:pPr>
            <w:r w:rsidRPr="006C66EA">
              <w:rPr>
                <w:sz w:val="20"/>
                <w:szCs w:val="20"/>
              </w:rPr>
              <w:t>1.Вводная беседа, приветствие. Беседа о том, как удавалось дома применять полученные в ходе встреч рекомендации и упражнения.</w:t>
            </w:r>
          </w:p>
          <w:p w:rsidR="00AD6ADF" w:rsidRPr="006C66EA" w:rsidRDefault="00AD6ADF" w:rsidP="006C66EA">
            <w:pPr>
              <w:pStyle w:val="aff1"/>
              <w:spacing w:before="0" w:after="0"/>
              <w:rPr>
                <w:sz w:val="20"/>
                <w:szCs w:val="20"/>
              </w:rPr>
            </w:pPr>
            <w:r w:rsidRPr="006C66EA">
              <w:rPr>
                <w:sz w:val="20"/>
                <w:szCs w:val="20"/>
              </w:rPr>
              <w:t>2. Изучение особенностей мнестической деятельности (зрительной памяти).</w:t>
            </w:r>
          </w:p>
          <w:p w:rsidR="00AD6ADF" w:rsidRPr="006C66EA" w:rsidRDefault="00AD6ADF" w:rsidP="006C66EA">
            <w:pPr>
              <w:pStyle w:val="aff1"/>
              <w:spacing w:before="0" w:after="0"/>
              <w:rPr>
                <w:sz w:val="20"/>
                <w:szCs w:val="20"/>
              </w:rPr>
            </w:pPr>
            <w:r w:rsidRPr="006C66EA">
              <w:rPr>
                <w:sz w:val="20"/>
                <w:szCs w:val="20"/>
              </w:rPr>
              <w:t>3. Сказка о Добрых Принце и Принцессе.Беседа о том, что помогло героям сказки не превратиться в Злючку-Колючку и Злого Карабаса.</w:t>
            </w:r>
          </w:p>
        </w:tc>
        <w:tc>
          <w:tcPr>
            <w:tcW w:w="2502" w:type="dxa"/>
          </w:tcPr>
          <w:p w:rsidR="00AD6ADF" w:rsidRPr="006C66EA" w:rsidRDefault="00AD6ADF" w:rsidP="006C66EA">
            <w:pPr>
              <w:pStyle w:val="aff1"/>
              <w:jc w:val="center"/>
              <w:rPr>
                <w:sz w:val="20"/>
                <w:szCs w:val="20"/>
              </w:rPr>
            </w:pPr>
          </w:p>
        </w:tc>
      </w:tr>
      <w:tr w:rsidR="00AD6ADF" w:rsidTr="006C66EA">
        <w:trPr>
          <w:trHeight w:val="2407"/>
        </w:trPr>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8"/>
              <w:rPr>
                <w:sz w:val="20"/>
                <w:szCs w:val="20"/>
              </w:rPr>
            </w:pPr>
            <w:r w:rsidRPr="006C66EA">
              <w:rPr>
                <w:sz w:val="20"/>
                <w:szCs w:val="20"/>
              </w:rPr>
              <w:t>4.Правила, которые помогут ученикам в учёбе и подготовке домашних заданий (беседа). Памятка «Рекомендации учащимся по подготовке домашних заданий»</w:t>
            </w:r>
          </w:p>
          <w:p w:rsidR="00AD6ADF" w:rsidRPr="006C66EA" w:rsidRDefault="00AD6ADF" w:rsidP="006C66EA">
            <w:pPr>
              <w:pStyle w:val="aff1"/>
              <w:spacing w:before="0" w:after="0"/>
              <w:ind w:left="108"/>
              <w:rPr>
                <w:sz w:val="20"/>
                <w:szCs w:val="20"/>
              </w:rPr>
            </w:pPr>
            <w:r w:rsidRPr="006C66EA">
              <w:rPr>
                <w:sz w:val="20"/>
                <w:szCs w:val="20"/>
              </w:rPr>
              <w:t>5. Методы и приёмы развития речевой активности (артикуляционная, кинестетическая гимнастика, чистоговорки, произнесение звуков, слогов, словосочетаний, чистоговорок и стихотворений, дыхательная гимнастика)</w:t>
            </w: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jc w:val="center"/>
              <w:rPr>
                <w:sz w:val="20"/>
                <w:szCs w:val="20"/>
              </w:rPr>
            </w:pPr>
          </w:p>
        </w:tc>
        <w:tc>
          <w:tcPr>
            <w:tcW w:w="3636" w:type="dxa"/>
            <w:gridSpan w:val="3"/>
          </w:tcPr>
          <w:p w:rsidR="00AD6ADF" w:rsidRPr="006C66EA" w:rsidRDefault="00AD6ADF" w:rsidP="006C66EA">
            <w:pPr>
              <w:pStyle w:val="aff1"/>
              <w:rPr>
                <w:sz w:val="20"/>
                <w:szCs w:val="20"/>
              </w:rPr>
            </w:pPr>
            <w:r w:rsidRPr="006C66EA">
              <w:rPr>
                <w:sz w:val="20"/>
                <w:szCs w:val="20"/>
              </w:rPr>
              <w:t>5. Беседа  с родителями о способах организации эффективного общения с ребёнком, способствующих активизации деятельности ребёнка, интересу к учёбе, его самостоятельности, а также основных принципах осуществления родительского контроля. («Принципы общения с ребёнком: безусловное принятие, повышение интереса к учебной деятельности, правила, которые помогают родителям эффективно построить общение и контроль»)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6.</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7093" w:type="dxa"/>
            <w:gridSpan w:val="5"/>
          </w:tcPr>
          <w:p w:rsidR="00AD6ADF" w:rsidRPr="006C66EA" w:rsidRDefault="00AD6ADF" w:rsidP="006C66EA">
            <w:pPr>
              <w:pStyle w:val="aff1"/>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7.</w:t>
            </w:r>
          </w:p>
        </w:tc>
        <w:tc>
          <w:tcPr>
            <w:tcW w:w="3052" w:type="dxa"/>
            <w:vMerge w:val="restart"/>
          </w:tcPr>
          <w:p w:rsidR="00AD6ADF" w:rsidRPr="006C66EA" w:rsidRDefault="00AD6ADF" w:rsidP="006C66EA">
            <w:pPr>
              <w:pStyle w:val="aff1"/>
              <w:jc w:val="center"/>
              <w:rPr>
                <w:sz w:val="20"/>
                <w:szCs w:val="20"/>
              </w:rPr>
            </w:pPr>
            <w:r w:rsidRPr="006C66EA">
              <w:rPr>
                <w:sz w:val="20"/>
                <w:szCs w:val="20"/>
              </w:rPr>
              <w:t>Тема: Что поможет учиться.Методы и приёмы развития  работоспособности,памяти, мышления и умственных способностей, организации учебной деятлеьности.</w:t>
            </w:r>
          </w:p>
          <w:p w:rsidR="00AD6ADF" w:rsidRPr="006C66EA" w:rsidRDefault="00AD6ADF" w:rsidP="006C66EA">
            <w:pPr>
              <w:pStyle w:val="aff1"/>
              <w:spacing w:before="0" w:after="0"/>
              <w:rPr>
                <w:sz w:val="20"/>
                <w:szCs w:val="20"/>
              </w:rPr>
            </w:pPr>
            <w:r w:rsidRPr="006C66EA">
              <w:rPr>
                <w:sz w:val="20"/>
                <w:szCs w:val="20"/>
              </w:rPr>
              <w:t xml:space="preserve">Цели:1. Продолжать знакомить родителей и ребёнка со способами тренировки  различных системам запоминания, сохранения, переработки  и воспроизведения информации, а также развития </w:t>
            </w:r>
          </w:p>
          <w:p w:rsidR="00AD6ADF" w:rsidRPr="006C66EA" w:rsidRDefault="00AD6ADF" w:rsidP="006C66EA">
            <w:pPr>
              <w:pStyle w:val="aff1"/>
              <w:spacing w:before="0" w:after="0"/>
              <w:rPr>
                <w:sz w:val="20"/>
                <w:szCs w:val="20"/>
              </w:rPr>
            </w:pPr>
            <w:r w:rsidRPr="006C66EA">
              <w:rPr>
                <w:sz w:val="20"/>
                <w:szCs w:val="20"/>
              </w:rPr>
              <w:t>2.Изучить особенности развития мыслительных операций обобщения, классификации.</w:t>
            </w:r>
          </w:p>
          <w:p w:rsidR="00AD6ADF" w:rsidRPr="006C66EA" w:rsidRDefault="00AD6ADF" w:rsidP="006C66EA">
            <w:pPr>
              <w:pStyle w:val="aff1"/>
              <w:spacing w:before="0" w:after="0"/>
              <w:rPr>
                <w:sz w:val="20"/>
                <w:szCs w:val="20"/>
              </w:rPr>
            </w:pPr>
            <w:r w:rsidRPr="006C66EA">
              <w:rPr>
                <w:sz w:val="20"/>
                <w:szCs w:val="20"/>
              </w:rPr>
              <w:t>3. Познакомить ребёнка и родителей с методами и приёмами развития памяти (словесной, зрительной и др.)</w:t>
            </w:r>
          </w:p>
        </w:tc>
        <w:tc>
          <w:tcPr>
            <w:tcW w:w="3457" w:type="dxa"/>
            <w:gridSpan w:val="2"/>
          </w:tcPr>
          <w:p w:rsidR="00AD6ADF" w:rsidRPr="006C66EA" w:rsidRDefault="00AD6ADF" w:rsidP="006C66EA">
            <w:pPr>
              <w:pStyle w:val="aff1"/>
              <w:rPr>
                <w:sz w:val="20"/>
                <w:szCs w:val="20"/>
              </w:rPr>
            </w:pPr>
            <w:r w:rsidRPr="006C66EA">
              <w:rPr>
                <w:sz w:val="20"/>
                <w:szCs w:val="20"/>
              </w:rPr>
              <w:t xml:space="preserve">1. Вводная беседа, приветствие. </w:t>
            </w:r>
          </w:p>
          <w:p w:rsidR="00AD6ADF" w:rsidRPr="006C66EA" w:rsidRDefault="00AD6ADF" w:rsidP="006C66EA">
            <w:pPr>
              <w:pStyle w:val="aff1"/>
              <w:rPr>
                <w:sz w:val="20"/>
                <w:szCs w:val="20"/>
              </w:rPr>
            </w:pPr>
            <w:r w:rsidRPr="006C66EA">
              <w:rPr>
                <w:sz w:val="20"/>
                <w:szCs w:val="20"/>
              </w:rPr>
              <w:t>2. Развивающие и коррекционные задания (Задания Детей ШВН). «Детектор ошибок», «Реконструкция предложений», «Графический диктант». Развитие речевой активности и произнесения: «Скажи правильно»</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3.Беседа с ребёнком и родителями о приёмах и способах эффективного запоминания, развития познавательной и речевой активности ребёнка, развития памяти, внимания. Классификация и структуризация материалов как эффективный метод  запоминания.</w:t>
            </w:r>
          </w:p>
          <w:p w:rsidR="00AD6ADF" w:rsidRPr="006C66EA" w:rsidRDefault="00AD6ADF" w:rsidP="006C66EA">
            <w:pPr>
              <w:pStyle w:val="aff1"/>
              <w:spacing w:before="0" w:after="0"/>
              <w:ind w:left="105"/>
              <w:rPr>
                <w:sz w:val="20"/>
                <w:szCs w:val="20"/>
              </w:rPr>
            </w:pPr>
            <w:r w:rsidRPr="006C66EA">
              <w:rPr>
                <w:sz w:val="20"/>
                <w:szCs w:val="20"/>
              </w:rPr>
              <w:t>- Беседа о том, как дома регулярно использовать такие методы и приёмы. 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и т.п.)</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8.</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ind w:left="105"/>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развитии речевой активности. 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9.</w:t>
            </w:r>
          </w:p>
        </w:tc>
        <w:tc>
          <w:tcPr>
            <w:tcW w:w="3052" w:type="dxa"/>
            <w:vMerge w:val="restart"/>
          </w:tcPr>
          <w:p w:rsidR="00AD6ADF" w:rsidRPr="006C66EA" w:rsidRDefault="00AD6ADF" w:rsidP="006C66EA">
            <w:pPr>
              <w:pStyle w:val="aff1"/>
              <w:rPr>
                <w:sz w:val="20"/>
                <w:szCs w:val="20"/>
              </w:rPr>
            </w:pPr>
            <w:r w:rsidRPr="006C66EA">
              <w:rPr>
                <w:sz w:val="20"/>
                <w:szCs w:val="20"/>
              </w:rPr>
              <w:t>Тема: Я и другие. Эффективные способы построения общения. Развитие навыков уверенного поведения.</w:t>
            </w:r>
          </w:p>
          <w:p w:rsidR="00AD6ADF" w:rsidRPr="006C66EA" w:rsidRDefault="00AD6ADF" w:rsidP="006C66EA">
            <w:pPr>
              <w:pStyle w:val="aff1"/>
              <w:rPr>
                <w:sz w:val="20"/>
                <w:szCs w:val="20"/>
              </w:rPr>
            </w:pPr>
            <w:r w:rsidRPr="006C66EA">
              <w:rPr>
                <w:sz w:val="20"/>
                <w:szCs w:val="20"/>
              </w:rPr>
              <w:t>Цель: 1.Познакомить ребёнка и способствовать формированию позитивного мышления ребёнка, доброжелательности, а также способах и построения эффективного общения с окружающими.А также обучение навыкам поведения в опасных и трудных ситуациях общения.</w:t>
            </w:r>
          </w:p>
          <w:p w:rsidR="00AD6ADF" w:rsidRPr="006C66EA" w:rsidRDefault="00AD6ADF" w:rsidP="006C66EA">
            <w:pPr>
              <w:pStyle w:val="aff1"/>
              <w:rPr>
                <w:sz w:val="20"/>
                <w:szCs w:val="20"/>
              </w:rPr>
            </w:pPr>
            <w:r w:rsidRPr="006C66EA">
              <w:rPr>
                <w:sz w:val="20"/>
                <w:szCs w:val="20"/>
              </w:rPr>
              <w:t>2. Познакомить родителей с основными принципами организации общения и взаимодействия  с ребёнком, способствующего развитию позитивного мышления, доброжелательного отношения к окружающим, а также навыкам поведения в трудных, опасных и конфликтных ситуациях.</w:t>
            </w: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1. Вступительная беседа, приветствие.</w:t>
            </w:r>
          </w:p>
          <w:p w:rsidR="00AD6ADF" w:rsidRPr="006C66EA" w:rsidRDefault="00AD6ADF" w:rsidP="006C66EA">
            <w:pPr>
              <w:pStyle w:val="aff1"/>
              <w:rPr>
                <w:sz w:val="20"/>
                <w:szCs w:val="20"/>
              </w:rPr>
            </w:pPr>
            <w:r w:rsidRPr="006C66EA">
              <w:rPr>
                <w:sz w:val="20"/>
                <w:szCs w:val="20"/>
              </w:rPr>
              <w:t xml:space="preserve">2. Беседы и активизирующие психотренинговые упражнения с использованием элементов сказкотерапии о развитии позитивного мышления, доброжелательного общения в повседневной жизни,эффективных способах построения общения в конфликтных ситуациях. Различении опасных ситуаций и навыках поведения в таких ситуациях. </w:t>
            </w:r>
          </w:p>
          <w:p w:rsidR="00AD6ADF" w:rsidRPr="006C66EA" w:rsidRDefault="00AD6ADF" w:rsidP="006C66EA">
            <w:pPr>
              <w:pStyle w:val="aff1"/>
              <w:rPr>
                <w:sz w:val="20"/>
                <w:szCs w:val="20"/>
              </w:rPr>
            </w:pPr>
            <w:r w:rsidRPr="006C66EA">
              <w:rPr>
                <w:sz w:val="20"/>
                <w:szCs w:val="20"/>
              </w:rPr>
              <w:t>3. Кинестетическая и артикуляционная гимнастика.</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ind w:left="105"/>
              <w:rPr>
                <w:sz w:val="20"/>
                <w:szCs w:val="20"/>
              </w:rPr>
            </w:pPr>
            <w:r w:rsidRPr="006C66EA">
              <w:rPr>
                <w:sz w:val="20"/>
                <w:szCs w:val="20"/>
              </w:rPr>
              <w:t>4.Беседа с ребёнком и родителями об использовании  полученных рекомендаций, упражнений в повседневном общении, развитии навыков уверенного поведения.</w:t>
            </w:r>
          </w:p>
          <w:p w:rsidR="00AD6ADF" w:rsidRPr="006C66EA" w:rsidRDefault="00AD6ADF" w:rsidP="006C66EA">
            <w:pPr>
              <w:pStyle w:val="aff1"/>
              <w:spacing w:before="0" w:after="0"/>
              <w:ind w:left="105"/>
              <w:rPr>
                <w:sz w:val="20"/>
                <w:szCs w:val="20"/>
              </w:rPr>
            </w:pPr>
            <w:r w:rsidRPr="006C66EA">
              <w:rPr>
                <w:sz w:val="20"/>
                <w:szCs w:val="20"/>
              </w:rPr>
              <w:t>Беседа с ребёнком и родителями о приёмах и способах эффективного запоминания. Классификация и структуризация материалов для запоминания.</w:t>
            </w:r>
          </w:p>
          <w:p w:rsidR="00AD6ADF" w:rsidRPr="006C66EA" w:rsidRDefault="00AD6ADF" w:rsidP="006C66EA">
            <w:pPr>
              <w:pStyle w:val="aff1"/>
              <w:spacing w:before="0" w:after="0"/>
              <w:rPr>
                <w:sz w:val="20"/>
                <w:szCs w:val="20"/>
              </w:rPr>
            </w:pPr>
            <w:r w:rsidRPr="006C66EA">
              <w:rPr>
                <w:sz w:val="20"/>
                <w:szCs w:val="20"/>
              </w:rPr>
              <w:t>- Беседа о том, как дома регулярно использовать такие методы и приёмы. Тренировка визуальной модальности, использование методов зрительного запоминания.</w:t>
            </w:r>
          </w:p>
          <w:p w:rsidR="00AD6ADF" w:rsidRPr="006C66EA" w:rsidRDefault="00AD6ADF" w:rsidP="006C66EA">
            <w:pPr>
              <w:pStyle w:val="aff1"/>
              <w:spacing w:before="0" w:after="0"/>
              <w:rPr>
                <w:sz w:val="20"/>
                <w:szCs w:val="20"/>
              </w:rPr>
            </w:pPr>
            <w:r w:rsidRPr="006C66EA">
              <w:rPr>
                <w:sz w:val="20"/>
                <w:szCs w:val="20"/>
              </w:rPr>
              <w:t>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6C66EA" w:rsidRDefault="00AD6ADF" w:rsidP="006C66EA">
            <w:pPr>
              <w:pStyle w:val="aff1"/>
              <w:spacing w:before="0" w:after="0"/>
              <w:rPr>
                <w:sz w:val="20"/>
                <w:szCs w:val="20"/>
              </w:rPr>
            </w:pPr>
            <w:r w:rsidRPr="006C66EA">
              <w:rPr>
                <w:sz w:val="20"/>
                <w:szCs w:val="20"/>
              </w:rPr>
              <w:t>Беседа о развитии навыков открытого, доброжелательного общения, навыков уверенного поведения ребёнка, роли родителей. А также навыков и способах преодоления конфликтных ситуаций. Навыков поведения в опасных ситуациях.</w:t>
            </w:r>
          </w:p>
          <w:p w:rsidR="00AD6ADF" w:rsidRPr="006C66EA" w:rsidRDefault="00AD6ADF" w:rsidP="006C66EA">
            <w:pPr>
              <w:pStyle w:val="aff1"/>
              <w:spacing w:before="0" w:after="0"/>
              <w:rPr>
                <w:sz w:val="20"/>
                <w:szCs w:val="20"/>
              </w:rPr>
            </w:pPr>
            <w:r w:rsidRPr="006C66EA">
              <w:rPr>
                <w:sz w:val="20"/>
                <w:szCs w:val="20"/>
              </w:rPr>
              <w:t>Беседа с родителями о том, как удаётся использовать приёмы эффективного взаимодействия с ребёнком, насколько помогает в организации и успешности обучения ребёнка позитивное отношение к изучаемому материалу, интерес и старательность, систематичность, а также способы осуществления родительского контроля, позволяющие развитию собственной активности ребёнка.</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10.</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 Как удаётся развивать навыки доброжелательного общения и уверенного поведения.О наблюдениях за ребёнком за период  прошедших 2 недель.</w:t>
            </w:r>
          </w:p>
        </w:tc>
      </w:tr>
      <w:tr w:rsidR="00AD6ADF" w:rsidTr="006C66EA">
        <w:tc>
          <w:tcPr>
            <w:tcW w:w="540" w:type="dxa"/>
            <w:vMerge w:val="restart"/>
          </w:tcPr>
          <w:p w:rsidR="00AD6ADF" w:rsidRPr="006C66EA" w:rsidRDefault="00AD6ADF" w:rsidP="006C66EA">
            <w:pPr>
              <w:pStyle w:val="aff1"/>
              <w:jc w:val="center"/>
              <w:rPr>
                <w:sz w:val="20"/>
                <w:szCs w:val="20"/>
              </w:rPr>
            </w:pPr>
            <w:r w:rsidRPr="006C66EA">
              <w:rPr>
                <w:sz w:val="20"/>
                <w:szCs w:val="20"/>
              </w:rPr>
              <w:t>11.</w:t>
            </w:r>
          </w:p>
        </w:tc>
        <w:tc>
          <w:tcPr>
            <w:tcW w:w="3052" w:type="dxa"/>
            <w:vMerge w:val="restart"/>
          </w:tcPr>
          <w:p w:rsidR="00AD6ADF" w:rsidRPr="006C66EA" w:rsidRDefault="00AD6ADF" w:rsidP="006C66EA">
            <w:pPr>
              <w:pStyle w:val="aff1"/>
              <w:spacing w:before="0" w:after="0"/>
              <w:rPr>
                <w:sz w:val="20"/>
                <w:szCs w:val="20"/>
              </w:rPr>
            </w:pPr>
            <w:r w:rsidRPr="006C66EA">
              <w:rPr>
                <w:sz w:val="20"/>
                <w:szCs w:val="20"/>
              </w:rPr>
              <w:t>Тема: Что помогает учиться. Методы и приёмы развития внимания, памяти, мыслительных операций, их использование в усвоении учебного материала.</w:t>
            </w:r>
          </w:p>
          <w:p w:rsidR="00AD6ADF" w:rsidRPr="006C66EA" w:rsidRDefault="00AD6ADF" w:rsidP="006C66EA">
            <w:pPr>
              <w:pStyle w:val="aff1"/>
              <w:spacing w:before="0" w:after="0"/>
              <w:rPr>
                <w:sz w:val="20"/>
                <w:szCs w:val="20"/>
              </w:rPr>
            </w:pPr>
            <w:r w:rsidRPr="006C66EA">
              <w:rPr>
                <w:sz w:val="20"/>
                <w:szCs w:val="20"/>
              </w:rPr>
              <w:t>Цель: 1. Познакомить ребёнка и родителей с приёмами и методами развития мыслительных операций обобщения, классификации, сравнения,а также развития внимания, памяти и другими.</w:t>
            </w:r>
          </w:p>
          <w:p w:rsidR="00AD6ADF" w:rsidRPr="006C66EA" w:rsidRDefault="00AD6ADF" w:rsidP="006C66EA">
            <w:pPr>
              <w:pStyle w:val="aff1"/>
              <w:spacing w:before="0" w:after="0"/>
              <w:rPr>
                <w:sz w:val="20"/>
                <w:szCs w:val="20"/>
              </w:rPr>
            </w:pPr>
            <w:r w:rsidRPr="006C66EA">
              <w:rPr>
                <w:sz w:val="20"/>
                <w:szCs w:val="20"/>
              </w:rPr>
              <w:t>2.Изучение и развитие мыслительных операций.</w:t>
            </w: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Изучение особенностей развития и сформированности мыслительных операций обобщения, классификации, словесно-логического мышления («Последовательные картинки»)</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vMerge/>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3457" w:type="dxa"/>
            <w:gridSpan w:val="2"/>
          </w:tcPr>
          <w:p w:rsidR="00AD6ADF" w:rsidRPr="006C66EA" w:rsidRDefault="00AD6ADF" w:rsidP="006C66EA">
            <w:pPr>
              <w:pStyle w:val="aff1"/>
              <w:rPr>
                <w:sz w:val="20"/>
                <w:szCs w:val="20"/>
              </w:rPr>
            </w:pPr>
            <w:r w:rsidRPr="006C66EA">
              <w:rPr>
                <w:sz w:val="20"/>
                <w:szCs w:val="20"/>
              </w:rPr>
              <w:t>3. Упражнения «Исключение четвёртого», «Найди закономерность»</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rPr>
                <w:sz w:val="20"/>
                <w:szCs w:val="20"/>
              </w:rPr>
            </w:pPr>
            <w:r w:rsidRPr="006C66EA">
              <w:rPr>
                <w:sz w:val="20"/>
                <w:szCs w:val="20"/>
              </w:rPr>
              <w:t>3. Беседа о том, как дома регулярно использовать такие методы и приёмы. Упражнения и задания для развития мыслительной активности, мыслительных операций, развития памяти. Как эти методы и приёмы можно применять по отношению к учебной деятлеьности.</w:t>
            </w:r>
          </w:p>
          <w:p w:rsidR="00AD6ADF" w:rsidRPr="006C66EA" w:rsidRDefault="00AD6ADF" w:rsidP="006C66EA">
            <w:pPr>
              <w:pStyle w:val="aff1"/>
              <w:rPr>
                <w:sz w:val="20"/>
                <w:szCs w:val="20"/>
              </w:rPr>
            </w:pPr>
            <w:r w:rsidRPr="006C66EA">
              <w:rPr>
                <w:sz w:val="20"/>
                <w:szCs w:val="20"/>
              </w:rPr>
              <w:t>Беседа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6C66EA" w:rsidRDefault="00AD6ADF" w:rsidP="006C66EA">
            <w:pPr>
              <w:pStyle w:val="aff1"/>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12.</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13.</w:t>
            </w:r>
          </w:p>
        </w:tc>
        <w:tc>
          <w:tcPr>
            <w:tcW w:w="3052" w:type="dxa"/>
            <w:vMerge w:val="restart"/>
          </w:tcPr>
          <w:p w:rsidR="00AD6ADF" w:rsidRPr="006C66EA" w:rsidRDefault="00AD6ADF" w:rsidP="006C66EA">
            <w:pPr>
              <w:pStyle w:val="aff1"/>
              <w:rPr>
                <w:sz w:val="20"/>
                <w:szCs w:val="20"/>
              </w:rPr>
            </w:pPr>
            <w:r w:rsidRPr="006C66EA">
              <w:rPr>
                <w:sz w:val="20"/>
                <w:szCs w:val="20"/>
              </w:rPr>
              <w:t>Тема: Учение с Увлечением и Интересом.</w:t>
            </w:r>
          </w:p>
          <w:p w:rsidR="00AD6ADF" w:rsidRPr="006C66EA" w:rsidRDefault="00AD6ADF" w:rsidP="006C66EA">
            <w:pPr>
              <w:pStyle w:val="aff1"/>
              <w:spacing w:before="0" w:after="0"/>
              <w:rPr>
                <w:sz w:val="20"/>
                <w:szCs w:val="20"/>
              </w:rPr>
            </w:pPr>
            <w:r w:rsidRPr="006C66EA">
              <w:rPr>
                <w:sz w:val="20"/>
                <w:szCs w:val="20"/>
              </w:rPr>
              <w:t>Цель:1. Закрепить навыки самоорганизации, развития познавательной активности и мотивации достижений в учебной деятельности.</w:t>
            </w:r>
          </w:p>
          <w:p w:rsidR="00AD6ADF" w:rsidRPr="006C66EA" w:rsidRDefault="00AD6ADF" w:rsidP="006C66EA">
            <w:pPr>
              <w:pStyle w:val="aff1"/>
              <w:spacing w:before="0" w:after="0"/>
              <w:rPr>
                <w:sz w:val="20"/>
                <w:szCs w:val="20"/>
              </w:rPr>
            </w:pPr>
          </w:p>
          <w:p w:rsidR="00AD6ADF" w:rsidRPr="006C66EA" w:rsidRDefault="00AD6ADF" w:rsidP="006C66EA">
            <w:pPr>
              <w:pStyle w:val="aff1"/>
              <w:rPr>
                <w:sz w:val="20"/>
                <w:szCs w:val="20"/>
              </w:rPr>
            </w:pPr>
          </w:p>
          <w:p w:rsidR="00AD6ADF" w:rsidRPr="006C66EA" w:rsidRDefault="00AD6ADF" w:rsidP="006C66EA">
            <w:pPr>
              <w:pStyle w:val="aff1"/>
              <w:rPr>
                <w:sz w:val="20"/>
                <w:szCs w:val="20"/>
              </w:rPr>
            </w:pPr>
          </w:p>
          <w:p w:rsidR="00AD6ADF" w:rsidRPr="006C66EA" w:rsidRDefault="00AD6ADF" w:rsidP="006C66EA">
            <w:pPr>
              <w:pStyle w:val="aff1"/>
              <w:rPr>
                <w:sz w:val="20"/>
                <w:szCs w:val="20"/>
              </w:rPr>
            </w:pP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Упражнения и задания для развития познавательных интересов,памяти, мышления: Выполни задания, применяя правила активности и интереса («Запомни и найди», «Лабиринты», «Всё ли ты увидел?», «Найди девятое»)</w:t>
            </w:r>
          </w:p>
          <w:p w:rsidR="00AD6ADF" w:rsidRPr="006C66EA" w:rsidRDefault="00AD6ADF" w:rsidP="006C66EA">
            <w:pPr>
              <w:pStyle w:val="aff1"/>
              <w:spacing w:before="0" w:after="0"/>
              <w:rPr>
                <w:sz w:val="20"/>
                <w:szCs w:val="20"/>
              </w:rPr>
            </w:pPr>
            <w:r w:rsidRPr="006C66EA">
              <w:rPr>
                <w:sz w:val="20"/>
                <w:szCs w:val="20"/>
              </w:rPr>
              <w:t>3. Кинестетическая и артикуляционная гимнастика.</w:t>
            </w:r>
          </w:p>
          <w:p w:rsidR="00AD6ADF" w:rsidRPr="006C66EA" w:rsidRDefault="00AD6ADF" w:rsidP="006C66EA">
            <w:pPr>
              <w:pStyle w:val="aff1"/>
              <w:spacing w:before="0" w:after="0"/>
              <w:rPr>
                <w:sz w:val="20"/>
                <w:szCs w:val="20"/>
              </w:rPr>
            </w:pPr>
            <w:r w:rsidRPr="006C66EA">
              <w:rPr>
                <w:sz w:val="20"/>
                <w:szCs w:val="20"/>
              </w:rPr>
              <w:t>4. Чистоговорки.</w:t>
            </w: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rPr>
                <w:sz w:val="20"/>
                <w:szCs w:val="20"/>
              </w:rPr>
            </w:pPr>
            <w:r w:rsidRPr="006C66EA">
              <w:rPr>
                <w:sz w:val="20"/>
                <w:szCs w:val="20"/>
              </w:rPr>
              <w:t>5.Беседа с ребёнком и родителями о том, какие упражнения, правила и приёмы, способствующие развитию памяти, мышления, а также познавательной активности и интереса к учению, можно использовать дома; как они помогают в освоении учебного материала.</w:t>
            </w:r>
          </w:p>
          <w:p w:rsidR="00AD6ADF" w:rsidRPr="006C66EA" w:rsidRDefault="00AD6ADF" w:rsidP="006C66EA">
            <w:pPr>
              <w:pStyle w:val="aff1"/>
              <w:rPr>
                <w:sz w:val="20"/>
                <w:szCs w:val="20"/>
              </w:rPr>
            </w:pPr>
            <w:r w:rsidRPr="006C66EA">
              <w:rPr>
                <w:sz w:val="20"/>
                <w:szCs w:val="20"/>
              </w:rPr>
              <w:t>Использование приёмов развития звукопроизношения, фонематического восприятия, общей речевой активности.</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14.</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рекомендаций.Как удаётся развивать познавательную, речевую активность, интерес к учёбе, уверенное поведение.</w:t>
            </w:r>
          </w:p>
        </w:tc>
        <w:tc>
          <w:tcPr>
            <w:tcW w:w="7093" w:type="dxa"/>
            <w:gridSpan w:val="5"/>
          </w:tcPr>
          <w:p w:rsidR="00AD6ADF" w:rsidRPr="006C66EA" w:rsidRDefault="00AD6ADF" w:rsidP="006C66EA">
            <w:pPr>
              <w:pStyle w:val="aff1"/>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15.</w:t>
            </w:r>
          </w:p>
        </w:tc>
        <w:tc>
          <w:tcPr>
            <w:tcW w:w="3052" w:type="dxa"/>
          </w:tcPr>
          <w:p w:rsidR="00AD6ADF" w:rsidRPr="006C66EA" w:rsidRDefault="00AD6ADF" w:rsidP="006C66EA">
            <w:pPr>
              <w:pStyle w:val="aff1"/>
              <w:rPr>
                <w:sz w:val="20"/>
                <w:szCs w:val="20"/>
              </w:rPr>
            </w:pPr>
            <w:r w:rsidRPr="006C66EA">
              <w:rPr>
                <w:sz w:val="20"/>
                <w:szCs w:val="20"/>
              </w:rPr>
              <w:t xml:space="preserve">Тема:Развиваем логику, умственные операции.Глубокий смысл пословиц. </w:t>
            </w:r>
          </w:p>
          <w:p w:rsidR="00AD6ADF" w:rsidRPr="006C66EA" w:rsidRDefault="00AD6ADF" w:rsidP="006C66EA">
            <w:pPr>
              <w:pStyle w:val="aff1"/>
              <w:spacing w:before="0" w:after="0"/>
              <w:rPr>
                <w:sz w:val="20"/>
                <w:szCs w:val="20"/>
              </w:rPr>
            </w:pPr>
            <w:r w:rsidRPr="006C66EA">
              <w:rPr>
                <w:sz w:val="20"/>
                <w:szCs w:val="20"/>
              </w:rPr>
              <w:t>Цель: 1. Развитие логических операций мышления, умений понимать и осознавать отвлечённый смысл пословиц. Развитие речевой активности.</w:t>
            </w:r>
          </w:p>
          <w:p w:rsidR="00AD6ADF" w:rsidRPr="006C66EA" w:rsidRDefault="00AD6ADF" w:rsidP="006C66EA">
            <w:pPr>
              <w:pStyle w:val="aff1"/>
              <w:numPr>
                <w:ilvl w:val="0"/>
                <w:numId w:val="81"/>
              </w:numPr>
              <w:spacing w:before="0" w:beforeAutospacing="0" w:after="0" w:afterAutospacing="0"/>
              <w:rPr>
                <w:sz w:val="20"/>
                <w:szCs w:val="20"/>
              </w:rPr>
            </w:pPr>
            <w:r w:rsidRPr="006C66EA">
              <w:rPr>
                <w:sz w:val="20"/>
                <w:szCs w:val="20"/>
              </w:rPr>
              <w:t>Развитие навыков рефлексии эмоционального состояния,  а также навыков эмоциональной саморегуляции.</w:t>
            </w:r>
          </w:p>
          <w:p w:rsidR="00AD6ADF" w:rsidRPr="006C66EA" w:rsidRDefault="00AD6ADF" w:rsidP="006C66EA">
            <w:pPr>
              <w:pStyle w:val="aff1"/>
              <w:spacing w:before="0" w:after="0"/>
              <w:ind w:left="105"/>
              <w:rPr>
                <w:sz w:val="20"/>
                <w:szCs w:val="20"/>
              </w:rPr>
            </w:pPr>
            <w:r w:rsidRPr="006C66EA">
              <w:rPr>
                <w:sz w:val="20"/>
                <w:szCs w:val="20"/>
              </w:rPr>
              <w:t>4.Развитие позитивного мышления, доброжелательности, повышение самоуважения.</w:t>
            </w:r>
          </w:p>
        </w:tc>
        <w:tc>
          <w:tcPr>
            <w:tcW w:w="3457" w:type="dxa"/>
            <w:gridSpan w:val="2"/>
          </w:tcPr>
          <w:p w:rsidR="00AD6ADF" w:rsidRPr="006C66EA" w:rsidRDefault="00AD6ADF" w:rsidP="006C66EA">
            <w:pPr>
              <w:pStyle w:val="aff1"/>
              <w:rPr>
                <w:sz w:val="20"/>
                <w:szCs w:val="20"/>
              </w:rPr>
            </w:pPr>
            <w:r w:rsidRPr="006C66EA">
              <w:rPr>
                <w:sz w:val="20"/>
                <w:szCs w:val="20"/>
              </w:rPr>
              <w:t>1. Вводная беседа, приветствие.</w:t>
            </w:r>
          </w:p>
          <w:p w:rsidR="00AD6ADF" w:rsidRPr="006C66EA" w:rsidRDefault="00AD6ADF" w:rsidP="006C66EA">
            <w:pPr>
              <w:pStyle w:val="aff1"/>
              <w:rPr>
                <w:sz w:val="20"/>
                <w:szCs w:val="20"/>
              </w:rPr>
            </w:pPr>
            <w:r w:rsidRPr="006C66EA">
              <w:rPr>
                <w:sz w:val="20"/>
                <w:szCs w:val="20"/>
              </w:rPr>
              <w:t>2. О чём говорят пословицы.</w:t>
            </w:r>
          </w:p>
          <w:p w:rsidR="00AD6ADF" w:rsidRPr="006C66EA" w:rsidRDefault="00AD6ADF" w:rsidP="006C66EA">
            <w:pPr>
              <w:pStyle w:val="aff1"/>
              <w:rPr>
                <w:sz w:val="20"/>
                <w:szCs w:val="20"/>
              </w:rPr>
            </w:pPr>
            <w:r w:rsidRPr="006C66EA">
              <w:rPr>
                <w:sz w:val="20"/>
                <w:szCs w:val="20"/>
              </w:rPr>
              <w:t>3. Психогимнастика «Ласковое солнышко», «Подарим подарок» и другие.</w:t>
            </w:r>
          </w:p>
          <w:p w:rsidR="00AD6ADF" w:rsidRPr="006C66EA" w:rsidRDefault="00AD6ADF" w:rsidP="006C66EA">
            <w:pPr>
              <w:pStyle w:val="aff1"/>
              <w:rPr>
                <w:sz w:val="20"/>
                <w:szCs w:val="20"/>
              </w:rPr>
            </w:pPr>
            <w:r w:rsidRPr="006C66EA">
              <w:rPr>
                <w:sz w:val="20"/>
                <w:szCs w:val="20"/>
              </w:rPr>
              <w:t>4. Психологическое упражнение «Такие разные настроения»</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16.</w:t>
            </w:r>
          </w:p>
        </w:tc>
        <w:tc>
          <w:tcPr>
            <w:tcW w:w="3052" w:type="dxa"/>
          </w:tcPr>
          <w:p w:rsidR="00AD6ADF" w:rsidRPr="006C66EA" w:rsidRDefault="00AD6ADF" w:rsidP="006C66EA">
            <w:pPr>
              <w:pStyle w:val="aff1"/>
              <w:jc w:val="center"/>
              <w:rPr>
                <w:sz w:val="20"/>
                <w:szCs w:val="20"/>
              </w:rPr>
            </w:pPr>
            <w:r w:rsidRPr="006C66EA">
              <w:rPr>
                <w:sz w:val="20"/>
                <w:szCs w:val="20"/>
              </w:rPr>
              <w:t>Тема:Консультирование. Результаты использования  полученных в ходе встречи и занятия рекомендаций.</w:t>
            </w:r>
          </w:p>
        </w:tc>
        <w:tc>
          <w:tcPr>
            <w:tcW w:w="7093" w:type="dxa"/>
            <w:gridSpan w:val="5"/>
          </w:tcPr>
          <w:p w:rsidR="00AD6ADF" w:rsidRPr="006C66EA" w:rsidRDefault="00AD6ADF" w:rsidP="006C66EA">
            <w:pPr>
              <w:pStyle w:val="aff1"/>
              <w:jc w:val="center"/>
              <w:rPr>
                <w:sz w:val="20"/>
                <w:szCs w:val="20"/>
              </w:rPr>
            </w:pPr>
            <w:r w:rsidRPr="006C66EA">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Tr="006C66EA">
        <w:tc>
          <w:tcPr>
            <w:tcW w:w="540" w:type="dxa"/>
          </w:tcPr>
          <w:p w:rsidR="00AD6ADF" w:rsidRPr="006C66EA" w:rsidRDefault="00AD6ADF" w:rsidP="006C66EA">
            <w:pPr>
              <w:pStyle w:val="aff1"/>
              <w:jc w:val="center"/>
              <w:rPr>
                <w:sz w:val="20"/>
                <w:szCs w:val="20"/>
              </w:rPr>
            </w:pPr>
            <w:r w:rsidRPr="006C66EA">
              <w:rPr>
                <w:sz w:val="20"/>
                <w:szCs w:val="20"/>
              </w:rPr>
              <w:t>17.</w:t>
            </w:r>
          </w:p>
        </w:tc>
        <w:tc>
          <w:tcPr>
            <w:tcW w:w="3052" w:type="dxa"/>
            <w:vMerge w:val="restart"/>
          </w:tcPr>
          <w:p w:rsidR="00AD6ADF" w:rsidRPr="006C66EA" w:rsidRDefault="00AD6ADF" w:rsidP="006C66EA">
            <w:pPr>
              <w:pStyle w:val="aff1"/>
              <w:rPr>
                <w:sz w:val="20"/>
                <w:szCs w:val="20"/>
              </w:rPr>
            </w:pPr>
            <w:r w:rsidRPr="006C66EA">
              <w:rPr>
                <w:sz w:val="20"/>
                <w:szCs w:val="20"/>
              </w:rPr>
              <w:t>Тема:Интересы и увлечения. Подведение итогов: что получалось хорошо, над чем ещё нужно поработать. Что помогало в успехе.</w:t>
            </w:r>
          </w:p>
          <w:p w:rsidR="00AD6ADF" w:rsidRPr="006C66EA" w:rsidRDefault="00AD6ADF" w:rsidP="006C66EA">
            <w:pPr>
              <w:pStyle w:val="aff1"/>
              <w:rPr>
                <w:sz w:val="20"/>
                <w:szCs w:val="20"/>
              </w:rPr>
            </w:pPr>
          </w:p>
          <w:p w:rsidR="00AD6ADF" w:rsidRPr="006C66EA" w:rsidRDefault="00AD6ADF" w:rsidP="006C66EA">
            <w:pPr>
              <w:pStyle w:val="aff1"/>
              <w:spacing w:before="0" w:after="0"/>
              <w:rPr>
                <w:sz w:val="20"/>
                <w:szCs w:val="20"/>
              </w:rPr>
            </w:pPr>
            <w:r w:rsidRPr="006C66EA">
              <w:rPr>
                <w:sz w:val="20"/>
                <w:szCs w:val="20"/>
              </w:rPr>
              <w:t>Цели:1. Развитие самосознания ребёнка.</w:t>
            </w:r>
          </w:p>
          <w:p w:rsidR="00AD6ADF" w:rsidRPr="006C66EA" w:rsidRDefault="00AD6ADF" w:rsidP="006C66EA">
            <w:pPr>
              <w:pStyle w:val="aff1"/>
              <w:spacing w:before="0" w:after="0"/>
              <w:rPr>
                <w:sz w:val="20"/>
                <w:szCs w:val="20"/>
              </w:rPr>
            </w:pPr>
            <w:r w:rsidRPr="006C66EA">
              <w:rPr>
                <w:sz w:val="20"/>
                <w:szCs w:val="20"/>
              </w:rPr>
              <w:t>2. Развитие родительской рефлексии: понимания и осознания особенностей своего ребёнка, его интересов, увлечений, потребностей. 3.Способствовать осознанию ценности и уникальности личности ребёнка, настроя на позитивное самоотношение, саморазвитие.</w:t>
            </w:r>
          </w:p>
          <w:p w:rsidR="00AD6ADF" w:rsidRPr="006C66EA" w:rsidRDefault="00AD6ADF" w:rsidP="006C66EA">
            <w:pPr>
              <w:pStyle w:val="aff1"/>
              <w:spacing w:before="0" w:after="0"/>
              <w:rPr>
                <w:sz w:val="20"/>
                <w:szCs w:val="20"/>
              </w:rPr>
            </w:pPr>
            <w:r w:rsidRPr="006C66EA">
              <w:rPr>
                <w:sz w:val="20"/>
                <w:szCs w:val="20"/>
              </w:rPr>
              <w:t>Помочь родителям и ребёнку осознать позитивную динамику развития, свои ресурсы.</w:t>
            </w:r>
          </w:p>
        </w:tc>
        <w:tc>
          <w:tcPr>
            <w:tcW w:w="3457" w:type="dxa"/>
            <w:gridSpan w:val="2"/>
          </w:tcPr>
          <w:p w:rsidR="00AD6ADF" w:rsidRPr="006C66EA" w:rsidRDefault="00AD6ADF" w:rsidP="006C66EA">
            <w:pPr>
              <w:pStyle w:val="aff1"/>
              <w:spacing w:before="0" w:after="0"/>
              <w:rPr>
                <w:sz w:val="20"/>
                <w:szCs w:val="20"/>
              </w:rPr>
            </w:pPr>
            <w:r w:rsidRPr="006C66EA">
              <w:rPr>
                <w:sz w:val="20"/>
                <w:szCs w:val="20"/>
              </w:rPr>
              <w:t>1. Вводная беседа. Приветствие.</w:t>
            </w:r>
          </w:p>
          <w:p w:rsidR="00AD6ADF" w:rsidRPr="006C66EA" w:rsidRDefault="00AD6ADF" w:rsidP="006C66EA">
            <w:pPr>
              <w:pStyle w:val="aff1"/>
              <w:spacing w:before="0" w:after="0"/>
              <w:rPr>
                <w:sz w:val="20"/>
                <w:szCs w:val="20"/>
              </w:rPr>
            </w:pPr>
            <w:r w:rsidRPr="006C66EA">
              <w:rPr>
                <w:sz w:val="20"/>
                <w:szCs w:val="20"/>
              </w:rPr>
              <w:t>2. Занятия, упражнения:</w:t>
            </w:r>
          </w:p>
          <w:p w:rsidR="00AD6ADF" w:rsidRPr="006C66EA" w:rsidRDefault="00AD6ADF" w:rsidP="006C66EA">
            <w:pPr>
              <w:pStyle w:val="aff1"/>
              <w:spacing w:before="0" w:after="0"/>
              <w:rPr>
                <w:sz w:val="20"/>
                <w:szCs w:val="20"/>
              </w:rPr>
            </w:pPr>
            <w:r w:rsidRPr="006C66EA">
              <w:rPr>
                <w:sz w:val="20"/>
                <w:szCs w:val="20"/>
              </w:rPr>
              <w:t>1) Мои интересы, увлечения (беседа, анкетирование).</w:t>
            </w:r>
          </w:p>
          <w:p w:rsidR="00AD6ADF" w:rsidRPr="006C66EA" w:rsidRDefault="00AD6ADF" w:rsidP="006C66EA">
            <w:pPr>
              <w:pStyle w:val="aff1"/>
              <w:spacing w:before="0" w:after="0"/>
              <w:rPr>
                <w:sz w:val="20"/>
                <w:szCs w:val="20"/>
              </w:rPr>
            </w:pPr>
            <w:r w:rsidRPr="006C66EA">
              <w:rPr>
                <w:sz w:val="20"/>
                <w:szCs w:val="20"/>
              </w:rPr>
              <w:t>2) Мои любимые предметы в школе. Что нужно сделать, чтобы предмет был любимым, от чего это зависит? В гости пришёл Интерес.Правила и секреты Интереса.</w:t>
            </w:r>
          </w:p>
          <w:p w:rsidR="00AD6ADF" w:rsidRPr="006C66EA" w:rsidRDefault="00AD6ADF" w:rsidP="006C66EA">
            <w:pPr>
              <w:pStyle w:val="aff1"/>
              <w:spacing w:before="0" w:after="0"/>
              <w:rPr>
                <w:sz w:val="20"/>
                <w:szCs w:val="20"/>
              </w:rPr>
            </w:pPr>
            <w:r w:rsidRPr="006C66EA">
              <w:rPr>
                <w:sz w:val="20"/>
                <w:szCs w:val="20"/>
              </w:rPr>
              <w:t>3)Развитие речевой активности: артикуляционная и дыхательная гимнастика,чистоговорки.</w:t>
            </w:r>
          </w:p>
          <w:p w:rsidR="00AD6ADF" w:rsidRPr="006C66EA" w:rsidRDefault="00AD6ADF" w:rsidP="006C66EA">
            <w:pPr>
              <w:pStyle w:val="aff1"/>
              <w:spacing w:before="0" w:after="0"/>
              <w:rPr>
                <w:sz w:val="20"/>
                <w:szCs w:val="20"/>
              </w:rPr>
            </w:pPr>
            <w:r w:rsidRPr="006C66EA">
              <w:rPr>
                <w:sz w:val="20"/>
                <w:szCs w:val="20"/>
              </w:rPr>
              <w:t>4) Психогимнастика. «Храбрый Заяц».Психологическая сказка «О котёнке, который боялся». Пальчиковая и кинестетическая гимнастика.</w:t>
            </w:r>
          </w:p>
          <w:p w:rsidR="00AD6ADF" w:rsidRPr="006C66EA" w:rsidRDefault="00AD6ADF" w:rsidP="006C66EA">
            <w:pPr>
              <w:pStyle w:val="aff1"/>
              <w:rPr>
                <w:sz w:val="20"/>
                <w:szCs w:val="20"/>
              </w:rPr>
            </w:pPr>
          </w:p>
        </w:tc>
        <w:tc>
          <w:tcPr>
            <w:tcW w:w="3636" w:type="dxa"/>
            <w:gridSpan w:val="3"/>
          </w:tcPr>
          <w:p w:rsidR="00AD6ADF" w:rsidRPr="006C66EA" w:rsidRDefault="00AD6ADF" w:rsidP="006C66EA">
            <w:pPr>
              <w:pStyle w:val="aff1"/>
              <w:jc w:val="center"/>
              <w:rPr>
                <w:sz w:val="20"/>
                <w:szCs w:val="20"/>
              </w:rPr>
            </w:pPr>
          </w:p>
        </w:tc>
      </w:tr>
      <w:tr w:rsidR="00AD6ADF" w:rsidTr="006C66EA">
        <w:tc>
          <w:tcPr>
            <w:tcW w:w="540" w:type="dxa"/>
          </w:tcPr>
          <w:p w:rsidR="00AD6ADF" w:rsidRPr="006C66EA" w:rsidRDefault="00AD6ADF" w:rsidP="006C66EA">
            <w:pPr>
              <w:pStyle w:val="aff1"/>
              <w:jc w:val="center"/>
              <w:rPr>
                <w:sz w:val="20"/>
                <w:szCs w:val="20"/>
              </w:rPr>
            </w:pPr>
          </w:p>
        </w:tc>
        <w:tc>
          <w:tcPr>
            <w:tcW w:w="3052" w:type="dxa"/>
            <w:vMerge/>
          </w:tcPr>
          <w:p w:rsidR="00AD6ADF" w:rsidRPr="006C66EA" w:rsidRDefault="00AD6ADF" w:rsidP="006C66EA">
            <w:pPr>
              <w:pStyle w:val="aff1"/>
              <w:jc w:val="center"/>
              <w:rPr>
                <w:sz w:val="20"/>
                <w:szCs w:val="20"/>
              </w:rPr>
            </w:pPr>
          </w:p>
        </w:tc>
        <w:tc>
          <w:tcPr>
            <w:tcW w:w="7093" w:type="dxa"/>
            <w:gridSpan w:val="5"/>
          </w:tcPr>
          <w:p w:rsidR="00AD6ADF" w:rsidRPr="006C66EA" w:rsidRDefault="00AD6ADF" w:rsidP="006C66EA">
            <w:pPr>
              <w:pStyle w:val="aff1"/>
              <w:spacing w:before="0" w:after="0"/>
              <w:rPr>
                <w:sz w:val="20"/>
                <w:szCs w:val="20"/>
              </w:rPr>
            </w:pPr>
            <w:r w:rsidRPr="006C66EA">
              <w:rPr>
                <w:sz w:val="20"/>
                <w:szCs w:val="20"/>
              </w:rPr>
              <w:t>3.Упражнение «Репка» (Что во мне выросло ( настрой на саморазвитие, мотивацию достижений)</w:t>
            </w:r>
          </w:p>
          <w:p w:rsidR="00AD6ADF" w:rsidRPr="006C66EA" w:rsidRDefault="00AD6ADF" w:rsidP="006C66EA">
            <w:pPr>
              <w:pStyle w:val="aff1"/>
              <w:spacing w:before="0" w:after="0"/>
              <w:rPr>
                <w:sz w:val="20"/>
                <w:szCs w:val="20"/>
              </w:rPr>
            </w:pPr>
            <w:r w:rsidRPr="006C66EA">
              <w:rPr>
                <w:sz w:val="20"/>
                <w:szCs w:val="20"/>
              </w:rPr>
              <w:t xml:space="preserve">Беседа с ребёнком и родителями о том, какие позитивные изменения, по их мнению, произошли  в развитии  и обучении ребёнка. Какие важные умения и навыки они усвоили в ходе занятий, встреч и консультаций с педагогом-психологом. Анкетирование. </w:t>
            </w:r>
          </w:p>
          <w:p w:rsidR="00AD6ADF" w:rsidRPr="006C66EA" w:rsidRDefault="00AD6ADF" w:rsidP="006C66EA">
            <w:pPr>
              <w:pStyle w:val="aff1"/>
              <w:spacing w:before="0" w:after="0"/>
              <w:rPr>
                <w:sz w:val="20"/>
                <w:szCs w:val="20"/>
              </w:rPr>
            </w:pPr>
            <w:r w:rsidRPr="006C66EA">
              <w:rPr>
                <w:sz w:val="20"/>
                <w:szCs w:val="20"/>
              </w:rPr>
              <w:t>Беседа о том, как можно продолжить развивающую работу летом, на каникулах (проводить беседы, артикуляционную и пальчиковую гимнастику, стимулировать речевую активность ребёнка).</w:t>
            </w:r>
          </w:p>
          <w:p w:rsidR="00AD6ADF" w:rsidRPr="006C66EA" w:rsidRDefault="00AD6ADF" w:rsidP="006C66EA">
            <w:pPr>
              <w:pStyle w:val="aff1"/>
              <w:rPr>
                <w:sz w:val="20"/>
                <w:szCs w:val="20"/>
              </w:rPr>
            </w:pPr>
          </w:p>
        </w:tc>
      </w:tr>
    </w:tbl>
    <w:p w:rsidR="00AD6ADF" w:rsidRPr="009522A9" w:rsidRDefault="00AD6ADF" w:rsidP="006C66EA">
      <w:pPr>
        <w:ind w:left="360"/>
        <w:jc w:val="both"/>
      </w:pPr>
    </w:p>
    <w:p w:rsidR="00AD6ADF" w:rsidRDefault="00AD6ADF" w:rsidP="006C66EA">
      <w:pPr>
        <w:rPr>
          <w:bCs/>
          <w:iCs/>
        </w:rPr>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pPr>
    </w:p>
    <w:p w:rsidR="00AD6ADF" w:rsidRDefault="00AD6ADF" w:rsidP="006C66EA">
      <w:pPr>
        <w:tabs>
          <w:tab w:val="left" w:pos="5730"/>
        </w:tabs>
        <w:jc w:val="right"/>
        <w:rPr>
          <w:b/>
        </w:rPr>
      </w:pPr>
    </w:p>
    <w:p w:rsidR="00AD6ADF" w:rsidRDefault="00AD6ADF" w:rsidP="006C66EA">
      <w:pPr>
        <w:tabs>
          <w:tab w:val="left" w:pos="5730"/>
        </w:tabs>
        <w:jc w:val="right"/>
        <w:rPr>
          <w:b/>
        </w:rPr>
      </w:pPr>
    </w:p>
    <w:p w:rsidR="00AD6ADF" w:rsidRDefault="00AD6ADF" w:rsidP="006C66EA">
      <w:pPr>
        <w:tabs>
          <w:tab w:val="left" w:pos="5730"/>
        </w:tabs>
        <w:jc w:val="right"/>
        <w:rPr>
          <w:b/>
        </w:rPr>
      </w:pPr>
    </w:p>
    <w:p w:rsidR="00AD6ADF" w:rsidRDefault="00AD6ADF" w:rsidP="006C66EA">
      <w:pPr>
        <w:tabs>
          <w:tab w:val="left" w:pos="5730"/>
        </w:tabs>
        <w:jc w:val="right"/>
        <w:rPr>
          <w:b/>
        </w:rPr>
      </w:pPr>
      <w:r w:rsidRPr="006C66EA">
        <w:rPr>
          <w:b/>
        </w:rPr>
        <w:t>ПРИЛОЖЕНИЯ № 5.</w:t>
      </w:r>
    </w:p>
    <w:p w:rsidR="00AD6ADF" w:rsidRPr="006C66EA" w:rsidRDefault="00AD6ADF" w:rsidP="006C66EA"/>
    <w:p w:rsidR="00AD6ADF" w:rsidRDefault="00AD6ADF" w:rsidP="006C66EA"/>
    <w:p w:rsidR="00AD6ADF" w:rsidRDefault="00A77782" w:rsidP="006C66EA">
      <w:pPr>
        <w:jc w:val="center"/>
      </w:pPr>
      <w:r>
        <w:rPr>
          <w:noProof/>
          <w:sz w:val="26"/>
        </w:rPr>
        <w:drawing>
          <wp:inline distT="0" distB="0" distL="0" distR="0">
            <wp:extent cx="5848350" cy="7981950"/>
            <wp:effectExtent l="19050" t="0" r="0" b="0"/>
            <wp:docPr id="21" name="Рисунок 21" descr="img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343"/>
                    <pic:cNvPicPr>
                      <a:picLocks noChangeAspect="1" noChangeArrowheads="1"/>
                    </pic:cNvPicPr>
                  </pic:nvPicPr>
                  <pic:blipFill>
                    <a:blip r:embed="rId46"/>
                    <a:srcRect/>
                    <a:stretch>
                      <a:fillRect/>
                    </a:stretch>
                  </pic:blipFill>
                  <pic:spPr bwMode="auto">
                    <a:xfrm>
                      <a:off x="0" y="0"/>
                      <a:ext cx="5848350" cy="7981950"/>
                    </a:xfrm>
                    <a:prstGeom prst="rect">
                      <a:avLst/>
                    </a:prstGeom>
                    <a:noFill/>
                    <a:ln w="9525">
                      <a:noFill/>
                      <a:miter lim="800000"/>
                      <a:headEnd/>
                      <a:tailEnd/>
                    </a:ln>
                  </pic:spPr>
                </pic:pic>
              </a:graphicData>
            </a:graphic>
          </wp:inline>
        </w:drawing>
      </w:r>
    </w:p>
    <w:p w:rsidR="00AD6ADF" w:rsidRPr="006C66EA" w:rsidRDefault="00AD6ADF" w:rsidP="006C66EA"/>
    <w:p w:rsidR="00AD6ADF" w:rsidRPr="006C66EA" w:rsidRDefault="00AD6ADF" w:rsidP="006C66EA"/>
    <w:p w:rsidR="00AD6ADF" w:rsidRDefault="00AD6ADF" w:rsidP="006C66EA"/>
    <w:p w:rsidR="00AD6ADF" w:rsidRDefault="00AD6ADF" w:rsidP="006C66EA">
      <w:pPr>
        <w:tabs>
          <w:tab w:val="left" w:pos="2895"/>
        </w:tabs>
      </w:pPr>
      <w:r>
        <w:tab/>
      </w:r>
    </w:p>
    <w:p w:rsidR="00AD6ADF" w:rsidRDefault="00AD6ADF" w:rsidP="006C66EA">
      <w:pPr>
        <w:tabs>
          <w:tab w:val="left" w:pos="2895"/>
        </w:tabs>
      </w:pPr>
    </w:p>
    <w:p w:rsidR="00AD6ADF" w:rsidRDefault="00AD6ADF" w:rsidP="006C66EA">
      <w:pPr>
        <w:jc w:val="center"/>
        <w:rPr>
          <w:sz w:val="26"/>
        </w:rPr>
      </w:pPr>
      <w:r w:rsidRPr="00393728">
        <w:rPr>
          <w:sz w:val="26"/>
        </w:rPr>
        <w:t>Пояснительная записка</w:t>
      </w:r>
    </w:p>
    <w:p w:rsidR="00AD6ADF" w:rsidRPr="00096064" w:rsidRDefault="00AD6ADF" w:rsidP="006C66EA">
      <w:pPr>
        <w:jc w:val="both"/>
      </w:pPr>
      <w:r>
        <w:rPr>
          <w:sz w:val="26"/>
        </w:rPr>
        <w:t xml:space="preserve">       </w:t>
      </w:r>
      <w:r w:rsidRPr="00096064">
        <w:t>Программа составлена на основе авторских программ и методиче</w:t>
      </w:r>
      <w:r>
        <w:t>ских пособий: Н.П.Локаловой « Уроки</w:t>
      </w:r>
      <w:r w:rsidRPr="00096064">
        <w:t xml:space="preserve"> психологического развития» (2), Битяновой М.Р., Азаровой и др.  «Профессия – школьник» (1), Н.П.Майоровой  «Неуспеваемость в школе.  Как выявить и устранить её причины» (3)</w:t>
      </w:r>
      <w:r>
        <w:t>.</w:t>
      </w:r>
    </w:p>
    <w:p w:rsidR="00AD6ADF" w:rsidRDefault="00AD6ADF" w:rsidP="006C66EA">
      <w:pPr>
        <w:pStyle w:val="style10"/>
        <w:spacing w:before="0" w:after="0"/>
        <w:ind w:left="0" w:firstLine="709"/>
        <w:jc w:val="both"/>
        <w:rPr>
          <w:bCs/>
          <w:color w:val="auto"/>
          <w:kern w:val="36"/>
          <w:lang w:eastAsia="ru-RU"/>
        </w:rPr>
      </w:pPr>
      <w:r w:rsidRPr="00096064">
        <w:rPr>
          <w:color w:val="auto"/>
          <w:u w:val="single"/>
        </w:rPr>
        <w:t>Назначение  программы:</w:t>
      </w:r>
      <w:r>
        <w:rPr>
          <w:color w:val="auto"/>
          <w:u w:val="single"/>
        </w:rPr>
        <w:t xml:space="preserve"> </w:t>
      </w:r>
      <w:r>
        <w:rPr>
          <w:bCs/>
          <w:color w:val="auto"/>
          <w:kern w:val="36"/>
          <w:lang w:eastAsia="ru-RU"/>
        </w:rPr>
        <w:t>п</w:t>
      </w:r>
      <w:r w:rsidRPr="00833F41">
        <w:rPr>
          <w:bCs/>
          <w:color w:val="auto"/>
          <w:kern w:val="36"/>
          <w:lang w:eastAsia="ru-RU"/>
        </w:rPr>
        <w:t xml:space="preserve">рограмма </w:t>
      </w:r>
      <w:r>
        <w:rPr>
          <w:bCs/>
          <w:color w:val="auto"/>
          <w:kern w:val="36"/>
          <w:lang w:eastAsia="ru-RU"/>
        </w:rPr>
        <w:t xml:space="preserve">предназначена для проведения мероприятий психолого-педагогического сопровождения учащегося среднего школьного возраста. </w:t>
      </w:r>
    </w:p>
    <w:p w:rsidR="00AD6ADF" w:rsidRDefault="00AD6ADF" w:rsidP="006C66EA">
      <w:pPr>
        <w:pStyle w:val="style10"/>
        <w:spacing w:before="0" w:after="0"/>
        <w:jc w:val="both"/>
        <w:rPr>
          <w:color w:val="auto"/>
          <w:u w:val="single"/>
        </w:rPr>
      </w:pPr>
      <w:r w:rsidRPr="00994FA4">
        <w:rPr>
          <w:color w:val="auto"/>
          <w:u w:val="single"/>
        </w:rPr>
        <w:t xml:space="preserve">Обоснование программы: </w:t>
      </w:r>
    </w:p>
    <w:p w:rsidR="00AD6ADF" w:rsidRPr="006C66EA" w:rsidRDefault="00AD6ADF" w:rsidP="006C66EA">
      <w:pPr>
        <w:jc w:val="both"/>
      </w:pPr>
      <w:r w:rsidRPr="006C66EA">
        <w:t xml:space="preserve">Важнейшей задачей модернизации образования является обеспечение доступности качественного образования, его индивидуализация и дифференциация, что предполагает оказание необходимой коррекционной помощи в соответствии с индивидуальными возможностями и потребностями ребёнка. Реализация прав детей с ограниченными возможностями здоровья на образование рассматривается как одна из приоритетных задач государственной политики в области образования. Специальный образовательный стандарт является базовым инструментом реализации конституционных прав на образование граждан с ОВЗ. </w:t>
      </w:r>
    </w:p>
    <w:p w:rsidR="00AD6ADF" w:rsidRPr="006C66EA" w:rsidRDefault="00AD6ADF" w:rsidP="006C66EA">
      <w:pPr>
        <w:jc w:val="both"/>
      </w:pPr>
      <w:r w:rsidRPr="006C66EA">
        <w:t xml:space="preserve">      Согласно Закону «Об образовании РФ», дети и подростки, имеющие отклонения в развитии, обладают дополнительными образовательными правами, на особые педагогические подходы и специальные  образовательные условия. И приоритетными задачами работы с детьми с ОВЗ, определёнными Специальными государственными образовательными стандартами, являются оказание им необходимой коррекционной помощи в соответствии с их развитием, характером нарушений,  а также  формирование их психологической и личностной компетенции, успешной адаптации и интеграции в обществе.</w:t>
      </w:r>
    </w:p>
    <w:p w:rsidR="00AD6ADF" w:rsidRPr="006C66EA" w:rsidRDefault="00AD6ADF" w:rsidP="006C66EA">
      <w:pPr>
        <w:pStyle w:val="style10"/>
        <w:spacing w:before="0" w:after="0"/>
        <w:jc w:val="both"/>
        <w:rPr>
          <w:color w:val="auto"/>
          <w:sz w:val="24"/>
          <w:u w:val="single"/>
        </w:rPr>
      </w:pPr>
    </w:p>
    <w:p w:rsidR="00AD6ADF" w:rsidRPr="00833F41" w:rsidRDefault="00AD6ADF" w:rsidP="006C66EA">
      <w:pPr>
        <w:shd w:val="clear" w:color="auto" w:fill="FFFFFF"/>
        <w:spacing w:after="120" w:line="240" w:lineRule="atLeast"/>
        <w:jc w:val="both"/>
      </w:pPr>
      <w:r w:rsidRPr="006C66EA">
        <w:t>Учащихся с задержкой психического развития отличают ярко выраженные особенности познавательной деятельности: низкий уровень интеллектуальной активности (умственные операции недостаточно сформированы: в частности, дети с трудом обобщают и абстрагируют признаки предметов); некоторое недоразвитие сложных форм поведения (плохо развита произвольная регуляция поведения, вследствие чего детям трудно подчиняться требованиям учителя; речевая активность очень низкая, скуден запас знаний об окружающей действительности, спонтанная речь отличается бедностью словаря, наличием аграмматизмов, отмечаются трудности понимания логико-грамматических конструкций (это обусловлено еще и двуязычием); интерес к учебной деятельности не выражен, познавательная активность очень слабая и нестойкая; запоминание механическое. Эти учащиеся характеризуются эмоциональной неустойчивостью, наличием импульсивных реакций, неадекватной самооценкой, преобладанием игровой мотивации. Данные проблемы определили цель коррекционной работы с учащимися данной категории. Также необходимыми мероприятиями сопровождения ребёнка, испытывающего такие трудности и нуждающегося  в создании специальных образовательных условий и помощи, являются оказание психолого-педагогической помощи  всем участникам образовательного</w:t>
      </w:r>
      <w:r>
        <w:t xml:space="preserve"> процесса, непосредственно взаимодействующим с ребёнком (родителям, педагогам) </w:t>
      </w:r>
    </w:p>
    <w:p w:rsidR="00AD6ADF" w:rsidRDefault="00AD6ADF" w:rsidP="006C66EA">
      <w:pPr>
        <w:pStyle w:val="style10"/>
        <w:spacing w:before="0" w:after="0"/>
        <w:ind w:left="0" w:firstLine="709"/>
        <w:jc w:val="both"/>
        <w:rPr>
          <w:bCs/>
          <w:color w:val="auto"/>
          <w:kern w:val="36"/>
          <w:lang w:eastAsia="ru-RU"/>
        </w:rPr>
      </w:pPr>
    </w:p>
    <w:p w:rsidR="00AD6ADF" w:rsidRPr="006C66EA" w:rsidRDefault="00AD6ADF" w:rsidP="006C66EA">
      <w:pPr>
        <w:pStyle w:val="style10"/>
        <w:spacing w:before="0" w:after="0"/>
        <w:ind w:left="0" w:firstLine="709"/>
        <w:jc w:val="both"/>
        <w:rPr>
          <w:bCs/>
          <w:color w:val="auto"/>
          <w:kern w:val="36"/>
          <w:sz w:val="24"/>
          <w:lang w:eastAsia="ru-RU"/>
        </w:rPr>
      </w:pPr>
      <w:r w:rsidRPr="006C66EA">
        <w:rPr>
          <w:bCs/>
          <w:color w:val="auto"/>
          <w:kern w:val="36"/>
          <w:sz w:val="24"/>
          <w:lang w:eastAsia="ru-RU"/>
        </w:rPr>
        <w:t>Мероприятия программы сопровождения включают:</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психолого-педагогической диагностики динамики психологического и личностно-мотивационного развития обучающегося.</w:t>
      </w:r>
    </w:p>
    <w:p w:rsidR="00AD6ADF" w:rsidRPr="006C66EA" w:rsidRDefault="00AD6ADF" w:rsidP="006C66EA">
      <w:pPr>
        <w:pStyle w:val="style10"/>
        <w:numPr>
          <w:ilvl w:val="0"/>
          <w:numId w:val="80"/>
        </w:numPr>
        <w:spacing w:before="0" w:after="0"/>
        <w:jc w:val="both"/>
        <w:rPr>
          <w:bCs/>
          <w:color w:val="auto"/>
          <w:kern w:val="36"/>
          <w:sz w:val="24"/>
          <w:lang w:eastAsia="ru-RU"/>
        </w:rPr>
      </w:pPr>
      <w:r w:rsidRPr="006C66EA">
        <w:rPr>
          <w:bCs/>
          <w:color w:val="auto"/>
          <w:kern w:val="36"/>
          <w:sz w:val="24"/>
          <w:lang w:eastAsia="ru-RU"/>
        </w:rPr>
        <w:t>Мероприятия консультативной работы с педагогами и родителями.</w:t>
      </w:r>
    </w:p>
    <w:p w:rsidR="00AD6ADF" w:rsidRPr="006C66EA" w:rsidRDefault="00AD6ADF" w:rsidP="006C66EA">
      <w:pPr>
        <w:pStyle w:val="style10"/>
        <w:numPr>
          <w:ilvl w:val="0"/>
          <w:numId w:val="80"/>
        </w:numPr>
        <w:shd w:val="clear" w:color="auto" w:fill="FFFFFF"/>
        <w:spacing w:before="0" w:after="0" w:line="240" w:lineRule="atLeast"/>
        <w:jc w:val="both"/>
        <w:rPr>
          <w:color w:val="auto"/>
          <w:sz w:val="24"/>
          <w:lang w:eastAsia="ru-RU"/>
        </w:rPr>
      </w:pPr>
      <w:r w:rsidRPr="006C66EA">
        <w:rPr>
          <w:bCs/>
          <w:color w:val="auto"/>
          <w:kern w:val="36"/>
          <w:sz w:val="24"/>
          <w:lang w:eastAsia="ru-RU"/>
        </w:rPr>
        <w:t xml:space="preserve">Мероприятия коррекционно-развивающей работы (непосредственная работа педагога-психолога с использованием опосредованной помощи, привлечения к работе  сребёнком педагогов и родителей, а также содействие и активизация стремления ребёнка к саморазвитию) </w:t>
      </w:r>
    </w:p>
    <w:p w:rsidR="00AD6ADF" w:rsidRDefault="00AD6ADF" w:rsidP="006C66EA">
      <w:pPr>
        <w:pStyle w:val="style10"/>
        <w:shd w:val="clear" w:color="auto" w:fill="FFFFFF"/>
        <w:spacing w:before="0" w:after="0" w:line="240" w:lineRule="atLeast"/>
        <w:ind w:left="1069"/>
        <w:jc w:val="both"/>
        <w:rPr>
          <w:bCs/>
          <w:color w:val="auto"/>
          <w:kern w:val="36"/>
          <w:lang w:eastAsia="ru-RU"/>
        </w:rPr>
      </w:pP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b/>
          <w:bCs/>
          <w:color w:val="auto"/>
          <w:sz w:val="24"/>
          <w:lang w:eastAsia="ru-RU"/>
        </w:rPr>
        <w:t>Цель :</w:t>
      </w:r>
      <w:r w:rsidRPr="006C66EA">
        <w:rPr>
          <w:color w:val="auto"/>
          <w:sz w:val="24"/>
          <w:lang w:eastAsia="ru-RU"/>
        </w:rPr>
        <w:t> </w:t>
      </w:r>
    </w:p>
    <w:p w:rsidR="00AD6ADF" w:rsidRPr="006C66EA" w:rsidRDefault="00AD6ADF" w:rsidP="006C66EA">
      <w:pPr>
        <w:pStyle w:val="style10"/>
        <w:shd w:val="clear" w:color="auto" w:fill="FFFFFF"/>
        <w:spacing w:before="0" w:after="0" w:line="240" w:lineRule="atLeast"/>
        <w:ind w:left="0"/>
        <w:jc w:val="both"/>
        <w:rPr>
          <w:color w:val="auto"/>
          <w:sz w:val="24"/>
          <w:lang w:eastAsia="ru-RU"/>
        </w:rPr>
      </w:pPr>
      <w:r w:rsidRPr="006C66EA">
        <w:rPr>
          <w:color w:val="auto"/>
          <w:sz w:val="24"/>
          <w:lang w:eastAsia="ru-RU"/>
        </w:rPr>
        <w:t xml:space="preserve"> психолого-педагогическое сопровождение, помощь участникам образователнього процесса – родителям, педагогам, в осуществлении эффективного развивающего и педагогического взаимодействия, обучения, помощи в эффективной организации обучения, и познавательного и личностного развития обучающегося, развития  навыков и компетенций, способствующих социализации и адаптации ребёнка;</w:t>
      </w:r>
    </w:p>
    <w:p w:rsidR="00AD6ADF" w:rsidRPr="00833F41" w:rsidRDefault="00AD6ADF" w:rsidP="006C66EA">
      <w:pPr>
        <w:shd w:val="clear" w:color="auto" w:fill="FFFFFF"/>
        <w:spacing w:line="240" w:lineRule="atLeast"/>
        <w:jc w:val="both"/>
      </w:pPr>
      <w:r w:rsidRPr="006C66EA">
        <w:t>коррекция познавательной, личностно-мотивационной, сферы учащегося с особенностями в развитии, а также развитие его социальных навыков, коммуникативных компетенций; методическая, психолого-педагогическая консультационная помощь родителям в организации  взаимодействия с ребёнком, способствующего наиболее эффективному развитию ребёнка,</w:t>
      </w:r>
      <w:r>
        <w:t xml:space="preserve"> усвоению образовательной программы с учётом индивидуальных особенностей и возможностей.</w:t>
      </w:r>
    </w:p>
    <w:p w:rsidR="00AD6ADF" w:rsidRDefault="00AD6ADF" w:rsidP="006C66EA">
      <w:pPr>
        <w:spacing w:line="240" w:lineRule="atLeast"/>
        <w:rPr>
          <w:b/>
          <w:bCs/>
          <w:shd w:val="clear" w:color="auto" w:fill="FFFFFF"/>
        </w:rPr>
      </w:pPr>
      <w:r w:rsidRPr="00833F41">
        <w:rPr>
          <w:b/>
          <w:bCs/>
          <w:shd w:val="clear" w:color="auto" w:fill="FFFFFF"/>
        </w:rPr>
        <w:t>Задачи</w:t>
      </w:r>
      <w:r>
        <w:rPr>
          <w:b/>
          <w:bCs/>
          <w:shd w:val="clear" w:color="auto" w:fill="FFFFFF"/>
        </w:rPr>
        <w:t xml:space="preserve"> программы</w:t>
      </w:r>
      <w:r w:rsidRPr="00833F41">
        <w:rPr>
          <w:b/>
          <w:bCs/>
          <w:shd w:val="clear" w:color="auto" w:fill="FFFFFF"/>
        </w:rPr>
        <w:t>:</w:t>
      </w:r>
    </w:p>
    <w:p w:rsidR="00AD6ADF" w:rsidRPr="003A53E3" w:rsidRDefault="00AD6ADF" w:rsidP="006C66EA">
      <w:pPr>
        <w:spacing w:line="240" w:lineRule="atLeast"/>
        <w:rPr>
          <w:b/>
          <w:bCs/>
          <w:shd w:val="clear" w:color="auto" w:fill="FFFFFF"/>
        </w:rPr>
      </w:pPr>
      <w:r>
        <w:rPr>
          <w:b/>
          <w:bCs/>
          <w:shd w:val="clear" w:color="auto" w:fill="FFFFFF"/>
          <w:lang w:val="en-US"/>
        </w:rPr>
        <w:t>I</w:t>
      </w:r>
      <w:r>
        <w:rPr>
          <w:b/>
          <w:bCs/>
          <w:shd w:val="clear" w:color="auto" w:fill="FFFFFF"/>
        </w:rPr>
        <w:t>. Коррекционно-развивающая работа с учащимся:</w:t>
      </w:r>
    </w:p>
    <w:p w:rsidR="00AD6ADF" w:rsidRPr="00407B22" w:rsidRDefault="00AD6ADF" w:rsidP="006C66EA">
      <w:pPr>
        <w:shd w:val="clear" w:color="auto" w:fill="FFFFFF"/>
        <w:spacing w:line="240" w:lineRule="atLeast"/>
        <w:ind w:left="375"/>
      </w:pPr>
      <w:r w:rsidRPr="00407B22">
        <w:t>1.</w:t>
      </w:r>
      <w:r>
        <w:t>Р</w:t>
      </w:r>
      <w:r w:rsidRPr="00833F41">
        <w:t>азвитие и совершенствование коммуникативных навыков</w:t>
      </w:r>
      <w:r>
        <w:t>:</w:t>
      </w:r>
    </w:p>
    <w:p w:rsidR="00AD6ADF" w:rsidRPr="00412CA1" w:rsidRDefault="00AD6ADF" w:rsidP="006C66EA">
      <w:pPr>
        <w:spacing w:line="306" w:lineRule="atLeast"/>
        <w:ind w:left="525"/>
      </w:pPr>
      <w:r w:rsidRPr="00407B22">
        <w:t>1)</w:t>
      </w:r>
      <w:r w:rsidRPr="00412CA1">
        <w:t>развитие доверия к окружающим людям,</w:t>
      </w:r>
      <w:r>
        <w:t xml:space="preserve"> доброжелательного отношения к другим,</w:t>
      </w:r>
    </w:p>
    <w:p w:rsidR="00AD6ADF" w:rsidRPr="00412CA1" w:rsidRDefault="00AD6ADF" w:rsidP="006C66EA">
      <w:pPr>
        <w:spacing w:line="306" w:lineRule="atLeast"/>
        <w:ind w:left="525"/>
      </w:pPr>
      <w:r w:rsidRPr="00407B22">
        <w:t>3)</w:t>
      </w:r>
      <w:r w:rsidRPr="00412CA1">
        <w:t>развитие представлений о ценности другого человека и себя самого,</w:t>
      </w:r>
    </w:p>
    <w:p w:rsidR="00AD6ADF" w:rsidRDefault="00AD6ADF" w:rsidP="006C66EA">
      <w:pPr>
        <w:spacing w:line="306" w:lineRule="atLeast"/>
        <w:ind w:left="525"/>
      </w:pPr>
      <w:r w:rsidRPr="00407B22">
        <w:t>4)</w:t>
      </w:r>
      <w:r>
        <w:t>усвоение позитивных установок, правил поведения в конфликтных ситуациях,</w:t>
      </w:r>
    </w:p>
    <w:p w:rsidR="00AD6ADF" w:rsidRDefault="00AD6ADF" w:rsidP="006C66EA">
      <w:pPr>
        <w:spacing w:line="306" w:lineRule="atLeast"/>
        <w:ind w:left="525"/>
      </w:pPr>
      <w:r>
        <w:t>5) развитие позитивного самоотношения, навыков самопознания, положительной адекватной самооценки.</w:t>
      </w:r>
    </w:p>
    <w:p w:rsidR="00AD6ADF" w:rsidRPr="00407B22" w:rsidRDefault="00AD6ADF" w:rsidP="006C66EA">
      <w:pPr>
        <w:spacing w:line="306" w:lineRule="atLeast"/>
        <w:ind w:left="525"/>
      </w:pPr>
      <w:r>
        <w:t>2.Развитие навыков организации и регуляции своей деятельности в познавательной сфере:</w:t>
      </w:r>
    </w:p>
    <w:p w:rsidR="00AD6ADF" w:rsidRDefault="00AD6ADF" w:rsidP="006C66EA">
      <w:pPr>
        <w:shd w:val="clear" w:color="auto" w:fill="FFFFFF"/>
        <w:spacing w:line="240" w:lineRule="atLeast"/>
        <w:ind w:left="375"/>
      </w:pPr>
      <w:r>
        <w:t>1).</w:t>
      </w:r>
      <w:r w:rsidRPr="00833F41">
        <w:t>формирование умственного плана действий и речевых функций;</w:t>
      </w:r>
    </w:p>
    <w:p w:rsidR="00AD6ADF" w:rsidRPr="00833F41" w:rsidRDefault="00AD6ADF" w:rsidP="006C66EA">
      <w:pPr>
        <w:shd w:val="clear" w:color="auto" w:fill="FFFFFF"/>
        <w:spacing w:line="240" w:lineRule="atLeast"/>
        <w:ind w:left="375"/>
      </w:pPr>
      <w:r>
        <w:t>2). формирование познавательных интересов и учебной мотивации;</w:t>
      </w:r>
    </w:p>
    <w:p w:rsidR="00AD6ADF" w:rsidRDefault="00AD6ADF" w:rsidP="006C66EA">
      <w:pPr>
        <w:shd w:val="clear" w:color="auto" w:fill="FFFFFF"/>
        <w:spacing w:line="240" w:lineRule="atLeast"/>
        <w:ind w:left="375"/>
      </w:pPr>
      <w:r>
        <w:t>3).</w:t>
      </w:r>
      <w:r w:rsidRPr="00833F41">
        <w:t>развитие произвольности психичес</w:t>
      </w:r>
      <w:r>
        <w:t>кой деятельности</w:t>
      </w:r>
      <w:r w:rsidRPr="00096064">
        <w:t xml:space="preserve"> </w:t>
      </w:r>
      <w:r w:rsidRPr="00833F41">
        <w:t>внимания,</w:t>
      </w:r>
      <w:r>
        <w:t xml:space="preserve"> пространственных представлений, мышления.</w:t>
      </w:r>
    </w:p>
    <w:p w:rsidR="00AD6ADF" w:rsidRDefault="00AD6ADF" w:rsidP="006C66EA">
      <w:pPr>
        <w:shd w:val="clear" w:color="auto" w:fill="FFFFFF"/>
        <w:spacing w:line="240" w:lineRule="atLeast"/>
        <w:ind w:left="375"/>
      </w:pPr>
      <w:r>
        <w:t xml:space="preserve"> 3. Развитие личностно-эмоциональной сферы, навыков саморегуляции, обучение приёмам рефлексии и эмоционального самоконтроля, приёмам снятия тревожности и других негативных эмоциональных состояний. </w:t>
      </w:r>
    </w:p>
    <w:p w:rsidR="00AD6ADF" w:rsidRDefault="00AD6ADF" w:rsidP="006C66EA">
      <w:pPr>
        <w:shd w:val="clear" w:color="auto" w:fill="FFFFFF"/>
        <w:spacing w:line="240" w:lineRule="atLeast"/>
        <w:ind w:left="375"/>
      </w:pPr>
      <w:r>
        <w:t>4. Активизация стремлений к саморазвитию, обучение способам и приёмам саморазвития коммуникативных навыков (способов преодоления трудных ситуаций, практических приёмов  поведения в таких ситуациях; навыков саморегуляции, развития работоспособности, познавательных интересов, психических процессов (внимания, памяти, мышления).</w:t>
      </w:r>
    </w:p>
    <w:p w:rsidR="00AD6ADF" w:rsidRDefault="00AD6ADF" w:rsidP="006C66EA">
      <w:pPr>
        <w:shd w:val="clear" w:color="auto" w:fill="FFFFFF"/>
        <w:spacing w:line="240" w:lineRule="atLeast"/>
        <w:ind w:left="375"/>
      </w:pPr>
      <w:r>
        <w:t>5. Активизация речевой деятельности.</w:t>
      </w:r>
    </w:p>
    <w:p w:rsidR="00AD6ADF" w:rsidRDefault="00AD6ADF" w:rsidP="006C66EA">
      <w:pPr>
        <w:spacing w:line="240" w:lineRule="atLeast"/>
        <w:rPr>
          <w:b/>
          <w:bCs/>
          <w:shd w:val="clear" w:color="auto" w:fill="FFFFFF"/>
        </w:rPr>
      </w:pPr>
      <w:r>
        <w:t xml:space="preserve"> </w:t>
      </w:r>
      <w:r>
        <w:rPr>
          <w:b/>
          <w:bCs/>
          <w:shd w:val="clear" w:color="auto" w:fill="FFFFFF"/>
          <w:lang w:val="en-US"/>
        </w:rPr>
        <w:t>II</w:t>
      </w:r>
      <w:r>
        <w:rPr>
          <w:b/>
          <w:bCs/>
          <w:shd w:val="clear" w:color="auto" w:fill="FFFFFF"/>
        </w:rPr>
        <w:t>. Диагностическая деятельность:</w:t>
      </w:r>
    </w:p>
    <w:p w:rsidR="00AD6ADF" w:rsidRDefault="00AD6ADF" w:rsidP="006C66EA">
      <w:pPr>
        <w:numPr>
          <w:ilvl w:val="0"/>
          <w:numId w:val="81"/>
        </w:numPr>
        <w:suppressAutoHyphens/>
        <w:spacing w:line="240" w:lineRule="atLeast"/>
        <w:rPr>
          <w:bCs/>
          <w:shd w:val="clear" w:color="auto" w:fill="FFFFFF"/>
        </w:rPr>
      </w:pPr>
      <w:r w:rsidRPr="003A53E3">
        <w:rPr>
          <w:bCs/>
          <w:shd w:val="clear" w:color="auto" w:fill="FFFFFF"/>
        </w:rPr>
        <w:t>Диагностика динамики развития личностн</w:t>
      </w:r>
      <w:r>
        <w:rPr>
          <w:bCs/>
          <w:shd w:val="clear" w:color="auto" w:fill="FFFFFF"/>
        </w:rPr>
        <w:t>о</w:t>
      </w:r>
      <w:r w:rsidRPr="003A53E3">
        <w:rPr>
          <w:bCs/>
          <w:shd w:val="clear" w:color="auto" w:fill="FFFFFF"/>
        </w:rPr>
        <w:t xml:space="preserve">-мотивационных (самооценки, мотивации обучения), коммуникативных и </w:t>
      </w:r>
      <w:r>
        <w:rPr>
          <w:bCs/>
          <w:shd w:val="clear" w:color="auto" w:fill="FFFFFF"/>
        </w:rPr>
        <w:t>регулятивных навыков и качеств, высших психических функций.</w:t>
      </w:r>
    </w:p>
    <w:p w:rsidR="00AD6ADF" w:rsidRDefault="00AD6ADF" w:rsidP="006C66EA">
      <w:pPr>
        <w:numPr>
          <w:ilvl w:val="0"/>
          <w:numId w:val="81"/>
        </w:numPr>
        <w:suppressAutoHyphens/>
        <w:spacing w:line="240" w:lineRule="atLeast"/>
        <w:rPr>
          <w:bCs/>
          <w:shd w:val="clear" w:color="auto" w:fill="FFFFFF"/>
        </w:rPr>
      </w:pPr>
      <w:r>
        <w:rPr>
          <w:bCs/>
          <w:shd w:val="clear" w:color="auto" w:fill="FFFFFF"/>
        </w:rPr>
        <w:t>Сбор сведений о результатах коррекционно-развивающей и воспитательной работы педагогов школы с учащимся, усвоения программы обучения, а также трудностях, который ребёнок испытывает в обучении.</w:t>
      </w:r>
    </w:p>
    <w:p w:rsidR="00AD6ADF" w:rsidRDefault="00AD6ADF" w:rsidP="006C66EA">
      <w:pPr>
        <w:spacing w:line="240" w:lineRule="atLeast"/>
        <w:ind w:left="465"/>
        <w:rPr>
          <w:b/>
          <w:bCs/>
          <w:shd w:val="clear" w:color="auto" w:fill="FFFFFF"/>
        </w:rPr>
      </w:pPr>
      <w:r>
        <w:rPr>
          <w:b/>
          <w:bCs/>
          <w:shd w:val="clear" w:color="auto" w:fill="FFFFFF"/>
          <w:lang w:val="en-US"/>
        </w:rPr>
        <w:t>III</w:t>
      </w:r>
      <w:r>
        <w:rPr>
          <w:b/>
          <w:bCs/>
          <w:shd w:val="clear" w:color="auto" w:fill="FFFFFF"/>
        </w:rPr>
        <w:t>. Консультативная методическая и психолого-педагогическая работа с педагогами и родителями:</w:t>
      </w:r>
    </w:p>
    <w:p w:rsidR="00AD6ADF" w:rsidRDefault="00AD6ADF" w:rsidP="006C66EA">
      <w:pPr>
        <w:numPr>
          <w:ilvl w:val="0"/>
          <w:numId w:val="82"/>
        </w:numPr>
        <w:suppressAutoHyphens/>
        <w:spacing w:line="240" w:lineRule="atLeast"/>
        <w:rPr>
          <w:bCs/>
          <w:shd w:val="clear" w:color="auto" w:fill="FFFFFF"/>
        </w:rPr>
      </w:pPr>
      <w:r>
        <w:rPr>
          <w:bCs/>
          <w:shd w:val="clear" w:color="auto" w:fill="FFFFFF"/>
        </w:rPr>
        <w:t>Развитие педагогической и воспитательной рефлексии педагогов и родителей.</w:t>
      </w:r>
    </w:p>
    <w:p w:rsidR="00AD6ADF" w:rsidRPr="00397F81" w:rsidRDefault="00AD6ADF" w:rsidP="006C66EA">
      <w:pPr>
        <w:numPr>
          <w:ilvl w:val="0"/>
          <w:numId w:val="82"/>
        </w:numPr>
        <w:suppressAutoHyphens/>
        <w:spacing w:line="240" w:lineRule="atLeast"/>
        <w:rPr>
          <w:bCs/>
          <w:shd w:val="clear" w:color="auto" w:fill="FFFFFF"/>
        </w:rPr>
      </w:pPr>
      <w:r>
        <w:rPr>
          <w:bCs/>
          <w:shd w:val="clear" w:color="auto" w:fill="FFFFFF"/>
        </w:rPr>
        <w:t>Помощь  родителям в преодолении неэффективных установок и убеждений, развитие осознанного отношения и понимания степени своей помощи ребёнку, развитие навыков и приёмов построения развивающего общения и взаимодействия с ребёнком, занятий, бесед и других непосредственных мероприятий, способствующих наиболее эффектиному и оптимальному развитию личности ребёнка, развитию его потенциальных способностей и компетенций с учётом индивидуальных особенностей и возможностей.</w:t>
      </w:r>
    </w:p>
    <w:p w:rsidR="00AD6ADF" w:rsidRDefault="00AD6ADF" w:rsidP="006C66EA">
      <w:pPr>
        <w:shd w:val="clear" w:color="auto" w:fill="FFFFFF"/>
        <w:spacing w:line="240" w:lineRule="atLeast"/>
      </w:pPr>
    </w:p>
    <w:p w:rsidR="00AD6ADF" w:rsidRDefault="00AD6ADF" w:rsidP="006C66EA">
      <w:pPr>
        <w:shd w:val="clear" w:color="auto" w:fill="FFFFFF"/>
        <w:spacing w:line="240" w:lineRule="atLeast"/>
        <w:rPr>
          <w:u w:val="single"/>
        </w:rPr>
      </w:pPr>
      <w:r w:rsidRPr="00096064">
        <w:rPr>
          <w:u w:val="single"/>
        </w:rPr>
        <w:t>Отличительные особенности программы:</w:t>
      </w:r>
    </w:p>
    <w:p w:rsidR="00AD6ADF" w:rsidRPr="00E7711B" w:rsidRDefault="00AD6ADF" w:rsidP="006C66EA">
      <w:pPr>
        <w:shd w:val="clear" w:color="auto" w:fill="FFFFFF"/>
        <w:spacing w:line="240" w:lineRule="atLeast"/>
        <w:ind w:left="375"/>
      </w:pPr>
      <w:r w:rsidRPr="00E7711B">
        <w:t>Мероприятия сопровождения и коррекционно-развивающей работы построены с учётом индивидуальны</w:t>
      </w:r>
      <w:r>
        <w:t>х особенностей развития ребёнка, которое характеризуется значительными трудностями речевого развития.</w:t>
      </w:r>
    </w:p>
    <w:p w:rsidR="00AD6ADF" w:rsidRPr="00833F41" w:rsidRDefault="00AD6ADF" w:rsidP="006C66EA">
      <w:pPr>
        <w:shd w:val="clear" w:color="auto" w:fill="FFFFFF"/>
        <w:spacing w:line="240" w:lineRule="atLeast"/>
        <w:ind w:left="375"/>
      </w:pPr>
    </w:p>
    <w:p w:rsidR="00AD6ADF" w:rsidRPr="00994FA4" w:rsidRDefault="00AD6ADF" w:rsidP="006C66EA">
      <w:pPr>
        <w:shd w:val="clear" w:color="auto" w:fill="FFFFFF"/>
        <w:spacing w:after="120" w:line="240" w:lineRule="atLeast"/>
        <w:jc w:val="both"/>
        <w:rPr>
          <w:u w:val="single"/>
        </w:rPr>
      </w:pPr>
      <w:r>
        <w:rPr>
          <w:bCs/>
        </w:rPr>
        <w:t xml:space="preserve">Система коррекционно-развивающей </w:t>
      </w:r>
      <w:r w:rsidRPr="00096064">
        <w:rPr>
          <w:bCs/>
        </w:rPr>
        <w:t xml:space="preserve"> работы</w:t>
      </w:r>
      <w:r>
        <w:rPr>
          <w:bCs/>
        </w:rPr>
        <w:t xml:space="preserve"> и мероприятий сопровождения</w:t>
      </w:r>
      <w:r w:rsidRPr="00096064">
        <w:t>, направленная на компенсацию выявленных нарушений у детей с задержкой психического развития,</w:t>
      </w:r>
      <w:r>
        <w:t xml:space="preserve"> ориентирована на максимально возможное использование ресурсов ближайшего окружения ребёнка, а также его собственных ресурсов. </w:t>
      </w:r>
      <w:r w:rsidRPr="00994FA4">
        <w:rPr>
          <w:bCs/>
          <w:kern w:val="36"/>
        </w:rPr>
        <w:t>Мероприятия коррекционно-развивающей работ</w:t>
      </w:r>
      <w:r>
        <w:rPr>
          <w:bCs/>
          <w:kern w:val="36"/>
        </w:rPr>
        <w:t>ы</w:t>
      </w:r>
      <w:r w:rsidRPr="00994FA4">
        <w:rPr>
          <w:bCs/>
          <w:kern w:val="36"/>
        </w:rPr>
        <w:t xml:space="preserve"> </w:t>
      </w:r>
      <w:r>
        <w:rPr>
          <w:bCs/>
          <w:kern w:val="36"/>
        </w:rPr>
        <w:t>осуществляю</w:t>
      </w:r>
      <w:r w:rsidRPr="00994FA4">
        <w:rPr>
          <w:bCs/>
          <w:kern w:val="36"/>
        </w:rPr>
        <w:t xml:space="preserve">тся, в основном, с помощью привлечения  родителей и педагогов (опосредованно); непосредственные индивидуально ориентированные  коррекционно-развивающие занятия с учащимся младшего школьного возраста </w:t>
      </w:r>
      <w:r>
        <w:rPr>
          <w:bCs/>
          <w:kern w:val="36"/>
        </w:rPr>
        <w:t>проводятся в форме занятий-практикумов для ребёнка и родителей, в ходе которых они получают знания и практически навыки проведения занятий, способствующие развитию познавательной сферы, психических процессов – памяти, внимания, мышления, развития общего кругозора, а также развитию личностных и коммуникативных навыков, навыков саморазвития, самостоятлеьной работы по развитию своих регулятивных качеств, организации учебной деятельности, мотивационных и ценностных установок.</w:t>
      </w:r>
    </w:p>
    <w:p w:rsidR="00AD6ADF" w:rsidRDefault="00AD6ADF" w:rsidP="006C66EA">
      <w:pPr>
        <w:shd w:val="clear" w:color="auto" w:fill="FFFFFF"/>
        <w:spacing w:after="120" w:line="240" w:lineRule="atLeast"/>
        <w:jc w:val="both"/>
      </w:pPr>
      <w:r>
        <w:t>В осуществлении мероприятий психолого-педагогического сопровождения, коррекционно-развивающей работы реализуются принципы построения эффективного общения с родителями, способствующие развитию их позитивного настроя, ориентира на понимание и осознания успехов и достижений учащегося, а также осознание трудностей, которые он испытывает, использование практико-ориентированных занятий и системы развивающей работы, с учётом основных принципов консультирования.</w:t>
      </w:r>
    </w:p>
    <w:p w:rsidR="00AD6ADF" w:rsidRPr="00096064" w:rsidRDefault="00AD6ADF" w:rsidP="006C66EA">
      <w:pPr>
        <w:shd w:val="clear" w:color="auto" w:fill="FFFFFF"/>
        <w:spacing w:after="120" w:line="240" w:lineRule="atLeast"/>
        <w:jc w:val="both"/>
      </w:pPr>
      <w:r>
        <w:t xml:space="preserve">  Мероприятия психолого-педагогического сопровождения, непосредственной коррекционно-развивающей работы строятся также с учётом принципов коррекционно-развивающей работы.</w:t>
      </w:r>
    </w:p>
    <w:p w:rsidR="00AD6ADF" w:rsidRDefault="00AD6ADF" w:rsidP="006C66EA">
      <w:pPr>
        <w:pStyle w:val="afc"/>
        <w:ind w:left="480"/>
        <w:rPr>
          <w:sz w:val="26"/>
        </w:rPr>
      </w:pPr>
    </w:p>
    <w:p w:rsidR="00AD6ADF" w:rsidRPr="009522A9" w:rsidRDefault="00AD6ADF" w:rsidP="006C66EA">
      <w:pPr>
        <w:jc w:val="both"/>
      </w:pPr>
      <w:r>
        <w:t>Возраст ребёнка</w:t>
      </w:r>
      <w:r w:rsidRPr="009522A9">
        <w:t>:</w:t>
      </w:r>
      <w:r>
        <w:t xml:space="preserve"> 15-16</w:t>
      </w:r>
      <w:r w:rsidRPr="009522A9">
        <w:t xml:space="preserve"> лет.</w:t>
      </w:r>
    </w:p>
    <w:p w:rsidR="00AD6ADF" w:rsidRPr="009522A9" w:rsidRDefault="00AD6ADF" w:rsidP="006C66EA">
      <w:pPr>
        <w:jc w:val="both"/>
        <w:rPr>
          <w:u w:val="single"/>
        </w:rPr>
      </w:pPr>
      <w:r w:rsidRPr="009522A9">
        <w:rPr>
          <w:u w:val="single"/>
        </w:rPr>
        <w:t>Условия</w:t>
      </w:r>
      <w:r>
        <w:rPr>
          <w:u w:val="single"/>
        </w:rPr>
        <w:t xml:space="preserve"> и особенности </w:t>
      </w:r>
      <w:r w:rsidRPr="009522A9">
        <w:rPr>
          <w:u w:val="single"/>
        </w:rPr>
        <w:t xml:space="preserve"> реализации программы:</w:t>
      </w:r>
    </w:p>
    <w:p w:rsidR="00AD6ADF" w:rsidRPr="009522A9" w:rsidRDefault="00AD6ADF" w:rsidP="006C66EA">
      <w:pPr>
        <w:jc w:val="both"/>
      </w:pPr>
      <w:r w:rsidRPr="009522A9">
        <w:t>Центр психолого-медико-социального  сопровождения осуществляет организацию, координацию и контроль по реализации программы.Программа реализуется на базе ППМС-Центра.</w:t>
      </w:r>
      <w:r w:rsidRPr="009522A9">
        <w:rPr>
          <w:bCs/>
        </w:rPr>
        <w:t xml:space="preserve">Исполнитель основных мероприятий программы </w:t>
      </w:r>
      <w:r w:rsidRPr="009522A9">
        <w:t xml:space="preserve"> педагог-психолог Андреева Н.В.</w:t>
      </w:r>
    </w:p>
    <w:p w:rsidR="00AD6ADF" w:rsidRDefault="00AD6ADF" w:rsidP="006C66EA">
      <w:pPr>
        <w:jc w:val="both"/>
      </w:pPr>
      <w:r w:rsidRPr="009522A9">
        <w:rPr>
          <w:bCs/>
        </w:rPr>
        <w:t>Контроль за исполнением программы  осуществляет</w:t>
      </w:r>
      <w:r w:rsidRPr="009522A9">
        <w:rPr>
          <w:b/>
          <w:bCs/>
        </w:rPr>
        <w:t xml:space="preserve"> </w:t>
      </w:r>
      <w:r w:rsidRPr="009522A9">
        <w:t>директор ППМС-Центра.</w:t>
      </w:r>
    </w:p>
    <w:p w:rsidR="00AD6ADF" w:rsidRDefault="00AD6ADF" w:rsidP="006C66EA">
      <w:pPr>
        <w:jc w:val="both"/>
      </w:pPr>
      <w:r>
        <w:t xml:space="preserve">   Данная программа не является программой обучения. Формами работы являются консультирование, диагностическая работа, занятия психологической коррекции и развития с ребёнком (в форме занятий-практикумов с родителями). Программа не содержит учебного, учебно-тематического и календарно-тематического плана, календарного учебного графика.</w:t>
      </w:r>
    </w:p>
    <w:p w:rsidR="00AD6ADF" w:rsidRPr="009522A9" w:rsidRDefault="00AD6ADF" w:rsidP="006C66EA">
      <w:pPr>
        <w:jc w:val="both"/>
        <w:rPr>
          <w:u w:val="single"/>
        </w:rPr>
      </w:pPr>
      <w:r>
        <w:t xml:space="preserve">  </w:t>
      </w:r>
      <w:r w:rsidRPr="009522A9">
        <w:rPr>
          <w:u w:val="single"/>
        </w:rPr>
        <w:t>Сроки  реализации программы:</w:t>
      </w:r>
    </w:p>
    <w:p w:rsidR="00AD6ADF" w:rsidRDefault="00AD6ADF" w:rsidP="006C66EA">
      <w:pPr>
        <w:jc w:val="both"/>
      </w:pPr>
      <w:r w:rsidRPr="009522A9">
        <w:t xml:space="preserve">Программа рассчитана на реализацию  </w:t>
      </w:r>
      <w:r>
        <w:t>мероприятий психолого-педагогического сопровождения участников образовательного процесса (работы с учащимся, родителями и педагогами) на период обучения ребёнка в 8 классе основной школы (2017-2018 учебный год). Мероприятия с педагогами проводятся в форме консультирования; с родителями – в форме консультирования и практико-ориентированных коррекционно-развивающих занятий; с учащимся в форме диагностических и коррекционно-развивающих мероприятий. Сроки проведения  мероприятий консультирования родителей и практико-ориентированных, коррекционно-развивающих, диагностических занятий определяются программой работы и планом мероприятий на 2017-2018 учебный год.</w:t>
      </w:r>
    </w:p>
    <w:p w:rsidR="00AD6ADF" w:rsidRDefault="00AD6ADF" w:rsidP="006C66EA">
      <w:pPr>
        <w:jc w:val="both"/>
      </w:pPr>
      <w:r>
        <w:t xml:space="preserve">      Длительность занятия определена  нормами санитарно-эпидемиологических правил, нормами длительности индивидуальных коррекционно-развивающих занятий педагога-психолога, подтверждёнными также локальным актом ППМС-Центра -  календарным учебным графиком, и составляет 40-45 минут. В 2017-2018 учебном году длительность занятия составляет 40 минут. Занятие проводится без  присутствия родителей. После занятия проводится консультационная беседа с родителями о способах и принципах применения использованных на занятии приёмов работы  с ребёнком, их целей, а также влиянии на успешность развития, обучения ребёнка, а также беседа развивающего характера с ребёнком.</w:t>
      </w:r>
    </w:p>
    <w:p w:rsidR="00AD6ADF" w:rsidRDefault="00AD6ADF" w:rsidP="006C66EA">
      <w:pPr>
        <w:jc w:val="both"/>
      </w:pPr>
      <w:r>
        <w:t xml:space="preserve"> Консультирование педагогов осуществляется в виде внеплановых  консультаций в течение учебного года (по обращениям или согласованию, в том числе по телефону).Три  раза в течение учебного  года проводятся плановые консультации ( в виде консультаций, совещаний и т.п.):</w:t>
      </w:r>
    </w:p>
    <w:p w:rsidR="00AD6ADF" w:rsidRDefault="00AD6ADF" w:rsidP="006C66EA">
      <w:pPr>
        <w:jc w:val="both"/>
      </w:pPr>
      <w:r>
        <w:t xml:space="preserve">-август, сентябрь, начало учебного года (обсуждение и согласование плана работы и мероприятий сопровождения, организации воспитательного и обучающего процесса на предстоящий учебный год, </w:t>
      </w:r>
    </w:p>
    <w:p w:rsidR="00AD6ADF" w:rsidRDefault="00AD6ADF" w:rsidP="006C66EA">
      <w:pPr>
        <w:jc w:val="both"/>
      </w:pPr>
      <w:r>
        <w:t xml:space="preserve">-декабрь (окончание первого полугодия) -  промежуточные результаты, динамика развития учащегося, </w:t>
      </w:r>
    </w:p>
    <w:p w:rsidR="00AD6ADF" w:rsidRDefault="00AD6ADF" w:rsidP="006C66EA">
      <w:pPr>
        <w:jc w:val="both"/>
      </w:pPr>
      <w:r>
        <w:t>-май - окончание учебного года (результаты обучения и коррекционно-развивающей работы по итогам учебного года).</w:t>
      </w:r>
    </w:p>
    <w:p w:rsidR="00AD6ADF" w:rsidRPr="009522A9" w:rsidRDefault="00AD6ADF" w:rsidP="006C66EA">
      <w:pPr>
        <w:jc w:val="both"/>
      </w:pPr>
      <w:r w:rsidRPr="009522A9">
        <w:rPr>
          <w:u w:val="single"/>
        </w:rPr>
        <w:t xml:space="preserve">Ожидаемые конечные результаты: </w:t>
      </w:r>
      <w:r w:rsidRPr="009522A9">
        <w:t>Реализация мероприятий, предусмотренных программой, позволит:</w:t>
      </w:r>
    </w:p>
    <w:p w:rsidR="00AD6ADF" w:rsidRPr="009522A9" w:rsidRDefault="00AD6ADF" w:rsidP="006C66EA">
      <w:pPr>
        <w:jc w:val="both"/>
      </w:pPr>
      <w:r>
        <w:t xml:space="preserve">     1.</w:t>
      </w:r>
      <w:r w:rsidRPr="009522A9">
        <w:t>сформировать важные социальные, коммуникативные  навыки, личностно-         мотивационные аспекты развития личности;</w:t>
      </w:r>
    </w:p>
    <w:p w:rsidR="00AD6ADF" w:rsidRPr="009522A9" w:rsidRDefault="00AD6ADF" w:rsidP="006C66EA">
      <w:pPr>
        <w:numPr>
          <w:ilvl w:val="0"/>
          <w:numId w:val="68"/>
        </w:numPr>
        <w:suppressAutoHyphens/>
        <w:jc w:val="both"/>
      </w:pPr>
      <w:r w:rsidRPr="009522A9">
        <w:t>повысить уровень развития познавательных психических процессов подростков;</w:t>
      </w:r>
    </w:p>
    <w:p w:rsidR="00AD6ADF" w:rsidRPr="009522A9" w:rsidRDefault="00AD6ADF" w:rsidP="006C66EA">
      <w:pPr>
        <w:numPr>
          <w:ilvl w:val="0"/>
          <w:numId w:val="68"/>
        </w:numPr>
        <w:suppressAutoHyphens/>
        <w:jc w:val="both"/>
      </w:pPr>
      <w:r w:rsidRPr="009522A9">
        <w:t>сформировать положительную школьную мотивацию, развить адекватную самооценку, умения планировать и контролировать деятельность, оценивать результаты, развить мотивацию успешности;</w:t>
      </w:r>
    </w:p>
    <w:p w:rsidR="00AD6ADF" w:rsidRPr="009522A9" w:rsidRDefault="00AD6ADF" w:rsidP="006C66EA">
      <w:pPr>
        <w:numPr>
          <w:ilvl w:val="0"/>
          <w:numId w:val="68"/>
        </w:numPr>
        <w:suppressAutoHyphens/>
        <w:jc w:val="both"/>
      </w:pPr>
      <w:r w:rsidRPr="009522A9">
        <w:t>развить навыки произвольного управления психическими процессами и поведением;</w:t>
      </w:r>
    </w:p>
    <w:p w:rsidR="00AD6ADF" w:rsidRPr="009522A9" w:rsidRDefault="00AD6ADF" w:rsidP="006C66EA">
      <w:pPr>
        <w:numPr>
          <w:ilvl w:val="0"/>
          <w:numId w:val="68"/>
        </w:numPr>
        <w:suppressAutoHyphens/>
        <w:jc w:val="both"/>
      </w:pPr>
      <w:r w:rsidRPr="009522A9">
        <w:t>развить навыки учебных действий;</w:t>
      </w:r>
    </w:p>
    <w:p w:rsidR="00AD6ADF" w:rsidRDefault="00AD6ADF" w:rsidP="006C66EA">
      <w:pPr>
        <w:numPr>
          <w:ilvl w:val="0"/>
          <w:numId w:val="68"/>
        </w:numPr>
        <w:suppressAutoHyphens/>
        <w:jc w:val="both"/>
      </w:pPr>
      <w:r w:rsidRPr="009522A9">
        <w:t>расширить понятийный запас знаний детей, что, в свою очередь, будет способствовать успешности обучения подростков;</w:t>
      </w:r>
    </w:p>
    <w:p w:rsidR="00AD6ADF" w:rsidRDefault="00AD6ADF" w:rsidP="006C66EA">
      <w:pPr>
        <w:ind w:left="105"/>
        <w:jc w:val="both"/>
      </w:pPr>
      <w:r>
        <w:t>2.Развить навыки саморефлексии и построения  эффективного развивающего взаимодействия родителей с ребёнком, обучить приёмам развития психологических качеств ребёнка, организации общения и подхода к ребёнку, способствующего оптимальному развитию личности ребёнка, успешности в обучении, познавательной активности и интересов.</w:t>
      </w:r>
    </w:p>
    <w:p w:rsidR="00AD6ADF" w:rsidRDefault="00AD6ADF" w:rsidP="006C66EA">
      <w:pPr>
        <w:numPr>
          <w:ilvl w:val="0"/>
          <w:numId w:val="82"/>
        </w:numPr>
        <w:suppressAutoHyphens/>
        <w:jc w:val="both"/>
      </w:pPr>
      <w:r>
        <w:t>Оказать помощь педагогам в организации воспитательной работы и педагогического взаимодействия с ребёнком с учётом его индивидуальных возможностей и особенностей.</w:t>
      </w:r>
    </w:p>
    <w:p w:rsidR="00AD6ADF" w:rsidRPr="009522A9" w:rsidRDefault="00AD6ADF" w:rsidP="006C66EA">
      <w:pPr>
        <w:ind w:left="720"/>
        <w:jc w:val="both"/>
      </w:pPr>
    </w:p>
    <w:p w:rsidR="00AD6ADF" w:rsidRPr="009522A9" w:rsidRDefault="00AD6ADF" w:rsidP="006C66EA">
      <w:pPr>
        <w:ind w:left="360"/>
        <w:jc w:val="both"/>
        <w:rPr>
          <w:u w:val="single"/>
        </w:rPr>
      </w:pPr>
      <w:r w:rsidRPr="009522A9">
        <w:rPr>
          <w:u w:val="single"/>
        </w:rPr>
        <w:t>Формы подведения итогов реализации программы, аттестации учащихся:</w:t>
      </w:r>
    </w:p>
    <w:p w:rsidR="00AD6ADF" w:rsidRPr="009522A9" w:rsidRDefault="00AD6ADF" w:rsidP="006C66EA">
      <w:pPr>
        <w:ind w:left="360"/>
        <w:jc w:val="both"/>
      </w:pPr>
      <w:r w:rsidRPr="009522A9">
        <w:t>Формой подведения итогов реализации программы является результаты диагностики  уровня развития обучающихся; проводится сравнительный анализ данных результатов предварительных, промежуточного и завершающего исследований. В рамках предварительного исследования проводится сбор сведений о подростках, анализ феноменологии трудностей детей в обучении.</w:t>
      </w:r>
      <w:r>
        <w:t xml:space="preserve"> В рамках отслеживания динамики развития обучающегося проводятся мероприятия диагностики, сбора сведений о динамике развития ребёнка.</w:t>
      </w:r>
    </w:p>
    <w:p w:rsidR="00AD6ADF" w:rsidRDefault="00AD6ADF" w:rsidP="006C66EA">
      <w:pPr>
        <w:ind w:left="360"/>
        <w:jc w:val="both"/>
      </w:pPr>
      <w:r w:rsidRPr="009522A9">
        <w:rPr>
          <w:u w:val="single"/>
        </w:rPr>
        <w:t xml:space="preserve">Критериями </w:t>
      </w:r>
      <w:r>
        <w:rPr>
          <w:u w:val="single"/>
        </w:rPr>
        <w:t xml:space="preserve">оценки результативности </w:t>
      </w:r>
      <w:r w:rsidRPr="009522A9">
        <w:rPr>
          <w:u w:val="single"/>
        </w:rPr>
        <w:t xml:space="preserve"> </w:t>
      </w:r>
      <w:r>
        <w:rPr>
          <w:u w:val="single"/>
        </w:rPr>
        <w:t>мероприятий сопровождения</w:t>
      </w:r>
      <w:r w:rsidRPr="009522A9">
        <w:t xml:space="preserve"> являются показатели уровня развития психических процессов ребёнка, регулятивных, личностны</w:t>
      </w:r>
      <w:r>
        <w:t>х, коммуникативных УУД, динамики</w:t>
      </w:r>
      <w:r w:rsidRPr="009522A9">
        <w:t xml:space="preserve"> их развития. </w:t>
      </w:r>
    </w:p>
    <w:p w:rsidR="00AD6ADF" w:rsidRDefault="00AD6ADF" w:rsidP="006C66EA">
      <w:pPr>
        <w:ind w:left="360"/>
        <w:jc w:val="both"/>
      </w:pPr>
      <w:r>
        <w:t xml:space="preserve">Психолого-педагогическое исследование </w:t>
      </w:r>
      <w:r w:rsidRPr="009522A9">
        <w:t xml:space="preserve"> производится по отдельной программе диагностики</w:t>
      </w:r>
      <w:r>
        <w:t xml:space="preserve"> </w:t>
      </w:r>
    </w:p>
    <w:p w:rsidR="00AD6ADF" w:rsidRPr="009522A9" w:rsidRDefault="00AD6ADF" w:rsidP="008F1EDC">
      <w:pPr>
        <w:jc w:val="both"/>
      </w:pPr>
    </w:p>
    <w:p w:rsidR="00AD6ADF" w:rsidRPr="008F1EDC" w:rsidRDefault="00AD6ADF" w:rsidP="008F1EDC">
      <w:pPr>
        <w:pStyle w:val="aff1"/>
        <w:spacing w:before="0" w:beforeAutospacing="0" w:after="0" w:afterAutospacing="0"/>
        <w:ind w:left="369" w:hanging="369"/>
        <w:jc w:val="center"/>
        <w:rPr>
          <w:b/>
        </w:rPr>
      </w:pPr>
      <w:r w:rsidRPr="008F1EDC">
        <w:rPr>
          <w:b/>
        </w:rPr>
        <w:t>План</w:t>
      </w:r>
    </w:p>
    <w:p w:rsidR="00AD6ADF" w:rsidRPr="008F1EDC" w:rsidRDefault="00AD6ADF" w:rsidP="008F1EDC">
      <w:pPr>
        <w:pStyle w:val="aff1"/>
        <w:spacing w:before="0" w:beforeAutospacing="0" w:after="0" w:afterAutospacing="0"/>
        <w:ind w:left="369" w:hanging="369"/>
        <w:jc w:val="center"/>
        <w:rPr>
          <w:b/>
        </w:rPr>
      </w:pPr>
      <w:r w:rsidRPr="008F1EDC">
        <w:rPr>
          <w:b/>
        </w:rPr>
        <w:t xml:space="preserve"> коррекционно-развивающих мероприятий с ребёнком </w:t>
      </w:r>
    </w:p>
    <w:p w:rsidR="00AD6ADF" w:rsidRPr="008F1EDC" w:rsidRDefault="00AD6ADF" w:rsidP="008F1EDC">
      <w:pPr>
        <w:pStyle w:val="aff1"/>
        <w:spacing w:before="0" w:beforeAutospacing="0" w:after="0" w:afterAutospacing="0"/>
        <w:ind w:left="369" w:hanging="369"/>
        <w:jc w:val="center"/>
        <w:rPr>
          <w:b/>
        </w:rPr>
      </w:pPr>
      <w:r w:rsidRPr="008F1EDC">
        <w:rPr>
          <w:b/>
        </w:rPr>
        <w:t>и консультативной работы  с родителями: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052"/>
        <w:gridCol w:w="2890"/>
        <w:gridCol w:w="567"/>
        <w:gridCol w:w="993"/>
        <w:gridCol w:w="141"/>
        <w:gridCol w:w="2142"/>
      </w:tblGrid>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 п/п</w:t>
            </w:r>
          </w:p>
        </w:tc>
        <w:tc>
          <w:tcPr>
            <w:tcW w:w="3052" w:type="dxa"/>
            <w:vMerge w:val="restart"/>
          </w:tcPr>
          <w:p w:rsidR="00AD6ADF" w:rsidRPr="008F1EDC" w:rsidRDefault="00AD6ADF" w:rsidP="00571571">
            <w:pPr>
              <w:pStyle w:val="aff1"/>
              <w:spacing w:before="0" w:after="0"/>
              <w:jc w:val="center"/>
              <w:rPr>
                <w:sz w:val="20"/>
                <w:szCs w:val="20"/>
              </w:rPr>
            </w:pPr>
            <w:r w:rsidRPr="008F1EDC">
              <w:rPr>
                <w:sz w:val="20"/>
                <w:szCs w:val="20"/>
              </w:rPr>
              <w:t>Основная тема,</w:t>
            </w:r>
          </w:p>
          <w:p w:rsidR="00AD6ADF" w:rsidRPr="008F1EDC" w:rsidRDefault="00AD6ADF" w:rsidP="00571571">
            <w:pPr>
              <w:pStyle w:val="aff1"/>
              <w:spacing w:before="0" w:after="0"/>
              <w:jc w:val="center"/>
              <w:rPr>
                <w:sz w:val="20"/>
                <w:szCs w:val="20"/>
              </w:rPr>
            </w:pPr>
            <w:r w:rsidRPr="008F1EDC">
              <w:rPr>
                <w:sz w:val="20"/>
                <w:szCs w:val="20"/>
              </w:rPr>
              <w:t>цель</w:t>
            </w:r>
          </w:p>
          <w:p w:rsidR="00AD6ADF" w:rsidRPr="008F1EDC" w:rsidRDefault="00AD6ADF" w:rsidP="00571571">
            <w:pPr>
              <w:pStyle w:val="aff1"/>
              <w:spacing w:before="0" w:after="0"/>
              <w:jc w:val="center"/>
              <w:rPr>
                <w:sz w:val="20"/>
                <w:szCs w:val="20"/>
              </w:rPr>
            </w:pPr>
            <w:r w:rsidRPr="008F1EDC">
              <w:rPr>
                <w:sz w:val="20"/>
                <w:szCs w:val="20"/>
              </w:rPr>
              <w:t xml:space="preserve">мероприятий, </w:t>
            </w:r>
          </w:p>
          <w:p w:rsidR="00AD6ADF" w:rsidRPr="008F1EDC" w:rsidRDefault="00AD6ADF" w:rsidP="00571571">
            <w:pPr>
              <w:pStyle w:val="aff1"/>
              <w:spacing w:before="0" w:after="0"/>
              <w:jc w:val="center"/>
              <w:rPr>
                <w:sz w:val="20"/>
                <w:szCs w:val="20"/>
              </w:rPr>
            </w:pPr>
            <w:r w:rsidRPr="008F1EDC">
              <w:rPr>
                <w:sz w:val="20"/>
                <w:szCs w:val="20"/>
              </w:rPr>
              <w:t>коррекционно-развивающей и консультативной работы</w:t>
            </w:r>
          </w:p>
        </w:tc>
        <w:tc>
          <w:tcPr>
            <w:tcW w:w="6733" w:type="dxa"/>
            <w:gridSpan w:val="5"/>
          </w:tcPr>
          <w:p w:rsidR="00AD6ADF" w:rsidRPr="008F1EDC" w:rsidRDefault="00AD6ADF" w:rsidP="00571571">
            <w:pPr>
              <w:pStyle w:val="aff1"/>
              <w:jc w:val="center"/>
              <w:rPr>
                <w:sz w:val="20"/>
                <w:szCs w:val="20"/>
              </w:rPr>
            </w:pPr>
            <w:r w:rsidRPr="008F1EDC">
              <w:rPr>
                <w:sz w:val="20"/>
                <w:szCs w:val="20"/>
              </w:rPr>
              <w:t>Мероприятия  с ребёнком и родителями</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2890" w:type="dxa"/>
          </w:tcPr>
          <w:p w:rsidR="00AD6ADF" w:rsidRPr="008F1EDC" w:rsidRDefault="00AD6ADF" w:rsidP="00571571">
            <w:pPr>
              <w:pStyle w:val="aff1"/>
              <w:jc w:val="center"/>
              <w:rPr>
                <w:sz w:val="20"/>
                <w:szCs w:val="20"/>
              </w:rPr>
            </w:pPr>
            <w:r w:rsidRPr="008F1EDC">
              <w:rPr>
                <w:sz w:val="20"/>
                <w:szCs w:val="20"/>
              </w:rPr>
              <w:t>Содержание деятельности с ребёнком</w:t>
            </w:r>
          </w:p>
        </w:tc>
        <w:tc>
          <w:tcPr>
            <w:tcW w:w="3843" w:type="dxa"/>
            <w:gridSpan w:val="4"/>
          </w:tcPr>
          <w:p w:rsidR="00AD6ADF" w:rsidRPr="008F1EDC" w:rsidRDefault="00AD6ADF" w:rsidP="00571571">
            <w:pPr>
              <w:pStyle w:val="aff1"/>
              <w:jc w:val="center"/>
              <w:rPr>
                <w:sz w:val="20"/>
                <w:szCs w:val="20"/>
              </w:rPr>
            </w:pPr>
            <w:r w:rsidRPr="008F1EDC">
              <w:rPr>
                <w:sz w:val="20"/>
                <w:szCs w:val="20"/>
              </w:rPr>
              <w:t xml:space="preserve"> Содержание деятельности с родителями</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Тема:</w:t>
            </w:r>
          </w:p>
          <w:p w:rsidR="00AD6ADF" w:rsidRPr="008F1EDC" w:rsidRDefault="00AD6ADF" w:rsidP="00571571">
            <w:pPr>
              <w:pStyle w:val="aff1"/>
              <w:spacing w:before="0" w:after="0"/>
              <w:rPr>
                <w:sz w:val="20"/>
                <w:szCs w:val="20"/>
              </w:rPr>
            </w:pPr>
            <w:r w:rsidRPr="008F1EDC">
              <w:rPr>
                <w:sz w:val="20"/>
                <w:szCs w:val="20"/>
              </w:rPr>
              <w:t>Школьная мотивация  и интересы. Что поможет мне учиться. Способы и приёмы эффективного запоминания, работы с учебным материалом.</w:t>
            </w:r>
          </w:p>
          <w:p w:rsidR="00AD6ADF" w:rsidRPr="008F1EDC" w:rsidRDefault="00AD6ADF" w:rsidP="00571571">
            <w:pPr>
              <w:pStyle w:val="aff1"/>
              <w:spacing w:before="0" w:after="0"/>
              <w:rPr>
                <w:sz w:val="20"/>
                <w:szCs w:val="20"/>
              </w:rPr>
            </w:pPr>
            <w:r w:rsidRPr="008F1EDC">
              <w:rPr>
                <w:sz w:val="20"/>
                <w:szCs w:val="20"/>
              </w:rPr>
              <w:t>Цели:1.Установление контакта с ребёнком и родителями, общего положительного настроя, ожиданий.</w:t>
            </w:r>
          </w:p>
          <w:p w:rsidR="00AD6ADF" w:rsidRPr="008F1EDC" w:rsidRDefault="00AD6ADF" w:rsidP="00571571">
            <w:pPr>
              <w:pStyle w:val="aff1"/>
              <w:spacing w:before="0" w:after="0"/>
              <w:rPr>
                <w:sz w:val="20"/>
                <w:szCs w:val="20"/>
              </w:rPr>
            </w:pPr>
            <w:r w:rsidRPr="008F1EDC">
              <w:rPr>
                <w:sz w:val="20"/>
                <w:szCs w:val="20"/>
              </w:rPr>
              <w:t>2.Изучить особенности познавательной активности, развития школьной мотивации, самооценки.</w:t>
            </w:r>
          </w:p>
          <w:p w:rsidR="00AD6ADF" w:rsidRPr="008F1EDC" w:rsidRDefault="00AD6ADF" w:rsidP="00571571">
            <w:pPr>
              <w:pStyle w:val="aff1"/>
              <w:spacing w:before="0" w:after="0"/>
              <w:rPr>
                <w:sz w:val="20"/>
                <w:szCs w:val="20"/>
              </w:rPr>
            </w:pPr>
            <w:r w:rsidRPr="008F1EDC">
              <w:rPr>
                <w:sz w:val="20"/>
                <w:szCs w:val="20"/>
              </w:rPr>
              <w:t>2. Изучить особенности развития мнестической деятельности ребёнка (словесной памяти).</w:t>
            </w:r>
          </w:p>
          <w:p w:rsidR="00AD6ADF" w:rsidRPr="008F1EDC" w:rsidRDefault="00AD6ADF" w:rsidP="00571571">
            <w:pPr>
              <w:pStyle w:val="aff1"/>
              <w:spacing w:before="0" w:after="0"/>
              <w:rPr>
                <w:sz w:val="20"/>
                <w:szCs w:val="20"/>
              </w:rPr>
            </w:pPr>
            <w:r w:rsidRPr="008F1EDC">
              <w:rPr>
                <w:sz w:val="20"/>
                <w:szCs w:val="20"/>
              </w:rPr>
              <w:t>.Помочь сформировать у ребёнка мотивацию к достижениям в учебной деятельности.</w:t>
            </w:r>
          </w:p>
          <w:p w:rsidR="00AD6ADF" w:rsidRPr="008F1EDC" w:rsidRDefault="00AD6ADF" w:rsidP="00571571">
            <w:pPr>
              <w:pStyle w:val="aff1"/>
              <w:spacing w:before="0" w:after="0"/>
              <w:rPr>
                <w:sz w:val="20"/>
                <w:szCs w:val="20"/>
              </w:rPr>
            </w:pPr>
            <w:r w:rsidRPr="008F1EDC">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 повышению его интересов к учебной деятельности, познавательной и речевой активности.</w:t>
            </w:r>
          </w:p>
        </w:tc>
        <w:tc>
          <w:tcPr>
            <w:tcW w:w="6733" w:type="dxa"/>
            <w:gridSpan w:val="5"/>
          </w:tcPr>
          <w:p w:rsidR="00AD6ADF" w:rsidRPr="008F1EDC" w:rsidRDefault="00AD6ADF" w:rsidP="008F1EDC">
            <w:pPr>
              <w:pStyle w:val="aff1"/>
              <w:rPr>
                <w:sz w:val="20"/>
                <w:szCs w:val="20"/>
              </w:rPr>
            </w:pPr>
            <w:r w:rsidRPr="008F1EDC">
              <w:rPr>
                <w:sz w:val="20"/>
                <w:szCs w:val="20"/>
              </w:rPr>
              <w:t xml:space="preserve"> 1. Вводная беседа о том, какую помощь хотели бы получить родители, чему хотел бы научиться ребёнок, в чём, по их</w:t>
            </w:r>
            <w:r>
              <w:rPr>
                <w:sz w:val="20"/>
                <w:szCs w:val="20"/>
              </w:rPr>
              <w:t xml:space="preserve"> мнению, заключаются трудности.</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4450" w:type="dxa"/>
            <w:gridSpan w:val="3"/>
          </w:tcPr>
          <w:p w:rsidR="00AD6ADF" w:rsidRPr="008F1EDC" w:rsidRDefault="00AD6ADF" w:rsidP="00571571">
            <w:pPr>
              <w:pStyle w:val="aff1"/>
              <w:spacing w:before="0" w:after="0"/>
              <w:rPr>
                <w:sz w:val="20"/>
                <w:szCs w:val="20"/>
              </w:rPr>
            </w:pPr>
            <w:r w:rsidRPr="008F1EDC">
              <w:rPr>
                <w:sz w:val="20"/>
                <w:szCs w:val="20"/>
              </w:rPr>
              <w:t>2. Изучение особенностей мнестической деятельности (словесного запоминания (активности мнестической деятельности, объёма кратковременной памяти и долговременного запоминания).</w:t>
            </w:r>
          </w:p>
          <w:p w:rsidR="00AD6ADF" w:rsidRPr="008F1EDC" w:rsidRDefault="00AD6ADF" w:rsidP="00571571">
            <w:pPr>
              <w:pStyle w:val="aff1"/>
              <w:spacing w:before="0" w:after="0"/>
              <w:rPr>
                <w:sz w:val="20"/>
                <w:szCs w:val="20"/>
              </w:rPr>
            </w:pPr>
            <w:r w:rsidRPr="008F1EDC">
              <w:rPr>
                <w:sz w:val="20"/>
                <w:szCs w:val="20"/>
              </w:rPr>
              <w:t>3.Диагностика школьной мотивации, самооценки, межличностных отношений, эмоциональных установок по поводу различных ситуаций пребывания ребёнка, отношения к учёбе.</w:t>
            </w:r>
          </w:p>
          <w:p w:rsidR="00AD6ADF" w:rsidRPr="008F1EDC" w:rsidRDefault="00AD6ADF" w:rsidP="00571571">
            <w:pPr>
              <w:pStyle w:val="aff1"/>
              <w:spacing w:before="0" w:after="0"/>
              <w:rPr>
                <w:sz w:val="20"/>
                <w:szCs w:val="20"/>
              </w:rPr>
            </w:pPr>
            <w:r w:rsidRPr="008F1EDC">
              <w:rPr>
                <w:sz w:val="20"/>
                <w:szCs w:val="20"/>
              </w:rPr>
              <w:t>4. Работа с психологическими сказками («Три волшебных зеркала» и др.)</w:t>
            </w:r>
          </w:p>
          <w:p w:rsidR="00AD6ADF" w:rsidRPr="008F1EDC" w:rsidRDefault="00AD6ADF" w:rsidP="00571571">
            <w:pPr>
              <w:pStyle w:val="aff1"/>
              <w:spacing w:before="0" w:after="0"/>
              <w:rPr>
                <w:sz w:val="20"/>
                <w:szCs w:val="20"/>
              </w:rPr>
            </w:pPr>
          </w:p>
          <w:p w:rsidR="00AD6ADF" w:rsidRPr="008F1EDC" w:rsidRDefault="00AD6ADF" w:rsidP="00571571">
            <w:pPr>
              <w:pStyle w:val="aff1"/>
              <w:spacing w:before="0" w:after="0"/>
              <w:rPr>
                <w:sz w:val="20"/>
                <w:szCs w:val="20"/>
              </w:rPr>
            </w:pPr>
            <w:r w:rsidRPr="008F1EDC">
              <w:rPr>
                <w:sz w:val="20"/>
                <w:szCs w:val="20"/>
              </w:rPr>
              <w:t>4. Методы снятия напряжения и повышения активности.</w:t>
            </w:r>
          </w:p>
          <w:p w:rsidR="00AD6ADF" w:rsidRPr="008F1EDC" w:rsidRDefault="00AD6ADF" w:rsidP="00571571">
            <w:pPr>
              <w:pStyle w:val="aff1"/>
              <w:spacing w:before="0" w:after="0"/>
              <w:rPr>
                <w:sz w:val="20"/>
                <w:szCs w:val="20"/>
              </w:rPr>
            </w:pP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p w:rsidR="00AD6ADF" w:rsidRPr="008F1EDC" w:rsidRDefault="00AD6ADF" w:rsidP="00571571">
            <w:pPr>
              <w:pStyle w:val="aff1"/>
              <w:jc w:val="center"/>
              <w:rPr>
                <w:sz w:val="20"/>
                <w:szCs w:val="20"/>
              </w:rPr>
            </w:pPr>
          </w:p>
        </w:tc>
        <w:tc>
          <w:tcPr>
            <w:tcW w:w="2283" w:type="dxa"/>
            <w:gridSpan w:val="2"/>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4.Беседа с ребёнком и родителями о том, насколько, по их мнению, у ребёнка развито желание, интерес к учёбе, старательность и прилежность в учёбе. Какими способами и приёмами их можно развивать.</w:t>
            </w:r>
          </w:p>
          <w:p w:rsidR="00AD6ADF" w:rsidRPr="008F1EDC" w:rsidRDefault="00AD6ADF" w:rsidP="00571571">
            <w:pPr>
              <w:pStyle w:val="aff1"/>
              <w:spacing w:before="0" w:after="0"/>
              <w:rPr>
                <w:sz w:val="20"/>
                <w:szCs w:val="20"/>
              </w:rPr>
            </w:pPr>
            <w:r w:rsidRPr="008F1EDC">
              <w:rPr>
                <w:sz w:val="20"/>
                <w:szCs w:val="20"/>
              </w:rPr>
              <w:t xml:space="preserve"> -Психологическое упражнение «Звезда Удачи». </w:t>
            </w:r>
          </w:p>
          <w:p w:rsidR="00AD6ADF" w:rsidRPr="008F1EDC" w:rsidRDefault="00AD6ADF" w:rsidP="00571571">
            <w:pPr>
              <w:pStyle w:val="aff1"/>
              <w:spacing w:before="0" w:after="0"/>
              <w:rPr>
                <w:sz w:val="20"/>
                <w:szCs w:val="20"/>
              </w:rPr>
            </w:pPr>
            <w:r w:rsidRPr="008F1EDC">
              <w:rPr>
                <w:sz w:val="20"/>
                <w:szCs w:val="20"/>
              </w:rPr>
              <w:t>-Установка на продолжение работы по саморазвитию: задание-упражнение «Как я старался, справился – не справился». Использование в учебной деятельности методов эффективного запоминания и работы с учебным материалом. Развитие мнестической деятельности ребёнка.</w:t>
            </w:r>
          </w:p>
          <w:p w:rsidR="00AD6ADF" w:rsidRPr="008F1EDC" w:rsidRDefault="00AD6ADF" w:rsidP="00571571">
            <w:pPr>
              <w:pStyle w:val="aff1"/>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2.</w:t>
            </w:r>
          </w:p>
        </w:tc>
        <w:tc>
          <w:tcPr>
            <w:tcW w:w="3052" w:type="dxa"/>
          </w:tcPr>
          <w:p w:rsidR="00AD6ADF" w:rsidRPr="008F1EDC" w:rsidRDefault="00AD6ADF" w:rsidP="00571571">
            <w:pPr>
              <w:pStyle w:val="aff1"/>
              <w:rPr>
                <w:sz w:val="20"/>
                <w:szCs w:val="20"/>
              </w:rPr>
            </w:pPr>
            <w:r w:rsidRPr="008F1EDC">
              <w:rPr>
                <w:sz w:val="20"/>
                <w:szCs w:val="20"/>
              </w:rPr>
              <w:t>Тема:Консультирование. Результаты использования рекомендаций.</w:t>
            </w:r>
          </w:p>
        </w:tc>
        <w:tc>
          <w:tcPr>
            <w:tcW w:w="6733" w:type="dxa"/>
            <w:gridSpan w:val="5"/>
          </w:tcPr>
          <w:p w:rsidR="00AD6ADF" w:rsidRPr="008F1EDC" w:rsidRDefault="00AD6ADF" w:rsidP="008F1EDC">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3.</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Методы и приёмы развития работоспособности, концентрации внимания. 1.Повышение доверия ребёнка и родителей к специалисту, уверенности в собственных силах, поддержке и практической нужности рекомендаций.</w:t>
            </w:r>
          </w:p>
          <w:p w:rsidR="00AD6ADF" w:rsidRPr="008F1EDC" w:rsidRDefault="00AD6ADF" w:rsidP="00571571">
            <w:pPr>
              <w:pStyle w:val="aff1"/>
              <w:spacing w:before="0" w:after="0"/>
              <w:rPr>
                <w:sz w:val="20"/>
                <w:szCs w:val="20"/>
              </w:rPr>
            </w:pPr>
            <w:r w:rsidRPr="008F1EDC">
              <w:rPr>
                <w:sz w:val="20"/>
                <w:szCs w:val="20"/>
              </w:rPr>
              <w:t>2.Изучить особенности работоспособности ребёнка, развития психической деятельности, концентрации и устойчивости внимания, вероятности ММД.</w:t>
            </w:r>
          </w:p>
          <w:p w:rsidR="00AD6ADF" w:rsidRPr="008F1EDC" w:rsidRDefault="00AD6ADF" w:rsidP="00571571">
            <w:pPr>
              <w:pStyle w:val="aff1"/>
              <w:spacing w:before="0" w:after="0"/>
              <w:rPr>
                <w:sz w:val="20"/>
                <w:szCs w:val="20"/>
              </w:rPr>
            </w:pPr>
            <w:r w:rsidRPr="008F1EDC">
              <w:rPr>
                <w:sz w:val="20"/>
                <w:szCs w:val="20"/>
              </w:rPr>
              <w:t>3.Методы и приёмы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8F1EDC" w:rsidRDefault="00AD6ADF" w:rsidP="00571571">
            <w:pPr>
              <w:pStyle w:val="aff1"/>
              <w:spacing w:before="0" w:after="0"/>
              <w:rPr>
                <w:sz w:val="20"/>
                <w:szCs w:val="20"/>
              </w:rPr>
            </w:pPr>
            <w:r w:rsidRPr="008F1EDC">
              <w:rPr>
                <w:sz w:val="20"/>
                <w:szCs w:val="20"/>
              </w:rPr>
              <w:t>3. Сформировать у родителей знания об особенностях организации детской деятельности и подходе в общении, способствующем развитию ребёнка.</w:t>
            </w:r>
          </w:p>
          <w:p w:rsidR="00AD6ADF" w:rsidRPr="008F1EDC" w:rsidRDefault="00AD6ADF" w:rsidP="008F1EDC">
            <w:pPr>
              <w:pStyle w:val="aff1"/>
              <w:spacing w:before="0" w:after="0"/>
              <w:rPr>
                <w:sz w:val="20"/>
                <w:szCs w:val="20"/>
              </w:rPr>
            </w:pPr>
            <w:r w:rsidRPr="008F1EDC">
              <w:rPr>
                <w:sz w:val="20"/>
                <w:szCs w:val="20"/>
              </w:rPr>
              <w:t>4.Развитие навыков рефлексии эмоционального состояния,  а также навыков эмоциональной саморегуляции.</w:t>
            </w:r>
          </w:p>
        </w:tc>
        <w:tc>
          <w:tcPr>
            <w:tcW w:w="6733" w:type="dxa"/>
            <w:gridSpan w:val="5"/>
          </w:tcPr>
          <w:p w:rsidR="00AD6ADF" w:rsidRPr="008F1EDC" w:rsidRDefault="00AD6ADF" w:rsidP="00571571">
            <w:pPr>
              <w:pStyle w:val="aff1"/>
              <w:rPr>
                <w:sz w:val="20"/>
                <w:szCs w:val="20"/>
              </w:rPr>
            </w:pPr>
            <w:r w:rsidRPr="008F1EDC">
              <w:rPr>
                <w:sz w:val="20"/>
                <w:szCs w:val="20"/>
              </w:rPr>
              <w:t>1.  Беседа о результатах работы по повышению активизации учебной и познавательной деятельности ребёнка, использованию в практике общения приёмов и способов, способствующих развитию и активизации активности ребёнка, успехи в освоении  предметных знаний.</w:t>
            </w:r>
          </w:p>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2. Изучение особенностей развития внимания, работоспособности и психическо</w:t>
            </w:r>
            <w:r>
              <w:rPr>
                <w:sz w:val="20"/>
                <w:szCs w:val="20"/>
              </w:rPr>
              <w:t>й активности, внимания ребёнка.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3. Психотерапевтическая сказка «Волшебный Дворец Настроений»</w:t>
            </w:r>
          </w:p>
          <w:p w:rsidR="00AD6ADF" w:rsidRPr="008F1EDC" w:rsidRDefault="00AD6ADF" w:rsidP="00571571">
            <w:pPr>
              <w:pStyle w:val="aff1"/>
              <w:spacing w:before="0" w:after="0"/>
              <w:ind w:left="105"/>
              <w:rPr>
                <w:sz w:val="20"/>
                <w:szCs w:val="20"/>
              </w:rPr>
            </w:pPr>
            <w:r w:rsidRPr="008F1EDC">
              <w:rPr>
                <w:sz w:val="20"/>
                <w:szCs w:val="20"/>
              </w:rPr>
              <w:t>4.Рекомендации родителям и ребёнку по использованию методов  и приёмов развития концентрации и устойчивости внимания, как специальные упражнения, так и рекомендации в отношении организации своей деятельности в учебной деятельности.</w:t>
            </w:r>
          </w:p>
          <w:p w:rsidR="00AD6ADF" w:rsidRPr="008F1EDC" w:rsidRDefault="00AD6ADF" w:rsidP="00571571">
            <w:pPr>
              <w:pStyle w:val="aff1"/>
              <w:spacing w:before="0" w:after="0"/>
              <w:rPr>
                <w:sz w:val="20"/>
                <w:szCs w:val="20"/>
              </w:rPr>
            </w:pPr>
            <w:r w:rsidRPr="008F1EDC">
              <w:rPr>
                <w:sz w:val="20"/>
                <w:szCs w:val="20"/>
              </w:rPr>
              <w:t>Установка на продолжение работы по саморазвитию: задание-упражнение «Как я старался, справился – не справился». «Как добиться успеха. Работа с мыслями, настроением.»</w:t>
            </w: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4.</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rPr>
          <w:trHeight w:val="2890"/>
        </w:trPr>
        <w:tc>
          <w:tcPr>
            <w:tcW w:w="540" w:type="dxa"/>
            <w:vMerge w:val="restart"/>
          </w:tcPr>
          <w:p w:rsidR="00AD6ADF" w:rsidRPr="008F1EDC" w:rsidRDefault="00AD6ADF" w:rsidP="00571571">
            <w:pPr>
              <w:pStyle w:val="aff1"/>
              <w:jc w:val="center"/>
              <w:rPr>
                <w:sz w:val="20"/>
                <w:szCs w:val="20"/>
              </w:rPr>
            </w:pPr>
            <w:r w:rsidRPr="008F1EDC">
              <w:rPr>
                <w:sz w:val="20"/>
                <w:szCs w:val="20"/>
              </w:rPr>
              <w:t>5.</w:t>
            </w:r>
          </w:p>
        </w:tc>
        <w:tc>
          <w:tcPr>
            <w:tcW w:w="3052" w:type="dxa"/>
            <w:vMerge w:val="restart"/>
          </w:tcPr>
          <w:p w:rsidR="00AD6ADF" w:rsidRPr="008F1EDC" w:rsidRDefault="00AD6ADF" w:rsidP="00571571">
            <w:pPr>
              <w:pStyle w:val="aff1"/>
              <w:rPr>
                <w:sz w:val="20"/>
                <w:szCs w:val="20"/>
              </w:rPr>
            </w:pPr>
            <w:r w:rsidRPr="008F1EDC">
              <w:rPr>
                <w:sz w:val="20"/>
                <w:szCs w:val="20"/>
              </w:rPr>
              <w:t>Тема:Что поможет учиться. Способы и приёмы эффективной организации учебной деятлеьности, запоминания.</w:t>
            </w:r>
          </w:p>
          <w:p w:rsidR="00AD6ADF" w:rsidRPr="008F1EDC" w:rsidRDefault="00AD6ADF" w:rsidP="00571571">
            <w:pPr>
              <w:pStyle w:val="aff1"/>
              <w:spacing w:before="0" w:after="0"/>
              <w:rPr>
                <w:sz w:val="20"/>
                <w:szCs w:val="20"/>
              </w:rPr>
            </w:pPr>
            <w:r w:rsidRPr="008F1EDC">
              <w:rPr>
                <w:sz w:val="20"/>
                <w:szCs w:val="20"/>
              </w:rPr>
              <w:t>1. Развитие самосознания ребёнка, методов осознанного и целенаправленного контроля и организации учебной деятельности, подготовки домашних заданий. Формирование установки на работу над своими качествами – активности и старательности в усвоении учебного материала.</w:t>
            </w:r>
          </w:p>
          <w:p w:rsidR="00AD6ADF" w:rsidRPr="008F1EDC" w:rsidRDefault="00AD6ADF" w:rsidP="00571571">
            <w:pPr>
              <w:pStyle w:val="aff1"/>
              <w:spacing w:before="0" w:after="0"/>
              <w:rPr>
                <w:sz w:val="20"/>
                <w:szCs w:val="20"/>
              </w:rPr>
            </w:pPr>
            <w:r w:rsidRPr="008F1EDC">
              <w:rPr>
                <w:sz w:val="20"/>
                <w:szCs w:val="20"/>
              </w:rPr>
              <w:t>2. Изучение особенностей сформированности и развития зрительного запоминания.</w:t>
            </w:r>
          </w:p>
          <w:p w:rsidR="00AD6ADF" w:rsidRPr="008F1EDC" w:rsidRDefault="00AD6ADF" w:rsidP="00571571">
            <w:pPr>
              <w:pStyle w:val="aff1"/>
              <w:spacing w:before="0" w:after="0"/>
              <w:rPr>
                <w:sz w:val="20"/>
                <w:szCs w:val="20"/>
              </w:rPr>
            </w:pPr>
            <w:r w:rsidRPr="008F1EDC">
              <w:rPr>
                <w:sz w:val="20"/>
                <w:szCs w:val="20"/>
              </w:rPr>
              <w:t>3.Показать родителям эффективные способы и приёмы организации общения и взаимодействия с ребёнком, способствующие развитию активности познавательной и речевой деятельности ребёнка, мотивации достижений, старательности, активности, интереса к учебной деятельности. Показать методы и упражнения тренировки различных систем запоминания, особенности их использование в учебной деятлеьности.</w:t>
            </w:r>
          </w:p>
        </w:tc>
        <w:tc>
          <w:tcPr>
            <w:tcW w:w="4591" w:type="dxa"/>
            <w:gridSpan w:val="4"/>
          </w:tcPr>
          <w:p w:rsidR="00AD6ADF" w:rsidRPr="008F1EDC" w:rsidRDefault="00AD6ADF" w:rsidP="00571571">
            <w:pPr>
              <w:pStyle w:val="aff1"/>
              <w:spacing w:before="0" w:after="0"/>
              <w:rPr>
                <w:sz w:val="20"/>
                <w:szCs w:val="20"/>
              </w:rPr>
            </w:pPr>
            <w:r w:rsidRPr="008F1EDC">
              <w:rPr>
                <w:sz w:val="20"/>
                <w:szCs w:val="20"/>
              </w:rPr>
              <w:t>1.Вводная беседа, приветствие. Беседа о том, как удавалось дома применять полученные в ходе встреч рекомендации и упражнения.</w:t>
            </w:r>
          </w:p>
          <w:p w:rsidR="00AD6ADF" w:rsidRPr="008F1EDC" w:rsidRDefault="00AD6ADF" w:rsidP="00571571">
            <w:pPr>
              <w:pStyle w:val="aff1"/>
              <w:spacing w:before="0" w:after="0"/>
              <w:rPr>
                <w:sz w:val="20"/>
                <w:szCs w:val="20"/>
              </w:rPr>
            </w:pPr>
            <w:r w:rsidRPr="008F1EDC">
              <w:rPr>
                <w:sz w:val="20"/>
                <w:szCs w:val="20"/>
              </w:rPr>
              <w:t>2. Изучение особенностей мнестической деятельности (зрительной памяти).</w:t>
            </w:r>
          </w:p>
          <w:p w:rsidR="00AD6ADF" w:rsidRPr="008F1EDC" w:rsidRDefault="00AD6ADF" w:rsidP="00571571">
            <w:pPr>
              <w:pStyle w:val="aff1"/>
              <w:spacing w:before="0" w:after="0"/>
              <w:rPr>
                <w:sz w:val="20"/>
                <w:szCs w:val="20"/>
              </w:rPr>
            </w:pPr>
            <w:r w:rsidRPr="008F1EDC">
              <w:rPr>
                <w:sz w:val="20"/>
                <w:szCs w:val="20"/>
              </w:rPr>
              <w:t>3. Психологические активные упражнения (повышения уверенности (упр. «Статуя уверенности», «Уверенное-неуверенное поведение», «Правила,которые помогут мне учиться» и т.п. )</w:t>
            </w:r>
          </w:p>
        </w:tc>
        <w:tc>
          <w:tcPr>
            <w:tcW w:w="2142" w:type="dxa"/>
          </w:tcPr>
          <w:p w:rsidR="00AD6ADF" w:rsidRPr="008F1EDC" w:rsidRDefault="00AD6ADF" w:rsidP="00571571">
            <w:pPr>
              <w:pStyle w:val="aff1"/>
              <w:jc w:val="center"/>
              <w:rPr>
                <w:sz w:val="20"/>
                <w:szCs w:val="20"/>
              </w:rPr>
            </w:pPr>
          </w:p>
        </w:tc>
      </w:tr>
      <w:tr w:rsidR="00AD6ADF" w:rsidRPr="008F1EDC" w:rsidTr="008F1EDC">
        <w:trPr>
          <w:trHeight w:val="2407"/>
        </w:trPr>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8"/>
              <w:rPr>
                <w:sz w:val="20"/>
                <w:szCs w:val="20"/>
              </w:rPr>
            </w:pPr>
            <w:r w:rsidRPr="008F1EDC">
              <w:rPr>
                <w:sz w:val="20"/>
                <w:szCs w:val="20"/>
              </w:rPr>
              <w:t>4.Правила, которые помогут ученикам в учёбе и подготовке домашних заданий (беседа). Памятка «Рекомендации учащимся по подготовке домашних заданий»</w:t>
            </w:r>
          </w:p>
          <w:p w:rsidR="00AD6ADF" w:rsidRPr="008F1EDC" w:rsidRDefault="00AD6ADF" w:rsidP="008F1EDC">
            <w:pPr>
              <w:pStyle w:val="aff1"/>
              <w:spacing w:before="0" w:after="0"/>
              <w:ind w:left="108"/>
              <w:rPr>
                <w:sz w:val="20"/>
                <w:szCs w:val="20"/>
              </w:rPr>
            </w:pPr>
            <w:r w:rsidRPr="008F1EDC">
              <w:rPr>
                <w:sz w:val="20"/>
                <w:szCs w:val="20"/>
              </w:rPr>
              <w:t>5. Методы и приёмы развития речевой активности. Развитие логическогомышления.</w:t>
            </w: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jc w:val="center"/>
              <w:rPr>
                <w:sz w:val="20"/>
                <w:szCs w:val="20"/>
              </w:rPr>
            </w:pPr>
          </w:p>
        </w:tc>
        <w:tc>
          <w:tcPr>
            <w:tcW w:w="3276" w:type="dxa"/>
            <w:gridSpan w:val="3"/>
          </w:tcPr>
          <w:p w:rsidR="00AD6ADF" w:rsidRPr="008F1EDC" w:rsidRDefault="00AD6ADF" w:rsidP="00571571">
            <w:pPr>
              <w:pStyle w:val="aff1"/>
              <w:rPr>
                <w:sz w:val="20"/>
                <w:szCs w:val="20"/>
              </w:rPr>
            </w:pPr>
            <w:r w:rsidRPr="008F1EDC">
              <w:rPr>
                <w:sz w:val="20"/>
                <w:szCs w:val="20"/>
              </w:rPr>
              <w:t>5. Беседа  с родителями о способах организации эффективного общения с ребёнком, способствующих активизации деятельности ребёнка, интересу к учёбе, его самостоятельности, а также основных принципах осуществления родительского контроля. («Принципы общения с ребёнком: безусловное принятие, повышение интереса к учебной деятельности, правила, которые помогают родителям эффективно построить общение и контроль»)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6.</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рекомендаций. Успехи в развитии речевой, познавательной и учебной активности ребёнка.</w:t>
            </w:r>
          </w:p>
        </w:tc>
        <w:tc>
          <w:tcPr>
            <w:tcW w:w="6733" w:type="dxa"/>
            <w:gridSpan w:val="5"/>
          </w:tcPr>
          <w:p w:rsidR="00AD6ADF" w:rsidRPr="008F1EDC" w:rsidRDefault="00AD6ADF" w:rsidP="00571571">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7.</w:t>
            </w:r>
          </w:p>
        </w:tc>
        <w:tc>
          <w:tcPr>
            <w:tcW w:w="3052" w:type="dxa"/>
            <w:vMerge w:val="restart"/>
          </w:tcPr>
          <w:p w:rsidR="00AD6ADF" w:rsidRPr="008F1EDC" w:rsidRDefault="00AD6ADF" w:rsidP="00571571">
            <w:pPr>
              <w:pStyle w:val="aff1"/>
              <w:jc w:val="center"/>
              <w:rPr>
                <w:sz w:val="20"/>
                <w:szCs w:val="20"/>
              </w:rPr>
            </w:pPr>
            <w:r w:rsidRPr="008F1EDC">
              <w:rPr>
                <w:sz w:val="20"/>
                <w:szCs w:val="20"/>
              </w:rPr>
              <w:t>Тема: Что поможет учиться.Методы и приёмы развития  работоспособности,памяти, мышления и умственных способностей, организации учебной деятлеьности.</w:t>
            </w:r>
          </w:p>
          <w:p w:rsidR="00AD6ADF" w:rsidRPr="008F1EDC" w:rsidRDefault="00AD6ADF" w:rsidP="00571571">
            <w:pPr>
              <w:pStyle w:val="aff1"/>
              <w:spacing w:before="0" w:after="0"/>
              <w:rPr>
                <w:sz w:val="20"/>
                <w:szCs w:val="20"/>
              </w:rPr>
            </w:pPr>
            <w:r w:rsidRPr="008F1EDC">
              <w:rPr>
                <w:sz w:val="20"/>
                <w:szCs w:val="20"/>
              </w:rPr>
              <w:t xml:space="preserve">Цели:1. Продолжать знакомить родителей и ребёнка со способами тренировки  различных системам запоминания, сохранения, переработки  и воспроизведения информации, а также развития </w:t>
            </w:r>
          </w:p>
          <w:p w:rsidR="00AD6ADF" w:rsidRPr="008F1EDC" w:rsidRDefault="00AD6ADF" w:rsidP="00571571">
            <w:pPr>
              <w:pStyle w:val="aff1"/>
              <w:spacing w:before="0" w:after="0"/>
              <w:rPr>
                <w:sz w:val="20"/>
                <w:szCs w:val="20"/>
              </w:rPr>
            </w:pPr>
            <w:r w:rsidRPr="008F1EDC">
              <w:rPr>
                <w:sz w:val="20"/>
                <w:szCs w:val="20"/>
              </w:rPr>
              <w:t>2.Изучить особенности развития мыслительных операций обобщения, классификации.</w:t>
            </w:r>
          </w:p>
          <w:p w:rsidR="00AD6ADF" w:rsidRPr="008F1EDC" w:rsidRDefault="00AD6ADF" w:rsidP="00571571">
            <w:pPr>
              <w:pStyle w:val="aff1"/>
              <w:spacing w:before="0" w:after="0"/>
              <w:rPr>
                <w:sz w:val="20"/>
                <w:szCs w:val="20"/>
              </w:rPr>
            </w:pPr>
            <w:r w:rsidRPr="008F1EDC">
              <w:rPr>
                <w:sz w:val="20"/>
                <w:szCs w:val="20"/>
              </w:rPr>
              <w:t>3. Познакомить ребёнка и родителей с методами и приёмами развития памяти (словесной, зрительной и др.)</w:t>
            </w:r>
          </w:p>
        </w:tc>
        <w:tc>
          <w:tcPr>
            <w:tcW w:w="3457" w:type="dxa"/>
            <w:gridSpan w:val="2"/>
          </w:tcPr>
          <w:p w:rsidR="00AD6ADF" w:rsidRPr="008F1EDC" w:rsidRDefault="00AD6ADF" w:rsidP="00571571">
            <w:pPr>
              <w:pStyle w:val="aff1"/>
              <w:rPr>
                <w:sz w:val="20"/>
                <w:szCs w:val="20"/>
              </w:rPr>
            </w:pPr>
            <w:r w:rsidRPr="008F1EDC">
              <w:rPr>
                <w:sz w:val="20"/>
                <w:szCs w:val="20"/>
              </w:rPr>
              <w:t xml:space="preserve">1. Вводная беседа, приветствие. </w:t>
            </w:r>
          </w:p>
          <w:p w:rsidR="00AD6ADF" w:rsidRPr="008F1EDC" w:rsidRDefault="00AD6ADF" w:rsidP="00571571">
            <w:pPr>
              <w:pStyle w:val="aff1"/>
              <w:rPr>
                <w:sz w:val="20"/>
                <w:szCs w:val="20"/>
              </w:rPr>
            </w:pPr>
            <w:r w:rsidRPr="008F1EDC">
              <w:rPr>
                <w:sz w:val="20"/>
                <w:szCs w:val="20"/>
              </w:rPr>
              <w:t xml:space="preserve">2. Развивающие и коррекционные задания </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3.Беседа с ребёнком и родителями о приёмах и способах эффективного запоминания, развития познавательной и речевой активности ребёнка, развития памяти, внимания. Классификация и структуризация материалов как эффективный метод  запоминания.</w:t>
            </w:r>
          </w:p>
          <w:p w:rsidR="00AD6ADF" w:rsidRPr="008F1EDC" w:rsidRDefault="00AD6ADF" w:rsidP="00571571">
            <w:pPr>
              <w:pStyle w:val="aff1"/>
              <w:spacing w:before="0" w:after="0"/>
              <w:ind w:left="105"/>
              <w:rPr>
                <w:sz w:val="20"/>
                <w:szCs w:val="20"/>
              </w:rPr>
            </w:pPr>
            <w:r w:rsidRPr="008F1EDC">
              <w:rPr>
                <w:sz w:val="20"/>
                <w:szCs w:val="20"/>
              </w:rPr>
              <w:t>- Беседа о том, как дома регулярно использовать такие методы и приёмы. 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и т.п.)</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8.</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ind w:left="105"/>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развитии речевой активности. О наблюдениях за ребёнком за период  прошедших 2 недель.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9.</w:t>
            </w:r>
          </w:p>
        </w:tc>
        <w:tc>
          <w:tcPr>
            <w:tcW w:w="3052" w:type="dxa"/>
            <w:vMerge w:val="restart"/>
          </w:tcPr>
          <w:p w:rsidR="00AD6ADF" w:rsidRPr="008F1EDC" w:rsidRDefault="00AD6ADF" w:rsidP="00571571">
            <w:pPr>
              <w:pStyle w:val="aff1"/>
              <w:rPr>
                <w:sz w:val="20"/>
                <w:szCs w:val="20"/>
              </w:rPr>
            </w:pPr>
            <w:r w:rsidRPr="008F1EDC">
              <w:rPr>
                <w:sz w:val="20"/>
                <w:szCs w:val="20"/>
              </w:rPr>
              <w:t>Тема: Я и другие. Эффективные способы построения общения. Развитие навыков уверенного поведения.</w:t>
            </w:r>
          </w:p>
          <w:p w:rsidR="00AD6ADF" w:rsidRPr="008F1EDC" w:rsidRDefault="00AD6ADF" w:rsidP="00571571">
            <w:pPr>
              <w:pStyle w:val="aff1"/>
              <w:rPr>
                <w:sz w:val="20"/>
                <w:szCs w:val="20"/>
              </w:rPr>
            </w:pPr>
            <w:r w:rsidRPr="008F1EDC">
              <w:rPr>
                <w:sz w:val="20"/>
                <w:szCs w:val="20"/>
              </w:rPr>
              <w:t>Цель: 1.Познакомить ребёнка и способствовать формированию позитивного мышления ребёнка, доброжелательности, а также способах и построения эффективного общения с окружающими.А также обучение навыкам поведения в опасных и трудных ситуациях общения.</w:t>
            </w:r>
          </w:p>
          <w:p w:rsidR="00AD6ADF" w:rsidRPr="008F1EDC" w:rsidRDefault="00AD6ADF" w:rsidP="00571571">
            <w:pPr>
              <w:pStyle w:val="aff1"/>
              <w:rPr>
                <w:sz w:val="20"/>
                <w:szCs w:val="20"/>
              </w:rPr>
            </w:pPr>
            <w:r w:rsidRPr="008F1EDC">
              <w:rPr>
                <w:sz w:val="20"/>
                <w:szCs w:val="20"/>
              </w:rPr>
              <w:t>2. Познакомить родителей с основными принципами организации общения и взаимодействия  с ребёнком, способствующего развитию позитивного мышления, доброжелательного отношения к окружающим, а также навыкам поведения в трудных, опасных и конфликтных ситуациях.</w:t>
            </w: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1. Вступительная беседа, приветствие.</w:t>
            </w:r>
          </w:p>
          <w:p w:rsidR="00AD6ADF" w:rsidRPr="008F1EDC" w:rsidRDefault="00AD6ADF" w:rsidP="00571571">
            <w:pPr>
              <w:pStyle w:val="aff1"/>
              <w:rPr>
                <w:sz w:val="20"/>
                <w:szCs w:val="20"/>
              </w:rPr>
            </w:pPr>
            <w:r w:rsidRPr="008F1EDC">
              <w:rPr>
                <w:sz w:val="20"/>
                <w:szCs w:val="20"/>
              </w:rPr>
              <w:t xml:space="preserve">2. Беседы и активизирующие психотренинговые упражнения с использованием элементов сказкотерапии о развитии позитивного мышления, доброжелательного общения в повседневной жизни,эффективных способах построения общения в конфликтных ситуациях. Различении опасных ситуаций и навыках поведения в таких ситуациях. </w:t>
            </w:r>
          </w:p>
          <w:p w:rsidR="00AD6ADF" w:rsidRPr="008F1EDC" w:rsidRDefault="00AD6ADF" w:rsidP="00571571">
            <w:pPr>
              <w:pStyle w:val="aff1"/>
              <w:rPr>
                <w:sz w:val="20"/>
                <w:szCs w:val="20"/>
              </w:rPr>
            </w:pPr>
            <w:r w:rsidRPr="008F1EDC">
              <w:rPr>
                <w:sz w:val="20"/>
                <w:szCs w:val="20"/>
              </w:rPr>
              <w:t>3. Кинестетическая гимнастика.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ind w:left="105"/>
              <w:rPr>
                <w:sz w:val="20"/>
                <w:szCs w:val="20"/>
              </w:rPr>
            </w:pPr>
            <w:r w:rsidRPr="008F1EDC">
              <w:rPr>
                <w:sz w:val="20"/>
                <w:szCs w:val="20"/>
              </w:rPr>
              <w:t>4.Беседа с ребёнком и родителями об использовании  полученных рекомендаций, упражнений в повседневном общении, развитии навыков уверенного поведения.</w:t>
            </w:r>
          </w:p>
          <w:p w:rsidR="00AD6ADF" w:rsidRPr="008F1EDC" w:rsidRDefault="00AD6ADF" w:rsidP="00571571">
            <w:pPr>
              <w:pStyle w:val="aff1"/>
              <w:spacing w:before="0" w:after="0"/>
              <w:ind w:left="105"/>
              <w:rPr>
                <w:sz w:val="20"/>
                <w:szCs w:val="20"/>
              </w:rPr>
            </w:pPr>
            <w:r w:rsidRPr="008F1EDC">
              <w:rPr>
                <w:sz w:val="20"/>
                <w:szCs w:val="20"/>
              </w:rPr>
              <w:t>Беседа с ребёнком и родителями о приёмах и способах эффективного запоминания. Классификация и структуризация материалов для запоминания.</w:t>
            </w:r>
          </w:p>
          <w:p w:rsidR="00AD6ADF" w:rsidRPr="008F1EDC" w:rsidRDefault="00AD6ADF" w:rsidP="00571571">
            <w:pPr>
              <w:pStyle w:val="aff1"/>
              <w:spacing w:before="0" w:after="0"/>
              <w:rPr>
                <w:sz w:val="20"/>
                <w:szCs w:val="20"/>
              </w:rPr>
            </w:pPr>
            <w:r w:rsidRPr="008F1EDC">
              <w:rPr>
                <w:sz w:val="20"/>
                <w:szCs w:val="20"/>
              </w:rPr>
              <w:t>- Беседа о том, как дома регулярно использовать такие методы и приёмы. Тренировка визуальной модальности, использование методов зрительного запоминания.</w:t>
            </w:r>
          </w:p>
          <w:p w:rsidR="00AD6ADF" w:rsidRPr="008F1EDC" w:rsidRDefault="00AD6ADF" w:rsidP="00571571">
            <w:pPr>
              <w:pStyle w:val="aff1"/>
              <w:spacing w:before="0" w:after="0"/>
              <w:rPr>
                <w:sz w:val="20"/>
                <w:szCs w:val="20"/>
              </w:rPr>
            </w:pPr>
            <w:r w:rsidRPr="008F1EDC">
              <w:rPr>
                <w:sz w:val="20"/>
                <w:szCs w:val="20"/>
              </w:rPr>
              <w:t>А также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развития речевой активности. и т.п.)</w:t>
            </w:r>
          </w:p>
          <w:p w:rsidR="00AD6ADF" w:rsidRPr="008F1EDC" w:rsidRDefault="00AD6ADF" w:rsidP="00571571">
            <w:pPr>
              <w:pStyle w:val="aff1"/>
              <w:spacing w:before="0" w:after="0"/>
              <w:rPr>
                <w:sz w:val="20"/>
                <w:szCs w:val="20"/>
              </w:rPr>
            </w:pPr>
            <w:r w:rsidRPr="008F1EDC">
              <w:rPr>
                <w:sz w:val="20"/>
                <w:szCs w:val="20"/>
              </w:rPr>
              <w:t>Беседа о развитии навыков открытого, доброжелательного общения, навыков уверенного поведения ребёнка, роли родителей. А также навыков и способах преодоления конфликтных ситуаций. Навыков поведения в опасных ситуациях.</w:t>
            </w:r>
          </w:p>
          <w:p w:rsidR="00AD6ADF" w:rsidRPr="008F1EDC" w:rsidRDefault="00AD6ADF" w:rsidP="00571571">
            <w:pPr>
              <w:pStyle w:val="aff1"/>
              <w:spacing w:before="0" w:after="0"/>
              <w:rPr>
                <w:sz w:val="20"/>
                <w:szCs w:val="20"/>
              </w:rPr>
            </w:pPr>
            <w:r w:rsidRPr="008F1EDC">
              <w:rPr>
                <w:sz w:val="20"/>
                <w:szCs w:val="20"/>
              </w:rPr>
              <w:t>Беседа с родителями о том, как удаётся использовать приёмы эффективного взаимодействия с ребёнком, насколько помогает в организации и успешности обучения ребёнка позитивное отношение к изучаемому материалу, интерес и старательность, систематичность, а также способы осуществления родительского контроля, позволяющие развитию собственной активности ребёнка.</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10.</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8F1EDC">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 Как удаётся развивать навыки доброжелательного общения и уверенного поведения.О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11.</w:t>
            </w:r>
          </w:p>
        </w:tc>
        <w:tc>
          <w:tcPr>
            <w:tcW w:w="3052" w:type="dxa"/>
            <w:vMerge w:val="restart"/>
          </w:tcPr>
          <w:p w:rsidR="00AD6ADF" w:rsidRPr="008F1EDC" w:rsidRDefault="00AD6ADF" w:rsidP="00571571">
            <w:pPr>
              <w:pStyle w:val="aff1"/>
              <w:spacing w:before="0" w:after="0"/>
              <w:rPr>
                <w:sz w:val="20"/>
                <w:szCs w:val="20"/>
              </w:rPr>
            </w:pPr>
            <w:r w:rsidRPr="008F1EDC">
              <w:rPr>
                <w:sz w:val="20"/>
                <w:szCs w:val="20"/>
              </w:rPr>
              <w:t>Тема: Что помогает учиться. Методы и приёмы развития внимания, памяти, мыслительных операций, их использование в усвоении учебного материала.</w:t>
            </w:r>
          </w:p>
          <w:p w:rsidR="00AD6ADF" w:rsidRPr="008F1EDC" w:rsidRDefault="00AD6ADF" w:rsidP="00571571">
            <w:pPr>
              <w:pStyle w:val="aff1"/>
              <w:spacing w:before="0" w:after="0"/>
              <w:rPr>
                <w:sz w:val="20"/>
                <w:szCs w:val="20"/>
              </w:rPr>
            </w:pPr>
            <w:r w:rsidRPr="008F1EDC">
              <w:rPr>
                <w:sz w:val="20"/>
                <w:szCs w:val="20"/>
              </w:rPr>
              <w:t>Цель: 1. Познакомить ребёнка и родителей с приёмами и методами развития мыслительных операций обобщения, классификации, сравнения,а также развития внимания, памяти и другими.</w:t>
            </w:r>
          </w:p>
          <w:p w:rsidR="00AD6ADF" w:rsidRPr="008F1EDC" w:rsidRDefault="00AD6ADF" w:rsidP="00571571">
            <w:pPr>
              <w:pStyle w:val="aff1"/>
              <w:spacing w:before="0" w:after="0"/>
              <w:rPr>
                <w:sz w:val="20"/>
                <w:szCs w:val="20"/>
              </w:rPr>
            </w:pPr>
            <w:r w:rsidRPr="008F1EDC">
              <w:rPr>
                <w:sz w:val="20"/>
                <w:szCs w:val="20"/>
              </w:rPr>
              <w:t>2.Изучение и развитие мыслительных операций.</w:t>
            </w: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2. Изучение особенностей развития и сформированности мыслительных операций обобщения, классификации, словесно-логического мышления.</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3457" w:type="dxa"/>
            <w:gridSpan w:val="2"/>
          </w:tcPr>
          <w:p w:rsidR="00AD6ADF" w:rsidRPr="008F1EDC" w:rsidRDefault="00AD6ADF" w:rsidP="00571571">
            <w:pPr>
              <w:pStyle w:val="aff1"/>
              <w:rPr>
                <w:sz w:val="20"/>
                <w:szCs w:val="20"/>
              </w:rPr>
            </w:pPr>
            <w:r w:rsidRPr="008F1EDC">
              <w:rPr>
                <w:sz w:val="20"/>
                <w:szCs w:val="20"/>
              </w:rPr>
              <w:t>3. Коррекционные и развивающие упражнения (Упражнения «Исключение четвёртого», «Аналогии» и др.)</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rPr>
                <w:sz w:val="20"/>
                <w:szCs w:val="20"/>
              </w:rPr>
            </w:pPr>
            <w:r w:rsidRPr="008F1EDC">
              <w:rPr>
                <w:sz w:val="20"/>
                <w:szCs w:val="20"/>
              </w:rPr>
              <w:t>3. Беседа о том, как дома регулярно использовать такие методы и приёмы. Упражнения и задания для развития мыслительной активности, мыслительных операций, развития памяти. Как эти методы и приёмы можно применять по отношению к учебной деятельности.</w:t>
            </w:r>
          </w:p>
          <w:p w:rsidR="00AD6ADF" w:rsidRPr="008F1EDC" w:rsidRDefault="00AD6ADF" w:rsidP="00571571">
            <w:pPr>
              <w:pStyle w:val="aff1"/>
              <w:rPr>
                <w:sz w:val="20"/>
                <w:szCs w:val="20"/>
              </w:rPr>
            </w:pPr>
            <w:r w:rsidRPr="008F1EDC">
              <w:rPr>
                <w:sz w:val="20"/>
                <w:szCs w:val="20"/>
              </w:rPr>
              <w:t>Беседа  о том, как удавалось применять полученные ранее рекомендации ( по работе над собой, удалось ли сформировать интерес к учёбе, знаниям, получаемым в ходе обучения, а также методы и приёмы запоминания, разви</w:t>
            </w:r>
            <w:r>
              <w:rPr>
                <w:sz w:val="20"/>
                <w:szCs w:val="20"/>
              </w:rPr>
              <w:t>тия речевой активности. и т.п.)</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12.</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jc w:val="center"/>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13.</w:t>
            </w:r>
          </w:p>
        </w:tc>
        <w:tc>
          <w:tcPr>
            <w:tcW w:w="3052" w:type="dxa"/>
            <w:vMerge w:val="restart"/>
          </w:tcPr>
          <w:p w:rsidR="00AD6ADF" w:rsidRPr="008F1EDC" w:rsidRDefault="00AD6ADF" w:rsidP="00571571">
            <w:pPr>
              <w:pStyle w:val="aff1"/>
              <w:rPr>
                <w:sz w:val="20"/>
                <w:szCs w:val="20"/>
              </w:rPr>
            </w:pPr>
            <w:r w:rsidRPr="008F1EDC">
              <w:rPr>
                <w:sz w:val="20"/>
                <w:szCs w:val="20"/>
              </w:rPr>
              <w:t>Тема: Учение с Увлечением и Интересом.</w:t>
            </w:r>
          </w:p>
          <w:p w:rsidR="00AD6ADF" w:rsidRPr="008F1EDC" w:rsidRDefault="00AD6ADF" w:rsidP="00571571">
            <w:pPr>
              <w:pStyle w:val="aff1"/>
              <w:spacing w:before="0" w:after="0"/>
              <w:rPr>
                <w:sz w:val="20"/>
                <w:szCs w:val="20"/>
              </w:rPr>
            </w:pPr>
            <w:r w:rsidRPr="008F1EDC">
              <w:rPr>
                <w:sz w:val="20"/>
                <w:szCs w:val="20"/>
              </w:rPr>
              <w:t>Цель:1. Закрепить навыки самоорганизации, развития познавательной активности и мотивации достижений в учебной деятельности.</w:t>
            </w:r>
          </w:p>
          <w:p w:rsidR="00AD6ADF" w:rsidRPr="008F1EDC" w:rsidRDefault="00AD6ADF" w:rsidP="00571571">
            <w:pPr>
              <w:pStyle w:val="aff1"/>
              <w:spacing w:before="0" w:after="0"/>
              <w:rPr>
                <w:sz w:val="20"/>
                <w:szCs w:val="20"/>
              </w:rPr>
            </w:pPr>
          </w:p>
          <w:p w:rsidR="00AD6ADF" w:rsidRPr="008F1EDC" w:rsidRDefault="00AD6ADF" w:rsidP="00571571">
            <w:pPr>
              <w:pStyle w:val="aff1"/>
              <w:rPr>
                <w:sz w:val="20"/>
                <w:szCs w:val="20"/>
              </w:rPr>
            </w:pPr>
          </w:p>
          <w:p w:rsidR="00AD6ADF" w:rsidRPr="008F1EDC" w:rsidRDefault="00AD6ADF" w:rsidP="00571571">
            <w:pPr>
              <w:pStyle w:val="aff1"/>
              <w:rPr>
                <w:sz w:val="20"/>
                <w:szCs w:val="20"/>
              </w:rPr>
            </w:pPr>
          </w:p>
          <w:p w:rsidR="00AD6ADF" w:rsidRPr="008F1EDC" w:rsidRDefault="00AD6ADF" w:rsidP="00571571">
            <w:pPr>
              <w:pStyle w:val="aff1"/>
              <w:rPr>
                <w:sz w:val="20"/>
                <w:szCs w:val="20"/>
              </w:rPr>
            </w:pP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 xml:space="preserve">2. Упражнения и задания для развития познавательных интересов,памяти, мышления: Выполни задания, применяя правила активности и интереса </w:t>
            </w:r>
          </w:p>
          <w:p w:rsidR="00AD6ADF" w:rsidRPr="008F1EDC" w:rsidRDefault="00AD6ADF" w:rsidP="00571571">
            <w:pPr>
              <w:pStyle w:val="aff1"/>
              <w:spacing w:before="0" w:after="0"/>
              <w:rPr>
                <w:sz w:val="20"/>
                <w:szCs w:val="20"/>
              </w:rPr>
            </w:pPr>
            <w:r w:rsidRPr="008F1EDC">
              <w:rPr>
                <w:sz w:val="20"/>
                <w:szCs w:val="20"/>
              </w:rPr>
              <w:t xml:space="preserve">3. Кинестетическая </w:t>
            </w:r>
            <w:r>
              <w:rPr>
                <w:sz w:val="20"/>
                <w:szCs w:val="20"/>
              </w:rPr>
              <w:t xml:space="preserve"> гимнастика.</w:t>
            </w: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rPr>
                <w:sz w:val="20"/>
                <w:szCs w:val="20"/>
              </w:rPr>
            </w:pPr>
            <w:r w:rsidRPr="008F1EDC">
              <w:rPr>
                <w:sz w:val="20"/>
                <w:szCs w:val="20"/>
              </w:rPr>
              <w:t>5.Беседа с ребёнком и родителями о том, какие упражнения, правила и приёмы, способствующие развитию памяти, мышления, а также познавательной активности и интереса к учению, можно использовать дома; как они помогают в освоении учебного материала.</w:t>
            </w:r>
          </w:p>
          <w:p w:rsidR="00AD6ADF" w:rsidRPr="008F1EDC" w:rsidRDefault="00AD6ADF" w:rsidP="00571571">
            <w:pPr>
              <w:pStyle w:val="aff1"/>
              <w:rPr>
                <w:sz w:val="20"/>
                <w:szCs w:val="20"/>
              </w:rPr>
            </w:pPr>
            <w:r w:rsidRPr="008F1EDC">
              <w:rPr>
                <w:sz w:val="20"/>
                <w:szCs w:val="20"/>
              </w:rPr>
              <w:t>Использование приёмов развития звукопроизношения, фонематического восприятия, общей речевой активности.</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14.</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рекомендаций.Как удаётся развивать познавательную, речевую активность, интерес к учёбе, уверенное поведение.</w:t>
            </w:r>
          </w:p>
        </w:tc>
        <w:tc>
          <w:tcPr>
            <w:tcW w:w="6733" w:type="dxa"/>
            <w:gridSpan w:val="5"/>
          </w:tcPr>
          <w:p w:rsidR="00AD6ADF" w:rsidRPr="008F1EDC" w:rsidRDefault="00AD6ADF" w:rsidP="00571571">
            <w:pPr>
              <w:pStyle w:val="aff1"/>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15.</w:t>
            </w:r>
          </w:p>
        </w:tc>
        <w:tc>
          <w:tcPr>
            <w:tcW w:w="3052" w:type="dxa"/>
          </w:tcPr>
          <w:p w:rsidR="00AD6ADF" w:rsidRPr="008F1EDC" w:rsidRDefault="00AD6ADF" w:rsidP="00571571">
            <w:pPr>
              <w:pStyle w:val="aff1"/>
              <w:rPr>
                <w:sz w:val="20"/>
                <w:szCs w:val="20"/>
              </w:rPr>
            </w:pPr>
            <w:r w:rsidRPr="008F1EDC">
              <w:rPr>
                <w:sz w:val="20"/>
                <w:szCs w:val="20"/>
              </w:rPr>
              <w:t xml:space="preserve">Тема:Развиваем логику, умственные операции.Глубокий смысл пословиц. </w:t>
            </w:r>
          </w:p>
          <w:p w:rsidR="00AD6ADF" w:rsidRPr="008F1EDC" w:rsidRDefault="00AD6ADF" w:rsidP="00571571">
            <w:pPr>
              <w:pStyle w:val="aff1"/>
              <w:spacing w:before="0" w:after="0"/>
              <w:rPr>
                <w:sz w:val="20"/>
                <w:szCs w:val="20"/>
              </w:rPr>
            </w:pPr>
            <w:r w:rsidRPr="008F1EDC">
              <w:rPr>
                <w:sz w:val="20"/>
                <w:szCs w:val="20"/>
              </w:rPr>
              <w:t>Цель: 1. Развитие логических операций мышления, умений понимать и осознавать отвлечённый смысл пословиц. Развитие речевой активности.</w:t>
            </w:r>
          </w:p>
          <w:p w:rsidR="00AD6ADF" w:rsidRPr="008F1EDC" w:rsidRDefault="00AD6ADF" w:rsidP="00571571">
            <w:pPr>
              <w:pStyle w:val="aff1"/>
              <w:numPr>
                <w:ilvl w:val="0"/>
                <w:numId w:val="81"/>
              </w:numPr>
              <w:spacing w:before="0" w:beforeAutospacing="0" w:after="0" w:afterAutospacing="0"/>
              <w:rPr>
                <w:sz w:val="20"/>
                <w:szCs w:val="20"/>
              </w:rPr>
            </w:pPr>
            <w:r w:rsidRPr="008F1EDC">
              <w:rPr>
                <w:sz w:val="20"/>
                <w:szCs w:val="20"/>
              </w:rPr>
              <w:t>Развитие навыков рефлексии эмоционального состояния,  а также навыков эмоциональной саморегуляции.</w:t>
            </w:r>
          </w:p>
          <w:p w:rsidR="00AD6ADF" w:rsidRPr="008F1EDC" w:rsidRDefault="00AD6ADF" w:rsidP="00571571">
            <w:pPr>
              <w:pStyle w:val="aff1"/>
              <w:spacing w:before="0" w:after="0"/>
              <w:ind w:left="105"/>
              <w:rPr>
                <w:sz w:val="20"/>
                <w:szCs w:val="20"/>
              </w:rPr>
            </w:pPr>
            <w:r w:rsidRPr="008F1EDC">
              <w:rPr>
                <w:sz w:val="20"/>
                <w:szCs w:val="20"/>
              </w:rPr>
              <w:t>4.Развитие позитивного мышления, доброжелательности, повышение самоуважения.</w:t>
            </w:r>
          </w:p>
        </w:tc>
        <w:tc>
          <w:tcPr>
            <w:tcW w:w="3457" w:type="dxa"/>
            <w:gridSpan w:val="2"/>
          </w:tcPr>
          <w:p w:rsidR="00AD6ADF" w:rsidRPr="008F1EDC" w:rsidRDefault="00AD6ADF" w:rsidP="00571571">
            <w:pPr>
              <w:pStyle w:val="aff1"/>
              <w:rPr>
                <w:sz w:val="20"/>
                <w:szCs w:val="20"/>
              </w:rPr>
            </w:pPr>
            <w:r w:rsidRPr="008F1EDC">
              <w:rPr>
                <w:sz w:val="20"/>
                <w:szCs w:val="20"/>
              </w:rPr>
              <w:t>1. Вводная беседа, приветствие.</w:t>
            </w:r>
          </w:p>
          <w:p w:rsidR="00AD6ADF" w:rsidRPr="008F1EDC" w:rsidRDefault="00AD6ADF" w:rsidP="00571571">
            <w:pPr>
              <w:pStyle w:val="aff1"/>
              <w:rPr>
                <w:sz w:val="20"/>
                <w:szCs w:val="20"/>
              </w:rPr>
            </w:pPr>
            <w:r w:rsidRPr="008F1EDC">
              <w:rPr>
                <w:sz w:val="20"/>
                <w:szCs w:val="20"/>
              </w:rPr>
              <w:t>2. О чём говорят пословицы.</w:t>
            </w:r>
          </w:p>
          <w:p w:rsidR="00AD6ADF" w:rsidRPr="008F1EDC" w:rsidRDefault="00AD6ADF" w:rsidP="00571571">
            <w:pPr>
              <w:pStyle w:val="aff1"/>
              <w:rPr>
                <w:sz w:val="20"/>
                <w:szCs w:val="20"/>
              </w:rPr>
            </w:pPr>
            <w:r w:rsidRPr="008F1EDC">
              <w:rPr>
                <w:sz w:val="20"/>
                <w:szCs w:val="20"/>
              </w:rPr>
              <w:t>3. Психогимнастика «Ласковое солнышко», «Подарим подарок» и другие.</w:t>
            </w:r>
          </w:p>
          <w:p w:rsidR="00AD6ADF" w:rsidRPr="008F1EDC" w:rsidRDefault="00AD6ADF" w:rsidP="00571571">
            <w:pPr>
              <w:pStyle w:val="aff1"/>
              <w:rPr>
                <w:sz w:val="20"/>
                <w:szCs w:val="20"/>
              </w:rPr>
            </w:pPr>
            <w:r w:rsidRPr="008F1EDC">
              <w:rPr>
                <w:sz w:val="20"/>
                <w:szCs w:val="20"/>
              </w:rPr>
              <w:t>4. Психологическое упражнение «Такие разные настроения»</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tcPr>
          <w:p w:rsidR="00AD6ADF" w:rsidRPr="008F1EDC" w:rsidRDefault="00AD6ADF" w:rsidP="00571571">
            <w:pPr>
              <w:pStyle w:val="aff1"/>
              <w:jc w:val="center"/>
              <w:rPr>
                <w:sz w:val="20"/>
                <w:szCs w:val="20"/>
              </w:rPr>
            </w:pPr>
            <w:r w:rsidRPr="008F1EDC">
              <w:rPr>
                <w:sz w:val="20"/>
                <w:szCs w:val="20"/>
              </w:rPr>
              <w:t>16.</w:t>
            </w:r>
          </w:p>
        </w:tc>
        <w:tc>
          <w:tcPr>
            <w:tcW w:w="3052" w:type="dxa"/>
          </w:tcPr>
          <w:p w:rsidR="00AD6ADF" w:rsidRPr="008F1EDC" w:rsidRDefault="00AD6ADF" w:rsidP="00571571">
            <w:pPr>
              <w:pStyle w:val="aff1"/>
              <w:jc w:val="center"/>
              <w:rPr>
                <w:sz w:val="20"/>
                <w:szCs w:val="20"/>
              </w:rPr>
            </w:pPr>
            <w:r w:rsidRPr="008F1EDC">
              <w:rPr>
                <w:sz w:val="20"/>
                <w:szCs w:val="20"/>
              </w:rPr>
              <w:t>Тема:Консультирование. Результаты использования  полученных в ходе встречи и занятия рекомендаций.</w:t>
            </w:r>
          </w:p>
        </w:tc>
        <w:tc>
          <w:tcPr>
            <w:tcW w:w="6733" w:type="dxa"/>
            <w:gridSpan w:val="5"/>
          </w:tcPr>
          <w:p w:rsidR="00AD6ADF" w:rsidRPr="008F1EDC" w:rsidRDefault="00AD6ADF" w:rsidP="00571571">
            <w:pPr>
              <w:pStyle w:val="aff1"/>
              <w:jc w:val="center"/>
              <w:rPr>
                <w:sz w:val="20"/>
                <w:szCs w:val="20"/>
              </w:rPr>
            </w:pPr>
            <w:r w:rsidRPr="008F1EDC">
              <w:rPr>
                <w:sz w:val="20"/>
                <w:szCs w:val="20"/>
              </w:rPr>
              <w:t>Беседа с родителями и ребёнком о том, как ребёнку удаётся работать над своими навыками, насколько он прилагает старательность, усилия, что ему в этом помогает, какие испытывает трудности. Как удаётся родителям использовать наиболее эффективные методы и приёмы повышения собственной активности и мотивации ребёнка в учебной деятельности, речевой активности.О наблюдениях за ребёнком за период  прошедших 2 недель.</w:t>
            </w:r>
          </w:p>
        </w:tc>
      </w:tr>
      <w:tr w:rsidR="00AD6ADF" w:rsidRPr="008F1EDC" w:rsidTr="008F1EDC">
        <w:tc>
          <w:tcPr>
            <w:tcW w:w="540" w:type="dxa"/>
            <w:vMerge w:val="restart"/>
          </w:tcPr>
          <w:p w:rsidR="00AD6ADF" w:rsidRPr="008F1EDC" w:rsidRDefault="00AD6ADF" w:rsidP="00571571">
            <w:pPr>
              <w:pStyle w:val="aff1"/>
              <w:jc w:val="center"/>
              <w:rPr>
                <w:sz w:val="20"/>
                <w:szCs w:val="20"/>
              </w:rPr>
            </w:pPr>
            <w:r w:rsidRPr="008F1EDC">
              <w:rPr>
                <w:sz w:val="20"/>
                <w:szCs w:val="20"/>
              </w:rPr>
              <w:t>17.</w:t>
            </w:r>
          </w:p>
        </w:tc>
        <w:tc>
          <w:tcPr>
            <w:tcW w:w="3052" w:type="dxa"/>
            <w:vMerge w:val="restart"/>
          </w:tcPr>
          <w:p w:rsidR="00AD6ADF" w:rsidRPr="008F1EDC" w:rsidRDefault="00AD6ADF" w:rsidP="00571571">
            <w:pPr>
              <w:pStyle w:val="aff1"/>
              <w:rPr>
                <w:sz w:val="20"/>
                <w:szCs w:val="20"/>
              </w:rPr>
            </w:pPr>
            <w:r w:rsidRPr="008F1EDC">
              <w:rPr>
                <w:sz w:val="20"/>
                <w:szCs w:val="20"/>
              </w:rPr>
              <w:t>Тема:Интересы и увлечения. Подведение итогов: что получалось хорошо, над чем ещё нужно поработать. Что помогало в успехе.</w:t>
            </w:r>
          </w:p>
          <w:p w:rsidR="00AD6ADF" w:rsidRPr="008F1EDC" w:rsidRDefault="00AD6ADF" w:rsidP="00571571">
            <w:pPr>
              <w:pStyle w:val="aff1"/>
              <w:rPr>
                <w:sz w:val="20"/>
                <w:szCs w:val="20"/>
              </w:rPr>
            </w:pPr>
          </w:p>
          <w:p w:rsidR="00AD6ADF" w:rsidRPr="008F1EDC" w:rsidRDefault="00AD6ADF" w:rsidP="00571571">
            <w:pPr>
              <w:pStyle w:val="aff1"/>
              <w:spacing w:before="0" w:after="0"/>
              <w:rPr>
                <w:sz w:val="20"/>
                <w:szCs w:val="20"/>
              </w:rPr>
            </w:pPr>
            <w:r w:rsidRPr="008F1EDC">
              <w:rPr>
                <w:sz w:val="20"/>
                <w:szCs w:val="20"/>
              </w:rPr>
              <w:t>Цели:1. Развитие самосознания ребёнка.</w:t>
            </w:r>
          </w:p>
          <w:p w:rsidR="00AD6ADF" w:rsidRPr="008F1EDC" w:rsidRDefault="00AD6ADF" w:rsidP="00571571">
            <w:pPr>
              <w:pStyle w:val="aff1"/>
              <w:spacing w:before="0" w:after="0"/>
              <w:rPr>
                <w:sz w:val="20"/>
                <w:szCs w:val="20"/>
              </w:rPr>
            </w:pPr>
            <w:r w:rsidRPr="008F1EDC">
              <w:rPr>
                <w:sz w:val="20"/>
                <w:szCs w:val="20"/>
              </w:rPr>
              <w:t>2. Развитие родительской рефлексии: понимания и осознания особенностей своего ребёнка, его интересов, увлечений, потребностей. 3.Способствовать осознанию ценности и уникальности личности ребёнка, настроя на позитивное самоотношение, саморазвитие.</w:t>
            </w:r>
          </w:p>
          <w:p w:rsidR="00AD6ADF" w:rsidRPr="008F1EDC" w:rsidRDefault="00AD6ADF" w:rsidP="00571571">
            <w:pPr>
              <w:pStyle w:val="aff1"/>
              <w:spacing w:before="0" w:after="0"/>
              <w:rPr>
                <w:sz w:val="20"/>
                <w:szCs w:val="20"/>
              </w:rPr>
            </w:pPr>
            <w:r w:rsidRPr="008F1EDC">
              <w:rPr>
                <w:sz w:val="20"/>
                <w:szCs w:val="20"/>
              </w:rPr>
              <w:t>Помочь родителям и ребёнку осознать позитивную динамику развития, свои ресурсы.</w:t>
            </w:r>
          </w:p>
        </w:tc>
        <w:tc>
          <w:tcPr>
            <w:tcW w:w="3457" w:type="dxa"/>
            <w:gridSpan w:val="2"/>
          </w:tcPr>
          <w:p w:rsidR="00AD6ADF" w:rsidRPr="008F1EDC" w:rsidRDefault="00AD6ADF" w:rsidP="00571571">
            <w:pPr>
              <w:pStyle w:val="aff1"/>
              <w:spacing w:before="0" w:after="0"/>
              <w:rPr>
                <w:sz w:val="20"/>
                <w:szCs w:val="20"/>
              </w:rPr>
            </w:pPr>
            <w:r w:rsidRPr="008F1EDC">
              <w:rPr>
                <w:sz w:val="20"/>
                <w:szCs w:val="20"/>
              </w:rPr>
              <w:t>1. Вводная беседа. Приветствие.</w:t>
            </w:r>
          </w:p>
          <w:p w:rsidR="00AD6ADF" w:rsidRPr="008F1EDC" w:rsidRDefault="00AD6ADF" w:rsidP="00571571">
            <w:pPr>
              <w:pStyle w:val="aff1"/>
              <w:spacing w:before="0" w:after="0"/>
              <w:rPr>
                <w:sz w:val="20"/>
                <w:szCs w:val="20"/>
              </w:rPr>
            </w:pPr>
            <w:r w:rsidRPr="008F1EDC">
              <w:rPr>
                <w:sz w:val="20"/>
                <w:szCs w:val="20"/>
              </w:rPr>
              <w:t>2. Занятия, упражнения:</w:t>
            </w:r>
          </w:p>
          <w:p w:rsidR="00AD6ADF" w:rsidRPr="008F1EDC" w:rsidRDefault="00AD6ADF" w:rsidP="00571571">
            <w:pPr>
              <w:pStyle w:val="aff1"/>
              <w:spacing w:before="0" w:after="0"/>
              <w:rPr>
                <w:sz w:val="20"/>
                <w:szCs w:val="20"/>
              </w:rPr>
            </w:pPr>
            <w:r w:rsidRPr="008F1EDC">
              <w:rPr>
                <w:sz w:val="20"/>
                <w:szCs w:val="20"/>
              </w:rPr>
              <w:t>1) Мои интересы, увлечения (беседа, анкетирование).</w:t>
            </w:r>
          </w:p>
          <w:p w:rsidR="00AD6ADF" w:rsidRPr="008F1EDC" w:rsidRDefault="00AD6ADF" w:rsidP="00571571">
            <w:pPr>
              <w:pStyle w:val="aff1"/>
              <w:spacing w:before="0" w:after="0"/>
              <w:rPr>
                <w:sz w:val="20"/>
                <w:szCs w:val="20"/>
              </w:rPr>
            </w:pPr>
            <w:r w:rsidRPr="008F1EDC">
              <w:rPr>
                <w:sz w:val="20"/>
                <w:szCs w:val="20"/>
              </w:rPr>
              <w:t>2) Мои любимые предметы в школе. Что нужно сделать, чтобы предмет был любимым, от чего это зависит? Правила и секреты Интереса.</w:t>
            </w:r>
          </w:p>
          <w:p w:rsidR="00AD6ADF" w:rsidRPr="008F1EDC" w:rsidRDefault="00AD6ADF" w:rsidP="00571571">
            <w:pPr>
              <w:pStyle w:val="aff1"/>
              <w:spacing w:before="0" w:after="0"/>
              <w:rPr>
                <w:sz w:val="20"/>
                <w:szCs w:val="20"/>
              </w:rPr>
            </w:pPr>
            <w:r w:rsidRPr="008F1EDC">
              <w:rPr>
                <w:sz w:val="20"/>
                <w:szCs w:val="20"/>
              </w:rPr>
              <w:t>3)Развитие речевой активности: чистоговорки.</w:t>
            </w:r>
          </w:p>
          <w:p w:rsidR="00AD6ADF" w:rsidRPr="008F1EDC" w:rsidRDefault="00AD6ADF" w:rsidP="00571571">
            <w:pPr>
              <w:pStyle w:val="aff1"/>
              <w:spacing w:before="0" w:after="0"/>
              <w:rPr>
                <w:sz w:val="20"/>
                <w:szCs w:val="20"/>
              </w:rPr>
            </w:pPr>
            <w:r w:rsidRPr="008F1EDC">
              <w:rPr>
                <w:sz w:val="20"/>
                <w:szCs w:val="20"/>
              </w:rPr>
              <w:t>4) Психогимнастика. Психологическая сказка «О котёнке, который боялся». Пальчиковая и кинестетическая гимнастика.</w:t>
            </w:r>
          </w:p>
          <w:p w:rsidR="00AD6ADF" w:rsidRPr="008F1EDC" w:rsidRDefault="00AD6ADF" w:rsidP="00571571">
            <w:pPr>
              <w:pStyle w:val="aff1"/>
              <w:rPr>
                <w:sz w:val="20"/>
                <w:szCs w:val="20"/>
              </w:rPr>
            </w:pPr>
          </w:p>
        </w:tc>
        <w:tc>
          <w:tcPr>
            <w:tcW w:w="3276" w:type="dxa"/>
            <w:gridSpan w:val="3"/>
          </w:tcPr>
          <w:p w:rsidR="00AD6ADF" w:rsidRPr="008F1EDC" w:rsidRDefault="00AD6ADF" w:rsidP="00571571">
            <w:pPr>
              <w:pStyle w:val="aff1"/>
              <w:jc w:val="center"/>
              <w:rPr>
                <w:sz w:val="20"/>
                <w:szCs w:val="20"/>
              </w:rPr>
            </w:pPr>
          </w:p>
        </w:tc>
      </w:tr>
      <w:tr w:rsidR="00AD6ADF" w:rsidRPr="008F1EDC" w:rsidTr="008F1EDC">
        <w:tc>
          <w:tcPr>
            <w:tcW w:w="540" w:type="dxa"/>
            <w:vMerge/>
          </w:tcPr>
          <w:p w:rsidR="00AD6ADF" w:rsidRPr="008F1EDC" w:rsidRDefault="00AD6ADF" w:rsidP="00571571">
            <w:pPr>
              <w:pStyle w:val="aff1"/>
              <w:jc w:val="center"/>
              <w:rPr>
                <w:sz w:val="20"/>
                <w:szCs w:val="20"/>
              </w:rPr>
            </w:pPr>
          </w:p>
        </w:tc>
        <w:tc>
          <w:tcPr>
            <w:tcW w:w="3052" w:type="dxa"/>
            <w:vMerge/>
          </w:tcPr>
          <w:p w:rsidR="00AD6ADF" w:rsidRPr="008F1EDC" w:rsidRDefault="00AD6ADF" w:rsidP="00571571">
            <w:pPr>
              <w:pStyle w:val="aff1"/>
              <w:jc w:val="center"/>
              <w:rPr>
                <w:sz w:val="20"/>
                <w:szCs w:val="20"/>
              </w:rPr>
            </w:pPr>
          </w:p>
        </w:tc>
        <w:tc>
          <w:tcPr>
            <w:tcW w:w="6733" w:type="dxa"/>
            <w:gridSpan w:val="5"/>
          </w:tcPr>
          <w:p w:rsidR="00AD6ADF" w:rsidRPr="008F1EDC" w:rsidRDefault="00AD6ADF" w:rsidP="00571571">
            <w:pPr>
              <w:pStyle w:val="aff1"/>
              <w:spacing w:before="0" w:after="0"/>
              <w:rPr>
                <w:sz w:val="20"/>
                <w:szCs w:val="20"/>
              </w:rPr>
            </w:pPr>
            <w:r w:rsidRPr="008F1EDC">
              <w:rPr>
                <w:sz w:val="20"/>
                <w:szCs w:val="20"/>
              </w:rPr>
              <w:t>3.Упражнение «Репка» (Что во мне выросло ( настрой на саморазвитие, мотивацию достижений)</w:t>
            </w:r>
          </w:p>
          <w:p w:rsidR="00AD6ADF" w:rsidRPr="008F1EDC" w:rsidRDefault="00AD6ADF" w:rsidP="00571571">
            <w:pPr>
              <w:pStyle w:val="aff1"/>
              <w:spacing w:before="0" w:after="0"/>
              <w:rPr>
                <w:sz w:val="20"/>
                <w:szCs w:val="20"/>
              </w:rPr>
            </w:pPr>
            <w:r w:rsidRPr="008F1EDC">
              <w:rPr>
                <w:sz w:val="20"/>
                <w:szCs w:val="20"/>
              </w:rPr>
              <w:t xml:space="preserve">Беседа с ребёнком и родителями о том, какие позитивные изменения, по их мнению, произошли  в развитии  и обучении ребёнка. Какие важные умения и навыки они усвоили в ходе занятий, встреч и консультаций с педагогом-психологом. Анкетирование. </w:t>
            </w:r>
          </w:p>
          <w:p w:rsidR="00AD6ADF" w:rsidRPr="008F1EDC" w:rsidRDefault="00AD6ADF" w:rsidP="00571571">
            <w:pPr>
              <w:pStyle w:val="aff1"/>
              <w:spacing w:before="0" w:after="0"/>
              <w:rPr>
                <w:sz w:val="20"/>
                <w:szCs w:val="20"/>
              </w:rPr>
            </w:pPr>
            <w:r w:rsidRPr="008F1EDC">
              <w:rPr>
                <w:sz w:val="20"/>
                <w:szCs w:val="20"/>
              </w:rPr>
              <w:t>Беседа о том, как можно продолжить развивающую работу летом, на каникулах (проводить беседы, артикуляционную и пальчиковую гимнастику, стимулировать речевую активность ребёнка).</w:t>
            </w:r>
          </w:p>
          <w:p w:rsidR="00AD6ADF" w:rsidRPr="008F1EDC" w:rsidRDefault="00AD6ADF" w:rsidP="00571571">
            <w:pPr>
              <w:pStyle w:val="aff1"/>
              <w:rPr>
                <w:sz w:val="20"/>
                <w:szCs w:val="20"/>
              </w:rPr>
            </w:pPr>
          </w:p>
        </w:tc>
      </w:tr>
    </w:tbl>
    <w:p w:rsidR="00AD6ADF" w:rsidRPr="008F1EDC" w:rsidRDefault="00AD6ADF" w:rsidP="006C66EA">
      <w:pPr>
        <w:ind w:left="360"/>
        <w:jc w:val="both"/>
        <w:rPr>
          <w:sz w:val="20"/>
          <w:szCs w:val="20"/>
        </w:rPr>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6C66EA">
      <w:pPr>
        <w:tabs>
          <w:tab w:val="left" w:pos="2895"/>
        </w:tabs>
      </w:pPr>
    </w:p>
    <w:p w:rsidR="00AD6ADF" w:rsidRDefault="00AD6ADF" w:rsidP="008F1EDC">
      <w:pPr>
        <w:tabs>
          <w:tab w:val="left" w:pos="2895"/>
        </w:tabs>
        <w:jc w:val="right"/>
        <w:rPr>
          <w:b/>
        </w:rPr>
      </w:pPr>
      <w:r w:rsidRPr="008F1EDC">
        <w:rPr>
          <w:b/>
        </w:rPr>
        <w:t>ПРИЛОЖЕНИЕ № 6.</w:t>
      </w:r>
    </w:p>
    <w:p w:rsidR="00AD6ADF" w:rsidRDefault="00A77782" w:rsidP="008F1EDC">
      <w:r>
        <w:rPr>
          <w:noProof/>
        </w:rPr>
        <w:drawing>
          <wp:anchor distT="0" distB="0" distL="114300" distR="114300" simplePos="0" relativeHeight="251668992" behindDoc="0" locked="0" layoutInCell="1" allowOverlap="1">
            <wp:simplePos x="0" y="0"/>
            <wp:positionH relativeFrom="column">
              <wp:posOffset>573405</wp:posOffset>
            </wp:positionH>
            <wp:positionV relativeFrom="paragraph">
              <wp:posOffset>53340</wp:posOffset>
            </wp:positionV>
            <wp:extent cx="5818505" cy="8229600"/>
            <wp:effectExtent l="19050" t="0" r="0" b="0"/>
            <wp:wrapNone/>
            <wp:docPr id="28" name="Рисунок 31"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Сканировать10001"/>
                    <pic:cNvPicPr>
                      <a:picLocks noChangeAspect="1" noChangeArrowheads="1"/>
                    </pic:cNvPicPr>
                  </pic:nvPicPr>
                  <pic:blipFill>
                    <a:blip r:embed="rId47"/>
                    <a:srcRect/>
                    <a:stretch>
                      <a:fillRect/>
                    </a:stretch>
                  </pic:blipFill>
                  <pic:spPr bwMode="auto">
                    <a:xfrm>
                      <a:off x="0" y="0"/>
                      <a:ext cx="5818505" cy="8229600"/>
                    </a:xfrm>
                    <a:prstGeom prst="rect">
                      <a:avLst/>
                    </a:prstGeom>
                    <a:noFill/>
                  </pic:spPr>
                </pic:pic>
              </a:graphicData>
            </a:graphic>
          </wp:anchor>
        </w:drawing>
      </w: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Pr="008F1EDC" w:rsidRDefault="00AD6ADF" w:rsidP="008F1EDC">
      <w:pPr>
        <w:jc w:val="center"/>
        <w:rPr>
          <w:b/>
        </w:rPr>
      </w:pPr>
      <w:r w:rsidRPr="008F1EDC">
        <w:rPr>
          <w:b/>
        </w:rPr>
        <w:t>Пояснительная записка к учебному плану для 5 -8 класса (ФГОС ООО)</w:t>
      </w:r>
    </w:p>
    <w:p w:rsidR="00AD6ADF" w:rsidRPr="008F1EDC" w:rsidRDefault="00AD6ADF" w:rsidP="008F1EDC">
      <w:pPr>
        <w:jc w:val="center"/>
        <w:rPr>
          <w:b/>
        </w:rPr>
      </w:pPr>
      <w:r w:rsidRPr="008F1EDC">
        <w:rPr>
          <w:b/>
        </w:rPr>
        <w:t xml:space="preserve">муниципального бюджетного общеобразовательного учреждения - Корсаковской средней общеобразовательной школы </w:t>
      </w:r>
    </w:p>
    <w:p w:rsidR="00AD6ADF" w:rsidRPr="008F1EDC" w:rsidRDefault="00AD6ADF" w:rsidP="008F1EDC">
      <w:pPr>
        <w:jc w:val="center"/>
        <w:rPr>
          <w:b/>
        </w:rPr>
      </w:pPr>
      <w:r w:rsidRPr="008F1EDC">
        <w:rPr>
          <w:b/>
        </w:rPr>
        <w:t>Корсаковского района Орловской области</w:t>
      </w:r>
    </w:p>
    <w:p w:rsidR="00AD6ADF" w:rsidRPr="008F1EDC" w:rsidRDefault="00AD6ADF" w:rsidP="008F1EDC">
      <w:pPr>
        <w:jc w:val="center"/>
        <w:rPr>
          <w:b/>
        </w:rPr>
      </w:pPr>
      <w:r w:rsidRPr="008F1EDC">
        <w:rPr>
          <w:b/>
        </w:rPr>
        <w:t>на 2017-2018 учебный год.</w:t>
      </w:r>
    </w:p>
    <w:p w:rsidR="00AD6ADF" w:rsidRPr="008F1EDC" w:rsidRDefault="00AD6ADF" w:rsidP="008F1EDC">
      <w:pPr>
        <w:spacing w:before="100" w:beforeAutospacing="1" w:after="100" w:afterAutospacing="1"/>
        <w:jc w:val="both"/>
      </w:pPr>
      <w:r w:rsidRPr="008F1EDC">
        <w:t>В 2017-2018 учебном году муниципальное бюджетное общеобразовательное учреждение - Корсаковская средняя общеобразовательная школа Корсаковского района Орловской области продолжит реализацию ФГОС ООО (5-8 классы).</w:t>
      </w:r>
    </w:p>
    <w:p w:rsidR="00AD6ADF" w:rsidRPr="008F1EDC" w:rsidRDefault="00AD6ADF" w:rsidP="008F1EDC">
      <w:pPr>
        <w:spacing w:before="100" w:beforeAutospacing="1" w:after="100" w:afterAutospacing="1"/>
        <w:jc w:val="both"/>
        <w:rPr>
          <w:b/>
        </w:rPr>
      </w:pPr>
      <w:r w:rsidRPr="008F1EDC">
        <w:t>Учебный план муниципального бюджетного общеобразовательного учреждения – Корсаковской средней общеобразовательной школы Корсаковского района Орловской области - нормативный документ, определяющий общий объем нагрузки и максимальный объем аудиторной нагрузки обучающихся, состав и структуру обязательных предметных 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основного общего образования.</w:t>
      </w:r>
      <w:r w:rsidRPr="008F1EDC">
        <w:rPr>
          <w:b/>
        </w:rPr>
        <w:t xml:space="preserve"> </w:t>
      </w:r>
    </w:p>
    <w:p w:rsidR="00AD6ADF" w:rsidRPr="008F1EDC" w:rsidRDefault="00AD6ADF" w:rsidP="008F1EDC">
      <w:pPr>
        <w:ind w:firstLine="709"/>
        <w:jc w:val="both"/>
      </w:pPr>
      <w:r w:rsidRPr="008F1EDC">
        <w:t>Учебный план для 5-8 класса  составлен в соответствии со следующими нормативными документами:</w:t>
      </w:r>
    </w:p>
    <w:p w:rsidR="00AD6ADF" w:rsidRPr="008F1EDC" w:rsidRDefault="00AD6ADF" w:rsidP="00571571">
      <w:pPr>
        <w:pStyle w:val="aff0"/>
        <w:numPr>
          <w:ilvl w:val="0"/>
          <w:numId w:val="83"/>
        </w:numPr>
        <w:ind w:left="0"/>
        <w:jc w:val="both"/>
        <w:rPr>
          <w:sz w:val="24"/>
          <w:szCs w:val="24"/>
        </w:rPr>
      </w:pPr>
      <w:r w:rsidRPr="008F1EDC">
        <w:rPr>
          <w:sz w:val="24"/>
          <w:szCs w:val="24"/>
        </w:rPr>
        <w:t>Федеральный закон № 273-ФЗ «Об образовании в Российской Федерации» (принят Государственной Думой 21 декабря 2012 года, одобрен Советом Федерации 26 декабря 2012 года);</w:t>
      </w:r>
    </w:p>
    <w:p w:rsidR="00AD6ADF" w:rsidRPr="008F1EDC" w:rsidRDefault="00AD6ADF" w:rsidP="00571571">
      <w:pPr>
        <w:pStyle w:val="aff0"/>
        <w:numPr>
          <w:ilvl w:val="0"/>
          <w:numId w:val="83"/>
        </w:numPr>
        <w:ind w:left="0"/>
        <w:jc w:val="both"/>
        <w:rPr>
          <w:sz w:val="24"/>
          <w:szCs w:val="24"/>
        </w:rPr>
      </w:pPr>
      <w:r w:rsidRPr="008F1EDC">
        <w:rPr>
          <w:sz w:val="24"/>
          <w:szCs w:val="24"/>
        </w:rPr>
        <w:t>Постановление Главного государственного санитарного врача Российской Федерации от 29 декабря 2010 г. № 189 г. Москва «Об утверждении СанПиН 2.4.2.2821-10 «Санитарно-эпидемиологические требования к условиям и организации обучения в общеобразовательных учреждениях». Опубликовано 16 марта 2011 г. Зарегистрировано в Минюсте РФ 3 марта 2011 г. Регистрационный № 19993;</w:t>
      </w:r>
    </w:p>
    <w:p w:rsidR="00AD6ADF" w:rsidRPr="008F1EDC" w:rsidRDefault="00AD6ADF" w:rsidP="00571571">
      <w:pPr>
        <w:pStyle w:val="aff0"/>
        <w:numPr>
          <w:ilvl w:val="0"/>
          <w:numId w:val="83"/>
        </w:numPr>
        <w:ind w:left="0"/>
        <w:jc w:val="both"/>
        <w:rPr>
          <w:sz w:val="24"/>
          <w:szCs w:val="24"/>
        </w:rPr>
      </w:pPr>
      <w:r w:rsidRPr="008F1EDC">
        <w:rPr>
          <w:sz w:val="24"/>
          <w:szCs w:val="24"/>
        </w:rPr>
        <w:t>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Письмо Министерства образования и науки РФ от 19.04.2011 г. № 03-255 «О введении федерального государственного образовательного стандарта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Письмо Министерства образования и науки РФ от 12.05.2011  № 03-2960 «Об организации внеурочной деятельности при введении федерального государственного образовательного стандарта общего образования».</w:t>
      </w:r>
    </w:p>
    <w:p w:rsidR="00AD6ADF" w:rsidRPr="008F1EDC" w:rsidRDefault="00AD6ADF" w:rsidP="00571571">
      <w:pPr>
        <w:pStyle w:val="aff0"/>
        <w:numPr>
          <w:ilvl w:val="0"/>
          <w:numId w:val="83"/>
        </w:numPr>
        <w:ind w:left="0"/>
        <w:jc w:val="both"/>
        <w:rPr>
          <w:sz w:val="24"/>
          <w:szCs w:val="24"/>
        </w:rPr>
      </w:pPr>
      <w:r w:rsidRPr="008F1EDC">
        <w:rPr>
          <w:sz w:val="24"/>
          <w:szCs w:val="24"/>
        </w:rPr>
        <w:t>Федеральная целевая программа «Русский язык»;</w:t>
      </w:r>
    </w:p>
    <w:p w:rsidR="00AD6ADF" w:rsidRPr="008F1EDC" w:rsidRDefault="00AD6ADF" w:rsidP="00571571">
      <w:pPr>
        <w:pStyle w:val="aff0"/>
        <w:numPr>
          <w:ilvl w:val="0"/>
          <w:numId w:val="83"/>
        </w:numPr>
        <w:ind w:left="0"/>
        <w:jc w:val="both"/>
        <w:rPr>
          <w:sz w:val="24"/>
          <w:szCs w:val="24"/>
        </w:rPr>
      </w:pPr>
      <w:r w:rsidRPr="008F1EDC">
        <w:rPr>
          <w:sz w:val="24"/>
          <w:szCs w:val="24"/>
        </w:rPr>
        <w:t>«Концепции математического образования в РФ. 2014-2020гг.»</w:t>
      </w:r>
    </w:p>
    <w:p w:rsidR="00AD6ADF" w:rsidRPr="008F1EDC" w:rsidRDefault="00AD6ADF" w:rsidP="00571571">
      <w:pPr>
        <w:pStyle w:val="aff0"/>
        <w:numPr>
          <w:ilvl w:val="0"/>
          <w:numId w:val="83"/>
        </w:numPr>
        <w:ind w:left="0"/>
        <w:jc w:val="both"/>
        <w:rPr>
          <w:sz w:val="24"/>
          <w:szCs w:val="24"/>
        </w:rPr>
      </w:pPr>
      <w:r w:rsidRPr="008F1EDC">
        <w:rPr>
          <w:sz w:val="24"/>
          <w:szCs w:val="24"/>
        </w:rPr>
        <w:t>Письмо районного отдела образования администрации Корсаковского района Орловской области № 216 от 27.04.2017г. «О рекомендациях к составлению учебного плана на 2017-2018 учебный год».</w:t>
      </w:r>
    </w:p>
    <w:p w:rsidR="00AD6ADF" w:rsidRPr="008F1EDC" w:rsidRDefault="00AD6ADF" w:rsidP="00571571">
      <w:pPr>
        <w:pStyle w:val="aff0"/>
        <w:numPr>
          <w:ilvl w:val="0"/>
          <w:numId w:val="83"/>
        </w:numPr>
        <w:ind w:left="0"/>
        <w:jc w:val="both"/>
        <w:rPr>
          <w:sz w:val="24"/>
          <w:szCs w:val="24"/>
        </w:rPr>
      </w:pPr>
      <w:r w:rsidRPr="008F1EDC">
        <w:rPr>
          <w:sz w:val="24"/>
          <w:szCs w:val="24"/>
        </w:rPr>
        <w:t>Письмо Департамента образования Орловской области от 04.07.2017г. № 6-1/ 1291 «Рекомендации по формированию учебных планов образовательных</w:t>
      </w:r>
      <w:r>
        <w:rPr>
          <w:sz w:val="24"/>
          <w:szCs w:val="24"/>
        </w:rPr>
        <w:t xml:space="preserve"> организаций Орловской области,</w:t>
      </w:r>
      <w:r w:rsidRPr="008F1EDC">
        <w:rPr>
          <w:sz w:val="24"/>
          <w:szCs w:val="24"/>
        </w:rPr>
        <w:t>реализующих образовательные программы начального общего, основного общего и среднего общего образования, на 2017-2018 учебный год»;</w:t>
      </w:r>
    </w:p>
    <w:p w:rsidR="00AD6ADF" w:rsidRDefault="00AD6ADF" w:rsidP="008F1EDC">
      <w:pPr>
        <w:spacing w:before="30" w:after="30"/>
        <w:jc w:val="both"/>
        <w:rPr>
          <w:sz w:val="28"/>
          <w:szCs w:val="28"/>
        </w:rPr>
      </w:pPr>
    </w:p>
    <w:p w:rsidR="00AD6ADF" w:rsidRPr="008F1EDC" w:rsidRDefault="00AD6ADF" w:rsidP="008F1EDC">
      <w:pPr>
        <w:spacing w:before="30" w:after="30"/>
        <w:jc w:val="both"/>
        <w:rPr>
          <w:color w:val="000000"/>
        </w:rPr>
      </w:pPr>
      <w:r>
        <w:rPr>
          <w:color w:val="000000"/>
          <w:sz w:val="28"/>
          <w:szCs w:val="28"/>
        </w:rPr>
        <w:t xml:space="preserve">      </w:t>
      </w:r>
      <w:r w:rsidRPr="008F1EDC">
        <w:rPr>
          <w:color w:val="000000"/>
        </w:rPr>
        <w:t>Содержание и структура учебного плана основного общего образования определены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муниципального бюджетного общеобразовательного учреждения - Корсаковской средней общеобразовательной школы Корсаковского района Орловской области, сформулированными в Уставе, программе  развития.</w:t>
      </w:r>
    </w:p>
    <w:p w:rsidR="00AD6ADF" w:rsidRPr="008F1EDC" w:rsidRDefault="00AD6ADF" w:rsidP="008F1EDC">
      <w:pPr>
        <w:spacing w:before="30" w:after="30"/>
        <w:jc w:val="both"/>
        <w:rPr>
          <w:color w:val="000000"/>
        </w:rPr>
      </w:pPr>
      <w:r w:rsidRPr="008F1EDC">
        <w:rPr>
          <w:color w:val="000000"/>
        </w:rPr>
        <w:t xml:space="preserve">      Учебный  план  определяет  максимальный  объем  учебной  нагрузки  обучающихся. Образовательный процесс организован по 5-ти дневной учебной неделе в 5 - 8 классах. Продолжительность учебного года составляет в 5 - 8 классах </w:t>
      </w:r>
      <w:r w:rsidRPr="008F1EDC">
        <w:t>35 учебных недель</w:t>
      </w:r>
      <w:r w:rsidRPr="008F1EDC">
        <w:rPr>
          <w:color w:val="000000"/>
        </w:rPr>
        <w:t xml:space="preserve"> и продолжительность уроков </w:t>
      </w:r>
      <w:r w:rsidRPr="008F1EDC">
        <w:t>40 минут.</w:t>
      </w:r>
      <w:r w:rsidRPr="008F1EDC">
        <w:rPr>
          <w:color w:val="000000"/>
        </w:rPr>
        <w:t xml:space="preserve"> </w:t>
      </w:r>
    </w:p>
    <w:p w:rsidR="00AD6ADF" w:rsidRPr="008F1EDC" w:rsidRDefault="00AD6ADF" w:rsidP="008F1EDC">
      <w:pPr>
        <w:spacing w:before="30" w:after="30"/>
        <w:jc w:val="both"/>
        <w:rPr>
          <w:color w:val="000000"/>
        </w:rPr>
      </w:pPr>
      <w:r w:rsidRPr="008F1EDC">
        <w:rPr>
          <w:color w:val="000000"/>
        </w:rPr>
        <w:t xml:space="preserve">       Учебный план представлен обязательной частью и частью, формируемой участниками образовательных отношений.</w:t>
      </w:r>
    </w:p>
    <w:p w:rsidR="00AD6ADF" w:rsidRPr="008F1EDC" w:rsidRDefault="00AD6ADF" w:rsidP="008F1EDC">
      <w:pPr>
        <w:spacing w:before="30" w:after="30"/>
        <w:jc w:val="both"/>
        <w:rPr>
          <w:color w:val="000000"/>
        </w:rPr>
      </w:pPr>
      <w:r w:rsidRPr="008F1EDC">
        <w:rPr>
          <w:color w:val="000000"/>
        </w:rPr>
        <w:t xml:space="preserve">      Обязательная  часть  учебного  плана  определяет  состав  обязательных учебных предметов. В  соответствии с санитарно-гигиеническими требованиями недельная нагрузка в 5 классе составляет 29 часов, не превышая максимально допустимую для 5 класса, в 6 классе составляет 30 часов, не превышая предельно допустимую для 6 класса, в 7 классе 32 часа, не превышая предельно допустимую для 7 класса, в 8 классе  33 часа, не превышая предельно допустимую для 8 класса.</w:t>
      </w:r>
    </w:p>
    <w:p w:rsidR="00AD6ADF" w:rsidRPr="008F1EDC" w:rsidRDefault="00AD6ADF" w:rsidP="008F1EDC">
      <w:pPr>
        <w:ind w:firstLine="709"/>
        <w:jc w:val="both"/>
      </w:pPr>
      <w:r w:rsidRPr="008F1EDC">
        <w:t xml:space="preserve">Содержание образования в 5-8 классах распределено в учебных предметах образовательных областей: </w:t>
      </w:r>
      <w:r w:rsidRPr="008F1EDC">
        <w:rPr>
          <w:b/>
          <w:i/>
        </w:rPr>
        <w:t>русский язык и литература, иностранный язык, математика и информатика, общественно-научные предметы, естественно- научные предметы, искусство, технология, физическая культура и основы безопасности жизнедеятельности</w:t>
      </w:r>
      <w:r w:rsidRPr="008F1EDC">
        <w:t xml:space="preserve">, которые соответствуют федеральным государственным образовательным стандартам основного общего образования. </w:t>
      </w:r>
    </w:p>
    <w:p w:rsidR="00AD6ADF" w:rsidRPr="008F1EDC" w:rsidRDefault="00AD6ADF" w:rsidP="008F1EDC">
      <w:pPr>
        <w:ind w:firstLine="709"/>
        <w:jc w:val="both"/>
      </w:pPr>
      <w:r w:rsidRPr="008F1EDC">
        <w:t>Учебный план представлен обязательной частью, а также частью, формируемой участниками образовательных отношений.</w:t>
      </w:r>
    </w:p>
    <w:p w:rsidR="00AD6ADF" w:rsidRPr="008F1EDC" w:rsidRDefault="00AD6ADF" w:rsidP="008F1EDC">
      <w:pPr>
        <w:widowControl w:val="0"/>
        <w:tabs>
          <w:tab w:val="left" w:pos="4500"/>
          <w:tab w:val="left" w:pos="9180"/>
          <w:tab w:val="left" w:pos="9360"/>
        </w:tabs>
        <w:adjustRightInd w:val="0"/>
        <w:ind w:firstLine="709"/>
        <w:jc w:val="both"/>
      </w:pPr>
      <w:r w:rsidRPr="008F1EDC">
        <w:rPr>
          <w:b/>
        </w:rPr>
        <w:t>Обязательная часть</w:t>
      </w:r>
      <w:r w:rsidRPr="008F1EDC">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AD6ADF" w:rsidRPr="008F1EDC" w:rsidRDefault="00AD6ADF" w:rsidP="008F1EDC">
      <w:pPr>
        <w:widowControl w:val="0"/>
        <w:tabs>
          <w:tab w:val="left" w:pos="4500"/>
          <w:tab w:val="left" w:pos="9180"/>
          <w:tab w:val="left" w:pos="9360"/>
        </w:tabs>
        <w:adjustRightInd w:val="0"/>
        <w:ind w:firstLine="709"/>
        <w:jc w:val="both"/>
      </w:pPr>
      <w:r w:rsidRPr="008F1EDC">
        <w:rPr>
          <w:b/>
        </w:rPr>
        <w:t>Часть учебного плана, формируемая участниками образовательных отношений,</w:t>
      </w:r>
      <w:r w:rsidRPr="008F1EDC">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 учредителя школы.</w:t>
      </w:r>
    </w:p>
    <w:p w:rsidR="00AD6ADF" w:rsidRPr="008F1EDC" w:rsidRDefault="00AD6ADF" w:rsidP="008F1EDC">
      <w:pPr>
        <w:ind w:firstLine="709"/>
        <w:jc w:val="both"/>
      </w:pPr>
      <w:r w:rsidRPr="008F1EDC">
        <w:t xml:space="preserve"> В учебный план входят следующие обязательные предметные области и учебные предметы: </w:t>
      </w:r>
    </w:p>
    <w:p w:rsidR="00AD6ADF" w:rsidRPr="008F1EDC" w:rsidRDefault="00AD6ADF" w:rsidP="008F1EDC">
      <w:pPr>
        <w:ind w:firstLine="709"/>
        <w:jc w:val="both"/>
      </w:pPr>
      <w:r w:rsidRPr="008F1EDC">
        <w:rPr>
          <w:b/>
        </w:rPr>
        <w:t>русский язык и литература</w:t>
      </w:r>
      <w:r w:rsidRPr="008F1EDC">
        <w:t xml:space="preserve"> (русский язык и литература);</w:t>
      </w:r>
    </w:p>
    <w:p w:rsidR="00AD6ADF" w:rsidRPr="008F1EDC" w:rsidRDefault="00AD6ADF" w:rsidP="008F1EDC">
      <w:pPr>
        <w:ind w:firstLine="709"/>
        <w:jc w:val="both"/>
      </w:pPr>
      <w:r w:rsidRPr="008F1EDC">
        <w:rPr>
          <w:b/>
        </w:rPr>
        <w:t>иностранный язык</w:t>
      </w:r>
      <w:r w:rsidRPr="008F1EDC">
        <w:t xml:space="preserve"> (иностранный язык (английский));</w:t>
      </w:r>
    </w:p>
    <w:p w:rsidR="00AD6ADF" w:rsidRPr="008F1EDC" w:rsidRDefault="00AD6ADF" w:rsidP="008F1EDC">
      <w:pPr>
        <w:ind w:firstLine="709"/>
        <w:jc w:val="both"/>
      </w:pPr>
      <w:r w:rsidRPr="008F1EDC">
        <w:rPr>
          <w:b/>
          <w:bCs/>
        </w:rPr>
        <w:t xml:space="preserve">общественно-научные предметы </w:t>
      </w:r>
      <w:r w:rsidRPr="008F1EDC">
        <w:t xml:space="preserve">(история, обществознание, география); </w:t>
      </w:r>
    </w:p>
    <w:p w:rsidR="00AD6ADF" w:rsidRPr="008F1EDC" w:rsidRDefault="00AD6ADF" w:rsidP="008F1EDC">
      <w:pPr>
        <w:ind w:firstLine="709"/>
        <w:jc w:val="both"/>
      </w:pPr>
      <w:r w:rsidRPr="008F1EDC">
        <w:rPr>
          <w:b/>
          <w:bCs/>
        </w:rPr>
        <w:t>математика и информатика (</w:t>
      </w:r>
      <w:r w:rsidRPr="008F1EDC">
        <w:t xml:space="preserve">математика, информатика, наглядная геометрия); </w:t>
      </w:r>
    </w:p>
    <w:p w:rsidR="00AD6ADF" w:rsidRPr="008F1EDC" w:rsidRDefault="00AD6ADF" w:rsidP="008F1EDC">
      <w:pPr>
        <w:ind w:firstLine="709"/>
        <w:jc w:val="both"/>
      </w:pPr>
      <w:r w:rsidRPr="008F1EDC">
        <w:rPr>
          <w:b/>
          <w:bCs/>
        </w:rPr>
        <w:t xml:space="preserve">естественно-научные предметы </w:t>
      </w:r>
      <w:r w:rsidRPr="008F1EDC">
        <w:t xml:space="preserve">(физика, биология, химия); </w:t>
      </w:r>
    </w:p>
    <w:p w:rsidR="00AD6ADF" w:rsidRPr="008F1EDC" w:rsidRDefault="00AD6ADF" w:rsidP="008F1EDC">
      <w:pPr>
        <w:ind w:firstLine="709"/>
        <w:jc w:val="both"/>
      </w:pPr>
      <w:r w:rsidRPr="008F1EDC">
        <w:rPr>
          <w:b/>
          <w:bCs/>
        </w:rPr>
        <w:t xml:space="preserve">искусство </w:t>
      </w:r>
      <w:r w:rsidRPr="008F1EDC">
        <w:t xml:space="preserve">(изобразительное искусство, музыка); </w:t>
      </w:r>
    </w:p>
    <w:p w:rsidR="00AD6ADF" w:rsidRPr="008F1EDC" w:rsidRDefault="00AD6ADF" w:rsidP="008F1EDC">
      <w:pPr>
        <w:ind w:firstLine="709"/>
        <w:jc w:val="both"/>
      </w:pPr>
      <w:r w:rsidRPr="008F1EDC">
        <w:rPr>
          <w:b/>
          <w:bCs/>
        </w:rPr>
        <w:t xml:space="preserve">технология </w:t>
      </w:r>
      <w:r w:rsidRPr="008F1EDC">
        <w:t xml:space="preserve">(технология); </w:t>
      </w:r>
    </w:p>
    <w:p w:rsidR="00AD6ADF" w:rsidRPr="008F1EDC" w:rsidRDefault="00AD6ADF" w:rsidP="008F1EDC">
      <w:pPr>
        <w:ind w:firstLine="709"/>
        <w:jc w:val="both"/>
      </w:pPr>
      <w:r w:rsidRPr="008F1EDC">
        <w:rPr>
          <w:b/>
          <w:bCs/>
        </w:rPr>
        <w:t xml:space="preserve">физическая культура и основы безопасности жизнедеятельности </w:t>
      </w:r>
      <w:r w:rsidRPr="008F1EDC">
        <w:t xml:space="preserve">(физическая культура, основы безопасности жизнедеятельности). </w:t>
      </w:r>
    </w:p>
    <w:p w:rsidR="00AD6ADF" w:rsidRPr="008F1EDC" w:rsidRDefault="00AD6ADF" w:rsidP="008F1EDC">
      <w:pPr>
        <w:widowControl w:val="0"/>
        <w:tabs>
          <w:tab w:val="left" w:pos="4500"/>
          <w:tab w:val="left" w:pos="9180"/>
          <w:tab w:val="left" w:pos="9360"/>
        </w:tabs>
        <w:adjustRightInd w:val="0"/>
        <w:ind w:firstLine="454"/>
        <w:jc w:val="both"/>
      </w:pPr>
      <w:r w:rsidRPr="008F1EDC">
        <w:t>Время, отводимое на часть, формируемую участниками образовательных отношений,  использовано на:</w:t>
      </w:r>
    </w:p>
    <w:p w:rsidR="00AD6ADF" w:rsidRPr="008F1EDC" w:rsidRDefault="00AD6ADF" w:rsidP="008F1EDC">
      <w:pPr>
        <w:widowControl w:val="0"/>
        <w:tabs>
          <w:tab w:val="left" w:pos="4500"/>
          <w:tab w:val="left" w:pos="9180"/>
          <w:tab w:val="left" w:pos="9360"/>
        </w:tabs>
        <w:adjustRightInd w:val="0"/>
        <w:ind w:firstLine="454"/>
        <w:jc w:val="both"/>
      </w:pPr>
      <w:r w:rsidRPr="008F1EDC">
        <w:t xml:space="preserve">— увеличение учебных часов, предусмотренных на изучение отдельных предметов обязательной части; </w:t>
      </w:r>
    </w:p>
    <w:p w:rsidR="00AD6ADF" w:rsidRPr="008F1EDC" w:rsidRDefault="00AD6ADF" w:rsidP="008F1EDC">
      <w:pPr>
        <w:widowControl w:val="0"/>
        <w:tabs>
          <w:tab w:val="left" w:pos="4500"/>
          <w:tab w:val="left" w:pos="9180"/>
          <w:tab w:val="left" w:pos="9360"/>
        </w:tabs>
        <w:adjustRightInd w:val="0"/>
        <w:ind w:firstLine="454"/>
        <w:jc w:val="both"/>
      </w:pPr>
      <w:r w:rsidRPr="008F1EDC">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tabs>
          <w:tab w:val="left" w:pos="2985"/>
        </w:tabs>
        <w:ind w:firstLine="709"/>
        <w:jc w:val="both"/>
        <w:rPr>
          <w:b/>
        </w:rPr>
      </w:pPr>
      <w:r w:rsidRPr="008F1EDC">
        <w:rPr>
          <w:b/>
        </w:rPr>
        <w:t>(5 класс):</w:t>
      </w:r>
      <w:r w:rsidRPr="008F1EDC">
        <w:rPr>
          <w:b/>
        </w:rPr>
        <w:tab/>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Обществознание (1час)  с целью расширения  элементарных   представлений обучающихся о человеке и его взаимодействии с     другими людьми, обществом и государством.</w:t>
      </w:r>
    </w:p>
    <w:p w:rsidR="00AD6ADF" w:rsidRPr="008F1EDC" w:rsidRDefault="00AD6ADF" w:rsidP="008F1EDC">
      <w:pPr>
        <w:widowControl w:val="0"/>
        <w:jc w:val="both"/>
      </w:pPr>
      <w:r w:rsidRPr="008F1EDC">
        <w:t xml:space="preserve">      </w:t>
      </w:r>
      <w:r w:rsidRPr="008F1EDC">
        <w:rPr>
          <w:b/>
        </w:rPr>
        <w:t>►</w:t>
      </w:r>
      <w:r w:rsidRPr="008F1EDC">
        <w:t xml:space="preserve"> Русский язык (1 час) для увеличения часов на предмет обязательной             части с целью расширения знаний обучающихся, развития творческих             способностей, успешного овладения программным материалом          (реализация федеральной целевой программы «Русский язык»);</w:t>
      </w:r>
    </w:p>
    <w:p w:rsidR="00AD6ADF" w:rsidRPr="008F1EDC" w:rsidRDefault="00AD6ADF" w:rsidP="008F1EDC">
      <w:pPr>
        <w:pStyle w:val="aff0"/>
        <w:ind w:left="540"/>
        <w:jc w:val="both"/>
        <w:rPr>
          <w:sz w:val="24"/>
          <w:szCs w:val="24"/>
        </w:rPr>
      </w:pPr>
      <w:r w:rsidRPr="008F1EDC">
        <w:rPr>
          <w:b/>
          <w:sz w:val="24"/>
          <w:szCs w:val="24"/>
        </w:rPr>
        <w:t xml:space="preserve"> ►</w:t>
      </w:r>
      <w:r w:rsidRPr="008F1EDC">
        <w:rPr>
          <w:sz w:val="24"/>
          <w:szCs w:val="24"/>
        </w:rPr>
        <w:t>Информатика (1 час) поддерживает непрерывность информационной    подготовки школьников и обеспечивает необходимую теоретическую    и практическую базу для изучения основного курса информатики в 7-9     классах (информационная грамотность обучающихся)</w:t>
      </w:r>
    </w:p>
    <w:p w:rsidR="00AD6ADF" w:rsidRPr="008F1EDC" w:rsidRDefault="00AD6ADF" w:rsidP="008F1EDC">
      <w:pPr>
        <w:pStyle w:val="aff0"/>
        <w:ind w:left="540"/>
        <w:jc w:val="both"/>
        <w:rPr>
          <w:b/>
          <w:sz w:val="24"/>
          <w:szCs w:val="24"/>
        </w:rPr>
      </w:pPr>
    </w:p>
    <w:p w:rsidR="00AD6ADF" w:rsidRPr="008F1EDC" w:rsidRDefault="00AD6ADF" w:rsidP="008F1EDC">
      <w:pPr>
        <w:pStyle w:val="aff0"/>
        <w:ind w:left="540"/>
        <w:jc w:val="both"/>
        <w:rPr>
          <w:sz w:val="24"/>
          <w:szCs w:val="24"/>
        </w:rPr>
      </w:pPr>
      <w:r w:rsidRPr="008F1EDC">
        <w:rPr>
          <w:b/>
          <w:sz w:val="24"/>
          <w:szCs w:val="24"/>
        </w:rPr>
        <w:t>Часть учебного плана, формируемая участниками образовательных отношений,</w:t>
      </w:r>
      <w:r w:rsidRPr="008F1EDC">
        <w:rPr>
          <w:sz w:val="24"/>
          <w:szCs w:val="24"/>
        </w:rPr>
        <w:t xml:space="preserve"> представлена обязательными предметами </w:t>
      </w:r>
      <w:r w:rsidRPr="008F1EDC">
        <w:rPr>
          <w:b/>
          <w:sz w:val="24"/>
          <w:szCs w:val="24"/>
        </w:rPr>
        <w:t>(6 класс):</w:t>
      </w:r>
      <w:r w:rsidRPr="008F1EDC">
        <w:rPr>
          <w:sz w:val="24"/>
          <w:szCs w:val="24"/>
        </w:rPr>
        <w:t xml:space="preserve"> </w:t>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ОБЖ (1 час) 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Информатика (1 час) поддерживает непрерывность информационной подготовки школьников и обеспечивает необходимую теоретическую и практическую базу для изучения основного курса информатики в 7-9 классах (информационная грамотность обучающихся)</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ind w:firstLine="709"/>
        <w:jc w:val="both"/>
        <w:rPr>
          <w:b/>
        </w:rPr>
      </w:pPr>
      <w:r w:rsidRPr="008F1EDC">
        <w:rPr>
          <w:b/>
        </w:rPr>
        <w:t>(7 класс):</w:t>
      </w:r>
    </w:p>
    <w:p w:rsidR="00AD6ADF" w:rsidRPr="008F1EDC" w:rsidRDefault="00AD6ADF" w:rsidP="008F1EDC">
      <w:pPr>
        <w:widowControl w:val="0"/>
        <w:ind w:left="540"/>
        <w:jc w:val="both"/>
      </w:pPr>
      <w:r w:rsidRPr="008F1EDC">
        <w:rPr>
          <w:b/>
        </w:rPr>
        <w:t>►</w:t>
      </w:r>
      <w:r w:rsidRPr="008F1EDC">
        <w:t>Русский язык (1 час) для увеличения часов на предмет обязательной части с целью расширения знаний обучающихся, развития творческих способностей, успешного овладения программным материалом. (реализация федеральной целевой программы «Русский язык»);</w:t>
      </w:r>
    </w:p>
    <w:p w:rsidR="00AD6ADF" w:rsidRPr="008F1EDC" w:rsidRDefault="00AD6ADF" w:rsidP="008F1EDC">
      <w:pPr>
        <w:widowControl w:val="0"/>
        <w:ind w:left="540"/>
        <w:jc w:val="both"/>
      </w:pPr>
    </w:p>
    <w:p w:rsidR="00AD6ADF" w:rsidRPr="008F1EDC" w:rsidRDefault="00AD6ADF" w:rsidP="008F1EDC">
      <w:pPr>
        <w:widowControl w:val="0"/>
        <w:ind w:left="540"/>
        <w:jc w:val="both"/>
      </w:pPr>
      <w:r w:rsidRPr="008F1EDC">
        <w:rPr>
          <w:b/>
        </w:rPr>
        <w:t>►</w:t>
      </w:r>
      <w:r w:rsidRPr="008F1EDC">
        <w:t>Биология (1+1 час), так как содержание курса биологии в основной школе является базой для изучения общих биологических закономерностей, законов, теорий в старшей школе и представляет собой звено в системе непрерывного биологического образования. Увеличение количества часов на изучение данного предмета обеспечивает понимание обучающимися родственных отношений между организмами, последовательность тем  отражает эволюционный процесс развития животного мира от простого к сложному.</w:t>
      </w:r>
    </w:p>
    <w:p w:rsidR="00AD6ADF" w:rsidRPr="008F1EDC" w:rsidRDefault="00AD6ADF" w:rsidP="008F1EDC">
      <w:pPr>
        <w:widowControl w:val="0"/>
        <w:ind w:left="540"/>
        <w:jc w:val="both"/>
      </w:pPr>
    </w:p>
    <w:p w:rsidR="00AD6ADF" w:rsidRPr="008F1EDC" w:rsidRDefault="00AD6ADF" w:rsidP="008F1EDC">
      <w:pPr>
        <w:pStyle w:val="aff0"/>
        <w:ind w:left="540"/>
        <w:jc w:val="both"/>
        <w:rPr>
          <w:sz w:val="24"/>
          <w:szCs w:val="24"/>
        </w:rPr>
      </w:pPr>
      <w:r w:rsidRPr="008F1EDC">
        <w:rPr>
          <w:b/>
          <w:sz w:val="24"/>
          <w:szCs w:val="24"/>
        </w:rPr>
        <w:t>►</w:t>
      </w:r>
      <w:r w:rsidRPr="008F1EDC">
        <w:rPr>
          <w:sz w:val="24"/>
          <w:szCs w:val="24"/>
        </w:rPr>
        <w:t>ОБЖ (1 час) 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AD6ADF" w:rsidRPr="008F1EDC" w:rsidRDefault="00AD6ADF" w:rsidP="008F1EDC">
      <w:pPr>
        <w:widowControl w:val="0"/>
        <w:ind w:firstLine="709"/>
        <w:jc w:val="both"/>
        <w:rPr>
          <w:b/>
        </w:rPr>
      </w:pPr>
    </w:p>
    <w:p w:rsidR="00AD6ADF" w:rsidRPr="008F1EDC" w:rsidRDefault="00AD6ADF" w:rsidP="008F1EDC">
      <w:pPr>
        <w:widowControl w:val="0"/>
        <w:ind w:firstLine="709"/>
        <w:jc w:val="both"/>
      </w:pPr>
      <w:r w:rsidRPr="008F1EDC">
        <w:rPr>
          <w:b/>
        </w:rPr>
        <w:t>Часть учебного плана, формируемая участниками образовательных отношений,</w:t>
      </w:r>
      <w:r w:rsidRPr="008F1EDC">
        <w:t xml:space="preserve"> представлена обязательными предметами </w:t>
      </w:r>
    </w:p>
    <w:p w:rsidR="00AD6ADF" w:rsidRPr="008F1EDC" w:rsidRDefault="00AD6ADF" w:rsidP="008F1EDC">
      <w:pPr>
        <w:widowControl w:val="0"/>
        <w:ind w:firstLine="709"/>
        <w:jc w:val="both"/>
        <w:rPr>
          <w:b/>
        </w:rPr>
      </w:pPr>
      <w:r w:rsidRPr="008F1EDC">
        <w:rPr>
          <w:b/>
        </w:rPr>
        <w:t>(8 класс):</w:t>
      </w:r>
    </w:p>
    <w:p w:rsidR="00AD6ADF" w:rsidRPr="008F1EDC" w:rsidRDefault="00AD6ADF" w:rsidP="008F1EDC">
      <w:pPr>
        <w:widowControl w:val="0"/>
        <w:ind w:firstLine="709"/>
        <w:jc w:val="both"/>
      </w:pPr>
      <w:r w:rsidRPr="008F1EDC">
        <w:rPr>
          <w:b/>
        </w:rPr>
        <w:t xml:space="preserve">► </w:t>
      </w:r>
      <w:r w:rsidRPr="008F1EDC">
        <w:t>Черчение (0+1 час) в целях формирования графической культуры</w:t>
      </w:r>
    </w:p>
    <w:p w:rsidR="00AD6ADF" w:rsidRPr="008F1EDC" w:rsidRDefault="00AD6ADF" w:rsidP="008F1EDC">
      <w:pPr>
        <w:widowControl w:val="0"/>
        <w:ind w:firstLine="709"/>
        <w:jc w:val="both"/>
      </w:pPr>
      <w:r w:rsidRPr="008F1EDC">
        <w:t xml:space="preserve"> обучающихся, развития абстрактного мышления, пространственного</w:t>
      </w:r>
    </w:p>
    <w:p w:rsidR="00AD6ADF" w:rsidRPr="008F1EDC" w:rsidRDefault="00AD6ADF" w:rsidP="008F1EDC">
      <w:pPr>
        <w:widowControl w:val="0"/>
        <w:jc w:val="both"/>
      </w:pPr>
      <w:r w:rsidRPr="008F1EDC">
        <w:t xml:space="preserve">          воображения, творческого потенциала личности школьника;</w:t>
      </w:r>
    </w:p>
    <w:p w:rsidR="00AD6ADF" w:rsidRPr="008F1EDC" w:rsidRDefault="00AD6ADF" w:rsidP="008F1EDC">
      <w:pPr>
        <w:widowControl w:val="0"/>
        <w:jc w:val="both"/>
      </w:pPr>
    </w:p>
    <w:p w:rsidR="00AD6ADF" w:rsidRPr="008F1EDC" w:rsidRDefault="00AD6ADF" w:rsidP="008F1EDC">
      <w:pPr>
        <w:widowControl w:val="0"/>
        <w:jc w:val="both"/>
        <w:rPr>
          <w:color w:val="000000"/>
          <w:shd w:val="clear" w:color="auto" w:fill="FFFFFF"/>
        </w:rPr>
      </w:pPr>
      <w:r w:rsidRPr="008F1EDC">
        <w:t xml:space="preserve">          </w:t>
      </w:r>
      <w:r w:rsidRPr="008F1EDC">
        <w:rPr>
          <w:b/>
        </w:rPr>
        <w:t xml:space="preserve">► </w:t>
      </w:r>
      <w:r w:rsidRPr="008F1EDC">
        <w:t xml:space="preserve">Химия (2+1 час), так как  </w:t>
      </w:r>
      <w:r w:rsidRPr="008F1EDC">
        <w:rPr>
          <w:b/>
        </w:rPr>
        <w:t xml:space="preserve"> </w:t>
      </w:r>
      <w:r w:rsidRPr="008F1EDC">
        <w:rPr>
          <w:color w:val="000000"/>
          <w:shd w:val="clear" w:color="auto" w:fill="FFFFFF"/>
        </w:rPr>
        <w:t xml:space="preserve">весь теоретический материал курса химии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для  основной школы рассматривается на первом году обучения.</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Увеличение количества часов на изучение данного предмета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позволит обучающимся более осознанно и глубоко изучить</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фактический  материал — химию элементов и их соединений.  Такое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построение программы даст возможность развивать полученные</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первоначально теоретические сведения на богатом фактическом </w:t>
      </w:r>
    </w:p>
    <w:p w:rsidR="00AD6ADF" w:rsidRPr="008F1EDC" w:rsidRDefault="00AD6ADF" w:rsidP="008F1EDC">
      <w:pPr>
        <w:widowControl w:val="0"/>
        <w:jc w:val="both"/>
        <w:rPr>
          <w:color w:val="000000"/>
          <w:shd w:val="clear" w:color="auto" w:fill="FFFFFF"/>
        </w:rPr>
      </w:pPr>
      <w:r w:rsidRPr="008F1EDC">
        <w:rPr>
          <w:color w:val="000000"/>
          <w:shd w:val="clear" w:color="auto" w:fill="FFFFFF"/>
        </w:rPr>
        <w:t xml:space="preserve">          материале химии элементов. </w:t>
      </w:r>
    </w:p>
    <w:p w:rsidR="00AD6ADF" w:rsidRPr="008F1EDC" w:rsidRDefault="00AD6ADF" w:rsidP="008F1EDC">
      <w:pPr>
        <w:widowControl w:val="0"/>
        <w:jc w:val="both"/>
        <w:rPr>
          <w:b/>
        </w:rPr>
      </w:pPr>
      <w:r w:rsidRPr="008F1EDC">
        <w:rPr>
          <w:color w:val="000000"/>
          <w:shd w:val="clear" w:color="auto" w:fill="FFFFFF"/>
        </w:rPr>
        <w:t xml:space="preserve">          </w:t>
      </w:r>
      <w:r w:rsidRPr="008F1EDC">
        <w:rPr>
          <w:b/>
        </w:rPr>
        <w:t xml:space="preserve">► </w:t>
      </w:r>
      <w:r w:rsidRPr="008F1EDC">
        <w:t>Литература родного края (0+1 час) в целях организации изучения                обучающимися содержания образования краеведческой направленности- произведений писателей- орловцев</w:t>
      </w: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p>
    <w:p w:rsidR="00AD6ADF" w:rsidRDefault="00AD6ADF" w:rsidP="008F1EDC">
      <w:pPr>
        <w:jc w:val="center"/>
        <w:rPr>
          <w:rFonts w:ascii="Book Antiqua" w:hAnsi="Book Antiqua" w:cs="MV Boli"/>
          <w:b/>
        </w:rPr>
      </w:pPr>
      <w:r>
        <w:rPr>
          <w:rFonts w:ascii="Book Antiqua" w:hAnsi="Book Antiqua" w:cs="MV Boli"/>
          <w:b/>
        </w:rPr>
        <w:t xml:space="preserve">Учебный план для 5-8 (ФГОС) классов муниципального бюджетного </w:t>
      </w:r>
    </w:p>
    <w:p w:rsidR="00AD6ADF" w:rsidRPr="008916A5" w:rsidRDefault="00AD6ADF" w:rsidP="008F1EDC">
      <w:pPr>
        <w:jc w:val="center"/>
      </w:pPr>
      <w:r>
        <w:rPr>
          <w:rFonts w:ascii="Book Antiqua" w:hAnsi="Book Antiqua" w:cs="MV Boli"/>
          <w:b/>
        </w:rPr>
        <w:t xml:space="preserve">общеобразовательного учреждения </w:t>
      </w:r>
      <w:r w:rsidRPr="00916B0B">
        <w:rPr>
          <w:rFonts w:ascii="Book Antiqua" w:hAnsi="Book Antiqua" w:cs="MV Boli"/>
          <w:b/>
        </w:rPr>
        <w:t xml:space="preserve">- Корсаковской средней общеобразовательной школы </w:t>
      </w:r>
      <w:r>
        <w:rPr>
          <w:rFonts w:ascii="Book Antiqua" w:hAnsi="Book Antiqua" w:cs="MV Boli"/>
          <w:b/>
        </w:rPr>
        <w:t>Корсаковского района Орловской области на 2017-2018</w:t>
      </w:r>
      <w:r w:rsidRPr="00916B0B">
        <w:rPr>
          <w:rFonts w:ascii="Book Antiqua" w:hAnsi="Book Antiqua" w:cs="MV Boli"/>
          <w:b/>
        </w:rPr>
        <w:t xml:space="preserve"> учебный год с учетом распределения ча</w:t>
      </w:r>
      <w:r>
        <w:rPr>
          <w:rFonts w:ascii="Book Antiqua" w:hAnsi="Book Antiqua" w:cs="MV Boli"/>
          <w:b/>
        </w:rPr>
        <w:t>сов обязательной части учебного плана и части, формируемой участниками образовательного процесса (пятидневная учебная неделя).</w:t>
      </w:r>
    </w:p>
    <w:tbl>
      <w:tblPr>
        <w:tblpPr w:leftFromText="180" w:rightFromText="180" w:vertAnchor="text" w:horzAnchor="margin" w:tblpXSpec="center" w:tblpY="178"/>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40"/>
        <w:gridCol w:w="2380"/>
        <w:gridCol w:w="1260"/>
        <w:gridCol w:w="1260"/>
        <w:gridCol w:w="900"/>
        <w:gridCol w:w="1035"/>
        <w:gridCol w:w="945"/>
      </w:tblGrid>
      <w:tr w:rsidR="00AD6ADF" w:rsidRPr="00852AB8" w:rsidTr="00571571">
        <w:tc>
          <w:tcPr>
            <w:tcW w:w="2268"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Предметные области</w:t>
            </w:r>
          </w:p>
        </w:tc>
        <w:tc>
          <w:tcPr>
            <w:tcW w:w="2520" w:type="dxa"/>
            <w:gridSpan w:val="2"/>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Учебные предметы</w:t>
            </w:r>
          </w:p>
        </w:tc>
        <w:tc>
          <w:tcPr>
            <w:tcW w:w="4455" w:type="dxa"/>
            <w:gridSpan w:val="4"/>
            <w:shd w:val="clear" w:color="auto" w:fill="E6E6E6"/>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Количество часов в неделю</w:t>
            </w:r>
          </w:p>
        </w:tc>
        <w:tc>
          <w:tcPr>
            <w:tcW w:w="945"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Всего</w:t>
            </w:r>
          </w:p>
        </w:tc>
      </w:tr>
      <w:tr w:rsidR="00AD6ADF" w:rsidRPr="00852AB8" w:rsidTr="00571571">
        <w:tc>
          <w:tcPr>
            <w:tcW w:w="4788" w:type="dxa"/>
            <w:gridSpan w:val="3"/>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Обязательная часть</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 класс</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6 класс</w:t>
            </w:r>
          </w:p>
        </w:tc>
        <w:tc>
          <w:tcPr>
            <w:tcW w:w="90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7 класс</w:t>
            </w:r>
          </w:p>
        </w:tc>
        <w:tc>
          <w:tcPr>
            <w:tcW w:w="103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 класс</w:t>
            </w:r>
          </w:p>
        </w:tc>
        <w:tc>
          <w:tcPr>
            <w:tcW w:w="945" w:type="dxa"/>
            <w:shd w:val="clear" w:color="auto" w:fill="0000FF"/>
          </w:tcPr>
          <w:p w:rsidR="00AD6ADF" w:rsidRPr="00852AB8" w:rsidRDefault="00AD6ADF" w:rsidP="00571571">
            <w:pPr>
              <w:jc w:val="center"/>
              <w:rPr>
                <w:rFonts w:ascii="Constantia" w:hAnsi="Constantia" w:cs="MV Boli"/>
                <w:b/>
                <w:sz w:val="20"/>
                <w:szCs w:val="20"/>
              </w:rPr>
            </w:pPr>
          </w:p>
        </w:tc>
      </w:tr>
      <w:tr w:rsidR="00AD6ADF" w:rsidRPr="00852AB8" w:rsidTr="00571571">
        <w:tc>
          <w:tcPr>
            <w:tcW w:w="2408" w:type="dxa"/>
            <w:gridSpan w:val="2"/>
            <w:vMerge w:val="restart"/>
          </w:tcPr>
          <w:p w:rsidR="00AD6ADF" w:rsidRPr="00852AB8" w:rsidRDefault="00AD6ADF" w:rsidP="00571571">
            <w:pPr>
              <w:rPr>
                <w:rFonts w:ascii="Constantia" w:hAnsi="Constantia" w:cs="MV Boli"/>
                <w:b/>
                <w:sz w:val="20"/>
                <w:szCs w:val="20"/>
              </w:rPr>
            </w:pPr>
            <w:r>
              <w:rPr>
                <w:rFonts w:ascii="Constantia" w:hAnsi="Constantia" w:cs="MV Boli"/>
                <w:b/>
                <w:sz w:val="20"/>
                <w:szCs w:val="20"/>
              </w:rPr>
              <w:t>Русский язык и литература</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Русский язык</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6</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4</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r>
              <w:rPr>
                <w:rFonts w:ascii="Constantia" w:hAnsi="Constantia" w:cs="MV Boli"/>
                <w:b/>
                <w:sz w:val="20"/>
                <w:szCs w:val="20"/>
              </w:rPr>
              <w:t>8</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Литература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10</w:t>
            </w:r>
          </w:p>
        </w:tc>
      </w:tr>
      <w:tr w:rsidR="00AD6ADF" w:rsidRPr="00852AB8" w:rsidTr="00571571">
        <w:tc>
          <w:tcPr>
            <w:tcW w:w="2408" w:type="dxa"/>
            <w:gridSpan w:val="2"/>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Иностранный  язык</w:t>
            </w: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Иностранный язык (английский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12</w:t>
            </w:r>
          </w:p>
        </w:tc>
      </w:tr>
      <w:tr w:rsidR="00AD6ADF" w:rsidRPr="00852AB8" w:rsidTr="00571571">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Математика и</w:t>
            </w: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информатика</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Математика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5</w:t>
            </w:r>
          </w:p>
        </w:tc>
        <w:tc>
          <w:tcPr>
            <w:tcW w:w="90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10</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Алгебра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6</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Геометрия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Информатика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rPr>
          <w:trHeight w:val="316"/>
        </w:trPr>
        <w:tc>
          <w:tcPr>
            <w:tcW w:w="2408" w:type="dxa"/>
            <w:gridSpan w:val="2"/>
            <w:vMerge w:val="restart"/>
          </w:tcPr>
          <w:p w:rsidR="00AD6ADF" w:rsidRPr="00852AB8" w:rsidRDefault="00AD6ADF" w:rsidP="00571571">
            <w:pPr>
              <w:jc w:val="center"/>
              <w:rPr>
                <w:rFonts w:ascii="Constantia" w:hAnsi="Constantia" w:cs="MV Boli"/>
                <w:b/>
                <w:sz w:val="20"/>
                <w:szCs w:val="20"/>
              </w:rPr>
            </w:pP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Общественно-научные предметы</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История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w:t>
            </w:r>
          </w:p>
        </w:tc>
      </w:tr>
      <w:tr w:rsidR="00AD6ADF" w:rsidRPr="00852AB8" w:rsidTr="00571571">
        <w:trPr>
          <w:trHeight w:val="354"/>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Обществознание </w:t>
            </w:r>
          </w:p>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r>
      <w:tr w:rsidR="00AD6ADF" w:rsidRPr="00852AB8" w:rsidTr="00571571">
        <w:trPr>
          <w:trHeight w:val="315"/>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География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6</w:t>
            </w:r>
          </w:p>
        </w:tc>
      </w:tr>
      <w:tr w:rsidR="00AD6ADF" w:rsidRPr="00852AB8" w:rsidTr="00571571">
        <w:trPr>
          <w:trHeight w:val="185"/>
        </w:trPr>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Естественно-научные предметы</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 xml:space="preserve">Биология </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5</w:t>
            </w:r>
          </w:p>
        </w:tc>
      </w:tr>
      <w:tr w:rsidR="00AD6ADF" w:rsidRPr="00852AB8" w:rsidTr="00571571">
        <w:trPr>
          <w:trHeight w:val="113"/>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Физика</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rPr>
          <w:trHeight w:val="113"/>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Химия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2408" w:type="dxa"/>
            <w:gridSpan w:val="2"/>
            <w:vMerge w:val="restart"/>
          </w:tcPr>
          <w:p w:rsidR="00AD6ADF" w:rsidRPr="00852AB8" w:rsidRDefault="00AD6ADF" w:rsidP="00571571">
            <w:pPr>
              <w:jc w:val="center"/>
              <w:rPr>
                <w:rFonts w:ascii="Constantia" w:hAnsi="Constantia" w:cs="MV Boli"/>
                <w:b/>
                <w:sz w:val="20"/>
                <w:szCs w:val="20"/>
              </w:rPr>
            </w:pPr>
          </w:p>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Искусство</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Музыка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4</w:t>
            </w:r>
          </w:p>
        </w:tc>
      </w:tr>
      <w:tr w:rsidR="00AD6ADF" w:rsidRPr="00852AB8" w:rsidTr="00571571">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Изобразительное искусство</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w:t>
            </w: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p>
        </w:tc>
      </w:tr>
      <w:tr w:rsidR="00AD6ADF" w:rsidRPr="00852AB8" w:rsidTr="00571571">
        <w:tc>
          <w:tcPr>
            <w:tcW w:w="2408" w:type="dxa"/>
            <w:gridSpan w:val="2"/>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Технология</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Технология</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7</w:t>
            </w:r>
          </w:p>
        </w:tc>
      </w:tr>
      <w:tr w:rsidR="00AD6ADF" w:rsidRPr="00852AB8" w:rsidTr="00571571">
        <w:trPr>
          <w:trHeight w:val="390"/>
        </w:trPr>
        <w:tc>
          <w:tcPr>
            <w:tcW w:w="2408" w:type="dxa"/>
            <w:gridSpan w:val="2"/>
            <w:vMerge w:val="restart"/>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Физическая культура</w:t>
            </w:r>
            <w:r>
              <w:rPr>
                <w:rFonts w:ascii="Constantia" w:hAnsi="Constantia" w:cs="MV Boli"/>
                <w:b/>
                <w:sz w:val="20"/>
                <w:szCs w:val="20"/>
              </w:rPr>
              <w:t xml:space="preserve"> и основы безопасности жизнедеятельности</w:t>
            </w:r>
          </w:p>
        </w:tc>
        <w:tc>
          <w:tcPr>
            <w:tcW w:w="238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Физическая культура</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0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8</w:t>
            </w:r>
          </w:p>
        </w:tc>
      </w:tr>
      <w:tr w:rsidR="00AD6ADF" w:rsidRPr="00852AB8" w:rsidTr="00571571">
        <w:trPr>
          <w:trHeight w:val="570"/>
        </w:trPr>
        <w:tc>
          <w:tcPr>
            <w:tcW w:w="2408" w:type="dxa"/>
            <w:gridSpan w:val="2"/>
            <w:vMerge/>
          </w:tcPr>
          <w:p w:rsidR="00AD6ADF" w:rsidRPr="00852AB8" w:rsidRDefault="00AD6ADF" w:rsidP="00571571">
            <w:pPr>
              <w:jc w:val="center"/>
              <w:rPr>
                <w:rFonts w:ascii="Constantia" w:hAnsi="Constantia" w:cs="MV Boli"/>
                <w:b/>
                <w:sz w:val="20"/>
                <w:szCs w:val="20"/>
              </w:rPr>
            </w:pPr>
          </w:p>
        </w:tc>
        <w:tc>
          <w:tcPr>
            <w:tcW w:w="238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Основы безопасности жизнедеятельности</w:t>
            </w:r>
          </w:p>
        </w:tc>
        <w:tc>
          <w:tcPr>
            <w:tcW w:w="1260" w:type="dxa"/>
          </w:tcPr>
          <w:p w:rsidR="00AD6ADF" w:rsidRDefault="00AD6ADF" w:rsidP="00571571">
            <w:pPr>
              <w:jc w:val="center"/>
              <w:rPr>
                <w:rFonts w:ascii="Constantia" w:hAnsi="Constantia" w:cs="MV Boli"/>
                <w:b/>
                <w:sz w:val="20"/>
                <w:szCs w:val="20"/>
              </w:rPr>
            </w:pPr>
          </w:p>
        </w:tc>
        <w:tc>
          <w:tcPr>
            <w:tcW w:w="1260" w:type="dxa"/>
          </w:tcPr>
          <w:p w:rsidR="00AD6ADF" w:rsidRDefault="00AD6ADF" w:rsidP="00571571">
            <w:pPr>
              <w:jc w:val="center"/>
              <w:rPr>
                <w:rFonts w:ascii="Constantia" w:hAnsi="Constantia" w:cs="MV Boli"/>
                <w:b/>
                <w:sz w:val="20"/>
                <w:szCs w:val="20"/>
              </w:rPr>
            </w:pPr>
          </w:p>
        </w:tc>
        <w:tc>
          <w:tcPr>
            <w:tcW w:w="900" w:type="dxa"/>
          </w:tcPr>
          <w:p w:rsidR="00AD6ADF"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ИТОГО</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r>
              <w:rPr>
                <w:rFonts w:ascii="Constantia" w:hAnsi="Constantia" w:cs="MV Boli"/>
                <w:b/>
                <w:sz w:val="20"/>
                <w:szCs w:val="20"/>
              </w:rPr>
              <w:t>6</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28</w:t>
            </w:r>
          </w:p>
        </w:tc>
        <w:tc>
          <w:tcPr>
            <w:tcW w:w="90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29</w:t>
            </w:r>
          </w:p>
        </w:tc>
        <w:tc>
          <w:tcPr>
            <w:tcW w:w="103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30</w:t>
            </w:r>
          </w:p>
        </w:tc>
        <w:tc>
          <w:tcPr>
            <w:tcW w:w="94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110</w:t>
            </w:r>
          </w:p>
        </w:tc>
      </w:tr>
      <w:tr w:rsidR="00AD6ADF" w:rsidRPr="00852AB8" w:rsidTr="00571571">
        <w:tc>
          <w:tcPr>
            <w:tcW w:w="10188" w:type="dxa"/>
            <w:gridSpan w:val="8"/>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Часть, формируемая участниками образовательн</w:t>
            </w:r>
            <w:r>
              <w:rPr>
                <w:rFonts w:ascii="Constantia" w:hAnsi="Constantia" w:cs="MV Boli"/>
                <w:b/>
                <w:sz w:val="20"/>
                <w:szCs w:val="20"/>
              </w:rPr>
              <w:t>ых</w:t>
            </w:r>
            <w:r w:rsidRPr="00852AB8">
              <w:rPr>
                <w:rFonts w:ascii="Constantia" w:hAnsi="Constantia" w:cs="MV Boli"/>
                <w:b/>
                <w:sz w:val="20"/>
                <w:szCs w:val="20"/>
              </w:rPr>
              <w:t xml:space="preserve"> </w:t>
            </w:r>
            <w:r>
              <w:rPr>
                <w:rFonts w:ascii="Constantia" w:hAnsi="Constantia" w:cs="MV Boli"/>
                <w:b/>
                <w:sz w:val="20"/>
                <w:szCs w:val="20"/>
              </w:rPr>
              <w:t>отношений</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ОБЖ</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Обществознание</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Информатика</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Русский язык</w:t>
            </w:r>
          </w:p>
        </w:tc>
        <w:tc>
          <w:tcPr>
            <w:tcW w:w="1260"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sidRPr="00852AB8">
              <w:rPr>
                <w:rFonts w:ascii="Constantia" w:hAnsi="Constantia" w:cs="MV Boli"/>
                <w:b/>
                <w:sz w:val="20"/>
                <w:szCs w:val="20"/>
              </w:rPr>
              <w:t>Биология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c>
          <w:tcPr>
            <w:tcW w:w="1035" w:type="dxa"/>
          </w:tcPr>
          <w:p w:rsidR="00AD6ADF" w:rsidRPr="00852AB8" w:rsidRDefault="00AD6ADF" w:rsidP="00571571">
            <w:pPr>
              <w:jc w:val="center"/>
              <w:rPr>
                <w:rFonts w:ascii="Constantia" w:hAnsi="Constantia" w:cs="MV Boli"/>
                <w:b/>
                <w:sz w:val="20"/>
                <w:szCs w:val="20"/>
              </w:rPr>
            </w:pPr>
          </w:p>
        </w:tc>
        <w:tc>
          <w:tcPr>
            <w:tcW w:w="945" w:type="dxa"/>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Pr>
                <w:rFonts w:ascii="Constantia" w:hAnsi="Constantia" w:cs="MV Boli"/>
                <w:b/>
                <w:sz w:val="20"/>
                <w:szCs w:val="20"/>
              </w:rPr>
              <w:t>Химия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tcPr>
          <w:p w:rsidR="00AD6ADF" w:rsidRPr="00852AB8" w:rsidRDefault="00AD6ADF" w:rsidP="00571571">
            <w:pPr>
              <w:rPr>
                <w:rFonts w:ascii="Constantia" w:hAnsi="Constantia" w:cs="MV Boli"/>
                <w:b/>
                <w:sz w:val="20"/>
                <w:szCs w:val="20"/>
              </w:rPr>
            </w:pPr>
            <w:r>
              <w:rPr>
                <w:rFonts w:ascii="Constantia" w:hAnsi="Constantia" w:cs="MV Boli"/>
                <w:b/>
                <w:sz w:val="20"/>
                <w:szCs w:val="20"/>
              </w:rPr>
              <w:t>Черчение</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tcPr>
          <w:p w:rsidR="00AD6ADF" w:rsidRDefault="00AD6ADF" w:rsidP="00571571">
            <w:pPr>
              <w:rPr>
                <w:rFonts w:ascii="Constantia" w:hAnsi="Constantia" w:cs="MV Boli"/>
                <w:b/>
                <w:sz w:val="20"/>
                <w:szCs w:val="20"/>
              </w:rPr>
            </w:pPr>
            <w:r>
              <w:rPr>
                <w:rFonts w:ascii="Constantia" w:hAnsi="Constantia" w:cs="MV Boli"/>
                <w:b/>
                <w:sz w:val="20"/>
                <w:szCs w:val="20"/>
              </w:rPr>
              <w:t>Литература родного края</w:t>
            </w:r>
          </w:p>
        </w:tc>
        <w:tc>
          <w:tcPr>
            <w:tcW w:w="1260" w:type="dxa"/>
          </w:tcPr>
          <w:p w:rsidR="00AD6ADF" w:rsidRPr="00852AB8" w:rsidRDefault="00AD6ADF" w:rsidP="00571571">
            <w:pPr>
              <w:jc w:val="center"/>
              <w:rPr>
                <w:rFonts w:ascii="Constantia" w:hAnsi="Constantia" w:cs="MV Boli"/>
                <w:b/>
                <w:sz w:val="20"/>
                <w:szCs w:val="20"/>
              </w:rPr>
            </w:pPr>
          </w:p>
        </w:tc>
        <w:tc>
          <w:tcPr>
            <w:tcW w:w="1260" w:type="dxa"/>
          </w:tcPr>
          <w:p w:rsidR="00AD6ADF" w:rsidRPr="00852AB8" w:rsidRDefault="00AD6ADF" w:rsidP="00571571">
            <w:pPr>
              <w:jc w:val="center"/>
              <w:rPr>
                <w:rFonts w:ascii="Constantia" w:hAnsi="Constantia" w:cs="MV Boli"/>
                <w:b/>
                <w:sz w:val="20"/>
                <w:szCs w:val="20"/>
              </w:rPr>
            </w:pPr>
          </w:p>
        </w:tc>
        <w:tc>
          <w:tcPr>
            <w:tcW w:w="900" w:type="dxa"/>
          </w:tcPr>
          <w:p w:rsidR="00AD6ADF" w:rsidRPr="00852AB8" w:rsidRDefault="00AD6ADF" w:rsidP="00571571">
            <w:pPr>
              <w:jc w:val="center"/>
              <w:rPr>
                <w:rFonts w:ascii="Constantia" w:hAnsi="Constantia" w:cs="MV Boli"/>
                <w:b/>
                <w:sz w:val="20"/>
                <w:szCs w:val="20"/>
              </w:rPr>
            </w:pPr>
          </w:p>
        </w:tc>
        <w:tc>
          <w:tcPr>
            <w:tcW w:w="103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c>
          <w:tcPr>
            <w:tcW w:w="945" w:type="dxa"/>
          </w:tcPr>
          <w:p w:rsidR="00AD6ADF" w:rsidRDefault="00AD6ADF" w:rsidP="00571571">
            <w:pPr>
              <w:jc w:val="center"/>
              <w:rPr>
                <w:rFonts w:ascii="Constantia" w:hAnsi="Constantia" w:cs="MV Boli"/>
                <w:b/>
                <w:sz w:val="20"/>
                <w:szCs w:val="20"/>
              </w:rPr>
            </w:pPr>
            <w:r>
              <w:rPr>
                <w:rFonts w:ascii="Constantia" w:hAnsi="Constantia" w:cs="MV Boli"/>
                <w:b/>
                <w:sz w:val="20"/>
                <w:szCs w:val="20"/>
              </w:rPr>
              <w:t>1</w:t>
            </w:r>
          </w:p>
        </w:tc>
      </w:tr>
      <w:tr w:rsidR="00AD6ADF" w:rsidRPr="00852AB8" w:rsidTr="00571571">
        <w:tc>
          <w:tcPr>
            <w:tcW w:w="4788" w:type="dxa"/>
            <w:gridSpan w:val="3"/>
            <w:shd w:val="clear" w:color="auto" w:fill="E6E6E6"/>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ИТОГО</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126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w:t>
            </w:r>
          </w:p>
        </w:tc>
        <w:tc>
          <w:tcPr>
            <w:tcW w:w="900"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103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w:t>
            </w:r>
          </w:p>
        </w:tc>
        <w:tc>
          <w:tcPr>
            <w:tcW w:w="945" w:type="dxa"/>
            <w:shd w:val="clear" w:color="auto" w:fill="E6E6E6"/>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11</w:t>
            </w:r>
          </w:p>
        </w:tc>
      </w:tr>
      <w:tr w:rsidR="00AD6ADF" w:rsidRPr="00852AB8" w:rsidTr="00571571">
        <w:tc>
          <w:tcPr>
            <w:tcW w:w="4788" w:type="dxa"/>
            <w:gridSpan w:val="3"/>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Максимально допустимая недельная нагрузка</w:t>
            </w:r>
            <w:r>
              <w:rPr>
                <w:rFonts w:ascii="Constantia" w:hAnsi="Constantia" w:cs="MV Boli"/>
                <w:b/>
                <w:sz w:val="20"/>
                <w:szCs w:val="20"/>
              </w:rPr>
              <w:t xml:space="preserve"> при 5-дневной учебной неделе</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29</w:t>
            </w:r>
          </w:p>
        </w:tc>
        <w:tc>
          <w:tcPr>
            <w:tcW w:w="1260"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30</w:t>
            </w:r>
          </w:p>
        </w:tc>
        <w:tc>
          <w:tcPr>
            <w:tcW w:w="900" w:type="dxa"/>
            <w:shd w:val="clear" w:color="auto" w:fill="0000FF"/>
          </w:tcPr>
          <w:p w:rsidR="00AD6ADF" w:rsidRPr="00852AB8" w:rsidRDefault="00AD6ADF" w:rsidP="00571571">
            <w:pPr>
              <w:jc w:val="center"/>
              <w:rPr>
                <w:rFonts w:ascii="Constantia" w:hAnsi="Constantia" w:cs="MV Boli"/>
                <w:b/>
                <w:sz w:val="20"/>
                <w:szCs w:val="20"/>
              </w:rPr>
            </w:pPr>
            <w:r w:rsidRPr="00852AB8">
              <w:rPr>
                <w:rFonts w:ascii="Constantia" w:hAnsi="Constantia" w:cs="MV Boli"/>
                <w:b/>
                <w:sz w:val="20"/>
                <w:szCs w:val="20"/>
              </w:rPr>
              <w:t>3</w:t>
            </w:r>
            <w:r>
              <w:rPr>
                <w:rFonts w:ascii="Constantia" w:hAnsi="Constantia" w:cs="MV Boli"/>
                <w:b/>
                <w:sz w:val="20"/>
                <w:szCs w:val="20"/>
              </w:rPr>
              <w:t>2</w:t>
            </w:r>
          </w:p>
        </w:tc>
        <w:tc>
          <w:tcPr>
            <w:tcW w:w="103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33</w:t>
            </w:r>
          </w:p>
        </w:tc>
        <w:tc>
          <w:tcPr>
            <w:tcW w:w="945" w:type="dxa"/>
            <w:shd w:val="clear" w:color="auto" w:fill="0000FF"/>
          </w:tcPr>
          <w:p w:rsidR="00AD6ADF" w:rsidRPr="00852AB8" w:rsidRDefault="00AD6ADF" w:rsidP="00571571">
            <w:pPr>
              <w:jc w:val="center"/>
              <w:rPr>
                <w:rFonts w:ascii="Constantia" w:hAnsi="Constantia" w:cs="MV Boli"/>
                <w:b/>
                <w:sz w:val="20"/>
                <w:szCs w:val="20"/>
              </w:rPr>
            </w:pPr>
            <w:r>
              <w:rPr>
                <w:rFonts w:ascii="Constantia" w:hAnsi="Constantia" w:cs="MV Boli"/>
                <w:b/>
                <w:sz w:val="20"/>
                <w:szCs w:val="20"/>
              </w:rPr>
              <w:t>121</w:t>
            </w:r>
          </w:p>
        </w:tc>
      </w:tr>
    </w:tbl>
    <w:p w:rsidR="00AD6ADF" w:rsidRDefault="00AD6ADF" w:rsidP="008F1EDC">
      <w:pPr>
        <w:tabs>
          <w:tab w:val="left" w:pos="4455"/>
        </w:tabs>
        <w:rPr>
          <w:sz w:val="18"/>
          <w:szCs w:val="18"/>
        </w:rPr>
      </w:pPr>
    </w:p>
    <w:p w:rsidR="00AD6ADF" w:rsidRDefault="00AD6ADF" w:rsidP="008F1EDC"/>
    <w:p w:rsidR="00AD6ADF" w:rsidRPr="008F1EDC" w:rsidRDefault="00AD6ADF" w:rsidP="008F1EDC">
      <w:pPr>
        <w:spacing w:before="30" w:after="30"/>
        <w:contextualSpacing/>
        <w:jc w:val="center"/>
      </w:pPr>
      <w:r w:rsidRPr="008F1EDC">
        <w:rPr>
          <w:b/>
          <w:color w:val="000000"/>
        </w:rPr>
        <w:t>Формы промежуточной аттестации на уровне основного общего образования</w:t>
      </w:r>
    </w:p>
    <w:p w:rsidR="00AD6ADF" w:rsidRPr="008F1EDC" w:rsidRDefault="00AD6ADF" w:rsidP="008F1EDC">
      <w:pPr>
        <w:spacing w:before="30" w:after="30"/>
        <w:ind w:firstLine="567"/>
        <w:contextualSpacing/>
        <w:jc w:val="both"/>
        <w:rPr>
          <w:color w:val="000000"/>
        </w:rPr>
      </w:pPr>
    </w:p>
    <w:p w:rsidR="00AD6ADF" w:rsidRPr="008F1EDC" w:rsidRDefault="00AD6ADF" w:rsidP="008F1EDC">
      <w:pPr>
        <w:spacing w:before="30" w:after="30"/>
        <w:ind w:firstLine="567"/>
        <w:contextualSpacing/>
        <w:jc w:val="both"/>
        <w:rPr>
          <w:color w:val="000000"/>
        </w:rPr>
      </w:pPr>
      <w:r w:rsidRPr="008F1EDC">
        <w:rPr>
          <w:color w:val="000000"/>
        </w:rPr>
        <w:t xml:space="preserve">Промежуточная  аттестация  обучающихся  5-8  классов  школы осуществляется в соответствии с Локальным актом школы </w:t>
      </w:r>
      <w:r w:rsidRPr="008F1EDC">
        <w:t>«О текущем контроле успеваемости и промежуточной аттестации обучающихся муниципального бюджетного общеобразовательного учреждения – Корсаковской средней общеобразовательной школы Корсаковского района Орловской области</w:t>
      </w:r>
      <w:r w:rsidRPr="008F1EDC">
        <w:rPr>
          <w:color w:val="000000"/>
        </w:rPr>
        <w:t xml:space="preserve">». </w:t>
      </w:r>
    </w:p>
    <w:p w:rsidR="00AD6ADF" w:rsidRPr="008F1EDC" w:rsidRDefault="00AD6ADF" w:rsidP="008F1EDC">
      <w:pPr>
        <w:spacing w:before="30" w:after="30"/>
        <w:ind w:firstLine="567"/>
        <w:contextualSpacing/>
        <w:jc w:val="both"/>
        <w:rPr>
          <w:color w:val="000000"/>
        </w:rPr>
      </w:pPr>
      <w:r w:rsidRPr="008F1EDC">
        <w:rPr>
          <w:color w:val="000000"/>
        </w:rPr>
        <w:t>Промежуточная аттестация проводится без сокращения учебного процесса в период с 01 мая по 25 мая</w:t>
      </w:r>
      <w:r w:rsidRPr="008F1EDC">
        <w:t>. График проведения утверждается приказом по школе.</w:t>
      </w:r>
      <w:r w:rsidRPr="008F1EDC">
        <w:rPr>
          <w:color w:val="000000"/>
        </w:rPr>
        <w:t xml:space="preserve"> Аттестационные  мероприятия  проводятся  в  часы  проведения  уроков  по данному  предмету  согласно  расписанию  занятий.  </w:t>
      </w:r>
    </w:p>
    <w:p w:rsidR="00AD6ADF" w:rsidRPr="008F1EDC" w:rsidRDefault="00AD6ADF" w:rsidP="008F1EDC">
      <w:pPr>
        <w:spacing w:before="30" w:after="30"/>
        <w:contextualSpacing/>
        <w:jc w:val="both"/>
        <w:rPr>
          <w:color w:val="000000"/>
        </w:rPr>
      </w:pPr>
      <w:r w:rsidRPr="008F1EDC">
        <w:rPr>
          <w:color w:val="000000"/>
        </w:rPr>
        <w:t xml:space="preserve">        Промежуточную  аттестацию  проводит  комиссия,  состав  которой утверждается  приказом  директора  Учреждения.  В  состав  комиссии  входят учитель  и  ассистент.  Возможно  на  промежуточной  аттестации  присутствие директора, методиста, специалиста органов образования. </w:t>
      </w:r>
    </w:p>
    <w:p w:rsidR="00AD6ADF" w:rsidRPr="008F1EDC" w:rsidRDefault="00AD6ADF" w:rsidP="008F1EDC">
      <w:pPr>
        <w:jc w:val="both"/>
      </w:pPr>
      <w:r w:rsidRPr="008F1EDC">
        <w:t xml:space="preserve">           Промежуточная аттестация в 5-8 классах 2017-2018 учебного года проводится в следующих формах:</w:t>
      </w:r>
    </w:p>
    <w:p w:rsidR="00AD6ADF" w:rsidRPr="008F1EDC" w:rsidRDefault="00AD6ADF" w:rsidP="008F1EDC">
      <w:pPr>
        <w:jc w:val="both"/>
      </w:pPr>
    </w:p>
    <w:p w:rsidR="00AD6ADF" w:rsidRPr="008F1EDC" w:rsidRDefault="00AD6ADF" w:rsidP="008F1EDC">
      <w:pPr>
        <w:numPr>
          <w:ilvl w:val="0"/>
          <w:numId w:val="84"/>
        </w:numPr>
        <w:jc w:val="both"/>
      </w:pPr>
      <w:r w:rsidRPr="008F1EDC">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8F1EDC" w:rsidRDefault="00AD6ADF" w:rsidP="008F1EDC">
      <w:pPr>
        <w:ind w:left="294"/>
        <w:jc w:val="both"/>
      </w:pPr>
    </w:p>
    <w:p w:rsidR="00AD6ADF" w:rsidRPr="008F1EDC" w:rsidRDefault="00AD6ADF" w:rsidP="008F1EDC">
      <w:pPr>
        <w:numPr>
          <w:ilvl w:val="0"/>
          <w:numId w:val="84"/>
        </w:numPr>
        <w:jc w:val="both"/>
      </w:pPr>
      <w:r w:rsidRPr="008F1EDC">
        <w:t>устная проверка – устный ответ обучающегося на один или систему вопросов в форме ответа на билеты, беседы, собеседования и другое;</w:t>
      </w:r>
    </w:p>
    <w:p w:rsidR="00AD6ADF" w:rsidRPr="008F1EDC" w:rsidRDefault="00AD6ADF" w:rsidP="008F1EDC">
      <w:pPr>
        <w:ind w:left="294"/>
        <w:jc w:val="both"/>
      </w:pPr>
    </w:p>
    <w:p w:rsidR="00AD6ADF" w:rsidRPr="008F1EDC" w:rsidRDefault="00AD6ADF" w:rsidP="008F1EDC">
      <w:pPr>
        <w:numPr>
          <w:ilvl w:val="0"/>
          <w:numId w:val="84"/>
        </w:numPr>
        <w:jc w:val="both"/>
      </w:pPr>
      <w:r w:rsidRPr="008F1EDC">
        <w:t>комбинированная проверка - сочетание письменных и устных форм проверок.</w:t>
      </w: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pPr>
    </w:p>
    <w:p w:rsidR="00AD6ADF" w:rsidRDefault="00AD6ADF" w:rsidP="008F1EDC">
      <w:pPr>
        <w:tabs>
          <w:tab w:val="left" w:pos="5655"/>
        </w:tabs>
        <w:jc w:val="right"/>
        <w:rPr>
          <w:b/>
        </w:rPr>
      </w:pPr>
      <w:r>
        <w:t xml:space="preserve">                                                  </w:t>
      </w:r>
      <w:r w:rsidRPr="008F1EDC">
        <w:rPr>
          <w:b/>
        </w:rPr>
        <w:t>ПРИЛОЖЕНИЕ № 7.</w:t>
      </w:r>
      <w:r w:rsidRPr="008F1EDC">
        <w:rPr>
          <w:b/>
        </w:rPr>
        <w:tab/>
      </w:r>
    </w:p>
    <w:p w:rsidR="00AD6ADF" w:rsidRPr="008F1EDC" w:rsidRDefault="00AD6ADF" w:rsidP="008F1EDC"/>
    <w:p w:rsidR="00AD6ADF" w:rsidRDefault="00A77782" w:rsidP="008F1EDC">
      <w:r>
        <w:rPr>
          <w:noProof/>
        </w:rPr>
        <w:drawing>
          <wp:anchor distT="0" distB="0" distL="114300" distR="114300" simplePos="0" relativeHeight="251670016" behindDoc="0" locked="0" layoutInCell="1" allowOverlap="1">
            <wp:simplePos x="0" y="0"/>
            <wp:positionH relativeFrom="column">
              <wp:posOffset>173990</wp:posOffset>
            </wp:positionH>
            <wp:positionV relativeFrom="paragraph">
              <wp:posOffset>62865</wp:posOffset>
            </wp:positionV>
            <wp:extent cx="5769610" cy="7816215"/>
            <wp:effectExtent l="19050" t="0" r="2540" b="0"/>
            <wp:wrapNone/>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8"/>
                    <a:srcRect/>
                    <a:stretch>
                      <a:fillRect/>
                    </a:stretch>
                  </pic:blipFill>
                  <pic:spPr bwMode="auto">
                    <a:xfrm>
                      <a:off x="0" y="0"/>
                      <a:ext cx="5769610" cy="7816215"/>
                    </a:xfrm>
                    <a:prstGeom prst="rect">
                      <a:avLst/>
                    </a:prstGeom>
                    <a:noFill/>
                  </pic:spPr>
                </pic:pic>
              </a:graphicData>
            </a:graphic>
          </wp:anchor>
        </w:drawing>
      </w:r>
    </w:p>
    <w:p w:rsidR="00AD6ADF" w:rsidRDefault="00AD6ADF" w:rsidP="008F1EDC">
      <w:pPr>
        <w:jc w:val="center"/>
      </w:pPr>
    </w:p>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Pr="008F1EDC" w:rsidRDefault="00AD6ADF" w:rsidP="008F1EDC"/>
    <w:p w:rsidR="00AD6ADF" w:rsidRDefault="00AD6ADF" w:rsidP="008F1EDC"/>
    <w:p w:rsidR="00AD6ADF" w:rsidRPr="008F1EDC" w:rsidRDefault="00AD6ADF" w:rsidP="008F1EDC"/>
    <w:p w:rsidR="00AD6ADF" w:rsidRPr="008F1EDC" w:rsidRDefault="00AD6ADF" w:rsidP="008F1EDC"/>
    <w:p w:rsidR="00AD6ADF" w:rsidRPr="008F1EDC" w:rsidRDefault="00AD6ADF" w:rsidP="008F1EDC"/>
    <w:p w:rsidR="00AD6ADF" w:rsidRDefault="00AD6ADF" w:rsidP="008F1EDC"/>
    <w:p w:rsidR="00AD6ADF" w:rsidRDefault="00AD6ADF" w:rsidP="008F1EDC">
      <w:pPr>
        <w:tabs>
          <w:tab w:val="left" w:pos="1440"/>
        </w:tabs>
      </w:pPr>
      <w:r>
        <w:tab/>
      </w:r>
    </w:p>
    <w:p w:rsidR="00AD6ADF" w:rsidRDefault="00AD6ADF" w:rsidP="008F1EDC">
      <w:pPr>
        <w:tabs>
          <w:tab w:val="left" w:pos="1440"/>
        </w:tabs>
      </w:pPr>
    </w:p>
    <w:p w:rsidR="00AD6ADF" w:rsidRDefault="00AD6ADF" w:rsidP="008F1EDC">
      <w:pPr>
        <w:tabs>
          <w:tab w:val="left" w:pos="1440"/>
        </w:tabs>
      </w:pPr>
    </w:p>
    <w:p w:rsidR="00AD6ADF" w:rsidRPr="00340B9D" w:rsidRDefault="00AD6ADF" w:rsidP="00571571">
      <w:pPr>
        <w:jc w:val="center"/>
        <w:rPr>
          <w:b/>
        </w:rPr>
      </w:pPr>
      <w:r w:rsidRPr="00340B9D">
        <w:rPr>
          <w:b/>
        </w:rPr>
        <w:t>Календарный учебный график</w:t>
      </w:r>
    </w:p>
    <w:p w:rsidR="00AD6ADF" w:rsidRPr="00340B9D" w:rsidRDefault="00AD6ADF" w:rsidP="00571571">
      <w:pPr>
        <w:jc w:val="center"/>
        <w:rPr>
          <w:b/>
        </w:rPr>
      </w:pPr>
      <w:r w:rsidRPr="00340B9D">
        <w:rPr>
          <w:b/>
        </w:rPr>
        <w:t xml:space="preserve"> муниципального бюджетного общеобразовательного учреждения –</w:t>
      </w:r>
    </w:p>
    <w:p w:rsidR="00AD6ADF" w:rsidRPr="00340B9D" w:rsidRDefault="00AD6ADF" w:rsidP="00571571">
      <w:pPr>
        <w:jc w:val="center"/>
        <w:rPr>
          <w:b/>
        </w:rPr>
      </w:pPr>
      <w:r w:rsidRPr="00340B9D">
        <w:rPr>
          <w:b/>
        </w:rPr>
        <w:t xml:space="preserve">Корсаковской средней общеобразовательной школы </w:t>
      </w:r>
    </w:p>
    <w:p w:rsidR="00AD6ADF" w:rsidRPr="00340B9D" w:rsidRDefault="00AD6ADF" w:rsidP="00571571">
      <w:pPr>
        <w:jc w:val="center"/>
        <w:rPr>
          <w:b/>
        </w:rPr>
      </w:pPr>
      <w:r w:rsidRPr="00340B9D">
        <w:rPr>
          <w:b/>
        </w:rPr>
        <w:t>Корсаковского района Орловской области</w:t>
      </w:r>
    </w:p>
    <w:p w:rsidR="00AD6ADF" w:rsidRPr="00340B9D" w:rsidRDefault="00AD6ADF" w:rsidP="00571571">
      <w:pPr>
        <w:jc w:val="center"/>
      </w:pPr>
      <w:r w:rsidRPr="00340B9D">
        <w:rPr>
          <w:b/>
        </w:rPr>
        <w:t>на 2017-2018 учебный год</w:t>
      </w:r>
      <w:r w:rsidRPr="00340B9D">
        <w:t xml:space="preserve"> </w:t>
      </w:r>
    </w:p>
    <w:p w:rsidR="00AD6ADF" w:rsidRPr="00340B9D" w:rsidRDefault="00AD6ADF" w:rsidP="00571571">
      <w:pPr>
        <w:jc w:val="both"/>
        <w:rPr>
          <w:b/>
        </w:rPr>
      </w:pPr>
      <w:r w:rsidRPr="00340B9D">
        <w:rPr>
          <w:b/>
        </w:rPr>
        <w:t>Календарный учебный график разработан в соответствии с:</w:t>
      </w:r>
    </w:p>
    <w:p w:rsidR="00AD6ADF" w:rsidRPr="00340B9D" w:rsidRDefault="00AD6ADF" w:rsidP="00571571">
      <w:pPr>
        <w:shd w:val="clear" w:color="auto" w:fill="FFFFFF"/>
        <w:ind w:left="-284" w:right="14"/>
        <w:contextualSpacing/>
        <w:jc w:val="both"/>
        <w:rPr>
          <w:bCs/>
          <w:i/>
        </w:rPr>
      </w:pPr>
      <w:r w:rsidRPr="00340B9D">
        <w:rPr>
          <w:i/>
        </w:rPr>
        <w:t>-</w:t>
      </w:r>
      <w:r w:rsidRPr="00340B9D">
        <w:rPr>
          <w:bCs/>
          <w:i/>
        </w:rPr>
        <w:t xml:space="preserve">Федеральным законом </w:t>
      </w:r>
      <w:r w:rsidRPr="00040800">
        <w:rPr>
          <w:bCs/>
          <w:i/>
        </w:rPr>
        <w:t>N</w:t>
      </w:r>
      <w:r w:rsidRPr="00340B9D">
        <w:rPr>
          <w:bCs/>
          <w:i/>
        </w:rPr>
        <w:t xml:space="preserve"> 273-ФЗ от 29.12.2012. «Об образовании в Российской Федерации», п.9 ст.2; п.5  ст.12., п.6 ст.28., ст.30; п.11 ст. 34. </w:t>
      </w:r>
    </w:p>
    <w:p w:rsidR="00AD6ADF" w:rsidRPr="00340B9D" w:rsidRDefault="00AD6ADF" w:rsidP="00571571">
      <w:pPr>
        <w:shd w:val="clear" w:color="auto" w:fill="FFFFFF"/>
        <w:ind w:left="-284" w:right="14"/>
        <w:contextualSpacing/>
        <w:jc w:val="both"/>
        <w:rPr>
          <w:i/>
        </w:rPr>
      </w:pPr>
      <w:r w:rsidRPr="00340B9D">
        <w:rPr>
          <w:bCs/>
          <w:i/>
        </w:rPr>
        <w:t>-</w:t>
      </w:r>
      <w:r w:rsidRPr="00340B9D">
        <w:rPr>
          <w:rFonts w:ascii="Arial" w:hAnsi="Arial" w:cs="Arial"/>
        </w:rPr>
        <w:t xml:space="preserve"> </w:t>
      </w:r>
      <w:r w:rsidRPr="00340B9D">
        <w:rPr>
          <w:bCs/>
          <w:i/>
        </w:rPr>
        <w:t xml:space="preserve">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Российской Федерации от 29 декабря 2010 года </w:t>
      </w:r>
      <w:r w:rsidRPr="00040800">
        <w:rPr>
          <w:bCs/>
          <w:i/>
        </w:rPr>
        <w:t>No</w:t>
      </w:r>
      <w:r w:rsidRPr="00340B9D">
        <w:rPr>
          <w:bCs/>
          <w:i/>
        </w:rPr>
        <w:t xml:space="preserve"> 189</w:t>
      </w:r>
      <w:r w:rsidRPr="00340B9D">
        <w:rPr>
          <w:i/>
        </w:rPr>
        <w:t xml:space="preserve">п.10.3;  п.10.31.                                             </w:t>
      </w:r>
    </w:p>
    <w:p w:rsidR="00AD6ADF" w:rsidRPr="00340B9D" w:rsidRDefault="00AD6ADF" w:rsidP="00571571">
      <w:pPr>
        <w:shd w:val="clear" w:color="auto" w:fill="FFFFFF"/>
        <w:ind w:left="-284" w:right="14"/>
        <w:contextualSpacing/>
        <w:jc w:val="both"/>
        <w:rPr>
          <w:i/>
        </w:rPr>
      </w:pPr>
      <w:r w:rsidRPr="00340B9D">
        <w:rPr>
          <w:i/>
        </w:rPr>
        <w:t>-Приказом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AD6ADF" w:rsidRPr="00040800" w:rsidRDefault="00AD6ADF" w:rsidP="00571571">
      <w:pPr>
        <w:ind w:left="-284"/>
        <w:contextualSpacing/>
        <w:jc w:val="both"/>
        <w:rPr>
          <w:i/>
        </w:rPr>
      </w:pPr>
      <w:r w:rsidRPr="00040800">
        <w:rPr>
          <w:i/>
        </w:rPr>
        <w:t>- действующим Уставом школы</w:t>
      </w:r>
    </w:p>
    <w:p w:rsidR="00AD6ADF" w:rsidRPr="00040800" w:rsidRDefault="00AD6ADF" w:rsidP="00571571">
      <w:pPr>
        <w:ind w:left="-284"/>
        <w:contextualSpacing/>
        <w:jc w:val="both"/>
        <w:rPr>
          <w:i/>
        </w:rPr>
      </w:pPr>
    </w:p>
    <w:p w:rsidR="00AD6ADF" w:rsidRPr="00040800" w:rsidRDefault="00AD6ADF" w:rsidP="00571571">
      <w:pPr>
        <w:pStyle w:val="3f"/>
        <w:numPr>
          <w:ilvl w:val="0"/>
          <w:numId w:val="86"/>
        </w:numPr>
        <w:spacing w:after="100" w:afterAutospacing="1" w:line="240" w:lineRule="auto"/>
        <w:ind w:left="0" w:firstLine="0"/>
        <w:jc w:val="both"/>
        <w:rPr>
          <w:rFonts w:ascii="Times New Roman" w:hAnsi="Times New Roman"/>
          <w:sz w:val="24"/>
          <w:szCs w:val="24"/>
          <w:lang w:eastAsia="ru-RU"/>
        </w:rPr>
      </w:pPr>
      <w:r w:rsidRPr="00040800">
        <w:rPr>
          <w:rFonts w:ascii="Times New Roman" w:hAnsi="Times New Roman"/>
          <w:b/>
          <w:i/>
          <w:sz w:val="24"/>
          <w:szCs w:val="24"/>
          <w:lang w:eastAsia="ru-RU"/>
        </w:rPr>
        <w:t>Начало учебного года:</w:t>
      </w:r>
      <w:r w:rsidRPr="00040800">
        <w:rPr>
          <w:rFonts w:ascii="Times New Roman" w:hAnsi="Times New Roman"/>
          <w:sz w:val="24"/>
          <w:szCs w:val="24"/>
          <w:lang w:eastAsia="ru-RU"/>
        </w:rPr>
        <w:t xml:space="preserve">                      </w:t>
      </w:r>
    </w:p>
    <w:p w:rsidR="00AD6ADF" w:rsidRPr="00040800" w:rsidRDefault="00AD6ADF" w:rsidP="00571571">
      <w:pPr>
        <w:pStyle w:val="3f"/>
        <w:spacing w:after="100" w:afterAutospacing="1" w:line="240" w:lineRule="auto"/>
        <w:ind w:left="0"/>
        <w:jc w:val="both"/>
        <w:rPr>
          <w:rFonts w:ascii="Times New Roman" w:hAnsi="Times New Roman"/>
          <w:sz w:val="24"/>
          <w:szCs w:val="24"/>
          <w:lang w:eastAsia="ru-RU"/>
        </w:rPr>
      </w:pPr>
      <w:r w:rsidRPr="00040800">
        <w:rPr>
          <w:rFonts w:ascii="Times New Roman" w:hAnsi="Times New Roman"/>
          <w:sz w:val="24"/>
          <w:szCs w:val="24"/>
          <w:lang w:eastAsia="ru-RU"/>
        </w:rPr>
        <w:t>01 сентября 2017 г.</w:t>
      </w:r>
    </w:p>
    <w:p w:rsidR="00AD6ADF" w:rsidRPr="00040800" w:rsidRDefault="00AD6ADF" w:rsidP="00571571">
      <w:pPr>
        <w:pStyle w:val="3f"/>
        <w:spacing w:after="100" w:afterAutospacing="1" w:line="240" w:lineRule="auto"/>
        <w:ind w:left="360"/>
        <w:jc w:val="both"/>
        <w:rPr>
          <w:rFonts w:ascii="Times New Roman" w:hAnsi="Times New Roman"/>
          <w:sz w:val="24"/>
          <w:szCs w:val="24"/>
          <w:lang w:eastAsia="ru-RU"/>
        </w:rPr>
      </w:pPr>
    </w:p>
    <w:p w:rsidR="00AD6ADF" w:rsidRPr="00040800" w:rsidRDefault="00AD6ADF" w:rsidP="00571571">
      <w:pPr>
        <w:pStyle w:val="3f"/>
        <w:numPr>
          <w:ilvl w:val="0"/>
          <w:numId w:val="86"/>
        </w:numPr>
        <w:spacing w:after="0" w:line="240" w:lineRule="auto"/>
        <w:ind w:left="142" w:firstLine="0"/>
        <w:jc w:val="both"/>
        <w:rPr>
          <w:rFonts w:ascii="Times New Roman" w:hAnsi="Times New Roman"/>
          <w:b/>
          <w:i/>
          <w:sz w:val="24"/>
          <w:szCs w:val="24"/>
          <w:lang w:eastAsia="ru-RU"/>
        </w:rPr>
      </w:pPr>
      <w:r w:rsidRPr="00040800">
        <w:rPr>
          <w:rFonts w:ascii="Times New Roman" w:hAnsi="Times New Roman"/>
          <w:b/>
          <w:i/>
          <w:sz w:val="24"/>
          <w:szCs w:val="24"/>
          <w:lang w:eastAsia="ru-RU"/>
        </w:rPr>
        <w:t>Окончание учебного года:</w:t>
      </w:r>
    </w:p>
    <w:p w:rsidR="00AD6ADF" w:rsidRPr="00040800" w:rsidRDefault="00AD6ADF" w:rsidP="00571571">
      <w:pPr>
        <w:jc w:val="both"/>
      </w:pPr>
      <w:r w:rsidRPr="00040800">
        <w:rPr>
          <w:i/>
        </w:rPr>
        <w:t>уровень -  начальное общее образование</w:t>
      </w:r>
      <w:r w:rsidRPr="00040800">
        <w:t xml:space="preserve">: </w:t>
      </w:r>
    </w:p>
    <w:p w:rsidR="00AD6ADF" w:rsidRPr="00040800" w:rsidRDefault="00AD6ADF" w:rsidP="00571571">
      <w:pPr>
        <w:jc w:val="both"/>
      </w:pPr>
      <w:r w:rsidRPr="00040800">
        <w:t xml:space="preserve">1 - 4 классы – 29 мая 2018 года;   </w:t>
      </w:r>
    </w:p>
    <w:p w:rsidR="00AD6ADF" w:rsidRPr="00040800" w:rsidRDefault="00AD6ADF" w:rsidP="00571571">
      <w:pPr>
        <w:jc w:val="both"/>
        <w:rPr>
          <w:i/>
        </w:rPr>
      </w:pPr>
    </w:p>
    <w:p w:rsidR="00AD6ADF" w:rsidRPr="00040800" w:rsidRDefault="00AD6ADF" w:rsidP="00571571">
      <w:pPr>
        <w:jc w:val="both"/>
        <w:rPr>
          <w:b/>
          <w:i/>
        </w:rPr>
      </w:pPr>
      <w:r w:rsidRPr="00040800">
        <w:rPr>
          <w:i/>
        </w:rPr>
        <w:t>уровень - основное общее образование:</w:t>
      </w:r>
      <w:r w:rsidRPr="00040800">
        <w:rPr>
          <w:b/>
          <w:i/>
        </w:rPr>
        <w:t xml:space="preserve"> </w:t>
      </w:r>
    </w:p>
    <w:p w:rsidR="00AD6ADF" w:rsidRPr="00340B9D" w:rsidRDefault="00AD6ADF" w:rsidP="00571571">
      <w:pPr>
        <w:jc w:val="both"/>
      </w:pPr>
      <w:r w:rsidRPr="00340B9D">
        <w:t>5-8  классы – 29 мая 2018 года;   9 класс – 25 мая 2018 года.</w:t>
      </w:r>
    </w:p>
    <w:p w:rsidR="00AD6ADF" w:rsidRPr="00340B9D" w:rsidRDefault="00AD6ADF" w:rsidP="00571571">
      <w:pPr>
        <w:jc w:val="both"/>
        <w:rPr>
          <w:i/>
        </w:rPr>
      </w:pPr>
    </w:p>
    <w:p w:rsidR="00AD6ADF" w:rsidRPr="00340B9D" w:rsidRDefault="00AD6ADF" w:rsidP="00571571">
      <w:pPr>
        <w:jc w:val="both"/>
        <w:rPr>
          <w:b/>
          <w:i/>
        </w:rPr>
      </w:pPr>
      <w:r w:rsidRPr="00340B9D">
        <w:rPr>
          <w:i/>
        </w:rPr>
        <w:t>уровень - среднее общее образование:</w:t>
      </w:r>
      <w:r w:rsidRPr="00340B9D">
        <w:rPr>
          <w:b/>
          <w:i/>
        </w:rPr>
        <w:t xml:space="preserve"> </w:t>
      </w:r>
    </w:p>
    <w:p w:rsidR="00AD6ADF" w:rsidRPr="00340B9D" w:rsidRDefault="00AD6ADF" w:rsidP="00571571">
      <w:pPr>
        <w:jc w:val="both"/>
      </w:pPr>
      <w:r w:rsidRPr="00340B9D">
        <w:t>10 класс – 29 мая 2018 года;   11 класс – 25 мая 2018 года.</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b/>
          <w:i/>
          <w:sz w:val="24"/>
          <w:szCs w:val="24"/>
          <w:lang w:eastAsia="ru-RU"/>
        </w:rPr>
      </w:pPr>
      <w:r w:rsidRPr="00040800">
        <w:rPr>
          <w:rFonts w:ascii="Times New Roman" w:hAnsi="Times New Roman"/>
          <w:b/>
          <w:i/>
          <w:sz w:val="24"/>
          <w:szCs w:val="24"/>
          <w:lang w:eastAsia="ru-RU"/>
        </w:rPr>
        <w:t xml:space="preserve">Количество учебных недель в году: </w:t>
      </w:r>
    </w:p>
    <w:p w:rsidR="00AD6ADF" w:rsidRPr="00340B9D" w:rsidRDefault="00AD6ADF" w:rsidP="00571571">
      <w:pPr>
        <w:jc w:val="both"/>
        <w:rPr>
          <w:i/>
        </w:rPr>
      </w:pPr>
      <w:r w:rsidRPr="00340B9D">
        <w:rPr>
          <w:i/>
        </w:rPr>
        <w:t>Уровень - начальное общее образование:</w:t>
      </w:r>
    </w:p>
    <w:p w:rsidR="00AD6ADF" w:rsidRPr="00340B9D" w:rsidRDefault="00AD6ADF" w:rsidP="00571571">
      <w:pPr>
        <w:jc w:val="both"/>
      </w:pPr>
      <w:r w:rsidRPr="00340B9D">
        <w:t xml:space="preserve">1 класс – </w:t>
      </w:r>
      <w:r w:rsidRPr="00040800">
        <w:rPr>
          <w:lang w:val="fr-FR"/>
        </w:rPr>
        <w:t>33 недели</w:t>
      </w:r>
      <w:r w:rsidRPr="00340B9D">
        <w:t>;</w:t>
      </w:r>
    </w:p>
    <w:p w:rsidR="00AD6ADF" w:rsidRPr="00040800" w:rsidRDefault="00AD6ADF" w:rsidP="00571571">
      <w:pPr>
        <w:jc w:val="both"/>
        <w:rPr>
          <w:i/>
        </w:rPr>
      </w:pPr>
      <w:r w:rsidRPr="00040800">
        <w:t>2-4 классы – не менее 34 недель</w:t>
      </w:r>
      <w:r w:rsidRPr="00040800">
        <w:rPr>
          <w:i/>
        </w:rPr>
        <w:t>;</w:t>
      </w:r>
    </w:p>
    <w:p w:rsidR="00AD6ADF" w:rsidRPr="00040800" w:rsidRDefault="00AD6ADF" w:rsidP="00571571">
      <w:pPr>
        <w:jc w:val="both"/>
        <w:rPr>
          <w:i/>
        </w:rPr>
      </w:pPr>
    </w:p>
    <w:p w:rsidR="00AD6ADF" w:rsidRPr="00340B9D" w:rsidRDefault="00AD6ADF" w:rsidP="00571571">
      <w:pPr>
        <w:jc w:val="both"/>
        <w:rPr>
          <w:i/>
        </w:rPr>
      </w:pPr>
      <w:r w:rsidRPr="00340B9D">
        <w:rPr>
          <w:i/>
        </w:rPr>
        <w:t>Уровень - основное общее образование:</w:t>
      </w:r>
    </w:p>
    <w:p w:rsidR="00AD6ADF" w:rsidRPr="00340B9D" w:rsidRDefault="00AD6ADF" w:rsidP="00571571">
      <w:pPr>
        <w:jc w:val="both"/>
      </w:pPr>
      <w:r w:rsidRPr="00340B9D">
        <w:t>5-8 классы – не менее 34 недель;</w:t>
      </w:r>
    </w:p>
    <w:p w:rsidR="00AD6ADF" w:rsidRPr="00340B9D" w:rsidRDefault="00AD6ADF" w:rsidP="00571571">
      <w:pPr>
        <w:jc w:val="both"/>
      </w:pPr>
      <w:r w:rsidRPr="00340B9D">
        <w:t>9 класс –  34 недели без учёта государственной (итоговой) аттестации.</w:t>
      </w:r>
    </w:p>
    <w:p w:rsidR="00AD6ADF" w:rsidRPr="00340B9D" w:rsidRDefault="00AD6ADF" w:rsidP="00571571">
      <w:pPr>
        <w:jc w:val="both"/>
        <w:rPr>
          <w:i/>
        </w:rPr>
      </w:pPr>
    </w:p>
    <w:p w:rsidR="00AD6ADF" w:rsidRPr="00340B9D" w:rsidRDefault="00AD6ADF" w:rsidP="00571571">
      <w:pPr>
        <w:jc w:val="both"/>
        <w:rPr>
          <w:i/>
        </w:rPr>
      </w:pPr>
      <w:r w:rsidRPr="00340B9D">
        <w:rPr>
          <w:i/>
        </w:rPr>
        <w:t>Уровень – среднее  общее образование:</w:t>
      </w:r>
    </w:p>
    <w:p w:rsidR="00AD6ADF" w:rsidRPr="00340B9D" w:rsidRDefault="00AD6ADF" w:rsidP="00571571">
      <w:pPr>
        <w:jc w:val="both"/>
      </w:pPr>
      <w:r w:rsidRPr="00340B9D">
        <w:t>10 класс - не менее 34 недель;</w:t>
      </w:r>
    </w:p>
    <w:p w:rsidR="00AD6ADF" w:rsidRPr="00340B9D" w:rsidRDefault="00AD6ADF" w:rsidP="00571571">
      <w:pPr>
        <w:jc w:val="both"/>
      </w:pPr>
      <w:r w:rsidRPr="00340B9D">
        <w:t xml:space="preserve">11 класс –  34 недели </w:t>
      </w:r>
      <w:r w:rsidRPr="00040800">
        <w:rPr>
          <w:lang w:val="fr-FR"/>
        </w:rPr>
        <w:t xml:space="preserve"> </w:t>
      </w:r>
      <w:r w:rsidRPr="00340B9D">
        <w:t>без учёта государственной (итоговой) аттестации.</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Количество учебных дней в неделю:</w:t>
      </w:r>
      <w:r w:rsidRPr="00040800">
        <w:rPr>
          <w:rFonts w:ascii="Times New Roman" w:hAnsi="Times New Roman"/>
          <w:sz w:val="24"/>
          <w:szCs w:val="24"/>
          <w:lang w:eastAsia="ru-RU"/>
        </w:rPr>
        <w:t xml:space="preserve"> </w:t>
      </w:r>
    </w:p>
    <w:p w:rsidR="00AD6ADF" w:rsidRPr="00340B9D" w:rsidRDefault="00AD6ADF" w:rsidP="00571571">
      <w:pPr>
        <w:jc w:val="both"/>
        <w:rPr>
          <w:color w:val="000000"/>
        </w:rPr>
      </w:pPr>
      <w:r w:rsidRPr="00340B9D">
        <w:rPr>
          <w:i/>
          <w:color w:val="000000"/>
        </w:rPr>
        <w:t xml:space="preserve">Начальное общее образование: </w:t>
      </w:r>
      <w:r w:rsidRPr="00340B9D">
        <w:rPr>
          <w:color w:val="000000"/>
        </w:rPr>
        <w:t xml:space="preserve">1-4 класс – 5 учебных дней; </w:t>
      </w:r>
    </w:p>
    <w:p w:rsidR="00AD6ADF" w:rsidRPr="00340B9D" w:rsidRDefault="00AD6ADF" w:rsidP="00571571">
      <w:pPr>
        <w:jc w:val="both"/>
        <w:rPr>
          <w:color w:val="000000"/>
        </w:rPr>
      </w:pPr>
      <w:r w:rsidRPr="00340B9D">
        <w:rPr>
          <w:i/>
          <w:color w:val="000000"/>
        </w:rPr>
        <w:t>Основное общее образование</w:t>
      </w:r>
      <w:r w:rsidRPr="00340B9D">
        <w:rPr>
          <w:color w:val="000000"/>
        </w:rPr>
        <w:t>: 5-9 -  5 учебных дней</w:t>
      </w:r>
    </w:p>
    <w:p w:rsidR="00AD6ADF" w:rsidRPr="00340B9D" w:rsidRDefault="00AD6ADF" w:rsidP="00571571">
      <w:pPr>
        <w:jc w:val="both"/>
        <w:rPr>
          <w:color w:val="000000"/>
        </w:rPr>
      </w:pPr>
      <w:r w:rsidRPr="00340B9D">
        <w:rPr>
          <w:i/>
          <w:color w:val="000000"/>
        </w:rPr>
        <w:t>Среднее общее образование: 10-11 - 5</w:t>
      </w:r>
      <w:r w:rsidRPr="00340B9D">
        <w:rPr>
          <w:color w:val="000000"/>
        </w:rPr>
        <w:t xml:space="preserve"> учебных дней </w:t>
      </w:r>
    </w:p>
    <w:p w:rsidR="00AD6ADF" w:rsidRPr="00340B9D" w:rsidRDefault="00AD6ADF" w:rsidP="00571571">
      <w:pPr>
        <w:jc w:val="both"/>
        <w:rPr>
          <w:color w:val="000000"/>
        </w:rPr>
      </w:pPr>
    </w:p>
    <w:p w:rsidR="00AD6ADF" w:rsidRPr="00040800" w:rsidRDefault="00AD6ADF" w:rsidP="00571571">
      <w:pPr>
        <w:pStyle w:val="3f"/>
        <w:numPr>
          <w:ilvl w:val="0"/>
          <w:numId w:val="86"/>
        </w:numPr>
        <w:spacing w:after="0" w:line="240" w:lineRule="auto"/>
        <w:jc w:val="both"/>
        <w:rPr>
          <w:rFonts w:ascii="Times New Roman" w:hAnsi="Times New Roman"/>
          <w:b/>
          <w:i/>
          <w:color w:val="000000"/>
          <w:sz w:val="24"/>
          <w:szCs w:val="24"/>
          <w:lang w:eastAsia="ru-RU"/>
        </w:rPr>
      </w:pPr>
      <w:r w:rsidRPr="00040800">
        <w:rPr>
          <w:rFonts w:ascii="Times New Roman" w:hAnsi="Times New Roman"/>
          <w:b/>
          <w:i/>
          <w:color w:val="000000"/>
          <w:sz w:val="24"/>
          <w:szCs w:val="24"/>
          <w:lang w:eastAsia="ru-RU"/>
        </w:rPr>
        <w:t>Продолжительность учебных четвертей:</w:t>
      </w:r>
    </w:p>
    <w:p w:rsidR="00AD6ADF" w:rsidRPr="00340B9D" w:rsidRDefault="00AD6ADF" w:rsidP="00571571">
      <w:pPr>
        <w:jc w:val="both"/>
        <w:rPr>
          <w:color w:val="000000"/>
        </w:rPr>
      </w:pPr>
      <w:r w:rsidRPr="00340B9D">
        <w:rPr>
          <w:color w:val="000000"/>
        </w:rPr>
        <w:t xml:space="preserve">1 четверть – 9 недель </w:t>
      </w:r>
    </w:p>
    <w:p w:rsidR="00AD6ADF" w:rsidRPr="00340B9D" w:rsidRDefault="00AD6ADF" w:rsidP="00571571">
      <w:pPr>
        <w:jc w:val="both"/>
        <w:rPr>
          <w:color w:val="000000"/>
        </w:rPr>
      </w:pPr>
      <w:r w:rsidRPr="00340B9D">
        <w:rPr>
          <w:color w:val="000000"/>
        </w:rPr>
        <w:t xml:space="preserve">2 четверть – 8 недель </w:t>
      </w:r>
    </w:p>
    <w:p w:rsidR="00AD6ADF" w:rsidRPr="00340B9D" w:rsidRDefault="00AD6ADF" w:rsidP="00571571">
      <w:pPr>
        <w:jc w:val="both"/>
        <w:rPr>
          <w:color w:val="000000"/>
        </w:rPr>
      </w:pPr>
      <w:r w:rsidRPr="00340B9D">
        <w:rPr>
          <w:color w:val="000000"/>
        </w:rPr>
        <w:t>3 четверть – 10 недель (1 класс – 9 недель)</w:t>
      </w:r>
    </w:p>
    <w:p w:rsidR="00AD6ADF" w:rsidRPr="00040800" w:rsidRDefault="00AD6ADF" w:rsidP="00571571">
      <w:pPr>
        <w:jc w:val="both"/>
        <w:rPr>
          <w:color w:val="000000"/>
        </w:rPr>
      </w:pPr>
      <w:r w:rsidRPr="00040800">
        <w:rPr>
          <w:color w:val="000000"/>
        </w:rPr>
        <w:t>4 четверть – 8 недель  (9, 11 классы -7 недель)</w:t>
      </w:r>
    </w:p>
    <w:p w:rsidR="00AD6ADF" w:rsidRPr="00040800" w:rsidRDefault="00AD6ADF" w:rsidP="00571571">
      <w:pPr>
        <w:jc w:val="both"/>
        <w:rPr>
          <w:b/>
          <w:i/>
        </w:rPr>
      </w:pPr>
    </w:p>
    <w:p w:rsidR="00AD6ADF" w:rsidRPr="00040800" w:rsidRDefault="00AD6ADF" w:rsidP="00571571">
      <w:pPr>
        <w:pStyle w:val="3f"/>
        <w:numPr>
          <w:ilvl w:val="0"/>
          <w:numId w:val="86"/>
        </w:numPr>
        <w:spacing w:after="0" w:line="240" w:lineRule="auto"/>
        <w:jc w:val="both"/>
        <w:rPr>
          <w:rFonts w:ascii="Times New Roman" w:hAnsi="Times New Roman"/>
          <w:b/>
          <w:i/>
          <w:sz w:val="24"/>
          <w:szCs w:val="24"/>
          <w:lang w:eastAsia="ru-RU"/>
        </w:rPr>
      </w:pPr>
      <w:r w:rsidRPr="00040800">
        <w:rPr>
          <w:rFonts w:ascii="Times New Roman" w:hAnsi="Times New Roman"/>
          <w:b/>
          <w:i/>
          <w:sz w:val="24"/>
          <w:szCs w:val="24"/>
          <w:lang w:eastAsia="ru-RU"/>
        </w:rPr>
        <w:t>Продолжительность каникул:</w:t>
      </w:r>
    </w:p>
    <w:p w:rsidR="00AD6ADF" w:rsidRPr="00040800" w:rsidRDefault="00AD6ADF" w:rsidP="00571571">
      <w:pPr>
        <w:tabs>
          <w:tab w:val="left" w:pos="0"/>
        </w:tabs>
        <w:jc w:val="both"/>
        <w:rPr>
          <w:color w:val="000000"/>
        </w:rPr>
      </w:pPr>
      <w:r w:rsidRPr="00340B9D">
        <w:rPr>
          <w:color w:val="000000"/>
        </w:rPr>
        <w:t>-</w:t>
      </w:r>
      <w:r w:rsidRPr="00340B9D">
        <w:rPr>
          <w:color w:val="000000"/>
        </w:rPr>
        <w:tab/>
        <w:t xml:space="preserve">осенние - с 30.10.2017 г. по 05.11.2017 г.                             </w:t>
      </w:r>
      <w:r w:rsidRPr="00040800">
        <w:rPr>
          <w:color w:val="000000"/>
        </w:rPr>
        <w:t>7 дней</w:t>
      </w:r>
    </w:p>
    <w:p w:rsidR="00AD6ADF" w:rsidRPr="00040800" w:rsidRDefault="00AD6ADF" w:rsidP="00571571">
      <w:pPr>
        <w:tabs>
          <w:tab w:val="left" w:pos="0"/>
        </w:tabs>
        <w:jc w:val="both"/>
        <w:rPr>
          <w:color w:val="000000"/>
        </w:rPr>
      </w:pPr>
      <w:r w:rsidRPr="00040800">
        <w:rPr>
          <w:color w:val="000000"/>
        </w:rPr>
        <w:t>-</w:t>
      </w:r>
      <w:r w:rsidRPr="00040800">
        <w:rPr>
          <w:color w:val="000000"/>
        </w:rPr>
        <w:tab/>
        <w:t>зимние - с 28.12.2017 г. по 10.01.2018 г.                               14 дней</w:t>
      </w:r>
    </w:p>
    <w:p w:rsidR="00AD6ADF" w:rsidRPr="00340B9D" w:rsidRDefault="00AD6ADF" w:rsidP="00571571">
      <w:pPr>
        <w:tabs>
          <w:tab w:val="left" w:pos="0"/>
        </w:tabs>
        <w:jc w:val="both"/>
        <w:rPr>
          <w:color w:val="000000"/>
        </w:rPr>
      </w:pPr>
      <w:r w:rsidRPr="00340B9D">
        <w:rPr>
          <w:color w:val="000000"/>
        </w:rPr>
        <w:t>-</w:t>
      </w:r>
      <w:r w:rsidRPr="00340B9D">
        <w:rPr>
          <w:color w:val="000000"/>
        </w:rPr>
        <w:tab/>
        <w:t>весенние - с 22.03.2018 г. по 01.04.2018 г.                            11 дней</w:t>
      </w:r>
    </w:p>
    <w:p w:rsidR="00AD6ADF" w:rsidRPr="00340B9D" w:rsidRDefault="00AD6ADF" w:rsidP="00571571">
      <w:pPr>
        <w:tabs>
          <w:tab w:val="left" w:pos="0"/>
        </w:tabs>
        <w:jc w:val="both"/>
        <w:rPr>
          <w:i/>
          <w:color w:val="000000"/>
        </w:rPr>
      </w:pPr>
      <w:r w:rsidRPr="00340B9D">
        <w:rPr>
          <w:i/>
          <w:color w:val="000000"/>
        </w:rPr>
        <w:t>Дополнительные каникулы для обучающихся 1 класса:</w:t>
      </w:r>
      <w:r w:rsidRPr="00340B9D">
        <w:rPr>
          <w:color w:val="000000"/>
        </w:rPr>
        <w:t xml:space="preserve"> </w:t>
      </w:r>
      <w:r w:rsidRPr="00340B9D">
        <w:rPr>
          <w:i/>
          <w:color w:val="000000"/>
        </w:rPr>
        <w:t>с 19.02.2018 г. по 25.02.2018 г.</w:t>
      </w:r>
    </w:p>
    <w:p w:rsidR="00AD6ADF" w:rsidRPr="00340B9D" w:rsidRDefault="00AD6ADF" w:rsidP="00571571">
      <w:pPr>
        <w:tabs>
          <w:tab w:val="left" w:pos="0"/>
        </w:tabs>
        <w:jc w:val="both"/>
        <w:rPr>
          <w:i/>
          <w:color w:val="000000"/>
        </w:rPr>
      </w:pPr>
      <w:r w:rsidRPr="00340B9D">
        <w:rPr>
          <w:i/>
          <w:color w:val="000000"/>
        </w:rPr>
        <w:t>Каникулы летние – июнь-август 2018 г.</w:t>
      </w:r>
      <w:r w:rsidRPr="00340B9D">
        <w:t xml:space="preserve"> (</w:t>
      </w:r>
      <w:r w:rsidRPr="00340B9D">
        <w:rPr>
          <w:i/>
          <w:color w:val="000000"/>
        </w:rPr>
        <w:t>не менее 8 календарных недель).</w:t>
      </w:r>
    </w:p>
    <w:p w:rsidR="00AD6ADF" w:rsidRPr="00340B9D" w:rsidRDefault="00AD6ADF" w:rsidP="00571571">
      <w:pPr>
        <w:jc w:val="both"/>
        <w:rPr>
          <w:color w:val="000000"/>
        </w:rPr>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Начало учебных занятий</w:t>
      </w:r>
      <w:r w:rsidRPr="00040800">
        <w:rPr>
          <w:rFonts w:ascii="Times New Roman" w:hAnsi="Times New Roman"/>
          <w:sz w:val="24"/>
          <w:szCs w:val="24"/>
          <w:lang w:eastAsia="ru-RU"/>
        </w:rPr>
        <w:t xml:space="preserve"> - 8 ч. 45 мин.</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Окончание учебных занятий</w:t>
      </w:r>
      <w:r w:rsidRPr="00040800">
        <w:rPr>
          <w:rFonts w:ascii="Times New Roman" w:hAnsi="Times New Roman"/>
          <w:sz w:val="24"/>
          <w:szCs w:val="24"/>
          <w:lang w:eastAsia="ru-RU"/>
        </w:rPr>
        <w:t xml:space="preserve"> - 14 ч. 50 мин.</w:t>
      </w:r>
    </w:p>
    <w:p w:rsidR="00AD6ADF" w:rsidRPr="00340B9D"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Продолжительность урока</w:t>
      </w:r>
      <w:r w:rsidRPr="00040800">
        <w:rPr>
          <w:rFonts w:ascii="Times New Roman" w:hAnsi="Times New Roman"/>
          <w:sz w:val="24"/>
          <w:szCs w:val="24"/>
          <w:lang w:eastAsia="ru-RU"/>
        </w:rPr>
        <w:t xml:space="preserve">  </w:t>
      </w:r>
    </w:p>
    <w:p w:rsidR="00AD6ADF" w:rsidRPr="00340B9D" w:rsidRDefault="00AD6ADF" w:rsidP="00571571">
      <w:pPr>
        <w:jc w:val="both"/>
      </w:pPr>
      <w:r w:rsidRPr="00340B9D">
        <w:t>2-11 классы - 40 мин., для 1 класса – в 1-ом полугодии 35 мин., со 2-ого полугодия 40 мин.</w:t>
      </w:r>
    </w:p>
    <w:p w:rsidR="00AD6ADF" w:rsidRPr="00340B9D" w:rsidRDefault="00AD6ADF" w:rsidP="00571571">
      <w:pPr>
        <w:jc w:val="both"/>
        <w:rPr>
          <w:b/>
          <w:i/>
        </w:rPr>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Продолжительность перемен</w:t>
      </w:r>
      <w:r w:rsidRPr="00040800">
        <w:rPr>
          <w:rFonts w:ascii="Times New Roman" w:hAnsi="Times New Roman"/>
          <w:sz w:val="24"/>
          <w:szCs w:val="24"/>
          <w:lang w:eastAsia="ru-RU"/>
        </w:rPr>
        <w:t xml:space="preserve"> между уроками составляет:</w:t>
      </w:r>
    </w:p>
    <w:p w:rsidR="00AD6ADF" w:rsidRPr="00040800" w:rsidRDefault="00AD6ADF" w:rsidP="00571571">
      <w:pPr>
        <w:jc w:val="both"/>
      </w:pPr>
      <w:r w:rsidRPr="00340B9D">
        <w:t xml:space="preserve">20 минут – после второго и третьего уроков,  после первого, четвертого, пятого, шестого уроков - 10 минут, для обучающихся первого класса организуется динамическая пауза продолжительностью </w:t>
      </w:r>
      <w:r w:rsidRPr="00040800">
        <w:t>40 минут.</w:t>
      </w:r>
    </w:p>
    <w:p w:rsidR="00AD6ADF" w:rsidRPr="00040800" w:rsidRDefault="00AD6ADF" w:rsidP="00571571">
      <w:pPr>
        <w:jc w:val="both"/>
      </w:pPr>
    </w:p>
    <w:p w:rsidR="00AD6ADF" w:rsidRPr="00040800" w:rsidRDefault="00AD6ADF" w:rsidP="00571571">
      <w:pPr>
        <w:jc w:val="both"/>
        <w:rPr>
          <w:b/>
          <w:i/>
        </w:rPr>
      </w:pPr>
      <w:r w:rsidRPr="00040800">
        <w:rPr>
          <w:b/>
          <w:i/>
        </w:rPr>
        <w:t>Расписание звонков</w:t>
      </w:r>
    </w:p>
    <w:tbl>
      <w:tblPr>
        <w:tblW w:w="4920" w:type="pct"/>
        <w:tblCellSpacing w:w="0" w:type="dxa"/>
        <w:tblInd w:w="-396" w:type="dxa"/>
        <w:tblBorders>
          <w:top w:val="outset" w:sz="6" w:space="0" w:color="CCCCCC"/>
          <w:left w:val="outset" w:sz="6" w:space="0" w:color="CCCCCC"/>
          <w:bottom w:val="outset" w:sz="6" w:space="0" w:color="CCCCCC"/>
          <w:right w:val="outset" w:sz="6" w:space="0" w:color="CCCCCC"/>
        </w:tblBorders>
        <w:tblLook w:val="0000"/>
      </w:tblPr>
      <w:tblGrid>
        <w:gridCol w:w="2318"/>
        <w:gridCol w:w="2625"/>
        <w:gridCol w:w="2778"/>
        <w:gridCol w:w="2470"/>
      </w:tblGrid>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center"/>
              <w:rPr>
                <w:b/>
                <w:bCs/>
              </w:rPr>
            </w:pPr>
            <w:r w:rsidRPr="00040800">
              <w:rPr>
                <w:b/>
                <w:bCs/>
              </w:rPr>
              <w:t>2-11 классы</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(1 четверть)</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(2 четверть)</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center"/>
              <w:rPr>
                <w:b/>
                <w:bCs/>
              </w:rPr>
            </w:pPr>
            <w:r w:rsidRPr="00040800">
              <w:rPr>
                <w:b/>
                <w:bCs/>
              </w:rPr>
              <w:t>Для 1 класса</w:t>
            </w:r>
          </w:p>
          <w:p w:rsidR="00AD6ADF" w:rsidRPr="00040800" w:rsidRDefault="00AD6ADF" w:rsidP="00571571">
            <w:pPr>
              <w:jc w:val="center"/>
              <w:rPr>
                <w:b/>
                <w:bCs/>
              </w:rPr>
            </w:pPr>
            <w:r w:rsidRPr="00040800">
              <w:rPr>
                <w:b/>
                <w:bCs/>
              </w:rPr>
              <w:t>(2 полугодие)</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1). 08.45 - 09.25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1). 08.45 - 09.20</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1). 08.45 - 09.20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1). 08.45 - 09.25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2). 09.35 - 10.15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2). 09.35 - 10.10</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2). 09.35 - 10.10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2). 09.35 - 10.15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3). 10.35 - 11.15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r w:rsidRPr="00040800">
              <w:t>3). 10.50 – 11.25</w:t>
            </w: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3). 10.50 – 11.25</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3). 10.55 – 11.35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4). 11.35 - 12.15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r w:rsidRPr="00040800">
              <w:t>4). 11.35 – 12.10</w:t>
            </w: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r w:rsidRPr="00040800">
              <w:t>4). 11.45 – 12.25</w:t>
            </w: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5). 12.25 – 13.05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6). 13.15 – 13.55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r w:rsidR="00AD6ADF" w:rsidRPr="00040800" w:rsidTr="00571571">
        <w:trPr>
          <w:tblCellSpacing w:w="0" w:type="dxa"/>
        </w:trPr>
        <w:tc>
          <w:tcPr>
            <w:tcW w:w="1137" w:type="pct"/>
            <w:tcBorders>
              <w:top w:val="outset" w:sz="6" w:space="0" w:color="CCCCCC"/>
              <w:bottom w:val="outset" w:sz="6" w:space="0" w:color="CCCCCC"/>
              <w:right w:val="outset" w:sz="6" w:space="0" w:color="CCCCCC"/>
            </w:tcBorders>
            <w:tcMar>
              <w:top w:w="15" w:type="dxa"/>
              <w:left w:w="15" w:type="dxa"/>
              <w:bottom w:w="15" w:type="dxa"/>
              <w:right w:w="15" w:type="dxa"/>
            </w:tcMar>
            <w:vAlign w:val="center"/>
          </w:tcPr>
          <w:p w:rsidR="00AD6ADF" w:rsidRPr="00040800" w:rsidRDefault="00AD6ADF" w:rsidP="00571571">
            <w:pPr>
              <w:jc w:val="both"/>
            </w:pPr>
            <w:r w:rsidRPr="00040800">
              <w:t>7) 14.05 – 14.45</w:t>
            </w:r>
          </w:p>
        </w:tc>
        <w:tc>
          <w:tcPr>
            <w:tcW w:w="1288" w:type="pct"/>
            <w:tcBorders>
              <w:top w:val="outset" w:sz="6" w:space="0" w:color="CCCCCC"/>
              <w:left w:val="outset" w:sz="6" w:space="0" w:color="CCCCCC"/>
              <w:bottom w:val="outset" w:sz="6" w:space="0" w:color="CCCCCC"/>
              <w:right w:val="outset" w:sz="6" w:space="0" w:color="auto"/>
            </w:tcBorders>
            <w:tcMar>
              <w:top w:w="15" w:type="dxa"/>
              <w:left w:w="15" w:type="dxa"/>
              <w:bottom w:w="15" w:type="dxa"/>
              <w:right w:w="15" w:type="dxa"/>
            </w:tcMar>
            <w:vAlign w:val="center"/>
          </w:tcPr>
          <w:p w:rsidR="00AD6ADF" w:rsidRPr="00040800" w:rsidRDefault="00AD6ADF" w:rsidP="00571571">
            <w:pPr>
              <w:jc w:val="both"/>
            </w:pPr>
          </w:p>
        </w:tc>
        <w:tc>
          <w:tcPr>
            <w:tcW w:w="1363" w:type="pct"/>
            <w:tcBorders>
              <w:top w:val="outset" w:sz="6" w:space="0" w:color="CCCCCC"/>
              <w:left w:val="outset" w:sz="6" w:space="0" w:color="auto"/>
              <w:bottom w:val="outset" w:sz="6" w:space="0" w:color="CCCCCC"/>
              <w:right w:val="outset" w:sz="6" w:space="0" w:color="auto"/>
            </w:tcBorders>
            <w:vAlign w:val="center"/>
          </w:tcPr>
          <w:p w:rsidR="00AD6ADF" w:rsidRPr="00040800" w:rsidRDefault="00AD6ADF" w:rsidP="00571571">
            <w:pPr>
              <w:jc w:val="both"/>
            </w:pPr>
          </w:p>
        </w:tc>
        <w:tc>
          <w:tcPr>
            <w:tcW w:w="1212" w:type="pct"/>
            <w:tcBorders>
              <w:top w:val="outset" w:sz="6" w:space="0" w:color="CCCCCC"/>
              <w:left w:val="outset" w:sz="6" w:space="0" w:color="auto"/>
              <w:bottom w:val="outset" w:sz="6" w:space="0" w:color="CCCCCC"/>
            </w:tcBorders>
            <w:vAlign w:val="center"/>
          </w:tcPr>
          <w:p w:rsidR="00AD6ADF" w:rsidRPr="00040800" w:rsidRDefault="00AD6ADF" w:rsidP="00571571">
            <w:pPr>
              <w:jc w:val="both"/>
            </w:pPr>
          </w:p>
        </w:tc>
      </w:tr>
    </w:tbl>
    <w:p w:rsidR="00AD6ADF" w:rsidRPr="00040800"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Сменность занятий</w:t>
      </w:r>
      <w:r w:rsidRPr="00040800">
        <w:rPr>
          <w:rFonts w:ascii="Times New Roman" w:hAnsi="Times New Roman"/>
          <w:sz w:val="24"/>
          <w:szCs w:val="24"/>
          <w:lang w:eastAsia="ru-RU"/>
        </w:rPr>
        <w:t xml:space="preserve"> – одна смена.</w:t>
      </w:r>
    </w:p>
    <w:p w:rsidR="00AD6ADF" w:rsidRPr="00040800" w:rsidRDefault="00AD6ADF" w:rsidP="00571571">
      <w:pPr>
        <w:jc w:val="both"/>
      </w:pPr>
    </w:p>
    <w:p w:rsidR="00AD6ADF" w:rsidRPr="00040800" w:rsidRDefault="00AD6ADF" w:rsidP="00571571">
      <w:pPr>
        <w:pStyle w:val="3f"/>
        <w:numPr>
          <w:ilvl w:val="0"/>
          <w:numId w:val="86"/>
        </w:numPr>
        <w:spacing w:after="0" w:line="240" w:lineRule="auto"/>
        <w:jc w:val="both"/>
        <w:rPr>
          <w:rFonts w:ascii="Times New Roman" w:hAnsi="Times New Roman"/>
          <w:sz w:val="24"/>
          <w:szCs w:val="24"/>
          <w:lang w:eastAsia="ru-RU"/>
        </w:rPr>
      </w:pPr>
      <w:r w:rsidRPr="00040800">
        <w:rPr>
          <w:rFonts w:ascii="Times New Roman" w:hAnsi="Times New Roman"/>
          <w:b/>
          <w:i/>
          <w:sz w:val="24"/>
          <w:szCs w:val="24"/>
          <w:lang w:eastAsia="ru-RU"/>
        </w:rPr>
        <w:t>Начало и окончание работы кружков, факультативов</w:t>
      </w:r>
      <w:r w:rsidRPr="00040800">
        <w:rPr>
          <w:rFonts w:ascii="Times New Roman" w:hAnsi="Times New Roman"/>
          <w:sz w:val="24"/>
          <w:szCs w:val="24"/>
          <w:lang w:eastAsia="ru-RU"/>
        </w:rPr>
        <w:t xml:space="preserve"> – начало не ранее чем через 40 минут после окончания занятий, окончание не позже 17 ч. 00 мин.</w:t>
      </w:r>
    </w:p>
    <w:p w:rsidR="00AD6ADF" w:rsidRPr="00340B9D" w:rsidRDefault="00AD6ADF" w:rsidP="00571571">
      <w:pPr>
        <w:jc w:val="both"/>
        <w:rPr>
          <w:b/>
          <w:i/>
        </w:rPr>
      </w:pPr>
    </w:p>
    <w:p w:rsidR="00AD6ADF" w:rsidRPr="00340B9D" w:rsidRDefault="00AD6ADF" w:rsidP="00571571">
      <w:pPr>
        <w:numPr>
          <w:ilvl w:val="0"/>
          <w:numId w:val="86"/>
        </w:numPr>
        <w:jc w:val="both"/>
        <w:rPr>
          <w:b/>
          <w:i/>
        </w:rPr>
      </w:pPr>
      <w:r w:rsidRPr="00340B9D">
        <w:rPr>
          <w:b/>
          <w:i/>
        </w:rPr>
        <w:t>Периодичность и формы промежуточной аттестации:</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 xml:space="preserve">Промежуточная аттестация проводится без сокращения учебного процесса в период с 01 мая по 25 мая. График проведения утверждается приказом по школе. Аттестационные  мероприятия  проводятся  в  часы  проведения  уроков  по данному  предмету  согласно  расписанию  занятий.  </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 xml:space="preserve">        Промежуточную  аттестацию  проводит  комиссия,  состав  которой утверждается  приказом  директора  школы.  В  состав  комиссии  входят учитель  и  ассистент.  Возможно  на  промежуточной  аттестации  присутствие директора, методиста, специалиста муниципальных органов образования. </w:t>
      </w:r>
    </w:p>
    <w:p w:rsidR="00AD6ADF" w:rsidRPr="00040800" w:rsidRDefault="00AD6ADF" w:rsidP="00571571">
      <w:pPr>
        <w:pStyle w:val="3f"/>
        <w:spacing w:line="240" w:lineRule="auto"/>
        <w:jc w:val="both"/>
        <w:rPr>
          <w:rFonts w:ascii="Times New Roman" w:hAnsi="Times New Roman"/>
          <w:sz w:val="24"/>
          <w:szCs w:val="24"/>
          <w:u w:val="single"/>
          <w:lang w:eastAsia="ru-RU"/>
        </w:rPr>
      </w:pPr>
      <w:r w:rsidRPr="00040800">
        <w:rPr>
          <w:rFonts w:ascii="Times New Roman" w:hAnsi="Times New Roman"/>
          <w:sz w:val="24"/>
          <w:szCs w:val="24"/>
          <w:u w:val="single"/>
          <w:lang w:eastAsia="ru-RU"/>
        </w:rPr>
        <w:t xml:space="preserve">           </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u w:val="single"/>
          <w:lang w:eastAsia="ru-RU"/>
        </w:rPr>
        <w:t>Промежуточная аттестация во 2-4 классах 2017-2018 учебного года проводится в следующих формах</w:t>
      </w:r>
      <w:r w:rsidRPr="00040800">
        <w:rPr>
          <w:rFonts w:ascii="Times New Roman" w:hAnsi="Times New Roman"/>
          <w:sz w:val="24"/>
          <w:szCs w:val="24"/>
          <w:lang w:eastAsia="ru-RU"/>
        </w:rPr>
        <w:t xml:space="preserve">: </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устная проверка – устный ответ обучающегося на один или систему вопросов в форме ответа на билеты, беседы, собеседования и другое;</w:t>
      </w:r>
    </w:p>
    <w:p w:rsidR="00AD6ADF" w:rsidRPr="00040800" w:rsidRDefault="00AD6ADF" w:rsidP="00571571">
      <w:pPr>
        <w:pStyle w:val="3f"/>
        <w:spacing w:line="240" w:lineRule="auto"/>
        <w:jc w:val="both"/>
        <w:rPr>
          <w:rFonts w:ascii="Times New Roman" w:hAnsi="Times New Roman"/>
          <w:sz w:val="24"/>
          <w:szCs w:val="24"/>
          <w:lang w:eastAsia="ru-RU"/>
        </w:rPr>
      </w:pPr>
      <w:r w:rsidRPr="00040800">
        <w:rPr>
          <w:rFonts w:ascii="Times New Roman" w:hAnsi="Times New Roman"/>
          <w:sz w:val="24"/>
          <w:szCs w:val="24"/>
          <w:lang w:eastAsia="ru-RU"/>
        </w:rPr>
        <w:t>•</w:t>
      </w:r>
      <w:r w:rsidRPr="00040800">
        <w:rPr>
          <w:rFonts w:ascii="Times New Roman" w:hAnsi="Times New Roman"/>
          <w:sz w:val="24"/>
          <w:szCs w:val="24"/>
          <w:lang w:eastAsia="ru-RU"/>
        </w:rPr>
        <w:tab/>
        <w:t>комбинированная проверка - сочетание письменных и устных форм проверок.</w:t>
      </w:r>
    </w:p>
    <w:p w:rsidR="00AD6ADF" w:rsidRPr="00340B9D" w:rsidRDefault="00AD6ADF" w:rsidP="00571571">
      <w:pPr>
        <w:ind w:left="502"/>
        <w:jc w:val="both"/>
        <w:rPr>
          <w:u w:val="single"/>
        </w:rPr>
      </w:pPr>
      <w:r w:rsidRPr="00340B9D">
        <w:rPr>
          <w:u w:val="single"/>
        </w:rPr>
        <w:t>Промежуточная аттестация в 5-7 классах 2017-2018 учебного года проводится в следующих формах:</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ind w:left="502"/>
        <w:jc w:val="both"/>
      </w:pP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ind w:left="502"/>
        <w:jc w:val="both"/>
      </w:pP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340B9D" w:rsidRDefault="00AD6ADF" w:rsidP="00571571">
      <w:pPr>
        <w:ind w:left="502"/>
        <w:jc w:val="both"/>
        <w:rPr>
          <w:u w:val="single"/>
        </w:rPr>
      </w:pPr>
      <w:r w:rsidRPr="00340B9D">
        <w:rPr>
          <w:u w:val="single"/>
        </w:rPr>
        <w:t xml:space="preserve">Промежуточная аттестация в 8-9 классах 2017-2018 учебного года проводится в следующих формах: </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(в том числе в форме КИМ ГИА),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340B9D" w:rsidRDefault="00AD6ADF" w:rsidP="00571571">
      <w:pPr>
        <w:ind w:left="502"/>
        <w:jc w:val="both"/>
        <w:rPr>
          <w:u w:val="single"/>
        </w:rPr>
      </w:pPr>
      <w:r w:rsidRPr="00340B9D">
        <w:rPr>
          <w:u w:val="single"/>
        </w:rPr>
        <w:t xml:space="preserve">Промежуточная аттестация в 10 классе 2017-2018 учебного года проводится в следующих формах: </w:t>
      </w:r>
    </w:p>
    <w:p w:rsidR="00AD6ADF" w:rsidRPr="00340B9D" w:rsidRDefault="00AD6ADF" w:rsidP="00571571">
      <w:pPr>
        <w:numPr>
          <w:ilvl w:val="0"/>
          <w:numId w:val="84"/>
        </w:numPr>
        <w:jc w:val="both"/>
      </w:pPr>
      <w:r w:rsidRPr="00340B9D">
        <w:t>письменная проверка – письменный ответ обучающегося на один или систему вопросов (заданий). К письменным ответам относятся: проверочные, лабораторные, практические, контрольные (в том числе в форме КИМ ГИА), творческие работы; письменные отчёты о наблюдениях; письменные ответы на вопросы теста; сочинения, изложения, диктанты, рефераты и другое;</w:t>
      </w:r>
    </w:p>
    <w:p w:rsidR="00AD6ADF" w:rsidRPr="00340B9D" w:rsidRDefault="00AD6ADF" w:rsidP="00571571">
      <w:pPr>
        <w:numPr>
          <w:ilvl w:val="0"/>
          <w:numId w:val="84"/>
        </w:numPr>
        <w:jc w:val="both"/>
      </w:pPr>
      <w:r w:rsidRPr="00340B9D">
        <w:t>устная проверка – устный ответ обучающегося на один или систему вопросов в форме ответа на билеты, беседы, собеседования и другое;</w:t>
      </w:r>
    </w:p>
    <w:p w:rsidR="00AD6ADF" w:rsidRPr="00340B9D" w:rsidRDefault="00AD6ADF" w:rsidP="00571571">
      <w:pPr>
        <w:numPr>
          <w:ilvl w:val="0"/>
          <w:numId w:val="84"/>
        </w:numPr>
        <w:jc w:val="both"/>
      </w:pPr>
      <w:r w:rsidRPr="00340B9D">
        <w:t>комбинированная проверка - сочетание письменных и устных форм проверок.</w:t>
      </w:r>
    </w:p>
    <w:p w:rsidR="00AD6ADF" w:rsidRPr="00340B9D" w:rsidRDefault="00AD6ADF" w:rsidP="00571571">
      <w:pPr>
        <w:ind w:left="502"/>
        <w:jc w:val="both"/>
      </w:pPr>
    </w:p>
    <w:p w:rsidR="00AD6ADF" w:rsidRPr="00040800" w:rsidRDefault="00AD6ADF" w:rsidP="00571571">
      <w:pPr>
        <w:jc w:val="both"/>
        <w:rPr>
          <w:b/>
          <w:i/>
        </w:rPr>
      </w:pPr>
      <w:r w:rsidRPr="00040800">
        <w:rPr>
          <w:b/>
          <w:i/>
        </w:rPr>
        <w:t>Приложения:</w:t>
      </w:r>
    </w:p>
    <w:p w:rsidR="00AD6ADF" w:rsidRPr="00340B9D" w:rsidRDefault="00AD6ADF" w:rsidP="00571571">
      <w:pPr>
        <w:numPr>
          <w:ilvl w:val="0"/>
          <w:numId w:val="85"/>
        </w:numPr>
        <w:jc w:val="both"/>
      </w:pPr>
      <w:r w:rsidRPr="00340B9D">
        <w:t>Основные мероприятия школы с разбивкой по месяцам.</w:t>
      </w:r>
    </w:p>
    <w:p w:rsidR="00AD6ADF" w:rsidRPr="00040800" w:rsidRDefault="00AD6ADF" w:rsidP="00571571">
      <w:pPr>
        <w:numPr>
          <w:ilvl w:val="0"/>
          <w:numId w:val="85"/>
        </w:numPr>
        <w:jc w:val="both"/>
      </w:pPr>
      <w:r w:rsidRPr="00040800">
        <w:t>Организация подвоза обучающихся.</w:t>
      </w:r>
    </w:p>
    <w:p w:rsidR="00AD6ADF" w:rsidRDefault="00AD6ADF" w:rsidP="00571571">
      <w:pPr>
        <w:tabs>
          <w:tab w:val="left" w:pos="1320"/>
        </w:tabs>
      </w:pPr>
      <w:r>
        <w:br w:type="textWrapping" w:clear="all"/>
      </w: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Pr="00340B9D" w:rsidRDefault="00AD6ADF" w:rsidP="00571571">
      <w:pPr>
        <w:ind w:left="360"/>
        <w:jc w:val="right"/>
      </w:pPr>
      <w:r w:rsidRPr="00340B9D">
        <w:t>Приложение № 1</w:t>
      </w:r>
    </w:p>
    <w:p w:rsidR="00AD6ADF" w:rsidRPr="00340B9D" w:rsidRDefault="00AD6ADF" w:rsidP="00571571">
      <w:pPr>
        <w:jc w:val="right"/>
      </w:pPr>
      <w:r w:rsidRPr="00340B9D">
        <w:t xml:space="preserve">к календарному учебному графику </w:t>
      </w:r>
    </w:p>
    <w:p w:rsidR="00AD6ADF" w:rsidRPr="00340B9D" w:rsidRDefault="00AD6ADF" w:rsidP="00571571">
      <w:pPr>
        <w:jc w:val="right"/>
      </w:pPr>
      <w:r w:rsidRPr="00340B9D">
        <w:t xml:space="preserve">муниципального бюджетного </w:t>
      </w:r>
    </w:p>
    <w:p w:rsidR="00AD6ADF" w:rsidRPr="00340B9D" w:rsidRDefault="00AD6ADF" w:rsidP="00571571">
      <w:pPr>
        <w:jc w:val="right"/>
      </w:pPr>
      <w:r w:rsidRPr="00340B9D">
        <w:t>общеобразовательного учреждения –</w:t>
      </w:r>
    </w:p>
    <w:p w:rsidR="00AD6ADF" w:rsidRPr="00340B9D" w:rsidRDefault="00AD6ADF" w:rsidP="00571571">
      <w:pPr>
        <w:jc w:val="right"/>
      </w:pPr>
      <w:r w:rsidRPr="00340B9D">
        <w:t xml:space="preserve">Корсаковской средней общеобразовательной </w:t>
      </w:r>
    </w:p>
    <w:p w:rsidR="00AD6ADF" w:rsidRPr="00340B9D" w:rsidRDefault="00AD6ADF" w:rsidP="00571571">
      <w:pPr>
        <w:jc w:val="right"/>
      </w:pPr>
      <w:r w:rsidRPr="00340B9D">
        <w:t xml:space="preserve">школы на 2017-2018  учебный год </w:t>
      </w:r>
    </w:p>
    <w:p w:rsidR="00AD6ADF" w:rsidRPr="00340B9D" w:rsidRDefault="00AD6ADF" w:rsidP="00571571">
      <w:pPr>
        <w:ind w:left="360"/>
        <w:jc w:val="both"/>
      </w:pPr>
    </w:p>
    <w:p w:rsidR="00AD6ADF" w:rsidRPr="00340B9D" w:rsidRDefault="00AD6ADF" w:rsidP="00571571">
      <w:pPr>
        <w:ind w:left="360"/>
        <w:jc w:val="center"/>
        <w:rPr>
          <w:b/>
        </w:rPr>
      </w:pPr>
      <w:r w:rsidRPr="00340B9D">
        <w:rPr>
          <w:b/>
        </w:rPr>
        <w:t>Основные мероприятия Корсаковской средней школы на 2017-2018 учебный год</w:t>
      </w:r>
    </w:p>
    <w:p w:rsidR="00AD6ADF" w:rsidRPr="00340B9D" w:rsidRDefault="00AD6ADF" w:rsidP="00571571">
      <w:pPr>
        <w:ind w:left="36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8045"/>
      </w:tblGrid>
      <w:tr w:rsidR="00AD6ADF" w:rsidRPr="00040800" w:rsidTr="00571571">
        <w:tc>
          <w:tcPr>
            <w:tcW w:w="1526" w:type="dxa"/>
          </w:tcPr>
          <w:p w:rsidR="00AD6ADF" w:rsidRPr="00040800" w:rsidRDefault="00AD6ADF" w:rsidP="00571571">
            <w:pPr>
              <w:jc w:val="center"/>
              <w:rPr>
                <w:b/>
              </w:rPr>
            </w:pPr>
            <w:r w:rsidRPr="00040800">
              <w:rPr>
                <w:b/>
              </w:rPr>
              <w:t xml:space="preserve">Месяц </w:t>
            </w:r>
          </w:p>
        </w:tc>
        <w:tc>
          <w:tcPr>
            <w:tcW w:w="8045" w:type="dxa"/>
          </w:tcPr>
          <w:p w:rsidR="00AD6ADF" w:rsidRPr="00040800" w:rsidRDefault="00AD6ADF" w:rsidP="00571571">
            <w:pPr>
              <w:jc w:val="center"/>
              <w:rPr>
                <w:b/>
              </w:rPr>
            </w:pPr>
            <w:r w:rsidRPr="00040800">
              <w:rPr>
                <w:b/>
              </w:rPr>
              <w:t>Название мероприятия</w:t>
            </w:r>
          </w:p>
        </w:tc>
      </w:tr>
      <w:tr w:rsidR="00AD6ADF" w:rsidRPr="00040800" w:rsidTr="00571571">
        <w:trPr>
          <w:trHeight w:val="270"/>
        </w:trPr>
        <w:tc>
          <w:tcPr>
            <w:tcW w:w="1526" w:type="dxa"/>
            <w:vMerge w:val="restart"/>
          </w:tcPr>
          <w:p w:rsidR="00AD6ADF" w:rsidRPr="00040800" w:rsidRDefault="00AD6ADF" w:rsidP="00571571">
            <w:pPr>
              <w:rPr>
                <w:b/>
              </w:rPr>
            </w:pPr>
            <w:r w:rsidRPr="00040800">
              <w:rPr>
                <w:b/>
              </w:rPr>
              <w:t>Сентябрь</w:t>
            </w:r>
          </w:p>
        </w:tc>
        <w:tc>
          <w:tcPr>
            <w:tcW w:w="8045" w:type="dxa"/>
          </w:tcPr>
          <w:p w:rsidR="00AD6ADF" w:rsidRPr="00040800" w:rsidRDefault="00AD6ADF" w:rsidP="00571571">
            <w:pPr>
              <w:rPr>
                <w:b/>
              </w:rPr>
            </w:pPr>
            <w:r w:rsidRPr="00040800">
              <w:rPr>
                <w:rFonts w:eastAsia="Batang"/>
              </w:rPr>
              <w:t>День Знаний (линейка).</w:t>
            </w:r>
          </w:p>
        </w:tc>
      </w:tr>
      <w:tr w:rsidR="00AD6ADF" w:rsidRPr="00340B9D" w:rsidTr="00571571">
        <w:trPr>
          <w:trHeight w:val="313"/>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«Дары осени» - выставка поделок из природного материала.</w:t>
            </w:r>
          </w:p>
        </w:tc>
      </w:tr>
      <w:tr w:rsidR="00AD6ADF" w:rsidRPr="00340B9D" w:rsidTr="00571571">
        <w:trPr>
          <w:trHeight w:val="36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Выпуск газет «Как мы лето провели».</w:t>
            </w:r>
          </w:p>
        </w:tc>
      </w:tr>
      <w:tr w:rsidR="00AD6ADF" w:rsidRPr="00340B9D" w:rsidTr="00571571">
        <w:trPr>
          <w:trHeight w:val="36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ind w:left="24"/>
              <w:rPr>
                <w:rFonts w:eastAsia="Batang"/>
              </w:rPr>
            </w:pPr>
            <w:r w:rsidRPr="00340B9D">
              <w:rPr>
                <w:rFonts w:eastAsia="Batang"/>
              </w:rPr>
              <w:t xml:space="preserve">День памяти жертв фашизма (линейка).             </w:t>
            </w:r>
          </w:p>
        </w:tc>
      </w:tr>
      <w:tr w:rsidR="00AD6ADF" w:rsidRPr="00040800" w:rsidTr="00571571">
        <w:trPr>
          <w:trHeight w:val="180"/>
        </w:trPr>
        <w:tc>
          <w:tcPr>
            <w:tcW w:w="1526" w:type="dxa"/>
            <w:vMerge w:val="restart"/>
          </w:tcPr>
          <w:p w:rsidR="00AD6ADF" w:rsidRPr="00040800" w:rsidRDefault="00AD6ADF" w:rsidP="00571571">
            <w:pPr>
              <w:rPr>
                <w:b/>
              </w:rPr>
            </w:pPr>
            <w:r w:rsidRPr="00040800">
              <w:rPr>
                <w:b/>
              </w:rPr>
              <w:t xml:space="preserve">Октябрь </w:t>
            </w:r>
          </w:p>
        </w:tc>
        <w:tc>
          <w:tcPr>
            <w:tcW w:w="8045" w:type="dxa"/>
          </w:tcPr>
          <w:p w:rsidR="00AD6ADF" w:rsidRPr="00040800" w:rsidRDefault="00AD6ADF" w:rsidP="00571571">
            <w:pPr>
              <w:rPr>
                <w:rFonts w:eastAsia="Batang"/>
              </w:rPr>
            </w:pPr>
            <w:r w:rsidRPr="00040800">
              <w:rPr>
                <w:rFonts w:eastAsia="Batang"/>
              </w:rPr>
              <w:t>Посвящение в первоклассники.</w:t>
            </w:r>
          </w:p>
        </w:tc>
      </w:tr>
      <w:tr w:rsidR="00AD6ADF" w:rsidRPr="00340B9D" w:rsidTr="00571571">
        <w:trPr>
          <w:trHeight w:val="225"/>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Акция «Милосердие» ко  Дню пожилых людей.</w:t>
            </w:r>
          </w:p>
        </w:tc>
      </w:tr>
      <w:tr w:rsidR="00AD6ADF" w:rsidRPr="00340B9D" w:rsidTr="00571571">
        <w:trPr>
          <w:trHeight w:val="30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Праздничный концерт, посвящённый Дню учителя.</w:t>
            </w:r>
          </w:p>
        </w:tc>
      </w:tr>
      <w:tr w:rsidR="00AD6ADF" w:rsidRPr="00040800" w:rsidTr="00571571">
        <w:trPr>
          <w:trHeight w:val="348"/>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Осенний бал для старшеклассников.</w:t>
            </w:r>
          </w:p>
        </w:tc>
      </w:tr>
      <w:tr w:rsidR="00AD6ADF" w:rsidRPr="00040800" w:rsidTr="00571571">
        <w:trPr>
          <w:trHeight w:val="36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психического здоровья.</w:t>
            </w:r>
          </w:p>
        </w:tc>
      </w:tr>
      <w:tr w:rsidR="00AD6ADF" w:rsidRPr="00040800" w:rsidTr="00571571">
        <w:trPr>
          <w:trHeight w:val="240"/>
        </w:trPr>
        <w:tc>
          <w:tcPr>
            <w:tcW w:w="1526" w:type="dxa"/>
            <w:vMerge w:val="restart"/>
          </w:tcPr>
          <w:p w:rsidR="00AD6ADF" w:rsidRPr="00040800" w:rsidRDefault="00AD6ADF" w:rsidP="00571571">
            <w:pPr>
              <w:rPr>
                <w:b/>
              </w:rPr>
            </w:pPr>
            <w:r w:rsidRPr="00040800">
              <w:rPr>
                <w:b/>
              </w:rPr>
              <w:t xml:space="preserve">Ноябрь </w:t>
            </w:r>
          </w:p>
        </w:tc>
        <w:tc>
          <w:tcPr>
            <w:tcW w:w="8045" w:type="dxa"/>
          </w:tcPr>
          <w:p w:rsidR="00AD6ADF" w:rsidRPr="00040800" w:rsidRDefault="00AD6ADF" w:rsidP="00571571">
            <w:pPr>
              <w:rPr>
                <w:b/>
              </w:rPr>
            </w:pPr>
            <w:r w:rsidRPr="00040800">
              <w:rPr>
                <w:rFonts w:eastAsia="Batang"/>
              </w:rPr>
              <w:t>Всемирный день молодёжи.</w:t>
            </w:r>
          </w:p>
        </w:tc>
      </w:tr>
      <w:tr w:rsidR="00AD6ADF" w:rsidRPr="00040800" w:rsidTr="00571571">
        <w:trPr>
          <w:trHeight w:val="28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ребёнка</w:t>
            </w:r>
          </w:p>
        </w:tc>
      </w:tr>
      <w:tr w:rsidR="00AD6ADF" w:rsidRPr="00340B9D" w:rsidTr="00571571">
        <w:trPr>
          <w:trHeight w:val="32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День матерей России (конкурсная программа)</w:t>
            </w:r>
          </w:p>
        </w:tc>
      </w:tr>
      <w:tr w:rsidR="00AD6ADF" w:rsidRPr="00040800" w:rsidTr="00571571">
        <w:trPr>
          <w:trHeight w:val="21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народного единства (линейка).</w:t>
            </w:r>
          </w:p>
        </w:tc>
      </w:tr>
      <w:tr w:rsidR="00AD6ADF" w:rsidRPr="00040800" w:rsidTr="00571571">
        <w:trPr>
          <w:trHeight w:val="255"/>
        </w:trPr>
        <w:tc>
          <w:tcPr>
            <w:tcW w:w="1526" w:type="dxa"/>
            <w:vMerge w:val="restart"/>
          </w:tcPr>
          <w:p w:rsidR="00AD6ADF" w:rsidRPr="00040800" w:rsidRDefault="00AD6ADF" w:rsidP="00571571">
            <w:pPr>
              <w:rPr>
                <w:b/>
              </w:rPr>
            </w:pPr>
            <w:r w:rsidRPr="00040800">
              <w:rPr>
                <w:b/>
              </w:rPr>
              <w:t>Декабрь</w:t>
            </w:r>
          </w:p>
        </w:tc>
        <w:tc>
          <w:tcPr>
            <w:tcW w:w="8045" w:type="dxa"/>
          </w:tcPr>
          <w:p w:rsidR="00AD6ADF" w:rsidRPr="00040800" w:rsidRDefault="00AD6ADF" w:rsidP="00571571">
            <w:pPr>
              <w:rPr>
                <w:b/>
              </w:rPr>
            </w:pPr>
            <w:r w:rsidRPr="00040800">
              <w:rPr>
                <w:rFonts w:eastAsia="Batang"/>
              </w:rPr>
              <w:t>Новогодние утренники</w:t>
            </w:r>
          </w:p>
        </w:tc>
      </w:tr>
      <w:tr w:rsidR="00AD6ADF" w:rsidRPr="00340B9D" w:rsidTr="00571571">
        <w:trPr>
          <w:trHeight w:val="30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День конституции РФ (тематические классные часы и беседы).</w:t>
            </w:r>
          </w:p>
        </w:tc>
      </w:tr>
      <w:tr w:rsidR="00AD6ADF" w:rsidRPr="00340B9D" w:rsidTr="00571571">
        <w:trPr>
          <w:trHeight w:val="255"/>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Месячник борьбы с наркоманией и СПИДом</w:t>
            </w:r>
          </w:p>
        </w:tc>
      </w:tr>
      <w:tr w:rsidR="00AD6ADF" w:rsidRPr="00040800" w:rsidTr="00571571">
        <w:tc>
          <w:tcPr>
            <w:tcW w:w="1526" w:type="dxa"/>
          </w:tcPr>
          <w:p w:rsidR="00AD6ADF" w:rsidRPr="00040800" w:rsidRDefault="00AD6ADF" w:rsidP="00571571">
            <w:pPr>
              <w:rPr>
                <w:b/>
              </w:rPr>
            </w:pPr>
            <w:r w:rsidRPr="00040800">
              <w:rPr>
                <w:b/>
              </w:rPr>
              <w:t xml:space="preserve">Январь </w:t>
            </w:r>
          </w:p>
        </w:tc>
        <w:tc>
          <w:tcPr>
            <w:tcW w:w="8045" w:type="dxa"/>
          </w:tcPr>
          <w:p w:rsidR="00AD6ADF" w:rsidRPr="00040800" w:rsidRDefault="00AD6ADF" w:rsidP="00571571">
            <w:pPr>
              <w:rPr>
                <w:rFonts w:eastAsia="Batang"/>
              </w:rPr>
            </w:pPr>
            <w:r w:rsidRPr="00040800">
              <w:rPr>
                <w:rFonts w:eastAsia="Batang"/>
              </w:rPr>
              <w:t>Рождество Христово.</w:t>
            </w:r>
          </w:p>
        </w:tc>
      </w:tr>
      <w:tr w:rsidR="00AD6ADF" w:rsidRPr="00340B9D" w:rsidTr="00571571">
        <w:trPr>
          <w:trHeight w:val="315"/>
        </w:trPr>
        <w:tc>
          <w:tcPr>
            <w:tcW w:w="1526" w:type="dxa"/>
            <w:vMerge w:val="restart"/>
          </w:tcPr>
          <w:p w:rsidR="00AD6ADF" w:rsidRPr="00040800" w:rsidRDefault="00AD6ADF" w:rsidP="00571571">
            <w:pPr>
              <w:rPr>
                <w:b/>
              </w:rPr>
            </w:pPr>
            <w:r w:rsidRPr="00040800">
              <w:rPr>
                <w:b/>
              </w:rPr>
              <w:t xml:space="preserve">Февраль </w:t>
            </w:r>
          </w:p>
        </w:tc>
        <w:tc>
          <w:tcPr>
            <w:tcW w:w="8045" w:type="dxa"/>
          </w:tcPr>
          <w:p w:rsidR="00AD6ADF" w:rsidRPr="00340B9D" w:rsidRDefault="00AD6ADF" w:rsidP="00571571">
            <w:pPr>
              <w:rPr>
                <w:b/>
              </w:rPr>
            </w:pPr>
            <w:r w:rsidRPr="00340B9D">
              <w:rPr>
                <w:rFonts w:eastAsia="Batang"/>
              </w:rPr>
              <w:t>Международный день родного языка (викторина).</w:t>
            </w:r>
          </w:p>
        </w:tc>
      </w:tr>
      <w:tr w:rsidR="00AD6ADF" w:rsidRPr="00040800" w:rsidTr="00571571">
        <w:trPr>
          <w:trHeight w:val="33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Святого Валентина</w:t>
            </w:r>
          </w:p>
        </w:tc>
      </w:tr>
      <w:tr w:rsidR="00AD6ADF" w:rsidRPr="00040800" w:rsidTr="00571571">
        <w:trPr>
          <w:trHeight w:val="16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Вечер встречи выпускников.</w:t>
            </w:r>
          </w:p>
        </w:tc>
      </w:tr>
      <w:tr w:rsidR="00AD6ADF" w:rsidRPr="00340B9D" w:rsidTr="00571571">
        <w:trPr>
          <w:trHeight w:val="26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Организация и проведение месячника оборонно-массовой работы</w:t>
            </w:r>
          </w:p>
        </w:tc>
      </w:tr>
      <w:tr w:rsidR="00AD6ADF" w:rsidRPr="00340B9D" w:rsidTr="00571571">
        <w:trPr>
          <w:trHeight w:val="270"/>
        </w:trPr>
        <w:tc>
          <w:tcPr>
            <w:tcW w:w="1526" w:type="dxa"/>
            <w:vMerge/>
            <w:vAlign w:val="center"/>
          </w:tcPr>
          <w:p w:rsidR="00AD6ADF" w:rsidRPr="00340B9D" w:rsidRDefault="00AD6ADF" w:rsidP="00571571">
            <w:pPr>
              <w:rPr>
                <w:b/>
              </w:rPr>
            </w:pPr>
          </w:p>
        </w:tc>
        <w:tc>
          <w:tcPr>
            <w:tcW w:w="8045" w:type="dxa"/>
          </w:tcPr>
          <w:p w:rsidR="00AD6ADF" w:rsidRPr="00340B9D" w:rsidRDefault="00AD6ADF" w:rsidP="00571571">
            <w:pPr>
              <w:rPr>
                <w:rFonts w:eastAsia="Batang"/>
              </w:rPr>
            </w:pPr>
            <w:r w:rsidRPr="00340B9D">
              <w:rPr>
                <w:rFonts w:eastAsia="Batang"/>
              </w:rPr>
              <w:t>Праздничный концерт, посвящённый Дню защитников Отечества</w:t>
            </w:r>
          </w:p>
        </w:tc>
      </w:tr>
      <w:tr w:rsidR="00AD6ADF" w:rsidRPr="00340B9D" w:rsidTr="00571571">
        <w:trPr>
          <w:trHeight w:val="257"/>
        </w:trPr>
        <w:tc>
          <w:tcPr>
            <w:tcW w:w="1526" w:type="dxa"/>
            <w:vMerge w:val="restart"/>
          </w:tcPr>
          <w:p w:rsidR="00AD6ADF" w:rsidRPr="00040800" w:rsidRDefault="00AD6ADF" w:rsidP="00571571">
            <w:pPr>
              <w:rPr>
                <w:b/>
              </w:rPr>
            </w:pPr>
            <w:r w:rsidRPr="00040800">
              <w:rPr>
                <w:b/>
              </w:rPr>
              <w:t xml:space="preserve">Март </w:t>
            </w:r>
          </w:p>
        </w:tc>
        <w:tc>
          <w:tcPr>
            <w:tcW w:w="8045" w:type="dxa"/>
          </w:tcPr>
          <w:p w:rsidR="00AD6ADF" w:rsidRPr="00340B9D" w:rsidRDefault="00AD6ADF" w:rsidP="00571571">
            <w:pPr>
              <w:rPr>
                <w:b/>
              </w:rPr>
            </w:pPr>
            <w:r w:rsidRPr="00340B9D">
              <w:rPr>
                <w:rFonts w:eastAsia="Batang"/>
              </w:rPr>
              <w:t>Праздничный концерт, посвящённый Международному женскому дню.</w:t>
            </w:r>
          </w:p>
        </w:tc>
      </w:tr>
      <w:tr w:rsidR="00AD6ADF" w:rsidRPr="00040800" w:rsidTr="00571571">
        <w:trPr>
          <w:trHeight w:val="255"/>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птиц</w:t>
            </w:r>
          </w:p>
        </w:tc>
      </w:tr>
      <w:tr w:rsidR="00AD6ADF" w:rsidRPr="00340B9D" w:rsidTr="00571571">
        <w:trPr>
          <w:trHeight w:val="30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Спортивные мероприятия, приуроченные ко Всемирному дню борьбы с туберкулёзом.</w:t>
            </w:r>
          </w:p>
        </w:tc>
      </w:tr>
      <w:tr w:rsidR="00AD6ADF" w:rsidRPr="00040800" w:rsidTr="00571571">
        <w:trPr>
          <w:trHeight w:val="315"/>
        </w:trPr>
        <w:tc>
          <w:tcPr>
            <w:tcW w:w="1526" w:type="dxa"/>
            <w:vMerge w:val="restart"/>
          </w:tcPr>
          <w:p w:rsidR="00AD6ADF" w:rsidRPr="00040800" w:rsidRDefault="00AD6ADF" w:rsidP="00571571">
            <w:pPr>
              <w:rPr>
                <w:b/>
              </w:rPr>
            </w:pPr>
            <w:r w:rsidRPr="00040800">
              <w:rPr>
                <w:b/>
              </w:rPr>
              <w:t xml:space="preserve">Апрель </w:t>
            </w:r>
          </w:p>
        </w:tc>
        <w:tc>
          <w:tcPr>
            <w:tcW w:w="8045" w:type="dxa"/>
          </w:tcPr>
          <w:p w:rsidR="00AD6ADF" w:rsidRPr="00040800" w:rsidRDefault="00AD6ADF" w:rsidP="00571571">
            <w:pPr>
              <w:rPr>
                <w:b/>
              </w:rPr>
            </w:pPr>
            <w:r w:rsidRPr="00340B9D">
              <w:rPr>
                <w:rFonts w:eastAsia="Batang"/>
              </w:rPr>
              <w:t xml:space="preserve">«Своя игра», приуроченная ко Всемирному дню </w:t>
            </w:r>
            <w:r w:rsidRPr="00040800">
              <w:rPr>
                <w:rFonts w:eastAsia="Batang"/>
              </w:rPr>
              <w:t>Земли</w:t>
            </w:r>
          </w:p>
        </w:tc>
      </w:tr>
      <w:tr w:rsidR="00AD6ADF" w:rsidRPr="00340B9D" w:rsidTr="00571571">
        <w:trPr>
          <w:trHeight w:val="330"/>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«1 апреля – День Смеха!». Юмористический концерт</w:t>
            </w:r>
          </w:p>
        </w:tc>
      </w:tr>
      <w:tr w:rsidR="00AD6ADF" w:rsidRPr="00040800" w:rsidTr="00571571">
        <w:trPr>
          <w:trHeight w:val="18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космонавтики.</w:t>
            </w:r>
          </w:p>
        </w:tc>
      </w:tr>
      <w:tr w:rsidR="00AD6ADF" w:rsidRPr="00340B9D" w:rsidTr="00571571">
        <w:trPr>
          <w:trHeight w:val="302"/>
        </w:trPr>
        <w:tc>
          <w:tcPr>
            <w:tcW w:w="1526" w:type="dxa"/>
            <w:vMerge/>
            <w:vAlign w:val="center"/>
          </w:tcPr>
          <w:p w:rsidR="00AD6ADF" w:rsidRPr="00040800" w:rsidRDefault="00AD6ADF" w:rsidP="00571571">
            <w:pPr>
              <w:rPr>
                <w:b/>
              </w:rPr>
            </w:pPr>
          </w:p>
        </w:tc>
        <w:tc>
          <w:tcPr>
            <w:tcW w:w="8045" w:type="dxa"/>
          </w:tcPr>
          <w:p w:rsidR="00AD6ADF" w:rsidRPr="00340B9D" w:rsidRDefault="00AD6ADF" w:rsidP="00571571">
            <w:pPr>
              <w:rPr>
                <w:rFonts w:eastAsia="Batang"/>
              </w:rPr>
            </w:pPr>
            <w:r w:rsidRPr="00340B9D">
              <w:rPr>
                <w:rFonts w:eastAsia="Batang"/>
              </w:rPr>
              <w:t xml:space="preserve">  День памяти погибших в радиационных авариях и катастрофах</w:t>
            </w:r>
          </w:p>
        </w:tc>
      </w:tr>
      <w:tr w:rsidR="00AD6ADF" w:rsidRPr="00040800" w:rsidTr="00571571">
        <w:trPr>
          <w:trHeight w:val="330"/>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Всемирный день здоровья</w:t>
            </w:r>
          </w:p>
        </w:tc>
      </w:tr>
      <w:tr w:rsidR="00AD6ADF" w:rsidRPr="00340B9D" w:rsidTr="00571571">
        <w:trPr>
          <w:trHeight w:val="330"/>
        </w:trPr>
        <w:tc>
          <w:tcPr>
            <w:tcW w:w="1526" w:type="dxa"/>
            <w:vMerge w:val="restart"/>
          </w:tcPr>
          <w:p w:rsidR="00AD6ADF" w:rsidRPr="00040800" w:rsidRDefault="00AD6ADF" w:rsidP="00571571">
            <w:pPr>
              <w:rPr>
                <w:b/>
              </w:rPr>
            </w:pPr>
            <w:r w:rsidRPr="00040800">
              <w:rPr>
                <w:b/>
              </w:rPr>
              <w:t xml:space="preserve">Май </w:t>
            </w:r>
          </w:p>
        </w:tc>
        <w:tc>
          <w:tcPr>
            <w:tcW w:w="8045" w:type="dxa"/>
          </w:tcPr>
          <w:p w:rsidR="00AD6ADF" w:rsidRPr="00340B9D" w:rsidRDefault="00AD6ADF" w:rsidP="00571571">
            <w:pPr>
              <w:rPr>
                <w:b/>
              </w:rPr>
            </w:pPr>
            <w:r w:rsidRPr="00340B9D">
              <w:rPr>
                <w:rFonts w:eastAsia="Batang"/>
              </w:rPr>
              <w:t>День славянской письменности и культуры.</w:t>
            </w:r>
          </w:p>
        </w:tc>
      </w:tr>
      <w:tr w:rsidR="00AD6ADF" w:rsidRPr="00040800" w:rsidTr="00571571">
        <w:trPr>
          <w:trHeight w:val="165"/>
        </w:trPr>
        <w:tc>
          <w:tcPr>
            <w:tcW w:w="1526" w:type="dxa"/>
            <w:vMerge/>
            <w:vAlign w:val="center"/>
          </w:tcPr>
          <w:p w:rsidR="00AD6ADF" w:rsidRPr="00340B9D" w:rsidRDefault="00AD6ADF" w:rsidP="00571571">
            <w:pPr>
              <w:rPr>
                <w:b/>
              </w:rPr>
            </w:pPr>
          </w:p>
        </w:tc>
        <w:tc>
          <w:tcPr>
            <w:tcW w:w="8045" w:type="dxa"/>
          </w:tcPr>
          <w:p w:rsidR="00AD6ADF" w:rsidRPr="00040800" w:rsidRDefault="00AD6ADF" w:rsidP="00571571">
            <w:pPr>
              <w:rPr>
                <w:rFonts w:eastAsia="Batang"/>
              </w:rPr>
            </w:pPr>
            <w:r w:rsidRPr="00040800">
              <w:rPr>
                <w:rFonts w:eastAsia="Batang"/>
              </w:rPr>
              <w:t>Праздник последнего звонка.</w:t>
            </w:r>
          </w:p>
        </w:tc>
      </w:tr>
      <w:tr w:rsidR="00AD6ADF" w:rsidRPr="00040800" w:rsidTr="00571571">
        <w:trPr>
          <w:trHeight w:val="405"/>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День семьи</w:t>
            </w:r>
          </w:p>
        </w:tc>
      </w:tr>
      <w:tr w:rsidR="00AD6ADF" w:rsidRPr="00040800" w:rsidTr="00571571">
        <w:trPr>
          <w:trHeight w:val="15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Празднование Дня Победы</w:t>
            </w:r>
          </w:p>
        </w:tc>
      </w:tr>
      <w:tr w:rsidR="00AD6ADF" w:rsidRPr="00040800" w:rsidTr="00571571">
        <w:trPr>
          <w:trHeight w:val="240"/>
        </w:trPr>
        <w:tc>
          <w:tcPr>
            <w:tcW w:w="1526" w:type="dxa"/>
            <w:vMerge w:val="restart"/>
          </w:tcPr>
          <w:p w:rsidR="00AD6ADF" w:rsidRPr="00040800" w:rsidRDefault="00AD6ADF" w:rsidP="00571571">
            <w:pPr>
              <w:rPr>
                <w:b/>
              </w:rPr>
            </w:pPr>
            <w:r w:rsidRPr="00040800">
              <w:rPr>
                <w:b/>
              </w:rPr>
              <w:t xml:space="preserve">Июнь </w:t>
            </w:r>
          </w:p>
        </w:tc>
        <w:tc>
          <w:tcPr>
            <w:tcW w:w="8045" w:type="dxa"/>
          </w:tcPr>
          <w:p w:rsidR="00AD6ADF" w:rsidRPr="00040800" w:rsidRDefault="00AD6ADF" w:rsidP="00571571">
            <w:pPr>
              <w:rPr>
                <w:b/>
              </w:rPr>
            </w:pPr>
            <w:r w:rsidRPr="00040800">
              <w:rPr>
                <w:rFonts w:eastAsia="Batang"/>
              </w:rPr>
              <w:t>Выпускной вечер.</w:t>
            </w:r>
          </w:p>
        </w:tc>
      </w:tr>
      <w:tr w:rsidR="00AD6ADF" w:rsidRPr="00040800" w:rsidTr="00571571">
        <w:trPr>
          <w:trHeight w:val="330"/>
        </w:trPr>
        <w:tc>
          <w:tcPr>
            <w:tcW w:w="1526" w:type="dxa"/>
            <w:vMerge/>
            <w:vAlign w:val="center"/>
          </w:tcPr>
          <w:p w:rsidR="00AD6ADF" w:rsidRPr="00040800" w:rsidRDefault="00AD6ADF" w:rsidP="00571571">
            <w:pPr>
              <w:rPr>
                <w:b/>
              </w:rPr>
            </w:pPr>
          </w:p>
        </w:tc>
        <w:tc>
          <w:tcPr>
            <w:tcW w:w="8045" w:type="dxa"/>
          </w:tcPr>
          <w:p w:rsidR="00AD6ADF" w:rsidRPr="00040800" w:rsidRDefault="00AD6ADF" w:rsidP="00571571">
            <w:pPr>
              <w:rPr>
                <w:rFonts w:eastAsia="Batang"/>
              </w:rPr>
            </w:pPr>
            <w:r w:rsidRPr="00040800">
              <w:rPr>
                <w:rFonts w:eastAsia="Batang"/>
              </w:rPr>
              <w:t>Международный день защиты детей</w:t>
            </w:r>
          </w:p>
        </w:tc>
      </w:tr>
    </w:tbl>
    <w:p w:rsidR="00AD6ADF" w:rsidRPr="00040800" w:rsidRDefault="00AD6ADF" w:rsidP="00571571">
      <w:pPr>
        <w:ind w:left="360"/>
        <w:jc w:val="right"/>
      </w:pPr>
    </w:p>
    <w:p w:rsidR="00AD6ADF" w:rsidRPr="00040800" w:rsidRDefault="00AD6ADF" w:rsidP="00571571">
      <w:pPr>
        <w:ind w:left="360"/>
        <w:jc w:val="right"/>
      </w:pPr>
      <w:r w:rsidRPr="00040800">
        <w:t>Приложение № 2</w:t>
      </w:r>
    </w:p>
    <w:p w:rsidR="00AD6ADF" w:rsidRPr="00040800" w:rsidRDefault="00AD6ADF" w:rsidP="00571571">
      <w:pPr>
        <w:jc w:val="right"/>
      </w:pPr>
      <w:r w:rsidRPr="00040800">
        <w:t xml:space="preserve">к календарному учебному графику </w:t>
      </w:r>
    </w:p>
    <w:p w:rsidR="00AD6ADF" w:rsidRPr="00040800" w:rsidRDefault="00AD6ADF" w:rsidP="00571571">
      <w:pPr>
        <w:jc w:val="right"/>
      </w:pPr>
      <w:r w:rsidRPr="00040800">
        <w:t xml:space="preserve">муниципального бюджетного </w:t>
      </w:r>
    </w:p>
    <w:p w:rsidR="00AD6ADF" w:rsidRPr="00040800" w:rsidRDefault="00AD6ADF" w:rsidP="00571571">
      <w:pPr>
        <w:jc w:val="right"/>
      </w:pPr>
      <w:r w:rsidRPr="00040800">
        <w:t>общеобразовательного учреждения –</w:t>
      </w:r>
    </w:p>
    <w:p w:rsidR="00AD6ADF" w:rsidRPr="00040800" w:rsidRDefault="00AD6ADF" w:rsidP="00571571">
      <w:pPr>
        <w:jc w:val="right"/>
      </w:pPr>
      <w:r w:rsidRPr="00040800">
        <w:t xml:space="preserve">Корсаковской средней общеобразовательной </w:t>
      </w:r>
    </w:p>
    <w:p w:rsidR="00AD6ADF" w:rsidRPr="00040800" w:rsidRDefault="00AD6ADF" w:rsidP="00571571">
      <w:pPr>
        <w:tabs>
          <w:tab w:val="left" w:pos="8145"/>
        </w:tabs>
        <w:jc w:val="right"/>
      </w:pPr>
      <w:r w:rsidRPr="00040800">
        <w:t>школы на 2017-2018  учебный год</w:t>
      </w:r>
    </w:p>
    <w:p w:rsidR="00AD6ADF" w:rsidRPr="00040800" w:rsidRDefault="00AD6ADF" w:rsidP="00571571"/>
    <w:p w:rsidR="00AD6ADF" w:rsidRPr="00340B9D" w:rsidRDefault="00AD6ADF" w:rsidP="00571571">
      <w:pPr>
        <w:ind w:left="360"/>
        <w:jc w:val="center"/>
        <w:rPr>
          <w:b/>
        </w:rPr>
      </w:pPr>
      <w:r w:rsidRPr="00340B9D">
        <w:rPr>
          <w:b/>
        </w:rPr>
        <w:t xml:space="preserve">Организация подвоза обучающихся Корсаковской средней школы </w:t>
      </w:r>
    </w:p>
    <w:p w:rsidR="00AD6ADF" w:rsidRPr="00340B9D" w:rsidRDefault="00AD6ADF" w:rsidP="00571571">
      <w:pPr>
        <w:ind w:left="360"/>
        <w:jc w:val="center"/>
        <w:rPr>
          <w:b/>
        </w:rPr>
      </w:pPr>
      <w:r w:rsidRPr="00340B9D">
        <w:rPr>
          <w:b/>
        </w:rPr>
        <w:t>на 2017-2018 учебный год</w:t>
      </w:r>
    </w:p>
    <w:p w:rsidR="00AD6ADF" w:rsidRPr="00340B9D" w:rsidRDefault="00AD6ADF" w:rsidP="00571571">
      <w:pPr>
        <w:ind w:left="-720" w:firstLine="720"/>
        <w:jc w:val="center"/>
        <w:rPr>
          <w:b/>
        </w:rPr>
      </w:pPr>
      <w:r w:rsidRPr="00340B9D">
        <w:rPr>
          <w:b/>
        </w:rPr>
        <w:t xml:space="preserve">  </w:t>
      </w:r>
    </w:p>
    <w:p w:rsidR="00AD6ADF" w:rsidRPr="00340B9D" w:rsidRDefault="00AD6ADF" w:rsidP="00571571">
      <w:pPr>
        <w:jc w:val="center"/>
        <w:rPr>
          <w:b/>
        </w:rPr>
      </w:pPr>
      <w:r w:rsidRPr="00340B9D">
        <w:rPr>
          <w:b/>
        </w:rPr>
        <w:t xml:space="preserve"> РАСПИСАНИЕ ДВИЖЕНИЯ АВТОБУСА КОРСАКОВСКОЙ СРЕДНЕЙ ШКОЛЫ</w:t>
      </w:r>
      <w:r w:rsidRPr="00340B9D">
        <w:rPr>
          <w:b/>
        </w:rPr>
        <w:tab/>
        <w:t>ОСТАНОВКА д. НОВОМАЛИНОВО</w:t>
      </w:r>
    </w:p>
    <w:tbl>
      <w:tblPr>
        <w:tblpPr w:leftFromText="180" w:rightFromText="180" w:vertAnchor="text" w:horzAnchor="margin" w:tblpX="-144" w:tblpY="182"/>
        <w:tblW w:w="9648"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3168"/>
        <w:gridCol w:w="3600"/>
        <w:gridCol w:w="2880"/>
      </w:tblGrid>
      <w:tr w:rsidR="00AD6ADF" w:rsidRPr="00040800" w:rsidTr="00571571">
        <w:trPr>
          <w:trHeight w:val="713"/>
        </w:trPr>
        <w:tc>
          <w:tcPr>
            <w:tcW w:w="3168" w:type="dxa"/>
          </w:tcPr>
          <w:p w:rsidR="00AD6ADF" w:rsidRPr="00340B9D"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36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ПРИБЫТИЯ</w:t>
            </w:r>
          </w:p>
        </w:tc>
        <w:tc>
          <w:tcPr>
            <w:tcW w:w="2880" w:type="dxa"/>
          </w:tcPr>
          <w:p w:rsidR="00AD6ADF" w:rsidRPr="00040800" w:rsidRDefault="00AD6ADF" w:rsidP="00571571">
            <w:pPr>
              <w:jc w:val="center"/>
              <w:rPr>
                <w:color w:val="800080"/>
              </w:rPr>
            </w:pPr>
          </w:p>
          <w:p w:rsidR="00AD6ADF" w:rsidRPr="00040800" w:rsidRDefault="00AD6ADF" w:rsidP="00571571">
            <w:pPr>
              <w:jc w:val="center"/>
              <w:rPr>
                <w:b/>
                <w:color w:val="800080"/>
              </w:rPr>
            </w:pPr>
            <w:r w:rsidRPr="00040800">
              <w:rPr>
                <w:b/>
                <w:color w:val="800080"/>
              </w:rPr>
              <w:t>08 часов 00 мин.</w:t>
            </w:r>
          </w:p>
        </w:tc>
      </w:tr>
      <w:tr w:rsidR="00AD6ADF" w:rsidRPr="00040800" w:rsidTr="00571571">
        <w:trPr>
          <w:trHeight w:val="619"/>
        </w:trPr>
        <w:tc>
          <w:tcPr>
            <w:tcW w:w="3168"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36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УБЫТИЯ</w:t>
            </w:r>
          </w:p>
        </w:tc>
        <w:tc>
          <w:tcPr>
            <w:tcW w:w="2880" w:type="dxa"/>
          </w:tcPr>
          <w:p w:rsidR="00AD6ADF" w:rsidRPr="00040800" w:rsidRDefault="00AD6ADF" w:rsidP="00571571">
            <w:pPr>
              <w:jc w:val="center"/>
              <w:rPr>
                <w:color w:val="800080"/>
              </w:rPr>
            </w:pPr>
          </w:p>
          <w:p w:rsidR="00AD6ADF" w:rsidRPr="00040800" w:rsidRDefault="00AD6ADF" w:rsidP="00571571">
            <w:pPr>
              <w:jc w:val="center"/>
              <w:rPr>
                <w:color w:val="800080"/>
              </w:rPr>
            </w:pPr>
            <w:r w:rsidRPr="00040800">
              <w:rPr>
                <w:b/>
                <w:color w:val="800080"/>
              </w:rPr>
              <w:t>08 часов 05 мин.</w:t>
            </w:r>
          </w:p>
        </w:tc>
      </w:tr>
      <w:tr w:rsidR="00AD6ADF" w:rsidRPr="00040800" w:rsidTr="00571571">
        <w:trPr>
          <w:trHeight w:val="607"/>
        </w:trPr>
        <w:tc>
          <w:tcPr>
            <w:tcW w:w="316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36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ПРИБЫТИЯ</w:t>
            </w:r>
          </w:p>
        </w:tc>
        <w:tc>
          <w:tcPr>
            <w:tcW w:w="2880" w:type="dxa"/>
          </w:tcPr>
          <w:p w:rsidR="00AD6ADF" w:rsidRPr="00040800" w:rsidRDefault="00AD6ADF" w:rsidP="00571571">
            <w:pPr>
              <w:jc w:val="center"/>
              <w:rPr>
                <w:color w:val="008000"/>
              </w:rPr>
            </w:pPr>
          </w:p>
          <w:p w:rsidR="00AD6ADF" w:rsidRPr="00040800" w:rsidRDefault="00AD6ADF" w:rsidP="00571571">
            <w:pPr>
              <w:ind w:firstLine="708"/>
              <w:jc w:val="center"/>
              <w:rPr>
                <w:color w:val="008000"/>
              </w:rPr>
            </w:pPr>
            <w:r w:rsidRPr="00040800">
              <w:rPr>
                <w:b/>
                <w:color w:val="008000"/>
              </w:rPr>
              <w:t>15 часов 15 мин.</w:t>
            </w:r>
          </w:p>
        </w:tc>
      </w:tr>
      <w:tr w:rsidR="00AD6ADF" w:rsidRPr="00040800" w:rsidTr="00571571">
        <w:trPr>
          <w:trHeight w:val="680"/>
        </w:trPr>
        <w:tc>
          <w:tcPr>
            <w:tcW w:w="316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36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УБЫТИЯ</w:t>
            </w:r>
          </w:p>
        </w:tc>
        <w:tc>
          <w:tcPr>
            <w:tcW w:w="2880" w:type="dxa"/>
          </w:tcPr>
          <w:p w:rsidR="00AD6ADF" w:rsidRPr="00040800" w:rsidRDefault="00AD6ADF" w:rsidP="00571571">
            <w:pPr>
              <w:jc w:val="center"/>
              <w:rPr>
                <w:color w:val="008000"/>
              </w:rPr>
            </w:pPr>
          </w:p>
          <w:p w:rsidR="00AD6ADF" w:rsidRPr="00040800" w:rsidRDefault="00AD6ADF" w:rsidP="00571571">
            <w:pPr>
              <w:ind w:firstLine="708"/>
              <w:jc w:val="center"/>
              <w:rPr>
                <w:color w:val="008000"/>
              </w:rPr>
            </w:pPr>
            <w:r w:rsidRPr="00040800">
              <w:rPr>
                <w:b/>
                <w:color w:val="008000"/>
              </w:rPr>
              <w:t>15 часов 20 мин.</w:t>
            </w:r>
          </w:p>
        </w:tc>
      </w:tr>
    </w:tbl>
    <w:p w:rsidR="00AD6ADF" w:rsidRPr="00040800"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Default="00AD6ADF" w:rsidP="00571571">
      <w:pPr>
        <w:rPr>
          <w:b/>
        </w:rPr>
      </w:pPr>
    </w:p>
    <w:p w:rsidR="00AD6ADF" w:rsidRPr="00340B9D" w:rsidRDefault="00AD6ADF" w:rsidP="00571571">
      <w:pPr>
        <w:rPr>
          <w:b/>
        </w:rPr>
      </w:pPr>
      <w:r w:rsidRPr="00340B9D">
        <w:rPr>
          <w:b/>
        </w:rPr>
        <w:t xml:space="preserve">РАСПИСАНИЕ ДВИЖЕНИЯ АВТОБУСА КОРСАКОВСКОЙ СРЕДНЕЙ ШКОЛЫ ОСТАНОВКА д. БРЕДИХИНО </w:t>
      </w:r>
    </w:p>
    <w:p w:rsidR="00AD6ADF" w:rsidRPr="00340B9D" w:rsidRDefault="00AD6ADF" w:rsidP="00571571"/>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3311"/>
        <w:gridCol w:w="3915"/>
        <w:gridCol w:w="3194"/>
      </w:tblGrid>
      <w:tr w:rsidR="00AD6ADF" w:rsidRPr="00040800" w:rsidTr="00571571">
        <w:trPr>
          <w:trHeight w:val="603"/>
        </w:trPr>
        <w:tc>
          <w:tcPr>
            <w:tcW w:w="4428" w:type="dxa"/>
          </w:tcPr>
          <w:p w:rsidR="00AD6ADF" w:rsidRPr="00340B9D"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54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УБЫТИЯ</w:t>
            </w:r>
          </w:p>
        </w:tc>
        <w:tc>
          <w:tcPr>
            <w:tcW w:w="4746" w:type="dxa"/>
          </w:tcPr>
          <w:p w:rsidR="00AD6ADF" w:rsidRPr="00040800" w:rsidRDefault="00AD6ADF" w:rsidP="00571571">
            <w:pPr>
              <w:jc w:val="center"/>
              <w:rPr>
                <w:color w:val="800080"/>
              </w:rPr>
            </w:pPr>
          </w:p>
          <w:p w:rsidR="00AD6ADF" w:rsidRPr="00040800" w:rsidRDefault="00AD6ADF" w:rsidP="00571571">
            <w:pPr>
              <w:jc w:val="center"/>
              <w:rPr>
                <w:b/>
                <w:color w:val="800080"/>
              </w:rPr>
            </w:pPr>
            <w:r w:rsidRPr="00040800">
              <w:rPr>
                <w:b/>
                <w:color w:val="800080"/>
              </w:rPr>
              <w:t>08 часов 23 мин.</w:t>
            </w:r>
          </w:p>
        </w:tc>
      </w:tr>
      <w:tr w:rsidR="00AD6ADF" w:rsidRPr="00040800" w:rsidTr="00571571">
        <w:trPr>
          <w:trHeight w:val="661"/>
        </w:trPr>
        <w:tc>
          <w:tcPr>
            <w:tcW w:w="4428"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УТРЕННИЙ РЕЙС</w:t>
            </w:r>
          </w:p>
          <w:p w:rsidR="00AD6ADF" w:rsidRPr="00040800" w:rsidRDefault="00AD6ADF" w:rsidP="00571571">
            <w:pPr>
              <w:jc w:val="center"/>
              <w:rPr>
                <w:b/>
                <w:color w:val="800080"/>
              </w:rPr>
            </w:pPr>
          </w:p>
        </w:tc>
        <w:tc>
          <w:tcPr>
            <w:tcW w:w="5400" w:type="dxa"/>
          </w:tcPr>
          <w:p w:rsidR="00AD6ADF" w:rsidRPr="00040800" w:rsidRDefault="00AD6ADF" w:rsidP="00571571">
            <w:pPr>
              <w:jc w:val="center"/>
              <w:rPr>
                <w:b/>
                <w:color w:val="800080"/>
              </w:rPr>
            </w:pPr>
          </w:p>
          <w:p w:rsidR="00AD6ADF" w:rsidRPr="00040800" w:rsidRDefault="00AD6ADF" w:rsidP="00571571">
            <w:pPr>
              <w:jc w:val="center"/>
              <w:rPr>
                <w:b/>
                <w:color w:val="800080"/>
              </w:rPr>
            </w:pPr>
            <w:r w:rsidRPr="00040800">
              <w:rPr>
                <w:b/>
                <w:color w:val="800080"/>
              </w:rPr>
              <w:t>ВРЕМЯ ПРИБЫТИЯ</w:t>
            </w:r>
          </w:p>
        </w:tc>
        <w:tc>
          <w:tcPr>
            <w:tcW w:w="4746" w:type="dxa"/>
          </w:tcPr>
          <w:p w:rsidR="00AD6ADF" w:rsidRPr="00040800" w:rsidRDefault="00AD6ADF" w:rsidP="00571571">
            <w:pPr>
              <w:jc w:val="center"/>
              <w:rPr>
                <w:color w:val="800080"/>
              </w:rPr>
            </w:pPr>
          </w:p>
          <w:p w:rsidR="00AD6ADF" w:rsidRPr="00040800" w:rsidRDefault="00AD6ADF" w:rsidP="00571571">
            <w:pPr>
              <w:jc w:val="center"/>
              <w:rPr>
                <w:color w:val="800080"/>
              </w:rPr>
            </w:pPr>
            <w:r w:rsidRPr="00040800">
              <w:rPr>
                <w:b/>
                <w:color w:val="800080"/>
              </w:rPr>
              <w:t>08 часов 25 мин.</w:t>
            </w:r>
          </w:p>
        </w:tc>
      </w:tr>
      <w:tr w:rsidR="00AD6ADF" w:rsidRPr="00040800" w:rsidTr="00571571">
        <w:trPr>
          <w:trHeight w:val="732"/>
        </w:trPr>
        <w:tc>
          <w:tcPr>
            <w:tcW w:w="442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54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УБЫТИЯ</w:t>
            </w:r>
          </w:p>
        </w:tc>
        <w:tc>
          <w:tcPr>
            <w:tcW w:w="4746" w:type="dxa"/>
          </w:tcPr>
          <w:p w:rsidR="00AD6ADF" w:rsidRPr="00040800" w:rsidRDefault="00AD6ADF" w:rsidP="00571571">
            <w:pPr>
              <w:jc w:val="center"/>
              <w:rPr>
                <w:color w:val="008000"/>
              </w:rPr>
            </w:pPr>
          </w:p>
          <w:p w:rsidR="00AD6ADF" w:rsidRPr="00040800" w:rsidRDefault="00AD6ADF" w:rsidP="00571571">
            <w:pPr>
              <w:jc w:val="center"/>
              <w:rPr>
                <w:color w:val="008000"/>
              </w:rPr>
            </w:pPr>
            <w:r w:rsidRPr="00040800">
              <w:rPr>
                <w:b/>
                <w:color w:val="008000"/>
              </w:rPr>
              <w:t>14 часов 57 мин.</w:t>
            </w:r>
          </w:p>
        </w:tc>
      </w:tr>
      <w:tr w:rsidR="00AD6ADF" w:rsidRPr="00040800" w:rsidTr="00571571">
        <w:trPr>
          <w:trHeight w:val="649"/>
        </w:trPr>
        <w:tc>
          <w:tcPr>
            <w:tcW w:w="4428"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ДНЕВНОЙ РЕЙС</w:t>
            </w:r>
          </w:p>
          <w:p w:rsidR="00AD6ADF" w:rsidRPr="00040800" w:rsidRDefault="00AD6ADF" w:rsidP="00571571">
            <w:pPr>
              <w:jc w:val="center"/>
              <w:rPr>
                <w:b/>
                <w:color w:val="008000"/>
              </w:rPr>
            </w:pPr>
          </w:p>
        </w:tc>
        <w:tc>
          <w:tcPr>
            <w:tcW w:w="5400" w:type="dxa"/>
          </w:tcPr>
          <w:p w:rsidR="00AD6ADF" w:rsidRPr="00040800" w:rsidRDefault="00AD6ADF" w:rsidP="00571571">
            <w:pPr>
              <w:jc w:val="center"/>
              <w:rPr>
                <w:b/>
                <w:color w:val="008000"/>
              </w:rPr>
            </w:pPr>
          </w:p>
          <w:p w:rsidR="00AD6ADF" w:rsidRPr="00040800" w:rsidRDefault="00AD6ADF" w:rsidP="00571571">
            <w:pPr>
              <w:jc w:val="center"/>
              <w:rPr>
                <w:b/>
                <w:color w:val="008000"/>
              </w:rPr>
            </w:pPr>
            <w:r w:rsidRPr="00040800">
              <w:rPr>
                <w:b/>
                <w:color w:val="008000"/>
              </w:rPr>
              <w:t>ВРЕМЯ ПРИБЫТИЯ</w:t>
            </w:r>
          </w:p>
        </w:tc>
        <w:tc>
          <w:tcPr>
            <w:tcW w:w="4746" w:type="dxa"/>
          </w:tcPr>
          <w:p w:rsidR="00AD6ADF" w:rsidRPr="00040800" w:rsidRDefault="00AD6ADF" w:rsidP="00571571">
            <w:pPr>
              <w:jc w:val="center"/>
              <w:rPr>
                <w:color w:val="008000"/>
              </w:rPr>
            </w:pPr>
          </w:p>
          <w:p w:rsidR="00AD6ADF" w:rsidRPr="00040800" w:rsidRDefault="00AD6ADF" w:rsidP="00571571">
            <w:pPr>
              <w:jc w:val="center"/>
              <w:rPr>
                <w:color w:val="008000"/>
              </w:rPr>
            </w:pPr>
            <w:r w:rsidRPr="00040800">
              <w:rPr>
                <w:b/>
                <w:color w:val="008000"/>
              </w:rPr>
              <w:t>14 часов 59 мин.</w:t>
            </w:r>
          </w:p>
        </w:tc>
      </w:tr>
    </w:tbl>
    <w:p w:rsidR="00AD6ADF" w:rsidRPr="00040800" w:rsidRDefault="00AD6ADF" w:rsidP="00571571"/>
    <w:p w:rsidR="00AD6ADF" w:rsidRPr="00040800" w:rsidRDefault="00AD6ADF" w:rsidP="00571571">
      <w:pPr>
        <w:jc w:val="center"/>
        <w:rPr>
          <w:b/>
        </w:rPr>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Default="00AD6ADF" w:rsidP="00571571">
      <w:pPr>
        <w:tabs>
          <w:tab w:val="left" w:pos="1320"/>
        </w:tabs>
      </w:pPr>
    </w:p>
    <w:p w:rsidR="00AD6ADF" w:rsidRPr="00571571" w:rsidRDefault="00AD6ADF" w:rsidP="00571571">
      <w:pPr>
        <w:tabs>
          <w:tab w:val="left" w:pos="1320"/>
        </w:tabs>
        <w:jc w:val="right"/>
        <w:rPr>
          <w:b/>
        </w:rPr>
      </w:pPr>
      <w:r w:rsidRPr="00571571">
        <w:rPr>
          <w:b/>
        </w:rPr>
        <w:t>ПРИЛОЖЕНИЕ 8.</w:t>
      </w:r>
    </w:p>
    <w:p w:rsidR="00AD6ADF" w:rsidRDefault="00A77782" w:rsidP="00571571">
      <w:pPr>
        <w:tabs>
          <w:tab w:val="left" w:pos="1320"/>
        </w:tabs>
        <w:jc w:val="right"/>
      </w:pPr>
      <w:r>
        <w:rPr>
          <w:noProof/>
        </w:rPr>
        <w:drawing>
          <wp:anchor distT="0" distB="0" distL="114300" distR="114300" simplePos="0" relativeHeight="251671040" behindDoc="0" locked="0" layoutInCell="1" allowOverlap="1">
            <wp:simplePos x="0" y="0"/>
            <wp:positionH relativeFrom="column">
              <wp:posOffset>114300</wp:posOffset>
            </wp:positionH>
            <wp:positionV relativeFrom="paragraph">
              <wp:posOffset>167640</wp:posOffset>
            </wp:positionV>
            <wp:extent cx="6325235" cy="8343900"/>
            <wp:effectExtent l="19050" t="0" r="0" b="0"/>
            <wp:wrapNone/>
            <wp:docPr id="30" name="Рисунок 33" descr="Сканировать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Сканировать10001"/>
                    <pic:cNvPicPr>
                      <a:picLocks noChangeAspect="1" noChangeArrowheads="1"/>
                    </pic:cNvPicPr>
                  </pic:nvPicPr>
                  <pic:blipFill>
                    <a:blip r:embed="rId49"/>
                    <a:srcRect/>
                    <a:stretch>
                      <a:fillRect/>
                    </a:stretch>
                  </pic:blipFill>
                  <pic:spPr bwMode="auto">
                    <a:xfrm>
                      <a:off x="0" y="0"/>
                      <a:ext cx="6325235" cy="8343900"/>
                    </a:xfrm>
                    <a:prstGeom prst="rect">
                      <a:avLst/>
                    </a:prstGeom>
                    <a:noFill/>
                  </pic:spPr>
                </pic:pic>
              </a:graphicData>
            </a:graphic>
          </wp:anchor>
        </w:drawing>
      </w:r>
    </w:p>
    <w:p w:rsidR="00AD6ADF" w:rsidRDefault="00AD6ADF" w:rsidP="008F1EDC">
      <w:pPr>
        <w:tabs>
          <w:tab w:val="left" w:pos="1440"/>
        </w:tabs>
      </w:pPr>
    </w:p>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Pr="00571571" w:rsidRDefault="00AD6ADF" w:rsidP="00571571"/>
    <w:p w:rsidR="00AD6ADF" w:rsidRDefault="00AD6ADF" w:rsidP="00571571"/>
    <w:p w:rsidR="00AD6ADF" w:rsidRPr="00571571" w:rsidRDefault="00AD6ADF" w:rsidP="00571571"/>
    <w:p w:rsidR="00AD6ADF" w:rsidRPr="00571571" w:rsidRDefault="00AD6ADF" w:rsidP="00571571"/>
    <w:p w:rsidR="00AD6ADF" w:rsidRDefault="00AD6ADF" w:rsidP="00571571"/>
    <w:p w:rsidR="00AD6ADF" w:rsidRDefault="00AD6ADF" w:rsidP="00571571"/>
    <w:p w:rsidR="00AD6ADF" w:rsidRDefault="00AD6ADF" w:rsidP="00571571">
      <w:pPr>
        <w:tabs>
          <w:tab w:val="left" w:pos="1350"/>
        </w:tabs>
      </w:pPr>
      <w:r>
        <w:tab/>
      </w:r>
    </w:p>
    <w:p w:rsidR="00AD6ADF" w:rsidRPr="00BA6C0C" w:rsidRDefault="00AD6ADF" w:rsidP="00571571">
      <w:pPr>
        <w:pStyle w:val="114"/>
        <w:spacing w:before="0" w:beforeAutospacing="0" w:after="0" w:afterAutospacing="0"/>
        <w:jc w:val="center"/>
        <w:rPr>
          <w:b/>
          <w:sz w:val="26"/>
          <w:szCs w:val="26"/>
        </w:rPr>
      </w:pPr>
      <w:r>
        <w:rPr>
          <w:b/>
          <w:sz w:val="26"/>
          <w:szCs w:val="26"/>
        </w:rPr>
        <w:t>П</w:t>
      </w:r>
      <w:r w:rsidRPr="00BA6C0C">
        <w:rPr>
          <w:b/>
          <w:sz w:val="26"/>
          <w:szCs w:val="26"/>
        </w:rPr>
        <w:t>лан внеурочной деятельности</w:t>
      </w:r>
    </w:p>
    <w:p w:rsidR="00AD6ADF" w:rsidRPr="00BA6C0C" w:rsidRDefault="00AD6ADF" w:rsidP="00571571">
      <w:pPr>
        <w:pStyle w:val="114"/>
        <w:spacing w:before="0" w:beforeAutospacing="0" w:after="0" w:afterAutospacing="0"/>
        <w:jc w:val="center"/>
        <w:rPr>
          <w:b/>
          <w:sz w:val="26"/>
          <w:szCs w:val="26"/>
        </w:rPr>
      </w:pPr>
      <w:r w:rsidRPr="00BA6C0C">
        <w:rPr>
          <w:b/>
          <w:sz w:val="26"/>
          <w:szCs w:val="26"/>
        </w:rPr>
        <w:t xml:space="preserve">Корсаковской средней школы в </w:t>
      </w:r>
      <w:r>
        <w:rPr>
          <w:b/>
          <w:sz w:val="26"/>
          <w:szCs w:val="26"/>
        </w:rPr>
        <w:t>5-8</w:t>
      </w:r>
      <w:r w:rsidRPr="00BA6C0C">
        <w:rPr>
          <w:b/>
          <w:sz w:val="26"/>
          <w:szCs w:val="26"/>
        </w:rPr>
        <w:t xml:space="preserve"> общеобразовательных классах, реализующих </w:t>
      </w:r>
      <w:r>
        <w:rPr>
          <w:b/>
          <w:sz w:val="26"/>
          <w:szCs w:val="26"/>
        </w:rPr>
        <w:t xml:space="preserve">основную </w:t>
      </w:r>
      <w:r w:rsidRPr="00BA6C0C">
        <w:rPr>
          <w:b/>
          <w:sz w:val="26"/>
          <w:szCs w:val="26"/>
        </w:rPr>
        <w:t>образовательную программу</w:t>
      </w:r>
      <w:r>
        <w:rPr>
          <w:b/>
          <w:sz w:val="26"/>
          <w:szCs w:val="26"/>
        </w:rPr>
        <w:t xml:space="preserve"> основного общего образования</w:t>
      </w:r>
      <w:r w:rsidRPr="00BA6C0C">
        <w:rPr>
          <w:b/>
          <w:sz w:val="26"/>
          <w:szCs w:val="26"/>
        </w:rPr>
        <w:t xml:space="preserve"> в соответствии с ФГОС </w:t>
      </w:r>
      <w:r>
        <w:rPr>
          <w:b/>
          <w:sz w:val="26"/>
          <w:szCs w:val="26"/>
        </w:rPr>
        <w:t>О</w:t>
      </w:r>
      <w:r w:rsidRPr="00BA6C0C">
        <w:rPr>
          <w:b/>
          <w:sz w:val="26"/>
          <w:szCs w:val="26"/>
        </w:rPr>
        <w:t>ОО</w:t>
      </w:r>
      <w:r w:rsidRPr="00101C16">
        <w:rPr>
          <w:b/>
          <w:sz w:val="26"/>
          <w:szCs w:val="26"/>
        </w:rPr>
        <w:t xml:space="preserve"> </w:t>
      </w:r>
      <w:r>
        <w:rPr>
          <w:b/>
          <w:sz w:val="26"/>
          <w:szCs w:val="26"/>
        </w:rPr>
        <w:t>на 2017/2018 учебный год</w:t>
      </w:r>
    </w:p>
    <w:p w:rsidR="00AD6ADF" w:rsidRPr="00754FB8" w:rsidRDefault="00AD6ADF" w:rsidP="00571571">
      <w:pPr>
        <w:pStyle w:val="114"/>
        <w:jc w:val="center"/>
        <w:rPr>
          <w:b/>
          <w:sz w:val="26"/>
          <w:szCs w:val="26"/>
        </w:rPr>
      </w:pPr>
      <w:r w:rsidRPr="00754FB8">
        <w:rPr>
          <w:b/>
          <w:sz w:val="26"/>
          <w:szCs w:val="26"/>
        </w:rPr>
        <w:t>Пояснительная записка</w:t>
      </w:r>
    </w:p>
    <w:p w:rsidR="00AD6ADF"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План внеурочной деятельности муниципального бюджетного</w:t>
      </w:r>
      <w:r>
        <w:rPr>
          <w:color w:val="000000"/>
          <w:sz w:val="26"/>
          <w:szCs w:val="26"/>
        </w:rPr>
        <w:t xml:space="preserve"> о</w:t>
      </w:r>
      <w:r w:rsidRPr="00754FB8">
        <w:rPr>
          <w:color w:val="000000"/>
          <w:sz w:val="26"/>
          <w:szCs w:val="26"/>
        </w:rPr>
        <w:t xml:space="preserve">бщеобразовательного учреждения- Корсаковской средней общеобразовательной школы Корсаковского района Орловской области </w:t>
      </w:r>
      <w:r w:rsidRPr="00754FB8">
        <w:rPr>
          <w:sz w:val="26"/>
          <w:szCs w:val="26"/>
        </w:rPr>
        <w:t>обеспечивает</w:t>
      </w:r>
      <w:r w:rsidRPr="00754FB8">
        <w:rPr>
          <w:rStyle w:val="apple-converted-space"/>
          <w:rFonts w:eastAsia="Arial Unicode MS"/>
          <w:sz w:val="26"/>
          <w:szCs w:val="26"/>
        </w:rPr>
        <w:t> </w:t>
      </w:r>
      <w:hyperlink r:id="rId50" w:tooltip="Ввод в действие" w:history="1">
        <w:r w:rsidRPr="00754FB8">
          <w:rPr>
            <w:rStyle w:val="a3"/>
            <w:sz w:val="26"/>
            <w:szCs w:val="26"/>
            <w:bdr w:val="none" w:sz="0" w:space="0" w:color="auto" w:frame="1"/>
          </w:rPr>
          <w:t>введение в действие</w:t>
        </w:r>
      </w:hyperlink>
      <w:r w:rsidRPr="00754FB8">
        <w:rPr>
          <w:rStyle w:val="apple-converted-space"/>
          <w:rFonts w:eastAsia="Arial Unicode MS"/>
          <w:color w:val="000000"/>
          <w:sz w:val="26"/>
          <w:szCs w:val="26"/>
        </w:rPr>
        <w:t> </w:t>
      </w:r>
      <w:r w:rsidRPr="00754FB8">
        <w:rPr>
          <w:color w:val="000000"/>
          <w:sz w:val="26"/>
          <w:szCs w:val="26"/>
        </w:rPr>
        <w:t>и реализацию требований Федерального государственного образовательного</w:t>
      </w:r>
      <w:r>
        <w:rPr>
          <w:color w:val="000000"/>
          <w:sz w:val="26"/>
          <w:szCs w:val="26"/>
        </w:rPr>
        <w:t xml:space="preserve"> стандарта</w:t>
      </w:r>
      <w:r w:rsidRPr="00754FB8">
        <w:rPr>
          <w:color w:val="000000"/>
          <w:sz w:val="26"/>
          <w:szCs w:val="26"/>
        </w:rPr>
        <w:t xml:space="preserve">,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в </w:t>
      </w:r>
      <w:r w:rsidRPr="00754FB8">
        <w:rPr>
          <w:sz w:val="26"/>
          <w:szCs w:val="26"/>
        </w:rPr>
        <w:t>5</w:t>
      </w:r>
      <w:r>
        <w:rPr>
          <w:sz w:val="26"/>
          <w:szCs w:val="26"/>
        </w:rPr>
        <w:t>-</w:t>
      </w:r>
      <w:hyperlink r:id="rId51" w:tooltip="6 класс" w:history="1">
        <w:r>
          <w:rPr>
            <w:rStyle w:val="a3"/>
            <w:sz w:val="26"/>
            <w:szCs w:val="26"/>
            <w:bdr w:val="none" w:sz="0" w:space="0" w:color="auto" w:frame="1"/>
          </w:rPr>
          <w:t>8</w:t>
        </w:r>
        <w:r w:rsidRPr="00754FB8">
          <w:rPr>
            <w:rStyle w:val="a3"/>
            <w:sz w:val="26"/>
            <w:szCs w:val="26"/>
            <w:bdr w:val="none" w:sz="0" w:space="0" w:color="auto" w:frame="1"/>
          </w:rPr>
          <w:t xml:space="preserve"> классах</w:t>
        </w:r>
      </w:hyperlink>
      <w:r w:rsidRPr="00754FB8">
        <w:rPr>
          <w:sz w:val="26"/>
          <w:szCs w:val="26"/>
        </w:rPr>
        <w:t>.</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p>
    <w:p w:rsidR="00AD6ADF" w:rsidRDefault="00AD6ADF" w:rsidP="00571571">
      <w:pPr>
        <w:pStyle w:val="aff1"/>
        <w:shd w:val="clear" w:color="auto" w:fill="FFFFFF"/>
        <w:spacing w:before="0" w:beforeAutospacing="0" w:after="0" w:afterAutospacing="0"/>
        <w:jc w:val="both"/>
        <w:textAlignment w:val="baseline"/>
        <w:rPr>
          <w:sz w:val="26"/>
          <w:szCs w:val="26"/>
        </w:rPr>
      </w:pPr>
      <w:r w:rsidRPr="00382580">
        <w:rPr>
          <w:b/>
          <w:i/>
          <w:sz w:val="26"/>
          <w:szCs w:val="26"/>
        </w:rPr>
        <w:t>План внеурочной деятельности</w:t>
      </w:r>
      <w:r w:rsidRPr="00BA6C0C">
        <w:rPr>
          <w:sz w:val="26"/>
          <w:szCs w:val="26"/>
        </w:rPr>
        <w:t xml:space="preserve"> Корсаковской средней школы на 201</w:t>
      </w:r>
      <w:r>
        <w:rPr>
          <w:sz w:val="26"/>
          <w:szCs w:val="26"/>
        </w:rPr>
        <w:t>7</w:t>
      </w:r>
      <w:r w:rsidRPr="00BA6C0C">
        <w:rPr>
          <w:sz w:val="26"/>
          <w:szCs w:val="26"/>
        </w:rPr>
        <w:t>/201</w:t>
      </w:r>
      <w:r>
        <w:rPr>
          <w:sz w:val="26"/>
          <w:szCs w:val="26"/>
        </w:rPr>
        <w:t>8</w:t>
      </w:r>
      <w:r w:rsidRPr="00BA6C0C">
        <w:rPr>
          <w:sz w:val="26"/>
          <w:szCs w:val="26"/>
        </w:rPr>
        <w:t xml:space="preserve"> учебный год составлен </w:t>
      </w:r>
      <w:r w:rsidRPr="00382580">
        <w:rPr>
          <w:b/>
          <w:i/>
          <w:sz w:val="26"/>
          <w:szCs w:val="26"/>
        </w:rPr>
        <w:t>на основании следующих нормативных документов:</w:t>
      </w:r>
      <w:r w:rsidRPr="00BA6C0C">
        <w:rPr>
          <w:sz w:val="26"/>
          <w:szCs w:val="26"/>
        </w:rPr>
        <w:t xml:space="preserve"> </w:t>
      </w:r>
    </w:p>
    <w:p w:rsidR="00AD6ADF" w:rsidRDefault="00AD6ADF" w:rsidP="00571571">
      <w:pPr>
        <w:pStyle w:val="aff1"/>
        <w:shd w:val="clear" w:color="auto" w:fill="FFFFFF"/>
        <w:spacing w:before="0" w:beforeAutospacing="0" w:after="0" w:afterAutospacing="0"/>
        <w:jc w:val="both"/>
        <w:textAlignment w:val="baseline"/>
        <w:rPr>
          <w:sz w:val="26"/>
          <w:szCs w:val="26"/>
        </w:rPr>
      </w:pP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1. Закон «Об образовании в РФ» от 29</w:t>
      </w:r>
      <w:r w:rsidRPr="00754FB8">
        <w:rPr>
          <w:rStyle w:val="apple-converted-space"/>
          <w:rFonts w:eastAsia="Arial Unicode MS"/>
          <w:color w:val="000000"/>
          <w:sz w:val="26"/>
          <w:szCs w:val="26"/>
        </w:rPr>
        <w:t> </w:t>
      </w:r>
      <w:hyperlink r:id="rId52" w:tooltip="Декабрь 2012 г." w:history="1">
        <w:r w:rsidRPr="00754FB8">
          <w:rPr>
            <w:rStyle w:val="a3"/>
            <w:sz w:val="26"/>
            <w:szCs w:val="26"/>
            <w:bdr w:val="none" w:sz="0" w:space="0" w:color="auto" w:frame="1"/>
          </w:rPr>
          <w:t>декабря 2012</w:t>
        </w:r>
      </w:hyperlink>
      <w:r w:rsidRPr="00754FB8">
        <w:rPr>
          <w:rStyle w:val="apple-converted-space"/>
          <w:rFonts w:eastAsia="Arial Unicode MS"/>
          <w:sz w:val="26"/>
          <w:szCs w:val="26"/>
        </w:rPr>
        <w:t> </w:t>
      </w:r>
      <w:r w:rsidRPr="00754FB8">
        <w:rPr>
          <w:sz w:val="26"/>
          <w:szCs w:val="26"/>
        </w:rPr>
        <w:t>г. .</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2.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 xml:space="preserve">3.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w:t>
      </w:r>
      <w:r w:rsidRPr="00754FB8">
        <w:rPr>
          <w:sz w:val="26"/>
          <w:szCs w:val="26"/>
        </w:rPr>
        <w:t>4</w:t>
      </w:r>
      <w:r w:rsidRPr="00754FB8">
        <w:rPr>
          <w:rStyle w:val="apple-converted-space"/>
          <w:rFonts w:eastAsia="Arial Unicode MS"/>
          <w:sz w:val="26"/>
          <w:szCs w:val="26"/>
        </w:rPr>
        <w:t> </w:t>
      </w:r>
      <w:hyperlink r:id="rId53" w:tooltip="Октябрь 2010 г." w:history="1">
        <w:r w:rsidRPr="00754FB8">
          <w:rPr>
            <w:rStyle w:val="a3"/>
            <w:sz w:val="26"/>
            <w:szCs w:val="26"/>
            <w:bdr w:val="none" w:sz="0" w:space="0" w:color="auto" w:frame="1"/>
          </w:rPr>
          <w:t>октября 2010</w:t>
        </w:r>
      </w:hyperlink>
      <w:r w:rsidRPr="00754FB8">
        <w:rPr>
          <w:rStyle w:val="apple-converted-space"/>
          <w:rFonts w:eastAsia="Arial Unicode MS"/>
          <w:sz w:val="26"/>
          <w:szCs w:val="26"/>
        </w:rPr>
        <w:t> </w:t>
      </w:r>
      <w:r w:rsidRPr="00754FB8">
        <w:rPr>
          <w:sz w:val="26"/>
          <w:szCs w:val="26"/>
        </w:rPr>
        <w:t>г. № 986);</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 xml:space="preserve">4.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w:t>
      </w:r>
      <w:r w:rsidRPr="00754FB8">
        <w:rPr>
          <w:sz w:val="26"/>
          <w:szCs w:val="26"/>
        </w:rPr>
        <w:t>03</w:t>
      </w:r>
      <w:r w:rsidRPr="00754FB8">
        <w:rPr>
          <w:rStyle w:val="apple-converted-space"/>
          <w:rFonts w:eastAsia="Arial Unicode MS"/>
          <w:sz w:val="26"/>
          <w:szCs w:val="26"/>
        </w:rPr>
        <w:t> </w:t>
      </w:r>
      <w:hyperlink r:id="rId54" w:tooltip="Март 2011 г." w:history="1">
        <w:r w:rsidRPr="00754FB8">
          <w:rPr>
            <w:rStyle w:val="a3"/>
            <w:sz w:val="26"/>
            <w:szCs w:val="26"/>
            <w:bdr w:val="none" w:sz="0" w:space="0" w:color="auto" w:frame="1"/>
          </w:rPr>
          <w:t>марта 2011</w:t>
        </w:r>
      </w:hyperlink>
      <w:r w:rsidRPr="00754FB8">
        <w:rPr>
          <w:rStyle w:val="apple-converted-space"/>
          <w:rFonts w:eastAsia="Arial Unicode MS"/>
          <w:sz w:val="26"/>
          <w:szCs w:val="26"/>
        </w:rPr>
        <w:t> </w:t>
      </w:r>
      <w:r w:rsidRPr="00754FB8">
        <w:rPr>
          <w:sz w:val="26"/>
          <w:szCs w:val="26"/>
        </w:rPr>
        <w:t>года</w:t>
      </w:r>
      <w:r w:rsidRPr="00754FB8">
        <w:rPr>
          <w:color w:val="000000"/>
          <w:sz w:val="26"/>
          <w:szCs w:val="26"/>
        </w:rPr>
        <w:t>, регистрационный номер 19993.</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color w:val="000000"/>
          <w:sz w:val="26"/>
          <w:szCs w:val="26"/>
        </w:rPr>
        <w:t xml:space="preserve">5. Федеральные требования к образовательным учреждениям в части охраны здоровья обучающихся, воспитанников (утверждены приказом Минобрнауки России от </w:t>
      </w:r>
      <w:r w:rsidRPr="00754FB8">
        <w:rPr>
          <w:sz w:val="26"/>
          <w:szCs w:val="26"/>
        </w:rPr>
        <w:t>28</w:t>
      </w:r>
      <w:r w:rsidRPr="00754FB8">
        <w:rPr>
          <w:rStyle w:val="apple-converted-space"/>
          <w:rFonts w:eastAsia="Arial Unicode MS"/>
          <w:sz w:val="26"/>
          <w:szCs w:val="26"/>
        </w:rPr>
        <w:t> </w:t>
      </w:r>
      <w:hyperlink r:id="rId55" w:tooltip="Декабрь 2010 г." w:history="1">
        <w:r w:rsidRPr="00754FB8">
          <w:rPr>
            <w:rStyle w:val="a3"/>
            <w:sz w:val="26"/>
            <w:szCs w:val="26"/>
            <w:bdr w:val="none" w:sz="0" w:space="0" w:color="auto" w:frame="1"/>
          </w:rPr>
          <w:t>декабря 2010</w:t>
        </w:r>
      </w:hyperlink>
      <w:r w:rsidRPr="00754FB8">
        <w:rPr>
          <w:rStyle w:val="apple-converted-space"/>
          <w:rFonts w:eastAsia="Arial Unicode MS"/>
          <w:sz w:val="26"/>
          <w:szCs w:val="26"/>
        </w:rPr>
        <w:t> </w:t>
      </w:r>
      <w:r w:rsidRPr="00754FB8">
        <w:rPr>
          <w:sz w:val="26"/>
          <w:szCs w:val="26"/>
        </w:rPr>
        <w:t>г. № 2106, зарегистрированы в Минюсте России 2</w:t>
      </w:r>
      <w:hyperlink r:id="rId56" w:tooltip="Февраль 2011 г." w:history="1">
        <w:r w:rsidRPr="00754FB8">
          <w:rPr>
            <w:rStyle w:val="a3"/>
            <w:sz w:val="26"/>
            <w:szCs w:val="26"/>
            <w:bdr w:val="none" w:sz="0" w:space="0" w:color="auto" w:frame="1"/>
          </w:rPr>
          <w:t>февраля 2011</w:t>
        </w:r>
      </w:hyperlink>
      <w:r w:rsidRPr="00754FB8">
        <w:rPr>
          <w:rStyle w:val="apple-converted-space"/>
          <w:rFonts w:eastAsia="Arial Unicode MS"/>
          <w:sz w:val="26"/>
          <w:szCs w:val="26"/>
        </w:rPr>
        <w:t> </w:t>
      </w:r>
      <w:r w:rsidRPr="00754FB8">
        <w:rPr>
          <w:sz w:val="26"/>
          <w:szCs w:val="26"/>
        </w:rPr>
        <w:t>г.);</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6. Письмо Минобрнауки РФ от 19.04.2011 N 03-255 «О введении федеральных государственных образовательных стандартов общего образования»;</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 xml:space="preserve">7.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w:t>
      </w:r>
      <w:r w:rsidRPr="00754FB8">
        <w:rPr>
          <w:sz w:val="26"/>
          <w:szCs w:val="26"/>
        </w:rPr>
        <w:t>от 12</w:t>
      </w:r>
      <w:r w:rsidRPr="00754FB8">
        <w:rPr>
          <w:rStyle w:val="apple-converted-space"/>
          <w:rFonts w:eastAsia="Arial Unicode MS"/>
          <w:sz w:val="26"/>
          <w:szCs w:val="26"/>
        </w:rPr>
        <w:t> </w:t>
      </w:r>
      <w:hyperlink r:id="rId57" w:tooltip="Май 2011 г." w:history="1">
        <w:r w:rsidRPr="00754FB8">
          <w:rPr>
            <w:rStyle w:val="a3"/>
            <w:sz w:val="26"/>
            <w:szCs w:val="26"/>
            <w:bdr w:val="none" w:sz="0" w:space="0" w:color="auto" w:frame="1"/>
          </w:rPr>
          <w:t>мая 2011</w:t>
        </w:r>
      </w:hyperlink>
      <w:r w:rsidRPr="00754FB8">
        <w:rPr>
          <w:rStyle w:val="apple-converted-space"/>
          <w:rFonts w:eastAsia="Arial Unicode MS"/>
          <w:color w:val="000000"/>
          <w:sz w:val="26"/>
          <w:szCs w:val="26"/>
        </w:rPr>
        <w:t> </w:t>
      </w:r>
      <w:r w:rsidRPr="00754FB8">
        <w:rPr>
          <w:color w:val="000000"/>
          <w:sz w:val="26"/>
          <w:szCs w:val="26"/>
        </w:rPr>
        <w:t>г. № 03-2960.</w:t>
      </w:r>
    </w:p>
    <w:p w:rsidR="00AD6ADF" w:rsidRPr="00754FB8" w:rsidRDefault="00AD6ADF" w:rsidP="00571571">
      <w:pPr>
        <w:pStyle w:val="aff1"/>
        <w:shd w:val="clear" w:color="auto" w:fill="FFFFFF"/>
        <w:spacing w:before="0" w:beforeAutospacing="0" w:after="0" w:afterAutospacing="0"/>
        <w:jc w:val="both"/>
        <w:textAlignment w:val="baseline"/>
        <w:rPr>
          <w:b/>
          <w:bCs/>
          <w:color w:val="000000"/>
          <w:sz w:val="26"/>
          <w:szCs w:val="26"/>
          <w:bdr w:val="none" w:sz="0" w:space="0" w:color="auto" w:frame="1"/>
        </w:rPr>
      </w:pP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План подготовлен с учетом требований Федерального государственн</w:t>
      </w:r>
      <w:r>
        <w:rPr>
          <w:color w:val="000000"/>
          <w:sz w:val="26"/>
          <w:szCs w:val="26"/>
        </w:rPr>
        <w:t>ого</w:t>
      </w:r>
      <w:r w:rsidRPr="00754FB8">
        <w:rPr>
          <w:color w:val="000000"/>
          <w:sz w:val="26"/>
          <w:szCs w:val="26"/>
        </w:rPr>
        <w:t xml:space="preserve"> образовательн</w:t>
      </w:r>
      <w:r>
        <w:rPr>
          <w:color w:val="000000"/>
          <w:sz w:val="26"/>
          <w:szCs w:val="26"/>
        </w:rPr>
        <w:t>ого</w:t>
      </w:r>
      <w:r w:rsidRPr="00754FB8">
        <w:rPr>
          <w:color w:val="000000"/>
          <w:sz w:val="26"/>
          <w:szCs w:val="26"/>
        </w:rPr>
        <w:t xml:space="preserve"> стандарт</w:t>
      </w:r>
      <w:r>
        <w:rPr>
          <w:color w:val="000000"/>
          <w:sz w:val="26"/>
          <w:szCs w:val="26"/>
        </w:rPr>
        <w:t>а</w:t>
      </w:r>
      <w:r w:rsidRPr="00754FB8">
        <w:rPr>
          <w:color w:val="000000"/>
          <w:sz w:val="26"/>
          <w:szCs w:val="26"/>
        </w:rPr>
        <w:t xml:space="preserve">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AD6ADF" w:rsidRPr="00754FB8" w:rsidRDefault="00AD6ADF" w:rsidP="00571571">
      <w:pPr>
        <w:pStyle w:val="aff1"/>
        <w:shd w:val="clear" w:color="auto" w:fill="FFFFFF"/>
        <w:spacing w:before="0" w:beforeAutospacing="0" w:after="0" w:afterAutospacing="0"/>
        <w:jc w:val="both"/>
        <w:textAlignment w:val="baseline"/>
        <w:rPr>
          <w:color w:val="000000"/>
          <w:sz w:val="26"/>
          <w:szCs w:val="26"/>
        </w:rPr>
      </w:pPr>
      <w:r w:rsidRPr="00754FB8">
        <w:rPr>
          <w:color w:val="000000"/>
          <w:sz w:val="26"/>
          <w:szCs w:val="26"/>
        </w:rPr>
        <w:t>План составлен с целью дальнейшего совершенствования образовательно</w:t>
      </w:r>
      <w:r>
        <w:rPr>
          <w:color w:val="000000"/>
          <w:sz w:val="26"/>
          <w:szCs w:val="26"/>
        </w:rPr>
        <w:t>й</w:t>
      </w:r>
      <w:r w:rsidRPr="00754FB8">
        <w:rPr>
          <w:color w:val="000000"/>
          <w:sz w:val="26"/>
          <w:szCs w:val="26"/>
        </w:rPr>
        <w:t xml:space="preserve"> </w:t>
      </w:r>
      <w:r>
        <w:rPr>
          <w:color w:val="000000"/>
          <w:sz w:val="26"/>
          <w:szCs w:val="26"/>
        </w:rPr>
        <w:t>деятельности</w:t>
      </w:r>
      <w:r w:rsidRPr="00754FB8">
        <w:rPr>
          <w:color w:val="000000"/>
          <w:sz w:val="26"/>
          <w:szCs w:val="26"/>
        </w:rPr>
        <w:t xml:space="preserve">, повышения результативности обучения детей, </w:t>
      </w:r>
      <w:r w:rsidRPr="00754FB8">
        <w:rPr>
          <w:sz w:val="26"/>
          <w:szCs w:val="26"/>
        </w:rPr>
        <w:t>обеспечения</w:t>
      </w:r>
      <w:r w:rsidRPr="00754FB8">
        <w:rPr>
          <w:rStyle w:val="apple-converted-space"/>
          <w:rFonts w:eastAsia="Arial Unicode MS"/>
          <w:sz w:val="26"/>
          <w:szCs w:val="26"/>
        </w:rPr>
        <w:t> </w:t>
      </w:r>
      <w:hyperlink r:id="rId58" w:tooltip="Вариация" w:history="1">
        <w:r w:rsidRPr="00754FB8">
          <w:rPr>
            <w:rStyle w:val="a3"/>
            <w:sz w:val="26"/>
            <w:szCs w:val="26"/>
            <w:bdr w:val="none" w:sz="0" w:space="0" w:color="auto" w:frame="1"/>
          </w:rPr>
          <w:t>вариативности</w:t>
        </w:r>
      </w:hyperlink>
      <w:r w:rsidRPr="00754FB8">
        <w:rPr>
          <w:rStyle w:val="apple-converted-space"/>
          <w:rFonts w:eastAsia="Arial Unicode MS"/>
          <w:color w:val="000000"/>
          <w:sz w:val="26"/>
          <w:szCs w:val="26"/>
        </w:rPr>
        <w:t> </w:t>
      </w:r>
      <w:r w:rsidRPr="00754FB8">
        <w:rPr>
          <w:color w:val="000000"/>
          <w:sz w:val="26"/>
          <w:szCs w:val="26"/>
        </w:rPr>
        <w:t>образовательн</w:t>
      </w:r>
      <w:r>
        <w:rPr>
          <w:color w:val="000000"/>
          <w:sz w:val="26"/>
          <w:szCs w:val="26"/>
        </w:rPr>
        <w:t>ой</w:t>
      </w:r>
      <w:r w:rsidRPr="00754FB8">
        <w:rPr>
          <w:color w:val="000000"/>
          <w:sz w:val="26"/>
          <w:szCs w:val="26"/>
        </w:rPr>
        <w:t xml:space="preserve"> </w:t>
      </w:r>
      <w:r>
        <w:rPr>
          <w:color w:val="000000"/>
          <w:sz w:val="26"/>
          <w:szCs w:val="26"/>
        </w:rPr>
        <w:t>деятельности</w:t>
      </w:r>
      <w:r w:rsidRPr="00754FB8">
        <w:rPr>
          <w:color w:val="000000"/>
          <w:sz w:val="26"/>
          <w:szCs w:val="26"/>
        </w:rPr>
        <w:t>,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AD6ADF" w:rsidRDefault="00AD6ADF" w:rsidP="00571571">
      <w:pPr>
        <w:pStyle w:val="aff1"/>
        <w:shd w:val="clear" w:color="auto" w:fill="FFFFFF"/>
        <w:spacing w:before="0" w:beforeAutospacing="0" w:after="0" w:afterAutospacing="0"/>
        <w:jc w:val="both"/>
        <w:textAlignment w:val="baseline"/>
        <w:rPr>
          <w:bCs/>
          <w:sz w:val="26"/>
          <w:szCs w:val="26"/>
          <w:bdr w:val="none" w:sz="0" w:space="0" w:color="auto" w:frame="1"/>
        </w:rPr>
      </w:pPr>
    </w:p>
    <w:p w:rsidR="00AD6ADF" w:rsidRPr="000A2140" w:rsidRDefault="00AD6ADF" w:rsidP="00571571">
      <w:pPr>
        <w:pStyle w:val="aff1"/>
        <w:shd w:val="clear" w:color="auto" w:fill="FFFFFF"/>
        <w:spacing w:before="0" w:beforeAutospacing="0" w:after="0" w:afterAutospacing="0"/>
        <w:jc w:val="both"/>
        <w:textAlignment w:val="baseline"/>
        <w:rPr>
          <w:sz w:val="26"/>
          <w:szCs w:val="26"/>
        </w:rPr>
      </w:pPr>
      <w:r w:rsidRPr="00551ED5">
        <w:rPr>
          <w:b/>
          <w:bCs/>
          <w:sz w:val="26"/>
          <w:szCs w:val="26"/>
          <w:bdr w:val="none" w:sz="0" w:space="0" w:color="auto" w:frame="1"/>
        </w:rPr>
        <w:t>Основные принципы плана</w:t>
      </w:r>
      <w:r w:rsidRPr="000A2140">
        <w:rPr>
          <w:bCs/>
          <w:sz w:val="26"/>
          <w:szCs w:val="26"/>
          <w:bdr w:val="none" w:sz="0" w:space="0" w:color="auto" w:frame="1"/>
        </w:rPr>
        <w:t>:</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учет познавательных потребностей обучающихся и</w:t>
      </w:r>
      <w:r w:rsidRPr="00754FB8">
        <w:rPr>
          <w:rStyle w:val="apple-converted-space"/>
          <w:rFonts w:eastAsia="Arial Unicode MS"/>
          <w:sz w:val="26"/>
          <w:szCs w:val="26"/>
        </w:rPr>
        <w:t> </w:t>
      </w:r>
      <w:hyperlink r:id="rId59" w:tooltip="Заказ социальный" w:history="1">
        <w:r w:rsidRPr="00754FB8">
          <w:rPr>
            <w:rStyle w:val="a3"/>
            <w:sz w:val="26"/>
            <w:szCs w:val="26"/>
            <w:bdr w:val="none" w:sz="0" w:space="0" w:color="auto" w:frame="1"/>
          </w:rPr>
          <w:t>социального заказа</w:t>
        </w:r>
      </w:hyperlink>
      <w:r w:rsidRPr="00754FB8">
        <w:rPr>
          <w:rStyle w:val="apple-converted-space"/>
          <w:rFonts w:eastAsia="Arial Unicode MS"/>
          <w:sz w:val="26"/>
          <w:szCs w:val="26"/>
        </w:rPr>
        <w:t> </w:t>
      </w:r>
      <w:r w:rsidRPr="00754FB8">
        <w:rPr>
          <w:sz w:val="26"/>
          <w:szCs w:val="26"/>
        </w:rPr>
        <w:t>родителей;</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учет кадрового потенциала Корсаковской средней школы;</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поэтапность развития нововведений;</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построение образовательно</w:t>
      </w:r>
      <w:r>
        <w:rPr>
          <w:sz w:val="26"/>
          <w:szCs w:val="26"/>
        </w:rPr>
        <w:t>й</w:t>
      </w:r>
      <w:r w:rsidRPr="00754FB8">
        <w:rPr>
          <w:sz w:val="26"/>
          <w:szCs w:val="26"/>
        </w:rPr>
        <w:t xml:space="preserve"> </w:t>
      </w:r>
      <w:r>
        <w:rPr>
          <w:sz w:val="26"/>
          <w:szCs w:val="26"/>
        </w:rPr>
        <w:t>деятельности</w:t>
      </w:r>
      <w:r w:rsidRPr="00754FB8">
        <w:rPr>
          <w:sz w:val="26"/>
          <w:szCs w:val="26"/>
        </w:rPr>
        <w:t xml:space="preserve"> в соответствии с</w:t>
      </w:r>
      <w:r w:rsidRPr="00754FB8">
        <w:rPr>
          <w:rStyle w:val="apple-converted-space"/>
          <w:rFonts w:eastAsia="Arial Unicode MS"/>
          <w:sz w:val="26"/>
          <w:szCs w:val="26"/>
        </w:rPr>
        <w:t> </w:t>
      </w:r>
      <w:hyperlink r:id="rId60" w:tooltip="Санитарные нормы" w:history="1">
        <w:r w:rsidRPr="00754FB8">
          <w:rPr>
            <w:rStyle w:val="a3"/>
            <w:sz w:val="26"/>
            <w:szCs w:val="26"/>
            <w:bdr w:val="none" w:sz="0" w:space="0" w:color="auto" w:frame="1"/>
          </w:rPr>
          <w:t>санитарно-гигиеническими нормами</w:t>
        </w:r>
      </w:hyperlink>
      <w:r w:rsidRPr="00754FB8">
        <w:rPr>
          <w:sz w:val="26"/>
          <w:szCs w:val="26"/>
        </w:rPr>
        <w:t>;</w:t>
      </w:r>
    </w:p>
    <w:p w:rsidR="00AD6ADF" w:rsidRPr="00754FB8" w:rsidRDefault="00AD6ADF" w:rsidP="00571571">
      <w:pPr>
        <w:pStyle w:val="aff1"/>
        <w:shd w:val="clear" w:color="auto" w:fill="FFFFFF"/>
        <w:spacing w:before="0" w:beforeAutospacing="0" w:after="0" w:afterAutospacing="0"/>
        <w:jc w:val="both"/>
        <w:textAlignment w:val="baseline"/>
        <w:rPr>
          <w:sz w:val="26"/>
          <w:szCs w:val="26"/>
        </w:rPr>
      </w:pPr>
      <w:r w:rsidRPr="00754FB8">
        <w:rPr>
          <w:sz w:val="26"/>
          <w:szCs w:val="26"/>
        </w:rPr>
        <w:t>- соблюдение преемственности и перспективности обучения.</w:t>
      </w:r>
    </w:p>
    <w:p w:rsidR="00AD6ADF" w:rsidRPr="00754FB8" w:rsidRDefault="00AD6ADF" w:rsidP="00571571">
      <w:pPr>
        <w:pStyle w:val="aff1"/>
        <w:shd w:val="clear" w:color="auto" w:fill="FFFFFF"/>
        <w:spacing w:before="0" w:beforeAutospacing="0" w:after="0" w:afterAutospacing="0" w:line="336" w:lineRule="atLeast"/>
        <w:jc w:val="both"/>
        <w:textAlignment w:val="baseline"/>
        <w:rPr>
          <w:color w:val="000000"/>
          <w:sz w:val="26"/>
          <w:szCs w:val="26"/>
        </w:rPr>
      </w:pPr>
      <w:r w:rsidRPr="00754FB8">
        <w:rPr>
          <w:color w:val="000000"/>
          <w:sz w:val="26"/>
          <w:szCs w:val="26"/>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w:t>
      </w:r>
      <w:r w:rsidRPr="00754FB8">
        <w:rPr>
          <w:rStyle w:val="apple-converted-space"/>
          <w:rFonts w:eastAsia="Arial Unicode MS"/>
          <w:color w:val="000000"/>
          <w:sz w:val="26"/>
          <w:szCs w:val="26"/>
        </w:rPr>
        <w:t> </w:t>
      </w:r>
      <w:hyperlink r:id="rId61" w:tooltip="Учебные дисциплины" w:history="1">
        <w:r w:rsidRPr="00754FB8">
          <w:rPr>
            <w:rStyle w:val="a3"/>
            <w:sz w:val="26"/>
            <w:szCs w:val="26"/>
            <w:bdr w:val="none" w:sz="0" w:space="0" w:color="auto" w:frame="1"/>
          </w:rPr>
          <w:t>учебным дисциплинам</w:t>
        </w:r>
      </w:hyperlink>
      <w:r w:rsidRPr="00754FB8">
        <w:rPr>
          <w:sz w:val="26"/>
          <w:szCs w:val="26"/>
        </w:rPr>
        <w:t>.</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План отражает основные цели и за</w:t>
      </w:r>
      <w:r>
        <w:rPr>
          <w:color w:val="000000"/>
          <w:sz w:val="26"/>
          <w:szCs w:val="26"/>
        </w:rPr>
        <w:t>дачи Корсаковской средней школы</w:t>
      </w:r>
      <w:r w:rsidRPr="000A2140">
        <w:rPr>
          <w:color w:val="000000"/>
          <w:sz w:val="26"/>
          <w:szCs w:val="26"/>
        </w:rPr>
        <w:t>.</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xml:space="preserve"> </w:t>
      </w:r>
      <w:r w:rsidRPr="00551ED5">
        <w:rPr>
          <w:b/>
          <w:color w:val="000000"/>
          <w:sz w:val="26"/>
          <w:szCs w:val="26"/>
        </w:rPr>
        <w:t>Целью внеурочной деятельности</w:t>
      </w:r>
      <w:r w:rsidRPr="000A2140">
        <w:rPr>
          <w:color w:val="000000"/>
          <w:sz w:val="26"/>
          <w:szCs w:val="26"/>
        </w:rPr>
        <w:t xml:space="preserve"> является создание условий для развития творческого потенциала обучающихся, создание основы для осознанного выбора и последующего усвоения </w:t>
      </w:r>
      <w:r w:rsidRPr="000A2140">
        <w:rPr>
          <w:rStyle w:val="apple-converted-space"/>
          <w:rFonts w:eastAsia="Arial Unicode MS"/>
          <w:color w:val="000000"/>
          <w:sz w:val="26"/>
          <w:szCs w:val="26"/>
        </w:rPr>
        <w:t> </w:t>
      </w:r>
      <w:hyperlink r:id="rId62" w:tooltip="Образовательные программы" w:history="1">
        <w:r w:rsidRPr="000A2140">
          <w:rPr>
            <w:rStyle w:val="a3"/>
            <w:sz w:val="26"/>
            <w:szCs w:val="26"/>
            <w:bdr w:val="none" w:sz="0" w:space="0" w:color="auto" w:frame="1"/>
          </w:rPr>
          <w:t>образовательных программ</w:t>
        </w:r>
      </w:hyperlink>
      <w:r w:rsidRPr="000A2140">
        <w:rPr>
          <w:sz w:val="26"/>
          <w:szCs w:val="26"/>
        </w:rPr>
        <w:t>,</w:t>
      </w:r>
      <w:r w:rsidRPr="000A2140">
        <w:rPr>
          <w:color w:val="000000"/>
          <w:sz w:val="26"/>
          <w:szCs w:val="26"/>
        </w:rPr>
        <w:t xml:space="preserve">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xml:space="preserve">Внеурочная деятельность в рамках Корсаковской средней школы решает следующие  </w:t>
      </w:r>
      <w:r w:rsidRPr="00560399">
        <w:rPr>
          <w:b/>
          <w:color w:val="000000"/>
          <w:sz w:val="26"/>
          <w:szCs w:val="26"/>
        </w:rPr>
        <w:t>задачи:</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создать комфортные условия для позитивного восприятия ценностей основного образования и более успешного освоения его содержания;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способствовать осуществлению воспитания благодаря включению детей в личностно значимые творческие</w:t>
      </w:r>
      <w:r w:rsidRPr="000A2140">
        <w:rPr>
          <w:rStyle w:val="apple-converted-space"/>
          <w:rFonts w:eastAsia="Arial Unicode MS"/>
          <w:color w:val="000000"/>
          <w:sz w:val="26"/>
          <w:szCs w:val="26"/>
        </w:rPr>
        <w:t> </w:t>
      </w:r>
      <w:hyperlink r:id="rId63" w:tooltip="Виды деятельности" w:history="1">
        <w:r w:rsidRPr="000A2140">
          <w:rPr>
            <w:rStyle w:val="a3"/>
            <w:sz w:val="26"/>
            <w:szCs w:val="26"/>
            <w:bdr w:val="none" w:sz="0" w:space="0" w:color="auto" w:frame="1"/>
          </w:rPr>
          <w:t>виды деятельности</w:t>
        </w:r>
      </w:hyperlink>
      <w:r w:rsidRPr="000A2140">
        <w:rPr>
          <w:sz w:val="26"/>
          <w:szCs w:val="26"/>
        </w:rPr>
        <w:t>,</w:t>
      </w:r>
      <w:r w:rsidRPr="000A2140">
        <w:rPr>
          <w:color w:val="000000"/>
          <w:sz w:val="26"/>
          <w:szCs w:val="26"/>
        </w:rPr>
        <w:t xml:space="preserve"> в процессе которых формируются нравственные, духовные и культурные ценности подрастающего поколения;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Цели и задачи внеурочной деятельности определяют её основные </w:t>
      </w:r>
      <w:r w:rsidRPr="00560399">
        <w:rPr>
          <w:b/>
          <w:color w:val="000000"/>
          <w:sz w:val="26"/>
          <w:szCs w:val="26"/>
        </w:rPr>
        <w:t>функции</w:t>
      </w:r>
      <w:r w:rsidRPr="00560399">
        <w:rPr>
          <w:color w:val="000000"/>
          <w:sz w:val="26"/>
          <w:szCs w:val="26"/>
        </w:rPr>
        <w:t xml:space="preserve"> в </w:t>
      </w:r>
      <w:r>
        <w:rPr>
          <w:color w:val="000000"/>
          <w:sz w:val="26"/>
          <w:szCs w:val="26"/>
        </w:rPr>
        <w:t xml:space="preserve">основной </w:t>
      </w:r>
      <w:r w:rsidRPr="00560399">
        <w:rPr>
          <w:color w:val="000000"/>
          <w:sz w:val="26"/>
          <w:szCs w:val="26"/>
        </w:rPr>
        <w:t>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1) образовательная — обучение ребенка по дополнительным образовательным программам, получение им новых знаний;</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2) воспитательная — обогащение и расширение культурно-нравственного уровня учащихся;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3) креативная — создание гибкой системы для реализации индивидуальных творческих интересов личности;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4) 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5) рекреационная — организация содержательного досуга как сферы восстановления психофизиологических сил ребёнка;</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6) 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7) интеграционная — создание единого образовательного пространства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8) 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9)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b/>
          <w:color w:val="000000"/>
          <w:sz w:val="26"/>
          <w:szCs w:val="26"/>
        </w:rPr>
        <w:t>Принципами организации внеурочной деятельности</w:t>
      </w:r>
      <w:r w:rsidRPr="00560399">
        <w:rPr>
          <w:color w:val="000000"/>
          <w:sz w:val="26"/>
          <w:szCs w:val="26"/>
        </w:rPr>
        <w:t xml:space="preserve"> в Корсаковской средней  школе являются:</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соответствие возрастным особенностям обучающихся;</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преемственность с технологиями учебной деятельности;</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опора на традиции и положительный опыт организации внеурочной деятельности;</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опора на ценности воспитательной системы школы;</w:t>
      </w:r>
    </w:p>
    <w:p w:rsidR="00AD6ADF" w:rsidRPr="00560399" w:rsidRDefault="00AD6ADF" w:rsidP="00571571">
      <w:pPr>
        <w:pStyle w:val="aff1"/>
        <w:shd w:val="clear" w:color="auto" w:fill="FFFFFF"/>
        <w:spacing w:before="0" w:beforeAutospacing="0" w:after="0"/>
        <w:jc w:val="both"/>
        <w:textAlignment w:val="baseline"/>
        <w:rPr>
          <w:color w:val="000000"/>
          <w:sz w:val="26"/>
          <w:szCs w:val="26"/>
        </w:rPr>
      </w:pPr>
      <w:r w:rsidRPr="00560399">
        <w:rPr>
          <w:color w:val="000000"/>
          <w:sz w:val="26"/>
          <w:szCs w:val="26"/>
        </w:rPr>
        <w:t>- свободный выбор на основе личных интересов и склонностей ребенка.</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Данные принципы определяют </w:t>
      </w:r>
      <w:r w:rsidRPr="00560399">
        <w:rPr>
          <w:b/>
          <w:color w:val="000000"/>
          <w:sz w:val="26"/>
          <w:szCs w:val="26"/>
        </w:rPr>
        <w:t>способы организации внеурочной деятельности</w:t>
      </w:r>
      <w:r w:rsidRPr="00560399">
        <w:rPr>
          <w:color w:val="000000"/>
          <w:sz w:val="26"/>
          <w:szCs w:val="26"/>
        </w:rPr>
        <w:t xml:space="preserve"> в 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реализация образовательных программ, разработанных педагогами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включение ребенка в систему коллективных творческих дел, которые являются частью воспитательной системы школы по пяти направлениям;</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использование ресурсов ОО дополнительного образования.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w:t>
      </w:r>
      <w:r w:rsidRPr="00560399">
        <w:rPr>
          <w:b/>
          <w:color w:val="000000"/>
          <w:sz w:val="26"/>
          <w:szCs w:val="26"/>
        </w:rPr>
        <w:t>Ориентирами в организации внеурочной деятельности</w:t>
      </w:r>
      <w:r w:rsidRPr="00560399">
        <w:rPr>
          <w:color w:val="000000"/>
          <w:sz w:val="26"/>
          <w:szCs w:val="26"/>
        </w:rPr>
        <w:t xml:space="preserve"> в школе  являются следующие: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запросы родителей, законных представителей обучающихся;</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приоритетные направления деятельности школы;</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интересы и</w:t>
      </w:r>
      <w:r>
        <w:rPr>
          <w:color w:val="000000"/>
          <w:sz w:val="26"/>
          <w:szCs w:val="26"/>
        </w:rPr>
        <w:t xml:space="preserve"> склонности обучающихся</w:t>
      </w:r>
      <w:r w:rsidRPr="00560399">
        <w:rPr>
          <w:color w:val="000000"/>
          <w:sz w:val="26"/>
          <w:szCs w:val="26"/>
        </w:rPr>
        <w:t>;</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 рекомендации психолога как представителя интересов и потребностей ребёнка. </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Согласно требованиям Стандарта и сопутствующих документов, к организации внеурочной деятельности предъявляются следующие требования, которые взяты за основу её организации в школе:</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1.  Внеурочная деятельность является обязательной для </w:t>
      </w:r>
      <w:r>
        <w:rPr>
          <w:color w:val="000000"/>
          <w:sz w:val="26"/>
          <w:szCs w:val="26"/>
        </w:rPr>
        <w:t>школы</w:t>
      </w:r>
      <w:r w:rsidRPr="00560399">
        <w:rPr>
          <w:color w:val="000000"/>
          <w:sz w:val="26"/>
          <w:szCs w:val="26"/>
        </w:rPr>
        <w:t>, но не включается в учебный план.</w:t>
      </w:r>
    </w:p>
    <w:p w:rsidR="00AD6ADF" w:rsidRPr="00560399" w:rsidRDefault="00AD6ADF" w:rsidP="00571571">
      <w:pPr>
        <w:pStyle w:val="aff1"/>
        <w:shd w:val="clear" w:color="auto" w:fill="FFFFFF"/>
        <w:spacing w:after="0"/>
        <w:jc w:val="both"/>
        <w:textAlignment w:val="baseline"/>
        <w:rPr>
          <w:color w:val="000000"/>
          <w:sz w:val="26"/>
          <w:szCs w:val="26"/>
        </w:rPr>
      </w:pPr>
      <w:r w:rsidRPr="00560399">
        <w:rPr>
          <w:color w:val="000000"/>
          <w:sz w:val="26"/>
          <w:szCs w:val="26"/>
        </w:rPr>
        <w:t xml:space="preserve">2.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на достижение личностных и метапредметных результатов, что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Программы внеурочной деятельности направлены:</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расширение содержания программ общего образования;</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реализацию основных направлений региональной образовательной политики;</w:t>
      </w: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на формирование личности ребенка средствами искусства, творчества, спорта.</w:t>
      </w:r>
    </w:p>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0A2140" w:rsidRDefault="00AD6ADF" w:rsidP="00571571">
      <w:pPr>
        <w:pStyle w:val="aff1"/>
        <w:shd w:val="clear" w:color="auto" w:fill="FFFFFF"/>
        <w:spacing w:before="0" w:beforeAutospacing="0" w:after="0" w:afterAutospacing="0"/>
        <w:jc w:val="both"/>
        <w:textAlignment w:val="baseline"/>
        <w:rPr>
          <w:color w:val="000000"/>
          <w:sz w:val="26"/>
          <w:szCs w:val="26"/>
        </w:rPr>
      </w:pPr>
      <w:r w:rsidRPr="000A2140">
        <w:rPr>
          <w:color w:val="000000"/>
          <w:sz w:val="26"/>
          <w:szCs w:val="26"/>
        </w:rPr>
        <w:t xml:space="preserve">Внеурочная деятельность </w:t>
      </w:r>
      <w:r>
        <w:rPr>
          <w:color w:val="000000"/>
          <w:sz w:val="26"/>
          <w:szCs w:val="26"/>
        </w:rPr>
        <w:t>Корсаковской средней школы в 5-8</w:t>
      </w:r>
      <w:r w:rsidRPr="000A2140">
        <w:rPr>
          <w:color w:val="000000"/>
          <w:sz w:val="26"/>
          <w:szCs w:val="26"/>
        </w:rPr>
        <w:t xml:space="preserve"> классах</w:t>
      </w:r>
      <w:r>
        <w:rPr>
          <w:color w:val="000000"/>
          <w:sz w:val="26"/>
          <w:szCs w:val="26"/>
        </w:rPr>
        <w:t xml:space="preserve"> в 2017-2018 учебном году </w:t>
      </w:r>
      <w:r w:rsidRPr="000A2140">
        <w:rPr>
          <w:color w:val="000000"/>
          <w:sz w:val="26"/>
          <w:szCs w:val="26"/>
        </w:rPr>
        <w:t xml:space="preserve">  реализуется через систем</w:t>
      </w:r>
      <w:r>
        <w:rPr>
          <w:color w:val="000000"/>
          <w:sz w:val="26"/>
          <w:szCs w:val="26"/>
        </w:rPr>
        <w:t>у</w:t>
      </w:r>
      <w:r w:rsidRPr="000A2140">
        <w:rPr>
          <w:color w:val="000000"/>
          <w:sz w:val="26"/>
          <w:szCs w:val="26"/>
        </w:rPr>
        <w:t xml:space="preserve"> аудиторной занятости</w:t>
      </w:r>
      <w:r w:rsidRPr="000A2140">
        <w:rPr>
          <w:rStyle w:val="apple-converted-space"/>
          <w:rFonts w:eastAsia="Arial Unicode MS"/>
          <w:color w:val="000000"/>
          <w:sz w:val="26"/>
          <w:szCs w:val="26"/>
        </w:rPr>
        <w:t> </w:t>
      </w:r>
      <w:r w:rsidRPr="000A2140">
        <w:rPr>
          <w:color w:val="000000"/>
          <w:sz w:val="26"/>
          <w:szCs w:val="26"/>
        </w:rPr>
        <w:t xml:space="preserve">и </w:t>
      </w:r>
      <w:r w:rsidRPr="000A2140">
        <w:rPr>
          <w:sz w:val="26"/>
          <w:szCs w:val="26"/>
        </w:rPr>
        <w:t>работу</w:t>
      </w:r>
      <w:r w:rsidRPr="000A2140">
        <w:rPr>
          <w:rStyle w:val="apple-converted-space"/>
          <w:rFonts w:eastAsia="Arial Unicode MS"/>
          <w:sz w:val="26"/>
          <w:szCs w:val="26"/>
        </w:rPr>
        <w:t> </w:t>
      </w:r>
      <w:hyperlink r:id="rId64" w:tooltip="Классные руководители" w:history="1">
        <w:r w:rsidRPr="000A2140">
          <w:rPr>
            <w:rStyle w:val="a3"/>
            <w:sz w:val="26"/>
            <w:szCs w:val="26"/>
            <w:bdr w:val="none" w:sz="0" w:space="0" w:color="auto" w:frame="1"/>
          </w:rPr>
          <w:t>классных руководителей</w:t>
        </w:r>
      </w:hyperlink>
      <w:r w:rsidRPr="000A2140">
        <w:rPr>
          <w:rStyle w:val="apple-converted-space"/>
          <w:rFonts w:eastAsia="Arial Unicode MS"/>
          <w:sz w:val="26"/>
          <w:szCs w:val="26"/>
        </w:rPr>
        <w:t> </w:t>
      </w:r>
      <w:r>
        <w:rPr>
          <w:color w:val="000000"/>
          <w:sz w:val="26"/>
          <w:szCs w:val="26"/>
        </w:rPr>
        <w:t xml:space="preserve">по следующим </w:t>
      </w:r>
      <w:r w:rsidRPr="000A2140">
        <w:rPr>
          <w:color w:val="000000"/>
          <w:sz w:val="26"/>
          <w:szCs w:val="26"/>
        </w:rPr>
        <w:t xml:space="preserve"> </w:t>
      </w:r>
      <w:r w:rsidRPr="00560399">
        <w:rPr>
          <w:b/>
          <w:color w:val="000000"/>
          <w:sz w:val="26"/>
          <w:szCs w:val="26"/>
        </w:rPr>
        <w:t>направлениям развития личности</w:t>
      </w:r>
      <w:r w:rsidRPr="000A2140">
        <w:rPr>
          <w:color w:val="000000"/>
          <w:sz w:val="26"/>
          <w:szCs w:val="26"/>
        </w:rPr>
        <w:t>:</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1.  Спортивно-оздоровительное.</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2.  Духовно-нравственное .</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3.  Общеинтеллектуальное.</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4.Общекультурное.</w:t>
      </w:r>
    </w:p>
    <w:p w:rsidR="00AD6ADF" w:rsidRPr="00560399" w:rsidRDefault="00AD6ADF" w:rsidP="00571571">
      <w:pPr>
        <w:pStyle w:val="aff1"/>
        <w:shd w:val="clear" w:color="auto" w:fill="FFFFFF"/>
        <w:spacing w:before="0" w:beforeAutospacing="0" w:after="0" w:afterAutospacing="0"/>
        <w:jc w:val="both"/>
        <w:textAlignment w:val="baseline"/>
        <w:rPr>
          <w:i/>
          <w:color w:val="000000"/>
          <w:sz w:val="26"/>
          <w:szCs w:val="26"/>
        </w:rPr>
      </w:pPr>
      <w:r w:rsidRPr="00560399">
        <w:rPr>
          <w:i/>
          <w:color w:val="000000"/>
          <w:sz w:val="26"/>
          <w:szCs w:val="26"/>
        </w:rPr>
        <w:t>5.Социальное</w:t>
      </w:r>
    </w:p>
    <w:p w:rsidR="00AD6ADF" w:rsidRPr="00BA6C0C" w:rsidRDefault="00AD6ADF" w:rsidP="00571571">
      <w:pPr>
        <w:pStyle w:val="114"/>
        <w:spacing w:before="0" w:beforeAutospacing="0" w:after="0" w:afterAutospacing="0"/>
        <w:jc w:val="both"/>
        <w:rPr>
          <w:sz w:val="26"/>
          <w:szCs w:val="26"/>
        </w:rPr>
      </w:pPr>
      <w:r w:rsidRPr="00BA6C0C">
        <w:rPr>
          <w:sz w:val="26"/>
          <w:szCs w:val="26"/>
        </w:rPr>
        <w:t xml:space="preserve">Время, отведённое на внеурочную деятельность, не учитывается при определении максимально допустимой недельной нагрузки обучающихся. </w:t>
      </w:r>
    </w:p>
    <w:p w:rsidR="00AD6ADF" w:rsidRDefault="00AD6ADF" w:rsidP="00571571">
      <w:pPr>
        <w:pStyle w:val="114"/>
        <w:spacing w:before="0" w:beforeAutospacing="0" w:after="0" w:afterAutospacing="0"/>
        <w:jc w:val="both"/>
        <w:rPr>
          <w:sz w:val="26"/>
          <w:szCs w:val="26"/>
        </w:rPr>
      </w:pPr>
      <w:r w:rsidRPr="00BA6C0C">
        <w:rPr>
          <w:sz w:val="26"/>
          <w:szCs w:val="26"/>
        </w:rPr>
        <w:t xml:space="preserve">  </w:t>
      </w:r>
    </w:p>
    <w:p w:rsidR="00AD6ADF" w:rsidRDefault="00AD6ADF" w:rsidP="00571571">
      <w:pPr>
        <w:pStyle w:val="114"/>
        <w:spacing w:before="0" w:beforeAutospacing="0" w:after="0" w:afterAutospacing="0"/>
        <w:jc w:val="both"/>
        <w:rPr>
          <w:sz w:val="26"/>
          <w:szCs w:val="26"/>
        </w:rPr>
      </w:pPr>
      <w:r w:rsidRPr="00BA6C0C">
        <w:rPr>
          <w:sz w:val="26"/>
          <w:szCs w:val="26"/>
        </w:rPr>
        <w:t>Расписание занятий внеурочной деятельности формируется отдельно от расписания уроков. Продолжительность занятия внеурочной деятельности составляет 35-45 минут.</w:t>
      </w:r>
    </w:p>
    <w:p w:rsidR="00AD6ADF" w:rsidRDefault="00AD6ADF" w:rsidP="00571571">
      <w:pPr>
        <w:pStyle w:val="114"/>
        <w:jc w:val="both"/>
        <w:rPr>
          <w:sz w:val="26"/>
          <w:szCs w:val="26"/>
        </w:rPr>
      </w:pPr>
      <w:r w:rsidRPr="000C5BAE">
        <w:rPr>
          <w:sz w:val="26"/>
          <w:szCs w:val="26"/>
        </w:rPr>
        <w:t>Учебный план и план внеурочной деятельности</w:t>
      </w:r>
      <w:r w:rsidRPr="00382580">
        <w:rPr>
          <w:sz w:val="26"/>
          <w:szCs w:val="26"/>
        </w:rPr>
        <w:t xml:space="preserve"> являются основными организационными механизмами реализации основной образовательной программы. Соотношение обязательной</w:t>
      </w:r>
      <w:r>
        <w:rPr>
          <w:sz w:val="26"/>
          <w:szCs w:val="26"/>
        </w:rPr>
        <w:t xml:space="preserve"> части учебного плана основного</w:t>
      </w:r>
      <w:r w:rsidRPr="00382580">
        <w:rPr>
          <w:sz w:val="26"/>
          <w:szCs w:val="26"/>
        </w:rPr>
        <w:t xml:space="preserve"> общего образования, части, формируемой участниками образовательных отношений, и плана внеуроч</w:t>
      </w:r>
      <w:r>
        <w:rPr>
          <w:sz w:val="26"/>
          <w:szCs w:val="26"/>
        </w:rPr>
        <w:t xml:space="preserve">ной деятельности Корсаковской средней школы </w:t>
      </w:r>
      <w:r w:rsidRPr="00382580">
        <w:rPr>
          <w:sz w:val="26"/>
          <w:szCs w:val="26"/>
        </w:rPr>
        <w:t xml:space="preserve"> представлено в таблице:</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9"/>
        <w:gridCol w:w="1252"/>
        <w:gridCol w:w="1605"/>
        <w:gridCol w:w="1075"/>
        <w:gridCol w:w="942"/>
        <w:gridCol w:w="819"/>
      </w:tblGrid>
      <w:tr w:rsidR="00AD6ADF" w:rsidRPr="00A76B25" w:rsidTr="00571571">
        <w:tc>
          <w:tcPr>
            <w:tcW w:w="4068" w:type="dxa"/>
            <w:vMerge w:val="restart"/>
            <w:shd w:val="clear" w:color="auto" w:fill="E0E0E0"/>
          </w:tcPr>
          <w:p w:rsidR="00AD6ADF" w:rsidRPr="00A76B25" w:rsidRDefault="00AD6ADF" w:rsidP="00571571">
            <w:pPr>
              <w:pStyle w:val="114"/>
              <w:jc w:val="both"/>
              <w:rPr>
                <w:sz w:val="24"/>
                <w:szCs w:val="24"/>
              </w:rPr>
            </w:pPr>
            <w:r w:rsidRPr="00A76B25">
              <w:rPr>
                <w:b/>
                <w:sz w:val="24"/>
                <w:szCs w:val="24"/>
              </w:rPr>
              <w:t>Соотношение частей учебного плана</w:t>
            </w:r>
          </w:p>
        </w:tc>
        <w:tc>
          <w:tcPr>
            <w:tcW w:w="4860" w:type="dxa"/>
            <w:gridSpan w:val="4"/>
            <w:shd w:val="clear" w:color="auto" w:fill="E0E0E0"/>
          </w:tcPr>
          <w:p w:rsidR="00AD6ADF" w:rsidRPr="00A76B25" w:rsidRDefault="00AD6ADF" w:rsidP="00571571">
            <w:pPr>
              <w:pStyle w:val="114"/>
              <w:jc w:val="both"/>
              <w:rPr>
                <w:sz w:val="24"/>
                <w:szCs w:val="24"/>
              </w:rPr>
            </w:pPr>
            <w:r w:rsidRPr="00A76B25">
              <w:rPr>
                <w:b/>
                <w:sz w:val="24"/>
                <w:szCs w:val="24"/>
              </w:rPr>
              <w:t>Количество часов в неделю</w:t>
            </w:r>
          </w:p>
        </w:tc>
        <w:tc>
          <w:tcPr>
            <w:tcW w:w="794" w:type="dxa"/>
            <w:vMerge w:val="restart"/>
            <w:shd w:val="clear" w:color="auto" w:fill="E0E0E0"/>
          </w:tcPr>
          <w:p w:rsidR="00AD6ADF" w:rsidRPr="00A76B25" w:rsidRDefault="00AD6ADF" w:rsidP="00571571">
            <w:pPr>
              <w:pStyle w:val="114"/>
              <w:jc w:val="both"/>
              <w:rPr>
                <w:sz w:val="24"/>
                <w:szCs w:val="24"/>
              </w:rPr>
            </w:pPr>
            <w:r w:rsidRPr="00A76B25">
              <w:rPr>
                <w:b/>
                <w:sz w:val="24"/>
                <w:szCs w:val="24"/>
              </w:rPr>
              <w:t>Всего</w:t>
            </w:r>
          </w:p>
        </w:tc>
      </w:tr>
      <w:tr w:rsidR="00AD6ADF" w:rsidRPr="00A76B25" w:rsidTr="00571571">
        <w:tc>
          <w:tcPr>
            <w:tcW w:w="4068" w:type="dxa"/>
            <w:vMerge/>
            <w:vAlign w:val="center"/>
          </w:tcPr>
          <w:p w:rsidR="00AD6ADF" w:rsidRPr="00A76B25" w:rsidRDefault="00AD6ADF" w:rsidP="00571571">
            <w:pPr>
              <w:pStyle w:val="ConsPlusNormal"/>
              <w:widowControl/>
              <w:ind w:firstLine="0"/>
              <w:jc w:val="both"/>
              <w:rPr>
                <w:rFonts w:ascii="Times New Roman" w:hAnsi="Times New Roman" w:cs="Times New Roman"/>
                <w:sz w:val="24"/>
                <w:szCs w:val="24"/>
              </w:rPr>
            </w:pPr>
          </w:p>
        </w:tc>
        <w:tc>
          <w:tcPr>
            <w:tcW w:w="1260" w:type="dxa"/>
            <w:shd w:val="clear" w:color="auto" w:fill="E0E0E0"/>
          </w:tcPr>
          <w:p w:rsidR="00AD6ADF" w:rsidRPr="00A76B25" w:rsidRDefault="00AD6ADF" w:rsidP="00571571">
            <w:pPr>
              <w:pStyle w:val="114"/>
              <w:jc w:val="both"/>
              <w:rPr>
                <w:b/>
                <w:sz w:val="24"/>
                <w:szCs w:val="24"/>
              </w:rPr>
            </w:pPr>
            <w:r w:rsidRPr="00A76B25">
              <w:rPr>
                <w:b/>
                <w:sz w:val="24"/>
                <w:szCs w:val="24"/>
              </w:rPr>
              <w:t>5 класс</w:t>
            </w:r>
          </w:p>
        </w:tc>
        <w:tc>
          <w:tcPr>
            <w:tcW w:w="1620" w:type="dxa"/>
            <w:shd w:val="clear" w:color="auto" w:fill="E0E0E0"/>
          </w:tcPr>
          <w:p w:rsidR="00AD6ADF" w:rsidRPr="00A76B25" w:rsidRDefault="00AD6ADF" w:rsidP="00571571">
            <w:pPr>
              <w:pStyle w:val="114"/>
              <w:jc w:val="both"/>
              <w:rPr>
                <w:b/>
                <w:sz w:val="24"/>
                <w:szCs w:val="24"/>
              </w:rPr>
            </w:pPr>
            <w:r w:rsidRPr="00A76B25">
              <w:rPr>
                <w:b/>
                <w:sz w:val="24"/>
                <w:szCs w:val="24"/>
              </w:rPr>
              <w:t>6  класс</w:t>
            </w:r>
          </w:p>
        </w:tc>
        <w:tc>
          <w:tcPr>
            <w:tcW w:w="1080" w:type="dxa"/>
            <w:shd w:val="clear" w:color="auto" w:fill="E0E0E0"/>
          </w:tcPr>
          <w:p w:rsidR="00AD6ADF" w:rsidRPr="00A76B25" w:rsidRDefault="00AD6ADF" w:rsidP="00571571">
            <w:pPr>
              <w:pStyle w:val="114"/>
              <w:jc w:val="both"/>
              <w:rPr>
                <w:b/>
                <w:sz w:val="24"/>
                <w:szCs w:val="24"/>
              </w:rPr>
            </w:pPr>
            <w:r w:rsidRPr="00A76B25">
              <w:rPr>
                <w:b/>
                <w:sz w:val="24"/>
                <w:szCs w:val="24"/>
              </w:rPr>
              <w:t>7 класс</w:t>
            </w:r>
          </w:p>
        </w:tc>
        <w:tc>
          <w:tcPr>
            <w:tcW w:w="900" w:type="dxa"/>
            <w:shd w:val="clear" w:color="auto" w:fill="E0E0E0"/>
          </w:tcPr>
          <w:p w:rsidR="00AD6ADF" w:rsidRPr="00A76B25" w:rsidRDefault="00AD6ADF" w:rsidP="00571571">
            <w:pPr>
              <w:pStyle w:val="114"/>
              <w:jc w:val="both"/>
              <w:rPr>
                <w:b/>
                <w:sz w:val="24"/>
                <w:szCs w:val="24"/>
              </w:rPr>
            </w:pPr>
            <w:r w:rsidRPr="00A76B25">
              <w:rPr>
                <w:b/>
                <w:sz w:val="24"/>
                <w:szCs w:val="24"/>
              </w:rPr>
              <w:t>8класс</w:t>
            </w:r>
          </w:p>
        </w:tc>
        <w:tc>
          <w:tcPr>
            <w:tcW w:w="794" w:type="dxa"/>
            <w:vMerge/>
          </w:tcPr>
          <w:p w:rsidR="00AD6ADF" w:rsidRPr="00A76B25" w:rsidRDefault="00AD6ADF" w:rsidP="00571571">
            <w:pPr>
              <w:pStyle w:val="114"/>
              <w:jc w:val="both"/>
              <w:rPr>
                <w:sz w:val="24"/>
                <w:szCs w:val="24"/>
              </w:rPr>
            </w:pPr>
          </w:p>
        </w:tc>
      </w:tr>
      <w:tr w:rsidR="00AD6ADF" w:rsidRPr="00A76B25" w:rsidTr="00571571">
        <w:tc>
          <w:tcPr>
            <w:tcW w:w="4068" w:type="dxa"/>
            <w:vAlign w:val="center"/>
          </w:tcPr>
          <w:p w:rsidR="00AD6ADF" w:rsidRPr="00A76B25" w:rsidRDefault="00AD6ADF"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Обязательная часть учебного плана</w:t>
            </w:r>
          </w:p>
        </w:tc>
        <w:tc>
          <w:tcPr>
            <w:tcW w:w="1260" w:type="dxa"/>
          </w:tcPr>
          <w:p w:rsidR="00AD6ADF" w:rsidRPr="00A76B25" w:rsidRDefault="00AD6ADF" w:rsidP="00571571">
            <w:pPr>
              <w:jc w:val="center"/>
              <w:rPr>
                <w:rFonts w:ascii="Constantia" w:hAnsi="Constantia" w:cs="MV Boli"/>
                <w:b/>
              </w:rPr>
            </w:pPr>
            <w:r w:rsidRPr="00A76B25">
              <w:rPr>
                <w:rFonts w:ascii="Constantia" w:hAnsi="Constantia" w:cs="MV Boli"/>
                <w:b/>
              </w:rPr>
              <w:t>26</w:t>
            </w:r>
          </w:p>
        </w:tc>
        <w:tc>
          <w:tcPr>
            <w:tcW w:w="1620" w:type="dxa"/>
          </w:tcPr>
          <w:p w:rsidR="00AD6ADF" w:rsidRPr="00A76B25" w:rsidRDefault="00AD6ADF" w:rsidP="00571571">
            <w:pPr>
              <w:jc w:val="center"/>
              <w:rPr>
                <w:rFonts w:ascii="Constantia" w:hAnsi="Constantia" w:cs="MV Boli"/>
                <w:b/>
              </w:rPr>
            </w:pPr>
            <w:r w:rsidRPr="00A76B25">
              <w:rPr>
                <w:rFonts w:ascii="Constantia" w:hAnsi="Constantia" w:cs="MV Boli"/>
                <w:b/>
              </w:rPr>
              <w:t>28</w:t>
            </w:r>
          </w:p>
        </w:tc>
        <w:tc>
          <w:tcPr>
            <w:tcW w:w="1080" w:type="dxa"/>
          </w:tcPr>
          <w:p w:rsidR="00AD6ADF" w:rsidRPr="00A76B25" w:rsidRDefault="00AD6ADF" w:rsidP="00571571">
            <w:pPr>
              <w:jc w:val="center"/>
              <w:rPr>
                <w:rFonts w:ascii="Constantia" w:hAnsi="Constantia" w:cs="MV Boli"/>
                <w:b/>
              </w:rPr>
            </w:pPr>
            <w:r w:rsidRPr="00A76B25">
              <w:rPr>
                <w:rFonts w:ascii="Constantia" w:hAnsi="Constantia" w:cs="MV Boli"/>
                <w:b/>
              </w:rPr>
              <w:t>29</w:t>
            </w:r>
          </w:p>
        </w:tc>
        <w:tc>
          <w:tcPr>
            <w:tcW w:w="900" w:type="dxa"/>
          </w:tcPr>
          <w:p w:rsidR="00AD6ADF" w:rsidRPr="00A76B25" w:rsidRDefault="00AD6ADF" w:rsidP="00571571">
            <w:pPr>
              <w:jc w:val="center"/>
              <w:rPr>
                <w:rFonts w:ascii="Constantia" w:hAnsi="Constantia" w:cs="MV Boli"/>
                <w:b/>
              </w:rPr>
            </w:pPr>
            <w:r w:rsidRPr="00A76B25">
              <w:rPr>
                <w:rFonts w:ascii="Constantia" w:hAnsi="Constantia" w:cs="MV Boli"/>
                <w:b/>
              </w:rPr>
              <w:t>30</w:t>
            </w:r>
          </w:p>
        </w:tc>
        <w:tc>
          <w:tcPr>
            <w:tcW w:w="794" w:type="dxa"/>
          </w:tcPr>
          <w:p w:rsidR="00AD6ADF" w:rsidRPr="00A76B25" w:rsidRDefault="00AD6ADF" w:rsidP="00571571">
            <w:pPr>
              <w:jc w:val="center"/>
              <w:rPr>
                <w:rFonts w:ascii="Constantia" w:hAnsi="Constantia" w:cs="MV Boli"/>
                <w:b/>
              </w:rPr>
            </w:pPr>
            <w:r w:rsidRPr="00A76B25">
              <w:rPr>
                <w:rFonts w:ascii="Constantia" w:hAnsi="Constantia" w:cs="MV Boli"/>
                <w:b/>
              </w:rPr>
              <w:t>113</w:t>
            </w:r>
          </w:p>
        </w:tc>
      </w:tr>
      <w:tr w:rsidR="00AD6ADF" w:rsidRPr="00A76B25" w:rsidTr="00571571">
        <w:tc>
          <w:tcPr>
            <w:tcW w:w="4068" w:type="dxa"/>
            <w:vAlign w:val="center"/>
          </w:tcPr>
          <w:p w:rsidR="00AD6ADF" w:rsidRPr="00A76B25" w:rsidRDefault="00AD6ADF"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Часть, формируемая участниками образовательных отношений</w:t>
            </w:r>
          </w:p>
        </w:tc>
        <w:tc>
          <w:tcPr>
            <w:tcW w:w="1260" w:type="dxa"/>
          </w:tcPr>
          <w:p w:rsidR="00AD6ADF" w:rsidRPr="00A76B25" w:rsidRDefault="00AD6ADF" w:rsidP="00571571">
            <w:pPr>
              <w:jc w:val="center"/>
              <w:rPr>
                <w:rFonts w:ascii="Constantia" w:hAnsi="Constantia" w:cs="MV Boli"/>
                <w:b/>
              </w:rPr>
            </w:pPr>
            <w:r w:rsidRPr="00A76B25">
              <w:rPr>
                <w:rFonts w:ascii="Constantia" w:hAnsi="Constantia" w:cs="MV Boli"/>
                <w:b/>
              </w:rPr>
              <w:t>3</w:t>
            </w:r>
          </w:p>
        </w:tc>
        <w:tc>
          <w:tcPr>
            <w:tcW w:w="1620" w:type="dxa"/>
          </w:tcPr>
          <w:p w:rsidR="00AD6ADF" w:rsidRPr="00A76B25" w:rsidRDefault="00AD6ADF" w:rsidP="00571571">
            <w:pPr>
              <w:jc w:val="center"/>
              <w:rPr>
                <w:rFonts w:ascii="Constantia" w:hAnsi="Constantia" w:cs="MV Boli"/>
                <w:b/>
              </w:rPr>
            </w:pPr>
            <w:r w:rsidRPr="00A76B25">
              <w:rPr>
                <w:rFonts w:ascii="Constantia" w:hAnsi="Constantia" w:cs="MV Boli"/>
                <w:b/>
              </w:rPr>
              <w:t>2</w:t>
            </w:r>
          </w:p>
        </w:tc>
        <w:tc>
          <w:tcPr>
            <w:tcW w:w="1080" w:type="dxa"/>
          </w:tcPr>
          <w:p w:rsidR="00AD6ADF" w:rsidRPr="00A76B25" w:rsidRDefault="00AD6ADF" w:rsidP="00571571">
            <w:pPr>
              <w:jc w:val="center"/>
              <w:rPr>
                <w:rFonts w:ascii="Constantia" w:hAnsi="Constantia" w:cs="MV Boli"/>
                <w:b/>
              </w:rPr>
            </w:pPr>
            <w:r w:rsidRPr="00A76B25">
              <w:rPr>
                <w:rFonts w:ascii="Constantia" w:hAnsi="Constantia" w:cs="MV Boli"/>
                <w:b/>
              </w:rPr>
              <w:t>3</w:t>
            </w:r>
          </w:p>
        </w:tc>
        <w:tc>
          <w:tcPr>
            <w:tcW w:w="900" w:type="dxa"/>
          </w:tcPr>
          <w:p w:rsidR="00AD6ADF" w:rsidRPr="00A76B25" w:rsidRDefault="00AD6ADF" w:rsidP="00571571">
            <w:pPr>
              <w:jc w:val="center"/>
              <w:rPr>
                <w:rFonts w:ascii="Constantia" w:hAnsi="Constantia" w:cs="MV Boli"/>
                <w:b/>
              </w:rPr>
            </w:pPr>
            <w:r w:rsidRPr="00A76B25">
              <w:rPr>
                <w:rFonts w:ascii="Constantia" w:hAnsi="Constantia" w:cs="MV Boli"/>
                <w:b/>
              </w:rPr>
              <w:t>2</w:t>
            </w:r>
          </w:p>
        </w:tc>
        <w:tc>
          <w:tcPr>
            <w:tcW w:w="794" w:type="dxa"/>
          </w:tcPr>
          <w:p w:rsidR="00AD6ADF" w:rsidRPr="00A76B25" w:rsidRDefault="00AD6ADF" w:rsidP="00571571">
            <w:pPr>
              <w:jc w:val="center"/>
              <w:rPr>
                <w:rFonts w:ascii="Constantia" w:hAnsi="Constantia" w:cs="MV Boli"/>
                <w:b/>
              </w:rPr>
            </w:pPr>
            <w:r w:rsidRPr="00A76B25">
              <w:rPr>
                <w:rFonts w:ascii="Constantia" w:hAnsi="Constantia" w:cs="MV Boli"/>
                <w:b/>
              </w:rPr>
              <w:t>10</w:t>
            </w:r>
          </w:p>
        </w:tc>
      </w:tr>
      <w:tr w:rsidR="00AD6ADF" w:rsidRPr="00A76B25" w:rsidTr="00571571">
        <w:tc>
          <w:tcPr>
            <w:tcW w:w="4068" w:type="dxa"/>
            <w:vAlign w:val="center"/>
          </w:tcPr>
          <w:p w:rsidR="00AD6ADF" w:rsidRPr="00A76B25" w:rsidRDefault="00AD6ADF" w:rsidP="00571571">
            <w:pPr>
              <w:pStyle w:val="ConsPlusNormal"/>
              <w:widowControl/>
              <w:ind w:firstLine="0"/>
              <w:jc w:val="both"/>
              <w:rPr>
                <w:rFonts w:ascii="Times New Roman" w:hAnsi="Times New Roman" w:cs="Times New Roman"/>
                <w:sz w:val="24"/>
                <w:szCs w:val="24"/>
              </w:rPr>
            </w:pPr>
            <w:r w:rsidRPr="00A76B25">
              <w:rPr>
                <w:rFonts w:ascii="Times New Roman" w:hAnsi="Times New Roman" w:cs="Times New Roman"/>
                <w:sz w:val="24"/>
                <w:szCs w:val="24"/>
              </w:rPr>
              <w:t>Максимально допустимая недельная нагрузка</w:t>
            </w:r>
          </w:p>
        </w:tc>
        <w:tc>
          <w:tcPr>
            <w:tcW w:w="1260" w:type="dxa"/>
          </w:tcPr>
          <w:p w:rsidR="00AD6ADF" w:rsidRPr="00A76B25" w:rsidRDefault="00AD6ADF" w:rsidP="00571571">
            <w:pPr>
              <w:jc w:val="center"/>
              <w:rPr>
                <w:rFonts w:ascii="Constantia" w:hAnsi="Constantia" w:cs="MV Boli"/>
                <w:b/>
              </w:rPr>
            </w:pPr>
            <w:r w:rsidRPr="00A76B25">
              <w:rPr>
                <w:rFonts w:ascii="Constantia" w:hAnsi="Constantia" w:cs="MV Boli"/>
                <w:b/>
              </w:rPr>
              <w:t>29</w:t>
            </w:r>
          </w:p>
        </w:tc>
        <w:tc>
          <w:tcPr>
            <w:tcW w:w="1620" w:type="dxa"/>
          </w:tcPr>
          <w:p w:rsidR="00AD6ADF" w:rsidRPr="00A76B25" w:rsidRDefault="00AD6ADF" w:rsidP="00571571">
            <w:pPr>
              <w:jc w:val="center"/>
              <w:rPr>
                <w:rFonts w:ascii="Constantia" w:hAnsi="Constantia" w:cs="MV Boli"/>
                <w:b/>
              </w:rPr>
            </w:pPr>
            <w:r w:rsidRPr="00A76B25">
              <w:rPr>
                <w:rFonts w:ascii="Constantia" w:hAnsi="Constantia" w:cs="MV Boli"/>
                <w:b/>
              </w:rPr>
              <w:t>30</w:t>
            </w:r>
          </w:p>
        </w:tc>
        <w:tc>
          <w:tcPr>
            <w:tcW w:w="1080" w:type="dxa"/>
          </w:tcPr>
          <w:p w:rsidR="00AD6ADF" w:rsidRPr="00A76B25" w:rsidRDefault="00AD6ADF" w:rsidP="00571571">
            <w:pPr>
              <w:jc w:val="center"/>
              <w:rPr>
                <w:rFonts w:ascii="Constantia" w:hAnsi="Constantia" w:cs="MV Boli"/>
                <w:b/>
              </w:rPr>
            </w:pPr>
            <w:r w:rsidRPr="00A76B25">
              <w:rPr>
                <w:rFonts w:ascii="Constantia" w:hAnsi="Constantia" w:cs="MV Boli"/>
                <w:b/>
              </w:rPr>
              <w:t>32</w:t>
            </w:r>
          </w:p>
        </w:tc>
        <w:tc>
          <w:tcPr>
            <w:tcW w:w="900" w:type="dxa"/>
          </w:tcPr>
          <w:p w:rsidR="00AD6ADF" w:rsidRPr="00A76B25" w:rsidRDefault="00AD6ADF" w:rsidP="00571571">
            <w:pPr>
              <w:jc w:val="center"/>
              <w:rPr>
                <w:rFonts w:ascii="Constantia" w:hAnsi="Constantia" w:cs="MV Boli"/>
                <w:b/>
              </w:rPr>
            </w:pPr>
            <w:r w:rsidRPr="00A76B25">
              <w:rPr>
                <w:rFonts w:ascii="Constantia" w:hAnsi="Constantia" w:cs="MV Boli"/>
                <w:b/>
              </w:rPr>
              <w:t>32</w:t>
            </w:r>
          </w:p>
        </w:tc>
        <w:tc>
          <w:tcPr>
            <w:tcW w:w="794" w:type="dxa"/>
          </w:tcPr>
          <w:p w:rsidR="00AD6ADF" w:rsidRPr="00A76B25" w:rsidRDefault="00AD6ADF" w:rsidP="00571571">
            <w:pPr>
              <w:jc w:val="center"/>
              <w:rPr>
                <w:rFonts w:ascii="Constantia" w:hAnsi="Constantia" w:cs="MV Boli"/>
                <w:b/>
              </w:rPr>
            </w:pPr>
            <w:r w:rsidRPr="00A76B25">
              <w:rPr>
                <w:rFonts w:ascii="Constantia" w:hAnsi="Constantia" w:cs="MV Boli"/>
                <w:b/>
              </w:rPr>
              <w:t>123</w:t>
            </w:r>
          </w:p>
        </w:tc>
      </w:tr>
      <w:tr w:rsidR="00AD6ADF" w:rsidRPr="00A76B25" w:rsidTr="00571571">
        <w:tc>
          <w:tcPr>
            <w:tcW w:w="4068" w:type="dxa"/>
            <w:vAlign w:val="center"/>
          </w:tcPr>
          <w:p w:rsidR="00AD6ADF" w:rsidRPr="00A76B25" w:rsidRDefault="00AD6ADF" w:rsidP="00571571">
            <w:pPr>
              <w:pStyle w:val="114"/>
              <w:jc w:val="both"/>
              <w:rPr>
                <w:sz w:val="24"/>
                <w:szCs w:val="24"/>
              </w:rPr>
            </w:pPr>
            <w:r w:rsidRPr="00A76B25">
              <w:rPr>
                <w:sz w:val="24"/>
                <w:szCs w:val="24"/>
              </w:rPr>
              <w:t>Внеурочная деятельность</w:t>
            </w:r>
          </w:p>
        </w:tc>
        <w:tc>
          <w:tcPr>
            <w:tcW w:w="4860" w:type="dxa"/>
            <w:gridSpan w:val="4"/>
          </w:tcPr>
          <w:p w:rsidR="00AD6ADF" w:rsidRPr="00A76B25" w:rsidRDefault="00AD6ADF" w:rsidP="00571571">
            <w:pPr>
              <w:pStyle w:val="114"/>
              <w:jc w:val="both"/>
              <w:rPr>
                <w:sz w:val="24"/>
                <w:szCs w:val="24"/>
              </w:rPr>
            </w:pPr>
            <w:r w:rsidRPr="00A76B25">
              <w:rPr>
                <w:sz w:val="24"/>
                <w:szCs w:val="24"/>
              </w:rPr>
              <w:t xml:space="preserve">                                         7,5</w:t>
            </w:r>
          </w:p>
        </w:tc>
        <w:tc>
          <w:tcPr>
            <w:tcW w:w="794" w:type="dxa"/>
          </w:tcPr>
          <w:p w:rsidR="00AD6ADF" w:rsidRPr="00A76B25" w:rsidRDefault="00AD6ADF" w:rsidP="00571571">
            <w:pPr>
              <w:pStyle w:val="114"/>
              <w:jc w:val="both"/>
              <w:rPr>
                <w:sz w:val="24"/>
                <w:szCs w:val="24"/>
              </w:rPr>
            </w:pPr>
            <w:r w:rsidRPr="00A76B25">
              <w:rPr>
                <w:sz w:val="24"/>
                <w:szCs w:val="24"/>
              </w:rPr>
              <w:t>246</w:t>
            </w:r>
          </w:p>
        </w:tc>
      </w:tr>
    </w:tbl>
    <w:p w:rsidR="00AD6ADF" w:rsidRDefault="00AD6ADF" w:rsidP="00571571">
      <w:pPr>
        <w:pStyle w:val="114"/>
        <w:jc w:val="both"/>
        <w:rPr>
          <w:b/>
          <w:sz w:val="26"/>
          <w:szCs w:val="26"/>
        </w:rPr>
      </w:pPr>
      <w:r w:rsidRPr="00A50FF8">
        <w:rPr>
          <w:b/>
          <w:sz w:val="26"/>
          <w:szCs w:val="26"/>
        </w:rPr>
        <w:t xml:space="preserve">Годовой и недельный план организации </w:t>
      </w:r>
      <w:r>
        <w:rPr>
          <w:b/>
          <w:sz w:val="26"/>
          <w:szCs w:val="26"/>
        </w:rPr>
        <w:t xml:space="preserve">внеурочной деятельности в 5-8 </w:t>
      </w:r>
      <w:r w:rsidRPr="00A50FF8">
        <w:rPr>
          <w:b/>
          <w:sz w:val="26"/>
          <w:szCs w:val="26"/>
        </w:rPr>
        <w:t>общеобразовательных классах, реализующих образовательную п</w:t>
      </w:r>
      <w:r>
        <w:rPr>
          <w:b/>
          <w:sz w:val="26"/>
          <w:szCs w:val="26"/>
        </w:rPr>
        <w:t>рограмму в соответствии с ФГОС О</w:t>
      </w:r>
      <w:r w:rsidRPr="00A50FF8">
        <w:rPr>
          <w:b/>
          <w:sz w:val="26"/>
          <w:szCs w:val="26"/>
        </w:rPr>
        <w:t>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2"/>
        <w:gridCol w:w="2322"/>
        <w:gridCol w:w="1142"/>
        <w:gridCol w:w="2262"/>
        <w:gridCol w:w="1143"/>
      </w:tblGrid>
      <w:tr w:rsidR="00AD6ADF" w:rsidRPr="00A76B25" w:rsidTr="00571571">
        <w:tc>
          <w:tcPr>
            <w:tcW w:w="2702" w:type="dxa"/>
            <w:vMerge w:val="restart"/>
          </w:tcPr>
          <w:p w:rsidR="00AD6ADF" w:rsidRPr="00A76B25" w:rsidRDefault="00AD6ADF" w:rsidP="00571571">
            <w:pPr>
              <w:pStyle w:val="114"/>
              <w:jc w:val="both"/>
              <w:rPr>
                <w:b/>
                <w:sz w:val="24"/>
                <w:szCs w:val="24"/>
              </w:rPr>
            </w:pPr>
            <w:r w:rsidRPr="00A76B25">
              <w:rPr>
                <w:b/>
                <w:sz w:val="24"/>
                <w:szCs w:val="24"/>
              </w:rPr>
              <w:t>Направление внеурочной деятельности</w:t>
            </w:r>
          </w:p>
        </w:tc>
        <w:tc>
          <w:tcPr>
            <w:tcW w:w="2322" w:type="dxa"/>
          </w:tcPr>
          <w:p w:rsidR="00AD6ADF" w:rsidRPr="00A76B25" w:rsidRDefault="00AD6ADF" w:rsidP="00571571">
            <w:pPr>
              <w:pStyle w:val="114"/>
              <w:jc w:val="both"/>
              <w:rPr>
                <w:b/>
                <w:sz w:val="24"/>
                <w:szCs w:val="24"/>
              </w:rPr>
            </w:pPr>
            <w:r w:rsidRPr="00A76B25">
              <w:rPr>
                <w:b/>
                <w:sz w:val="24"/>
                <w:szCs w:val="24"/>
              </w:rPr>
              <w:t>Количество часов в год</w:t>
            </w:r>
          </w:p>
        </w:tc>
        <w:tc>
          <w:tcPr>
            <w:tcW w:w="1142" w:type="dxa"/>
            <w:vMerge w:val="restart"/>
            <w:shd w:val="clear" w:color="auto" w:fill="E0E0E0"/>
          </w:tcPr>
          <w:p w:rsidR="00AD6ADF" w:rsidRPr="00A76B25" w:rsidRDefault="00AD6ADF" w:rsidP="00571571">
            <w:pPr>
              <w:pStyle w:val="114"/>
              <w:jc w:val="both"/>
              <w:rPr>
                <w:b/>
                <w:sz w:val="24"/>
                <w:szCs w:val="24"/>
              </w:rPr>
            </w:pPr>
            <w:r w:rsidRPr="00A76B25">
              <w:rPr>
                <w:b/>
                <w:sz w:val="24"/>
                <w:szCs w:val="24"/>
              </w:rPr>
              <w:t>Всего</w:t>
            </w:r>
          </w:p>
        </w:tc>
        <w:tc>
          <w:tcPr>
            <w:tcW w:w="2262" w:type="dxa"/>
          </w:tcPr>
          <w:p w:rsidR="00AD6ADF" w:rsidRPr="00A76B25" w:rsidRDefault="00AD6ADF" w:rsidP="00571571">
            <w:pPr>
              <w:pStyle w:val="114"/>
              <w:jc w:val="both"/>
              <w:rPr>
                <w:b/>
                <w:sz w:val="24"/>
                <w:szCs w:val="24"/>
              </w:rPr>
            </w:pPr>
            <w:r w:rsidRPr="00A76B25">
              <w:rPr>
                <w:b/>
                <w:sz w:val="24"/>
                <w:szCs w:val="24"/>
              </w:rPr>
              <w:t>Количество часов в неделю</w:t>
            </w:r>
          </w:p>
        </w:tc>
        <w:tc>
          <w:tcPr>
            <w:tcW w:w="1143" w:type="dxa"/>
            <w:vMerge w:val="restart"/>
            <w:shd w:val="clear" w:color="auto" w:fill="E0E0E0"/>
          </w:tcPr>
          <w:p w:rsidR="00AD6ADF" w:rsidRPr="00A76B25" w:rsidRDefault="00AD6ADF" w:rsidP="00571571">
            <w:pPr>
              <w:pStyle w:val="114"/>
              <w:jc w:val="both"/>
              <w:rPr>
                <w:b/>
                <w:sz w:val="24"/>
                <w:szCs w:val="24"/>
              </w:rPr>
            </w:pPr>
            <w:r w:rsidRPr="00A76B25">
              <w:rPr>
                <w:b/>
                <w:sz w:val="24"/>
                <w:szCs w:val="24"/>
              </w:rPr>
              <w:t>Всего</w:t>
            </w:r>
          </w:p>
        </w:tc>
      </w:tr>
      <w:tr w:rsidR="00AD6ADF" w:rsidRPr="00A76B25" w:rsidTr="00571571">
        <w:tc>
          <w:tcPr>
            <w:tcW w:w="2702" w:type="dxa"/>
            <w:vMerge/>
          </w:tcPr>
          <w:p w:rsidR="00AD6ADF" w:rsidRPr="00A76B25" w:rsidRDefault="00AD6ADF" w:rsidP="00571571">
            <w:pPr>
              <w:pStyle w:val="114"/>
              <w:jc w:val="both"/>
              <w:rPr>
                <w:b/>
                <w:sz w:val="24"/>
                <w:szCs w:val="24"/>
              </w:rPr>
            </w:pPr>
          </w:p>
        </w:tc>
        <w:tc>
          <w:tcPr>
            <w:tcW w:w="2322" w:type="dxa"/>
            <w:shd w:val="clear" w:color="auto" w:fill="E0E0E0"/>
          </w:tcPr>
          <w:p w:rsidR="00AD6ADF" w:rsidRPr="00A76B25" w:rsidRDefault="00AD6ADF" w:rsidP="00571571">
            <w:pPr>
              <w:pStyle w:val="114"/>
              <w:jc w:val="both"/>
              <w:rPr>
                <w:b/>
                <w:sz w:val="24"/>
                <w:szCs w:val="24"/>
              </w:rPr>
            </w:pPr>
            <w:r w:rsidRPr="00A76B25">
              <w:rPr>
                <w:b/>
                <w:sz w:val="24"/>
                <w:szCs w:val="24"/>
              </w:rPr>
              <w:t>5-8 классы</w:t>
            </w:r>
          </w:p>
        </w:tc>
        <w:tc>
          <w:tcPr>
            <w:tcW w:w="1142" w:type="dxa"/>
            <w:vMerge/>
            <w:shd w:val="clear" w:color="auto" w:fill="E0E0E0"/>
          </w:tcPr>
          <w:p w:rsidR="00AD6ADF" w:rsidRPr="00A76B25" w:rsidRDefault="00AD6ADF" w:rsidP="00571571">
            <w:pPr>
              <w:pStyle w:val="114"/>
              <w:jc w:val="both"/>
              <w:rPr>
                <w:b/>
                <w:sz w:val="24"/>
                <w:szCs w:val="24"/>
              </w:rPr>
            </w:pPr>
          </w:p>
        </w:tc>
        <w:tc>
          <w:tcPr>
            <w:tcW w:w="2262" w:type="dxa"/>
            <w:shd w:val="clear" w:color="auto" w:fill="E0E0E0"/>
          </w:tcPr>
          <w:p w:rsidR="00AD6ADF" w:rsidRPr="00A76B25" w:rsidRDefault="00AD6ADF" w:rsidP="00571571">
            <w:pPr>
              <w:pStyle w:val="114"/>
              <w:jc w:val="both"/>
              <w:rPr>
                <w:b/>
                <w:sz w:val="24"/>
                <w:szCs w:val="24"/>
              </w:rPr>
            </w:pPr>
            <w:r w:rsidRPr="00A76B25">
              <w:rPr>
                <w:b/>
                <w:sz w:val="24"/>
                <w:szCs w:val="24"/>
              </w:rPr>
              <w:t>5-8 классы</w:t>
            </w:r>
          </w:p>
        </w:tc>
        <w:tc>
          <w:tcPr>
            <w:tcW w:w="1143" w:type="dxa"/>
            <w:vMerge/>
            <w:shd w:val="clear" w:color="auto" w:fill="E0E0E0"/>
          </w:tcPr>
          <w:p w:rsidR="00AD6ADF" w:rsidRPr="00A76B25" w:rsidRDefault="00AD6ADF" w:rsidP="00571571">
            <w:pPr>
              <w:pStyle w:val="114"/>
              <w:jc w:val="both"/>
              <w:rPr>
                <w:b/>
                <w:sz w:val="24"/>
                <w:szCs w:val="24"/>
              </w:rPr>
            </w:pPr>
          </w:p>
        </w:tc>
      </w:tr>
      <w:tr w:rsidR="00AD6ADF" w:rsidRPr="00A76B25" w:rsidTr="00571571">
        <w:tc>
          <w:tcPr>
            <w:tcW w:w="2702" w:type="dxa"/>
          </w:tcPr>
          <w:p w:rsidR="00AD6ADF" w:rsidRPr="00A76B25" w:rsidRDefault="00AD6ADF" w:rsidP="00571571">
            <w:pPr>
              <w:jc w:val="both"/>
            </w:pPr>
            <w:r w:rsidRPr="00A76B25">
              <w:t xml:space="preserve">Спортивно-оздоровительное </w:t>
            </w:r>
          </w:p>
        </w:tc>
        <w:tc>
          <w:tcPr>
            <w:tcW w:w="2322" w:type="dxa"/>
          </w:tcPr>
          <w:p w:rsidR="00AD6ADF" w:rsidRPr="00A76B25" w:rsidRDefault="00AD6ADF" w:rsidP="00571571">
            <w:pPr>
              <w:pStyle w:val="114"/>
              <w:jc w:val="both"/>
              <w:rPr>
                <w:b/>
                <w:sz w:val="24"/>
                <w:szCs w:val="24"/>
              </w:rPr>
            </w:pPr>
            <w:r w:rsidRPr="00A76B25">
              <w:rPr>
                <w:b/>
                <w:sz w:val="24"/>
                <w:szCs w:val="24"/>
              </w:rPr>
              <w:t>70</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70</w:t>
            </w:r>
          </w:p>
        </w:tc>
        <w:tc>
          <w:tcPr>
            <w:tcW w:w="2262" w:type="dxa"/>
          </w:tcPr>
          <w:p w:rsidR="00AD6ADF" w:rsidRPr="00A76B25" w:rsidRDefault="00AD6ADF" w:rsidP="00571571">
            <w:pPr>
              <w:pStyle w:val="114"/>
              <w:jc w:val="center"/>
              <w:rPr>
                <w:b/>
                <w:sz w:val="24"/>
                <w:szCs w:val="24"/>
              </w:rPr>
            </w:pPr>
            <w:r w:rsidRPr="00A76B25">
              <w:rPr>
                <w:b/>
                <w:sz w:val="24"/>
                <w:szCs w:val="24"/>
              </w:rPr>
              <w:t>2</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2</w:t>
            </w:r>
          </w:p>
        </w:tc>
      </w:tr>
      <w:tr w:rsidR="00AD6ADF" w:rsidRPr="00A76B25" w:rsidTr="00571571">
        <w:tc>
          <w:tcPr>
            <w:tcW w:w="2702" w:type="dxa"/>
          </w:tcPr>
          <w:p w:rsidR="00AD6ADF" w:rsidRPr="00A76B25" w:rsidRDefault="00AD6ADF" w:rsidP="00571571">
            <w:pPr>
              <w:jc w:val="both"/>
              <w:rPr>
                <w:color w:val="993300"/>
              </w:rPr>
            </w:pPr>
            <w:r w:rsidRPr="00A76B25">
              <w:t>Духовно-нравственное</w:t>
            </w:r>
          </w:p>
        </w:tc>
        <w:tc>
          <w:tcPr>
            <w:tcW w:w="2322" w:type="dxa"/>
          </w:tcPr>
          <w:p w:rsidR="00AD6ADF" w:rsidRPr="00A76B25" w:rsidRDefault="00AD6ADF" w:rsidP="00571571">
            <w:pPr>
              <w:pStyle w:val="114"/>
              <w:jc w:val="both"/>
              <w:rPr>
                <w:b/>
                <w:sz w:val="24"/>
                <w:szCs w:val="24"/>
              </w:rPr>
            </w:pPr>
            <w:r w:rsidRPr="00A76B25">
              <w:rPr>
                <w:b/>
                <w:sz w:val="24"/>
                <w:szCs w:val="24"/>
              </w:rPr>
              <w:t>17,5</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17,5</w:t>
            </w:r>
          </w:p>
        </w:tc>
        <w:tc>
          <w:tcPr>
            <w:tcW w:w="2262" w:type="dxa"/>
          </w:tcPr>
          <w:p w:rsidR="00AD6ADF" w:rsidRPr="00A76B25" w:rsidRDefault="00AD6ADF" w:rsidP="00571571">
            <w:pPr>
              <w:pStyle w:val="114"/>
              <w:jc w:val="center"/>
              <w:rPr>
                <w:b/>
                <w:sz w:val="24"/>
                <w:szCs w:val="24"/>
              </w:rPr>
            </w:pPr>
            <w:r w:rsidRPr="00A76B25">
              <w:rPr>
                <w:b/>
                <w:sz w:val="24"/>
                <w:szCs w:val="24"/>
              </w:rPr>
              <w:t>0,5</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0,5</w:t>
            </w:r>
          </w:p>
        </w:tc>
      </w:tr>
      <w:tr w:rsidR="00AD6ADF" w:rsidRPr="00A76B25" w:rsidTr="00571571">
        <w:tc>
          <w:tcPr>
            <w:tcW w:w="2702" w:type="dxa"/>
          </w:tcPr>
          <w:p w:rsidR="00AD6ADF" w:rsidRPr="00A76B25" w:rsidRDefault="00AD6ADF" w:rsidP="00571571">
            <w:pPr>
              <w:jc w:val="both"/>
            </w:pPr>
            <w:r w:rsidRPr="00A76B25">
              <w:t>Общеинтеллектуальное</w:t>
            </w:r>
          </w:p>
        </w:tc>
        <w:tc>
          <w:tcPr>
            <w:tcW w:w="2322" w:type="dxa"/>
          </w:tcPr>
          <w:p w:rsidR="00AD6ADF" w:rsidRPr="00A76B25" w:rsidRDefault="00AD6ADF" w:rsidP="00571571">
            <w:pPr>
              <w:pStyle w:val="114"/>
              <w:jc w:val="both"/>
              <w:rPr>
                <w:b/>
                <w:sz w:val="24"/>
                <w:szCs w:val="24"/>
              </w:rPr>
            </w:pPr>
            <w:r w:rsidRPr="00A76B25">
              <w:rPr>
                <w:b/>
                <w:sz w:val="24"/>
                <w:szCs w:val="24"/>
              </w:rPr>
              <w:t>87,5</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87,5</w:t>
            </w:r>
          </w:p>
        </w:tc>
        <w:tc>
          <w:tcPr>
            <w:tcW w:w="2262" w:type="dxa"/>
          </w:tcPr>
          <w:p w:rsidR="00AD6ADF" w:rsidRPr="00A76B25" w:rsidRDefault="00AD6ADF" w:rsidP="00571571">
            <w:pPr>
              <w:pStyle w:val="114"/>
              <w:jc w:val="center"/>
              <w:rPr>
                <w:b/>
                <w:sz w:val="24"/>
                <w:szCs w:val="24"/>
              </w:rPr>
            </w:pPr>
            <w:r w:rsidRPr="00A76B25">
              <w:rPr>
                <w:b/>
                <w:sz w:val="24"/>
                <w:szCs w:val="24"/>
              </w:rPr>
              <w:t>2,5</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2,5</w:t>
            </w:r>
          </w:p>
        </w:tc>
      </w:tr>
      <w:tr w:rsidR="00AD6ADF" w:rsidRPr="00A76B25" w:rsidTr="00571571">
        <w:tc>
          <w:tcPr>
            <w:tcW w:w="2702" w:type="dxa"/>
          </w:tcPr>
          <w:p w:rsidR="00AD6ADF" w:rsidRPr="00A76B25" w:rsidRDefault="00AD6ADF" w:rsidP="00571571">
            <w:pPr>
              <w:jc w:val="both"/>
            </w:pPr>
            <w:r w:rsidRPr="00A76B25">
              <w:t>Общекультурное</w:t>
            </w:r>
          </w:p>
        </w:tc>
        <w:tc>
          <w:tcPr>
            <w:tcW w:w="2322" w:type="dxa"/>
          </w:tcPr>
          <w:p w:rsidR="00AD6ADF" w:rsidRPr="00A76B25" w:rsidRDefault="00AD6ADF" w:rsidP="00571571">
            <w:pPr>
              <w:pStyle w:val="114"/>
              <w:jc w:val="both"/>
              <w:rPr>
                <w:b/>
                <w:sz w:val="24"/>
                <w:szCs w:val="24"/>
              </w:rPr>
            </w:pPr>
            <w:r w:rsidRPr="00A76B25">
              <w:rPr>
                <w:b/>
                <w:sz w:val="24"/>
                <w:szCs w:val="24"/>
              </w:rPr>
              <w:t>52,5</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52,5</w:t>
            </w:r>
          </w:p>
        </w:tc>
        <w:tc>
          <w:tcPr>
            <w:tcW w:w="2262" w:type="dxa"/>
          </w:tcPr>
          <w:p w:rsidR="00AD6ADF" w:rsidRPr="00A76B25" w:rsidRDefault="00AD6ADF" w:rsidP="00571571">
            <w:pPr>
              <w:pStyle w:val="114"/>
              <w:jc w:val="center"/>
              <w:rPr>
                <w:b/>
                <w:sz w:val="24"/>
                <w:szCs w:val="24"/>
              </w:rPr>
            </w:pPr>
            <w:r w:rsidRPr="00A76B25">
              <w:rPr>
                <w:b/>
                <w:sz w:val="24"/>
                <w:szCs w:val="24"/>
              </w:rPr>
              <w:t>1,5</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1,5</w:t>
            </w:r>
          </w:p>
        </w:tc>
      </w:tr>
      <w:tr w:rsidR="00AD6ADF" w:rsidRPr="00A76B25" w:rsidTr="00571571">
        <w:tc>
          <w:tcPr>
            <w:tcW w:w="2702" w:type="dxa"/>
          </w:tcPr>
          <w:p w:rsidR="00AD6ADF" w:rsidRPr="00A76B25" w:rsidRDefault="00AD6ADF" w:rsidP="00571571">
            <w:pPr>
              <w:jc w:val="both"/>
            </w:pPr>
            <w:r w:rsidRPr="00A76B25">
              <w:t>Социальное</w:t>
            </w:r>
          </w:p>
        </w:tc>
        <w:tc>
          <w:tcPr>
            <w:tcW w:w="2322" w:type="dxa"/>
          </w:tcPr>
          <w:p w:rsidR="00AD6ADF" w:rsidRPr="00A76B25" w:rsidRDefault="00AD6ADF" w:rsidP="00571571">
            <w:pPr>
              <w:pStyle w:val="114"/>
              <w:jc w:val="both"/>
              <w:rPr>
                <w:b/>
                <w:sz w:val="24"/>
                <w:szCs w:val="24"/>
              </w:rPr>
            </w:pPr>
            <w:r w:rsidRPr="00A76B25">
              <w:rPr>
                <w:b/>
                <w:sz w:val="24"/>
                <w:szCs w:val="24"/>
              </w:rPr>
              <w:t>35</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35</w:t>
            </w:r>
          </w:p>
        </w:tc>
        <w:tc>
          <w:tcPr>
            <w:tcW w:w="2262" w:type="dxa"/>
          </w:tcPr>
          <w:p w:rsidR="00AD6ADF" w:rsidRPr="00A76B25" w:rsidRDefault="00AD6ADF" w:rsidP="00571571">
            <w:pPr>
              <w:pStyle w:val="114"/>
              <w:jc w:val="center"/>
              <w:rPr>
                <w:b/>
                <w:sz w:val="24"/>
                <w:szCs w:val="24"/>
              </w:rPr>
            </w:pPr>
            <w:r w:rsidRPr="00A76B25">
              <w:rPr>
                <w:b/>
                <w:sz w:val="24"/>
                <w:szCs w:val="24"/>
              </w:rPr>
              <w:t>1</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1</w:t>
            </w:r>
          </w:p>
        </w:tc>
      </w:tr>
      <w:tr w:rsidR="00AD6ADF" w:rsidRPr="00A76B25" w:rsidTr="00571571">
        <w:tc>
          <w:tcPr>
            <w:tcW w:w="2702" w:type="dxa"/>
            <w:shd w:val="clear" w:color="auto" w:fill="E0E0E0"/>
          </w:tcPr>
          <w:p w:rsidR="00AD6ADF" w:rsidRPr="00A76B25" w:rsidRDefault="00AD6ADF" w:rsidP="00571571">
            <w:pPr>
              <w:jc w:val="both"/>
            </w:pPr>
            <w:r w:rsidRPr="00A76B25">
              <w:t>ИТОГО</w:t>
            </w:r>
          </w:p>
        </w:tc>
        <w:tc>
          <w:tcPr>
            <w:tcW w:w="2322" w:type="dxa"/>
            <w:shd w:val="clear" w:color="auto" w:fill="E0E0E0"/>
          </w:tcPr>
          <w:p w:rsidR="00AD6ADF" w:rsidRPr="00A76B25" w:rsidRDefault="00AD6ADF" w:rsidP="00571571">
            <w:pPr>
              <w:pStyle w:val="114"/>
              <w:jc w:val="both"/>
              <w:rPr>
                <w:b/>
                <w:sz w:val="24"/>
                <w:szCs w:val="24"/>
              </w:rPr>
            </w:pPr>
            <w:r w:rsidRPr="00A76B25">
              <w:rPr>
                <w:b/>
                <w:sz w:val="24"/>
                <w:szCs w:val="24"/>
              </w:rPr>
              <w:t>262,5</w:t>
            </w:r>
          </w:p>
        </w:tc>
        <w:tc>
          <w:tcPr>
            <w:tcW w:w="1142" w:type="dxa"/>
            <w:shd w:val="clear" w:color="auto" w:fill="E0E0E0"/>
          </w:tcPr>
          <w:p w:rsidR="00AD6ADF" w:rsidRPr="00A76B25" w:rsidRDefault="00AD6ADF" w:rsidP="00571571">
            <w:pPr>
              <w:pStyle w:val="114"/>
              <w:jc w:val="both"/>
              <w:rPr>
                <w:b/>
                <w:sz w:val="24"/>
                <w:szCs w:val="24"/>
              </w:rPr>
            </w:pPr>
            <w:r w:rsidRPr="00A76B25">
              <w:rPr>
                <w:b/>
                <w:sz w:val="24"/>
                <w:szCs w:val="24"/>
              </w:rPr>
              <w:t>262,5</w:t>
            </w:r>
          </w:p>
        </w:tc>
        <w:tc>
          <w:tcPr>
            <w:tcW w:w="2262" w:type="dxa"/>
            <w:shd w:val="clear" w:color="auto" w:fill="E0E0E0"/>
          </w:tcPr>
          <w:p w:rsidR="00AD6ADF" w:rsidRPr="00A76B25" w:rsidRDefault="00AD6ADF" w:rsidP="00571571">
            <w:pPr>
              <w:pStyle w:val="114"/>
              <w:jc w:val="center"/>
              <w:rPr>
                <w:b/>
                <w:sz w:val="24"/>
                <w:szCs w:val="24"/>
              </w:rPr>
            </w:pPr>
            <w:r w:rsidRPr="00A76B25">
              <w:rPr>
                <w:b/>
                <w:sz w:val="24"/>
                <w:szCs w:val="24"/>
              </w:rPr>
              <w:t>7,5</w:t>
            </w:r>
          </w:p>
        </w:tc>
        <w:tc>
          <w:tcPr>
            <w:tcW w:w="1143" w:type="dxa"/>
            <w:shd w:val="clear" w:color="auto" w:fill="E0E0E0"/>
          </w:tcPr>
          <w:p w:rsidR="00AD6ADF" w:rsidRPr="00A76B25" w:rsidRDefault="00AD6ADF" w:rsidP="00571571">
            <w:pPr>
              <w:pStyle w:val="114"/>
              <w:jc w:val="center"/>
              <w:rPr>
                <w:b/>
                <w:sz w:val="24"/>
                <w:szCs w:val="24"/>
              </w:rPr>
            </w:pPr>
            <w:r w:rsidRPr="00A76B25">
              <w:rPr>
                <w:b/>
                <w:sz w:val="24"/>
                <w:szCs w:val="24"/>
              </w:rPr>
              <w:t>7,5</w:t>
            </w:r>
          </w:p>
        </w:tc>
      </w:tr>
    </w:tbl>
    <w:p w:rsidR="00AD6ADF" w:rsidRDefault="00AD6ADF" w:rsidP="00571571">
      <w:pPr>
        <w:pStyle w:val="aff1"/>
        <w:shd w:val="clear" w:color="auto" w:fill="FFFFFF"/>
        <w:spacing w:before="0" w:beforeAutospacing="0" w:after="0" w:afterAutospacing="0"/>
        <w:jc w:val="both"/>
        <w:textAlignment w:val="baseline"/>
        <w:rPr>
          <w:color w:val="000000"/>
          <w:sz w:val="26"/>
          <w:szCs w:val="26"/>
        </w:rPr>
      </w:pPr>
    </w:p>
    <w:p w:rsidR="00AD6ADF" w:rsidRPr="00D93C49"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Внеурочная деятельность в Корсаковской средней школе осуществляется непосредственно в образовательной организации.</w:t>
      </w:r>
    </w:p>
    <w:p w:rsidR="00AD6ADF"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 xml:space="preserve"> При организации внеурочной деятельности используются программы линейных (тематических) курсов.</w:t>
      </w:r>
    </w:p>
    <w:p w:rsidR="00AD6ADF" w:rsidRPr="00D93C49" w:rsidRDefault="00AD6ADF" w:rsidP="00571571">
      <w:pPr>
        <w:pStyle w:val="ConsPlusNormal"/>
        <w:widowControl/>
        <w:ind w:firstLine="0"/>
        <w:jc w:val="both"/>
        <w:rPr>
          <w:rFonts w:ascii="Times New Roman" w:hAnsi="Times New Roman" w:cs="Times New Roman"/>
          <w:sz w:val="26"/>
          <w:szCs w:val="26"/>
        </w:rPr>
      </w:pPr>
      <w:r w:rsidRPr="00D93C49">
        <w:rPr>
          <w:rFonts w:ascii="Times New Roman" w:hAnsi="Times New Roman" w:cs="Times New Roman"/>
          <w:sz w:val="26"/>
          <w:szCs w:val="26"/>
        </w:rPr>
        <w:t xml:space="preserve"> В рамках реализации основной обра</w:t>
      </w:r>
      <w:r>
        <w:rPr>
          <w:rFonts w:ascii="Times New Roman" w:hAnsi="Times New Roman" w:cs="Times New Roman"/>
          <w:sz w:val="26"/>
          <w:szCs w:val="26"/>
        </w:rPr>
        <w:t>зовательной программы основного</w:t>
      </w:r>
      <w:r w:rsidRPr="00D93C49">
        <w:rPr>
          <w:rFonts w:ascii="Times New Roman" w:hAnsi="Times New Roman" w:cs="Times New Roman"/>
          <w:sz w:val="26"/>
          <w:szCs w:val="26"/>
        </w:rPr>
        <w:t xml:space="preserve"> общего образования предусмотрено проведение тематических мероприятий по всем направлениям внеурочной деятельности</w:t>
      </w:r>
      <w:r>
        <w:rPr>
          <w:rFonts w:ascii="Times New Roman" w:hAnsi="Times New Roman" w:cs="Times New Roman"/>
          <w:sz w:val="26"/>
          <w:szCs w:val="26"/>
        </w:rPr>
        <w:t>, реализуемым в 2017-2018 учебном году.</w:t>
      </w:r>
    </w:p>
    <w:p w:rsidR="00AD6ADF" w:rsidRPr="00DA2C6C" w:rsidRDefault="00AD6ADF" w:rsidP="00571571">
      <w:pPr>
        <w:pStyle w:val="aff1"/>
        <w:shd w:val="clear" w:color="auto" w:fill="FFFFFF"/>
        <w:jc w:val="both"/>
        <w:textAlignment w:val="baseline"/>
        <w:rPr>
          <w:color w:val="000000"/>
          <w:sz w:val="26"/>
          <w:szCs w:val="26"/>
        </w:rPr>
      </w:pPr>
      <w:r w:rsidRPr="00DA2C6C">
        <w:rPr>
          <w:b/>
          <w:bCs/>
          <w:color w:val="000000"/>
          <w:sz w:val="26"/>
          <w:szCs w:val="26"/>
        </w:rPr>
        <w:t>Способы организации внеурочной деятельности</w:t>
      </w:r>
      <w:r>
        <w:rPr>
          <w:b/>
          <w:bCs/>
          <w:color w:val="000000"/>
          <w:sz w:val="26"/>
          <w:szCs w:val="26"/>
        </w:rPr>
        <w:t xml:space="preserve"> </w:t>
      </w:r>
      <w:r w:rsidRPr="00DA2C6C">
        <w:rPr>
          <w:b/>
          <w:bCs/>
          <w:color w:val="000000"/>
          <w:sz w:val="26"/>
          <w:szCs w:val="26"/>
        </w:rPr>
        <w:t>на 201</w:t>
      </w:r>
      <w:r>
        <w:rPr>
          <w:b/>
          <w:bCs/>
          <w:color w:val="000000"/>
          <w:sz w:val="26"/>
          <w:szCs w:val="26"/>
        </w:rPr>
        <w:t>7</w:t>
      </w:r>
      <w:r w:rsidRPr="00DA2C6C">
        <w:rPr>
          <w:b/>
          <w:bCs/>
          <w:color w:val="000000"/>
          <w:sz w:val="26"/>
          <w:szCs w:val="26"/>
        </w:rPr>
        <w:t>-201</w:t>
      </w:r>
      <w:r>
        <w:rPr>
          <w:b/>
          <w:bCs/>
          <w:color w:val="000000"/>
          <w:sz w:val="26"/>
          <w:szCs w:val="26"/>
        </w:rPr>
        <w:t>8</w:t>
      </w:r>
      <w:r w:rsidRPr="00DA2C6C">
        <w:rPr>
          <w:b/>
          <w:bCs/>
          <w:color w:val="000000"/>
          <w:sz w:val="26"/>
          <w:szCs w:val="26"/>
        </w:rPr>
        <w:t xml:space="preserve"> учебный год.</w:t>
      </w:r>
    </w:p>
    <w:p w:rsidR="00AD6ADF" w:rsidRPr="00DA2C6C" w:rsidRDefault="00AD6ADF" w:rsidP="00571571">
      <w:pPr>
        <w:pStyle w:val="aff1"/>
        <w:shd w:val="clear" w:color="auto" w:fill="FFFFFF"/>
        <w:jc w:val="both"/>
        <w:textAlignment w:val="baseline"/>
        <w:rPr>
          <w:color w:val="000000"/>
          <w:sz w:val="26"/>
          <w:szCs w:val="26"/>
        </w:rPr>
      </w:pPr>
      <w:r w:rsidRPr="00DA2C6C">
        <w:rPr>
          <w:color w:val="000000"/>
          <w:sz w:val="26"/>
          <w:szCs w:val="26"/>
        </w:rPr>
        <w:t>1.Реализация образовательных программ внеурочной деятельности;</w:t>
      </w:r>
    </w:p>
    <w:p w:rsidR="00AD6ADF" w:rsidRPr="00DA2C6C" w:rsidRDefault="00AD6ADF" w:rsidP="00571571">
      <w:pPr>
        <w:pStyle w:val="aff1"/>
        <w:shd w:val="clear" w:color="auto" w:fill="FFFFFF"/>
        <w:jc w:val="both"/>
        <w:textAlignment w:val="baseline"/>
        <w:rPr>
          <w:color w:val="000000"/>
          <w:sz w:val="26"/>
          <w:szCs w:val="26"/>
        </w:rPr>
      </w:pPr>
      <w:r w:rsidRPr="00DA2C6C">
        <w:rPr>
          <w:color w:val="000000"/>
          <w:sz w:val="26"/>
          <w:szCs w:val="26"/>
        </w:rPr>
        <w:t>2.Включение ребенка в систему коллективных творческих дел, которые являются частью системы воспитательной работы школы.</w:t>
      </w:r>
    </w:p>
    <w:p w:rsidR="00AD6ADF" w:rsidRDefault="00AD6ADF" w:rsidP="00571571">
      <w:pPr>
        <w:pStyle w:val="aff1"/>
        <w:shd w:val="clear" w:color="auto" w:fill="FFFFFF"/>
        <w:jc w:val="both"/>
        <w:textAlignment w:val="baseline"/>
        <w:rPr>
          <w:color w:val="000000"/>
          <w:sz w:val="26"/>
          <w:szCs w:val="26"/>
        </w:rPr>
      </w:pPr>
      <w:r w:rsidRPr="00DA2C6C">
        <w:rPr>
          <w:color w:val="000000"/>
          <w:sz w:val="26"/>
          <w:szCs w:val="26"/>
        </w:rPr>
        <w:t xml:space="preserve">3.Использование возможностей </w:t>
      </w:r>
      <w:r>
        <w:rPr>
          <w:color w:val="000000"/>
          <w:sz w:val="26"/>
          <w:szCs w:val="26"/>
        </w:rPr>
        <w:t>ОО</w:t>
      </w:r>
      <w:r w:rsidRPr="00DA2C6C">
        <w:rPr>
          <w:color w:val="000000"/>
          <w:sz w:val="26"/>
          <w:szCs w:val="26"/>
        </w:rPr>
        <w:t xml:space="preserve"> дополнительного образования.</w:t>
      </w:r>
    </w:p>
    <w:p w:rsidR="00AD6ADF" w:rsidRDefault="00AD6ADF" w:rsidP="00571571">
      <w:pPr>
        <w:pStyle w:val="ConsPlusNormal"/>
        <w:widowControl/>
        <w:ind w:firstLine="0"/>
        <w:jc w:val="center"/>
        <w:rPr>
          <w:rFonts w:ascii="Times New Roman" w:hAnsi="Times New Roman" w:cs="Times New Roman"/>
          <w:b/>
          <w:sz w:val="26"/>
          <w:szCs w:val="26"/>
        </w:rPr>
      </w:pPr>
    </w:p>
    <w:p w:rsidR="00AD6ADF" w:rsidRDefault="00AD6ADF" w:rsidP="00571571">
      <w:pPr>
        <w:pStyle w:val="ConsPlusNormal"/>
        <w:widowControl/>
        <w:ind w:firstLine="0"/>
        <w:jc w:val="center"/>
        <w:rPr>
          <w:rFonts w:ascii="Times New Roman" w:hAnsi="Times New Roman" w:cs="Times New Roman"/>
          <w:b/>
          <w:sz w:val="26"/>
          <w:szCs w:val="26"/>
        </w:rPr>
      </w:pPr>
    </w:p>
    <w:p w:rsidR="00AD6ADF" w:rsidRPr="009B3982" w:rsidRDefault="00AD6ADF" w:rsidP="00571571">
      <w:pPr>
        <w:pStyle w:val="ConsPlusNormal"/>
        <w:widowControl/>
        <w:ind w:firstLine="0"/>
        <w:jc w:val="center"/>
        <w:rPr>
          <w:rFonts w:ascii="Times New Roman" w:hAnsi="Times New Roman" w:cs="Times New Roman"/>
          <w:b/>
          <w:sz w:val="26"/>
          <w:szCs w:val="26"/>
        </w:rPr>
      </w:pPr>
      <w:r w:rsidRPr="009B3982">
        <w:rPr>
          <w:rFonts w:ascii="Times New Roman" w:hAnsi="Times New Roman" w:cs="Times New Roman"/>
          <w:b/>
          <w:sz w:val="26"/>
          <w:szCs w:val="26"/>
        </w:rPr>
        <w:t>Перечень курсов, реализуемых в рамках внеурочной деятельности</w:t>
      </w:r>
    </w:p>
    <w:p w:rsidR="00AD6ADF" w:rsidRPr="009B3982" w:rsidRDefault="00AD6ADF" w:rsidP="00571571">
      <w:pPr>
        <w:jc w:val="center"/>
        <w:rPr>
          <w:b/>
          <w:sz w:val="26"/>
          <w:szCs w:val="26"/>
        </w:rPr>
      </w:pPr>
      <w:r w:rsidRPr="009B3982">
        <w:rPr>
          <w:b/>
          <w:sz w:val="26"/>
          <w:szCs w:val="26"/>
        </w:rPr>
        <w:t>в Корс</w:t>
      </w:r>
      <w:r>
        <w:rPr>
          <w:b/>
          <w:sz w:val="26"/>
          <w:szCs w:val="26"/>
        </w:rPr>
        <w:t>аковской средней  школе  на 2017/2018</w:t>
      </w:r>
      <w:r w:rsidRPr="009B3982">
        <w:rPr>
          <w:b/>
          <w:sz w:val="26"/>
          <w:szCs w:val="26"/>
        </w:rPr>
        <w:t xml:space="preserve"> учебный год</w:t>
      </w:r>
    </w:p>
    <w:p w:rsidR="00AD6ADF" w:rsidRPr="009B3982" w:rsidRDefault="00AD6ADF" w:rsidP="00571571">
      <w:pPr>
        <w:jc w:val="center"/>
        <w:rPr>
          <w:b/>
          <w:sz w:val="26"/>
          <w:szCs w:val="26"/>
        </w:rPr>
      </w:pPr>
      <w:r w:rsidRPr="009B3982">
        <w:rPr>
          <w:b/>
          <w:sz w:val="26"/>
          <w:szCs w:val="26"/>
        </w:rPr>
        <w:t>(5-8 классы)</w:t>
      </w:r>
    </w:p>
    <w:p w:rsidR="00AD6ADF" w:rsidRDefault="00AD6ADF" w:rsidP="00571571">
      <w:pPr>
        <w:jc w:val="center"/>
        <w:rPr>
          <w:b/>
          <w:sz w:val="26"/>
          <w:szCs w:val="26"/>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827"/>
        <w:gridCol w:w="992"/>
        <w:gridCol w:w="993"/>
        <w:gridCol w:w="2310"/>
      </w:tblGrid>
      <w:tr w:rsidR="00AD6ADF" w:rsidRPr="00447E34" w:rsidTr="00571571">
        <w:trPr>
          <w:jc w:val="center"/>
        </w:trPr>
        <w:tc>
          <w:tcPr>
            <w:tcW w:w="1526" w:type="dxa"/>
          </w:tcPr>
          <w:p w:rsidR="00AD6ADF" w:rsidRPr="00447E34" w:rsidRDefault="00AD6ADF" w:rsidP="00571571">
            <w:pPr>
              <w:jc w:val="center"/>
              <w:rPr>
                <w:b/>
              </w:rPr>
            </w:pPr>
            <w:r w:rsidRPr="00447E34">
              <w:rPr>
                <w:b/>
                <w:sz w:val="22"/>
                <w:szCs w:val="22"/>
              </w:rPr>
              <w:t>Направления</w:t>
            </w:r>
          </w:p>
        </w:tc>
        <w:tc>
          <w:tcPr>
            <w:tcW w:w="3827" w:type="dxa"/>
          </w:tcPr>
          <w:p w:rsidR="00AD6ADF" w:rsidRPr="00447E34" w:rsidRDefault="00AD6ADF" w:rsidP="00571571">
            <w:pPr>
              <w:jc w:val="center"/>
              <w:rPr>
                <w:b/>
              </w:rPr>
            </w:pPr>
            <w:r w:rsidRPr="00447E34">
              <w:rPr>
                <w:b/>
                <w:sz w:val="22"/>
                <w:szCs w:val="22"/>
              </w:rPr>
              <w:t>Название</w:t>
            </w:r>
          </w:p>
        </w:tc>
        <w:tc>
          <w:tcPr>
            <w:tcW w:w="992" w:type="dxa"/>
          </w:tcPr>
          <w:p w:rsidR="00AD6ADF" w:rsidRPr="00447E34" w:rsidRDefault="00AD6ADF" w:rsidP="00571571">
            <w:pPr>
              <w:jc w:val="center"/>
              <w:rPr>
                <w:b/>
              </w:rPr>
            </w:pPr>
            <w:r w:rsidRPr="00447E34">
              <w:rPr>
                <w:b/>
                <w:sz w:val="22"/>
                <w:szCs w:val="22"/>
              </w:rPr>
              <w:t>Классы</w:t>
            </w:r>
          </w:p>
        </w:tc>
        <w:tc>
          <w:tcPr>
            <w:tcW w:w="993" w:type="dxa"/>
          </w:tcPr>
          <w:p w:rsidR="00AD6ADF" w:rsidRPr="00447E34" w:rsidRDefault="00AD6ADF" w:rsidP="00571571">
            <w:pPr>
              <w:jc w:val="center"/>
              <w:rPr>
                <w:b/>
              </w:rPr>
            </w:pPr>
            <w:r w:rsidRPr="00447E34">
              <w:rPr>
                <w:b/>
                <w:sz w:val="22"/>
                <w:szCs w:val="22"/>
              </w:rPr>
              <w:t>Кол</w:t>
            </w:r>
            <w:r>
              <w:rPr>
                <w:b/>
                <w:sz w:val="22"/>
                <w:szCs w:val="22"/>
              </w:rPr>
              <w:t>-</w:t>
            </w:r>
            <w:r w:rsidRPr="00447E34">
              <w:rPr>
                <w:b/>
                <w:sz w:val="22"/>
                <w:szCs w:val="22"/>
              </w:rPr>
              <w:t>во часов</w:t>
            </w:r>
          </w:p>
        </w:tc>
        <w:tc>
          <w:tcPr>
            <w:tcW w:w="2310" w:type="dxa"/>
          </w:tcPr>
          <w:p w:rsidR="00AD6ADF" w:rsidRPr="00447E34" w:rsidRDefault="00AD6ADF" w:rsidP="00571571">
            <w:pPr>
              <w:jc w:val="center"/>
              <w:rPr>
                <w:b/>
              </w:rPr>
            </w:pPr>
            <w:r>
              <w:rPr>
                <w:b/>
                <w:sz w:val="22"/>
                <w:szCs w:val="22"/>
              </w:rPr>
              <w:t>Учитель</w:t>
            </w:r>
          </w:p>
        </w:tc>
      </w:tr>
      <w:tr w:rsidR="00AD6ADF" w:rsidRPr="00447E34" w:rsidTr="00571571">
        <w:trPr>
          <w:jc w:val="center"/>
        </w:trPr>
        <w:tc>
          <w:tcPr>
            <w:tcW w:w="1526" w:type="dxa"/>
            <w:vMerge w:val="restart"/>
          </w:tcPr>
          <w:p w:rsidR="00AD6ADF" w:rsidRPr="00447E34" w:rsidRDefault="00AD6ADF" w:rsidP="00571571">
            <w:pPr>
              <w:jc w:val="both"/>
            </w:pPr>
            <w:r w:rsidRPr="00447E34">
              <w:rPr>
                <w:sz w:val="22"/>
                <w:szCs w:val="22"/>
              </w:rPr>
              <w:t>Общеинтеллектуальное</w:t>
            </w:r>
          </w:p>
        </w:tc>
        <w:tc>
          <w:tcPr>
            <w:tcW w:w="3827" w:type="dxa"/>
          </w:tcPr>
          <w:p w:rsidR="00AD6ADF" w:rsidRPr="00A76B25" w:rsidRDefault="00AD6ADF" w:rsidP="00571571">
            <w:pPr>
              <w:jc w:val="both"/>
              <w:rPr>
                <w:color w:val="FF0000"/>
              </w:rPr>
            </w:pPr>
            <w:r>
              <w:rPr>
                <w:sz w:val="22"/>
                <w:szCs w:val="22"/>
              </w:rPr>
              <w:t>Особенности покрытосеменных растений</w:t>
            </w:r>
          </w:p>
        </w:tc>
        <w:tc>
          <w:tcPr>
            <w:tcW w:w="992" w:type="dxa"/>
          </w:tcPr>
          <w:p w:rsidR="00AD6ADF" w:rsidRPr="00CB1A7F" w:rsidRDefault="00AD6ADF" w:rsidP="00571571">
            <w:pPr>
              <w:jc w:val="center"/>
            </w:pPr>
            <w:r>
              <w:rPr>
                <w:sz w:val="22"/>
                <w:szCs w:val="22"/>
              </w:rPr>
              <w:t>6</w:t>
            </w:r>
          </w:p>
        </w:tc>
        <w:tc>
          <w:tcPr>
            <w:tcW w:w="993" w:type="dxa"/>
          </w:tcPr>
          <w:p w:rsidR="00AD6ADF" w:rsidRPr="00CB1A7F" w:rsidRDefault="00AD6ADF" w:rsidP="00571571">
            <w:pPr>
              <w:jc w:val="center"/>
            </w:pPr>
            <w:r w:rsidRPr="00CB1A7F">
              <w:rPr>
                <w:sz w:val="22"/>
                <w:szCs w:val="22"/>
              </w:rPr>
              <w:t>1</w:t>
            </w:r>
          </w:p>
        </w:tc>
        <w:tc>
          <w:tcPr>
            <w:tcW w:w="2310" w:type="dxa"/>
          </w:tcPr>
          <w:p w:rsidR="00AD6ADF" w:rsidRPr="00CB1A7F" w:rsidRDefault="00AD6ADF" w:rsidP="00571571">
            <w:pPr>
              <w:jc w:val="center"/>
            </w:pPr>
            <w:r>
              <w:rPr>
                <w:sz w:val="22"/>
                <w:szCs w:val="22"/>
              </w:rPr>
              <w:t>Енина С.А.</w:t>
            </w:r>
          </w:p>
        </w:tc>
      </w:tr>
      <w:tr w:rsidR="00AD6ADF" w:rsidRPr="00447E34" w:rsidTr="00571571">
        <w:trPr>
          <w:jc w:val="center"/>
        </w:trPr>
        <w:tc>
          <w:tcPr>
            <w:tcW w:w="1526" w:type="dxa"/>
            <w:vMerge/>
          </w:tcPr>
          <w:p w:rsidR="00AD6ADF" w:rsidRPr="00447E34" w:rsidRDefault="00AD6ADF" w:rsidP="00571571">
            <w:pPr>
              <w:jc w:val="both"/>
            </w:pPr>
          </w:p>
        </w:tc>
        <w:tc>
          <w:tcPr>
            <w:tcW w:w="3827" w:type="dxa"/>
          </w:tcPr>
          <w:p w:rsidR="00AD6ADF" w:rsidRPr="00CB1A7F" w:rsidRDefault="00AD6ADF" w:rsidP="00571571">
            <w:pPr>
              <w:jc w:val="both"/>
            </w:pPr>
            <w:r w:rsidRPr="00CB1A7F">
              <w:rPr>
                <w:sz w:val="22"/>
                <w:szCs w:val="22"/>
              </w:rPr>
              <w:t>Компьютерная графика</w:t>
            </w:r>
          </w:p>
        </w:tc>
        <w:tc>
          <w:tcPr>
            <w:tcW w:w="992" w:type="dxa"/>
          </w:tcPr>
          <w:p w:rsidR="00AD6ADF" w:rsidRPr="00CB1A7F" w:rsidRDefault="00AD6ADF" w:rsidP="00571571">
            <w:pPr>
              <w:jc w:val="center"/>
            </w:pPr>
            <w:r w:rsidRPr="00CB1A7F">
              <w:rPr>
                <w:sz w:val="22"/>
                <w:szCs w:val="22"/>
              </w:rPr>
              <w:t>5-6</w:t>
            </w:r>
          </w:p>
        </w:tc>
        <w:tc>
          <w:tcPr>
            <w:tcW w:w="993" w:type="dxa"/>
          </w:tcPr>
          <w:p w:rsidR="00AD6ADF" w:rsidRPr="00CB1A7F" w:rsidRDefault="00AD6ADF" w:rsidP="00571571">
            <w:pPr>
              <w:jc w:val="center"/>
            </w:pPr>
            <w:r w:rsidRPr="00CB1A7F">
              <w:rPr>
                <w:sz w:val="22"/>
                <w:szCs w:val="22"/>
              </w:rPr>
              <w:t>0,5</w:t>
            </w:r>
          </w:p>
        </w:tc>
        <w:tc>
          <w:tcPr>
            <w:tcW w:w="2310" w:type="dxa"/>
          </w:tcPr>
          <w:p w:rsidR="00AD6ADF" w:rsidRPr="00CB1A7F" w:rsidRDefault="00AD6ADF" w:rsidP="00571571">
            <w:pPr>
              <w:jc w:val="center"/>
            </w:pPr>
            <w:r w:rsidRPr="00CB1A7F">
              <w:rPr>
                <w:sz w:val="22"/>
                <w:szCs w:val="22"/>
              </w:rPr>
              <w:t>Годунов Б.В.</w:t>
            </w:r>
          </w:p>
        </w:tc>
      </w:tr>
      <w:tr w:rsidR="00AD6ADF" w:rsidRPr="00447E34" w:rsidTr="00571571">
        <w:trPr>
          <w:jc w:val="center"/>
        </w:trPr>
        <w:tc>
          <w:tcPr>
            <w:tcW w:w="1526" w:type="dxa"/>
            <w:vMerge/>
          </w:tcPr>
          <w:p w:rsidR="00AD6ADF" w:rsidRPr="00447E34" w:rsidRDefault="00AD6ADF" w:rsidP="00571571">
            <w:pPr>
              <w:jc w:val="both"/>
            </w:pPr>
          </w:p>
        </w:tc>
        <w:tc>
          <w:tcPr>
            <w:tcW w:w="3827" w:type="dxa"/>
          </w:tcPr>
          <w:p w:rsidR="00AD6ADF" w:rsidRPr="00D57633" w:rsidRDefault="00AD6ADF" w:rsidP="00571571">
            <w:pPr>
              <w:jc w:val="both"/>
            </w:pPr>
            <w:r w:rsidRPr="00D57633">
              <w:rPr>
                <w:sz w:val="22"/>
                <w:szCs w:val="22"/>
              </w:rPr>
              <w:t>Практикум по решению задач по математике</w:t>
            </w:r>
          </w:p>
        </w:tc>
        <w:tc>
          <w:tcPr>
            <w:tcW w:w="992" w:type="dxa"/>
          </w:tcPr>
          <w:p w:rsidR="00AD6ADF" w:rsidRPr="00D57633" w:rsidRDefault="00AD6ADF" w:rsidP="00571571">
            <w:pPr>
              <w:jc w:val="center"/>
            </w:pPr>
            <w:r w:rsidRPr="00D57633">
              <w:rPr>
                <w:sz w:val="22"/>
                <w:szCs w:val="22"/>
              </w:rPr>
              <w:t>7</w:t>
            </w:r>
          </w:p>
        </w:tc>
        <w:tc>
          <w:tcPr>
            <w:tcW w:w="993" w:type="dxa"/>
          </w:tcPr>
          <w:p w:rsidR="00AD6ADF" w:rsidRPr="00D57633" w:rsidRDefault="00AD6ADF" w:rsidP="00571571">
            <w:pPr>
              <w:jc w:val="center"/>
            </w:pPr>
            <w:r w:rsidRPr="00D57633">
              <w:rPr>
                <w:sz w:val="22"/>
                <w:szCs w:val="22"/>
              </w:rPr>
              <w:t>1</w:t>
            </w:r>
          </w:p>
        </w:tc>
        <w:tc>
          <w:tcPr>
            <w:tcW w:w="2310" w:type="dxa"/>
          </w:tcPr>
          <w:p w:rsidR="00AD6ADF" w:rsidRPr="00D57633" w:rsidRDefault="00AD6ADF" w:rsidP="00571571">
            <w:pPr>
              <w:jc w:val="center"/>
            </w:pPr>
            <w:r w:rsidRPr="00D57633">
              <w:rPr>
                <w:sz w:val="22"/>
                <w:szCs w:val="22"/>
              </w:rPr>
              <w:t>Годунова Н.Г.</w:t>
            </w:r>
          </w:p>
        </w:tc>
      </w:tr>
      <w:tr w:rsidR="00AD6ADF" w:rsidRPr="00447E34" w:rsidTr="00571571">
        <w:trPr>
          <w:trHeight w:val="516"/>
          <w:jc w:val="center"/>
        </w:trPr>
        <w:tc>
          <w:tcPr>
            <w:tcW w:w="1526" w:type="dxa"/>
          </w:tcPr>
          <w:p w:rsidR="00AD6ADF" w:rsidRPr="00447E34" w:rsidRDefault="00AD6ADF" w:rsidP="00571571">
            <w:pPr>
              <w:jc w:val="both"/>
            </w:pPr>
            <w:r w:rsidRPr="00447E34">
              <w:rPr>
                <w:sz w:val="22"/>
                <w:szCs w:val="22"/>
              </w:rPr>
              <w:t>Духовно- нравственное</w:t>
            </w:r>
          </w:p>
        </w:tc>
        <w:tc>
          <w:tcPr>
            <w:tcW w:w="3827" w:type="dxa"/>
          </w:tcPr>
          <w:p w:rsidR="00AD6ADF" w:rsidRPr="00D57633" w:rsidRDefault="00AD6ADF" w:rsidP="00571571">
            <w:pPr>
              <w:jc w:val="both"/>
            </w:pPr>
            <w:r w:rsidRPr="00D57633">
              <w:rPr>
                <w:sz w:val="22"/>
                <w:szCs w:val="22"/>
              </w:rPr>
              <w:t>Основы духовно-нравственной культуры</w:t>
            </w:r>
          </w:p>
        </w:tc>
        <w:tc>
          <w:tcPr>
            <w:tcW w:w="992" w:type="dxa"/>
          </w:tcPr>
          <w:p w:rsidR="00AD6ADF" w:rsidRPr="00D57633" w:rsidRDefault="00AD6ADF" w:rsidP="00571571">
            <w:pPr>
              <w:jc w:val="center"/>
            </w:pPr>
            <w:r w:rsidRPr="00D57633">
              <w:rPr>
                <w:sz w:val="22"/>
                <w:szCs w:val="22"/>
              </w:rPr>
              <w:t>5</w:t>
            </w:r>
          </w:p>
        </w:tc>
        <w:tc>
          <w:tcPr>
            <w:tcW w:w="993" w:type="dxa"/>
          </w:tcPr>
          <w:p w:rsidR="00AD6ADF" w:rsidRPr="00D57633" w:rsidRDefault="00AD6ADF" w:rsidP="00571571">
            <w:pPr>
              <w:jc w:val="center"/>
            </w:pPr>
            <w:r w:rsidRPr="00D57633">
              <w:rPr>
                <w:sz w:val="22"/>
                <w:szCs w:val="22"/>
              </w:rPr>
              <w:t>0,5</w:t>
            </w:r>
          </w:p>
        </w:tc>
        <w:tc>
          <w:tcPr>
            <w:tcW w:w="2310" w:type="dxa"/>
          </w:tcPr>
          <w:p w:rsidR="00AD6ADF" w:rsidRPr="00D57633" w:rsidRDefault="00AD6ADF" w:rsidP="00571571">
            <w:pPr>
              <w:jc w:val="center"/>
            </w:pPr>
            <w:r w:rsidRPr="00D57633">
              <w:rPr>
                <w:sz w:val="22"/>
                <w:szCs w:val="22"/>
              </w:rPr>
              <w:t>Леонова Е.В.</w:t>
            </w:r>
          </w:p>
        </w:tc>
      </w:tr>
      <w:tr w:rsidR="00AD6ADF" w:rsidRPr="00447E34" w:rsidTr="00571571">
        <w:trPr>
          <w:trHeight w:val="270"/>
          <w:jc w:val="center"/>
        </w:trPr>
        <w:tc>
          <w:tcPr>
            <w:tcW w:w="1526" w:type="dxa"/>
            <w:vMerge w:val="restart"/>
          </w:tcPr>
          <w:p w:rsidR="00AD6ADF" w:rsidRPr="00447E34" w:rsidRDefault="00AD6ADF" w:rsidP="00571571">
            <w:pPr>
              <w:jc w:val="both"/>
            </w:pPr>
            <w:r w:rsidRPr="00447E34">
              <w:rPr>
                <w:sz w:val="22"/>
                <w:szCs w:val="22"/>
              </w:rPr>
              <w:t>Общекультурное</w:t>
            </w:r>
          </w:p>
        </w:tc>
        <w:tc>
          <w:tcPr>
            <w:tcW w:w="3827" w:type="dxa"/>
          </w:tcPr>
          <w:p w:rsidR="00AD6ADF" w:rsidRPr="00CB1A7F" w:rsidRDefault="00AD6ADF" w:rsidP="00571571">
            <w:pPr>
              <w:jc w:val="both"/>
            </w:pPr>
            <w:r w:rsidRPr="00CB1A7F">
              <w:rPr>
                <w:sz w:val="22"/>
                <w:szCs w:val="22"/>
              </w:rPr>
              <w:t>Юный художник</w:t>
            </w:r>
          </w:p>
        </w:tc>
        <w:tc>
          <w:tcPr>
            <w:tcW w:w="992" w:type="dxa"/>
          </w:tcPr>
          <w:p w:rsidR="00AD6ADF" w:rsidRPr="00CB1A7F" w:rsidRDefault="00AD6ADF" w:rsidP="00571571">
            <w:pPr>
              <w:jc w:val="center"/>
            </w:pPr>
            <w:r w:rsidRPr="00CB1A7F">
              <w:rPr>
                <w:sz w:val="22"/>
                <w:szCs w:val="22"/>
              </w:rPr>
              <w:t>5</w:t>
            </w:r>
          </w:p>
        </w:tc>
        <w:tc>
          <w:tcPr>
            <w:tcW w:w="993" w:type="dxa"/>
          </w:tcPr>
          <w:p w:rsidR="00AD6ADF" w:rsidRPr="00CB1A7F" w:rsidRDefault="00AD6ADF" w:rsidP="00571571">
            <w:pPr>
              <w:jc w:val="center"/>
            </w:pPr>
            <w:r w:rsidRPr="00CB1A7F">
              <w:rPr>
                <w:sz w:val="22"/>
                <w:szCs w:val="22"/>
              </w:rPr>
              <w:t>0,5</w:t>
            </w:r>
          </w:p>
        </w:tc>
        <w:tc>
          <w:tcPr>
            <w:tcW w:w="2310" w:type="dxa"/>
          </w:tcPr>
          <w:p w:rsidR="00AD6ADF" w:rsidRPr="00CB1A7F" w:rsidRDefault="00AD6ADF" w:rsidP="00571571">
            <w:pPr>
              <w:jc w:val="center"/>
            </w:pPr>
            <w:r w:rsidRPr="00CB1A7F">
              <w:rPr>
                <w:sz w:val="22"/>
                <w:szCs w:val="22"/>
              </w:rPr>
              <w:t>Воронина Т.И.</w:t>
            </w:r>
          </w:p>
        </w:tc>
      </w:tr>
      <w:tr w:rsidR="00AD6ADF" w:rsidRPr="00447E34" w:rsidTr="00571571">
        <w:trPr>
          <w:trHeight w:val="225"/>
          <w:jc w:val="center"/>
        </w:trPr>
        <w:tc>
          <w:tcPr>
            <w:tcW w:w="1526" w:type="dxa"/>
            <w:vMerge/>
          </w:tcPr>
          <w:p w:rsidR="00AD6ADF" w:rsidRPr="00447E34" w:rsidRDefault="00AD6ADF" w:rsidP="00571571">
            <w:pPr>
              <w:jc w:val="both"/>
            </w:pPr>
          </w:p>
        </w:tc>
        <w:tc>
          <w:tcPr>
            <w:tcW w:w="3827" w:type="dxa"/>
          </w:tcPr>
          <w:p w:rsidR="00AD6ADF" w:rsidRPr="00CB1A7F" w:rsidRDefault="00AD6ADF" w:rsidP="00571571">
            <w:pPr>
              <w:jc w:val="both"/>
            </w:pPr>
            <w:r w:rsidRPr="00CB1A7F">
              <w:rPr>
                <w:sz w:val="22"/>
                <w:szCs w:val="22"/>
              </w:rPr>
              <w:t>Творческая мастерская</w:t>
            </w:r>
          </w:p>
        </w:tc>
        <w:tc>
          <w:tcPr>
            <w:tcW w:w="992" w:type="dxa"/>
          </w:tcPr>
          <w:p w:rsidR="00AD6ADF" w:rsidRPr="00CB1A7F" w:rsidRDefault="00AD6ADF" w:rsidP="00571571">
            <w:pPr>
              <w:jc w:val="center"/>
            </w:pPr>
            <w:r w:rsidRPr="00CB1A7F">
              <w:rPr>
                <w:sz w:val="22"/>
                <w:szCs w:val="22"/>
              </w:rPr>
              <w:t>5</w:t>
            </w:r>
          </w:p>
        </w:tc>
        <w:tc>
          <w:tcPr>
            <w:tcW w:w="993" w:type="dxa"/>
          </w:tcPr>
          <w:p w:rsidR="00AD6ADF" w:rsidRPr="00CB1A7F" w:rsidRDefault="00AD6ADF" w:rsidP="00571571">
            <w:pPr>
              <w:jc w:val="center"/>
            </w:pPr>
            <w:r w:rsidRPr="00CB1A7F">
              <w:rPr>
                <w:sz w:val="22"/>
                <w:szCs w:val="22"/>
              </w:rPr>
              <w:t>0,5</w:t>
            </w:r>
          </w:p>
        </w:tc>
        <w:tc>
          <w:tcPr>
            <w:tcW w:w="2310" w:type="dxa"/>
          </w:tcPr>
          <w:p w:rsidR="00AD6ADF" w:rsidRPr="00CB1A7F" w:rsidRDefault="00AD6ADF" w:rsidP="00571571">
            <w:pPr>
              <w:jc w:val="center"/>
            </w:pPr>
            <w:r w:rsidRPr="00CB1A7F">
              <w:rPr>
                <w:sz w:val="22"/>
                <w:szCs w:val="22"/>
              </w:rPr>
              <w:t>Воронина Т.И.</w:t>
            </w:r>
          </w:p>
        </w:tc>
      </w:tr>
      <w:tr w:rsidR="00AD6ADF" w:rsidRPr="00447E34" w:rsidTr="00571571">
        <w:trPr>
          <w:trHeight w:val="225"/>
          <w:jc w:val="center"/>
        </w:trPr>
        <w:tc>
          <w:tcPr>
            <w:tcW w:w="1526" w:type="dxa"/>
            <w:vMerge/>
          </w:tcPr>
          <w:p w:rsidR="00AD6ADF" w:rsidRPr="00447E34" w:rsidRDefault="00AD6ADF" w:rsidP="00571571">
            <w:pPr>
              <w:jc w:val="both"/>
            </w:pPr>
          </w:p>
        </w:tc>
        <w:tc>
          <w:tcPr>
            <w:tcW w:w="3827" w:type="dxa"/>
          </w:tcPr>
          <w:p w:rsidR="00AD6ADF" w:rsidRPr="00CB1A7F" w:rsidRDefault="00AD6ADF" w:rsidP="00571571">
            <w:pPr>
              <w:jc w:val="both"/>
            </w:pPr>
            <w:r>
              <w:rPr>
                <w:sz w:val="22"/>
                <w:szCs w:val="22"/>
              </w:rPr>
              <w:t>Юный филолог</w:t>
            </w:r>
          </w:p>
        </w:tc>
        <w:tc>
          <w:tcPr>
            <w:tcW w:w="992" w:type="dxa"/>
          </w:tcPr>
          <w:p w:rsidR="00AD6ADF" w:rsidRPr="00CB1A7F" w:rsidRDefault="00AD6ADF" w:rsidP="00571571">
            <w:pPr>
              <w:jc w:val="center"/>
            </w:pPr>
            <w:r>
              <w:rPr>
                <w:sz w:val="22"/>
                <w:szCs w:val="22"/>
              </w:rPr>
              <w:t>6-7</w:t>
            </w:r>
          </w:p>
        </w:tc>
        <w:tc>
          <w:tcPr>
            <w:tcW w:w="993" w:type="dxa"/>
          </w:tcPr>
          <w:p w:rsidR="00AD6ADF" w:rsidRPr="00CB1A7F" w:rsidRDefault="00AD6ADF" w:rsidP="00571571">
            <w:pPr>
              <w:jc w:val="center"/>
            </w:pPr>
            <w:r>
              <w:rPr>
                <w:sz w:val="22"/>
                <w:szCs w:val="22"/>
              </w:rPr>
              <w:t>0,5</w:t>
            </w:r>
          </w:p>
        </w:tc>
        <w:tc>
          <w:tcPr>
            <w:tcW w:w="2310" w:type="dxa"/>
          </w:tcPr>
          <w:p w:rsidR="00AD6ADF" w:rsidRPr="00CB1A7F" w:rsidRDefault="00AD6ADF" w:rsidP="00571571">
            <w:pPr>
              <w:jc w:val="center"/>
            </w:pPr>
            <w:r>
              <w:rPr>
                <w:sz w:val="22"/>
                <w:szCs w:val="22"/>
              </w:rPr>
              <w:t>Сергеева С.П.</w:t>
            </w:r>
          </w:p>
        </w:tc>
      </w:tr>
      <w:tr w:rsidR="00AD6ADF" w:rsidRPr="00447E34" w:rsidTr="00571571">
        <w:trPr>
          <w:jc w:val="center"/>
        </w:trPr>
        <w:tc>
          <w:tcPr>
            <w:tcW w:w="1526" w:type="dxa"/>
            <w:vMerge w:val="restart"/>
          </w:tcPr>
          <w:p w:rsidR="00AD6ADF" w:rsidRPr="00447E34" w:rsidRDefault="00AD6ADF" w:rsidP="00571571">
            <w:pPr>
              <w:jc w:val="both"/>
            </w:pPr>
            <w:r w:rsidRPr="00447E34">
              <w:rPr>
                <w:sz w:val="22"/>
                <w:szCs w:val="22"/>
              </w:rPr>
              <w:t>Спортивно-оздоровительное</w:t>
            </w:r>
          </w:p>
        </w:tc>
        <w:tc>
          <w:tcPr>
            <w:tcW w:w="3827" w:type="dxa"/>
          </w:tcPr>
          <w:p w:rsidR="00AD6ADF" w:rsidRPr="00D57633" w:rsidRDefault="00AD6ADF" w:rsidP="00571571">
            <w:pPr>
              <w:jc w:val="both"/>
            </w:pPr>
            <w:r w:rsidRPr="00D57633">
              <w:rPr>
                <w:sz w:val="22"/>
                <w:szCs w:val="22"/>
              </w:rPr>
              <w:t>Общая физическая подготовка</w:t>
            </w:r>
          </w:p>
        </w:tc>
        <w:tc>
          <w:tcPr>
            <w:tcW w:w="992" w:type="dxa"/>
          </w:tcPr>
          <w:p w:rsidR="00AD6ADF" w:rsidRPr="00D57633" w:rsidRDefault="00AD6ADF" w:rsidP="00571571">
            <w:pPr>
              <w:jc w:val="center"/>
            </w:pPr>
            <w:r w:rsidRPr="00D57633">
              <w:rPr>
                <w:sz w:val="22"/>
                <w:szCs w:val="22"/>
              </w:rPr>
              <w:t>5-6</w:t>
            </w:r>
          </w:p>
        </w:tc>
        <w:tc>
          <w:tcPr>
            <w:tcW w:w="993" w:type="dxa"/>
          </w:tcPr>
          <w:p w:rsidR="00AD6ADF" w:rsidRPr="00D57633" w:rsidRDefault="00AD6ADF" w:rsidP="00571571">
            <w:pPr>
              <w:jc w:val="center"/>
            </w:pPr>
            <w:r w:rsidRPr="00D57633">
              <w:rPr>
                <w:sz w:val="22"/>
                <w:szCs w:val="22"/>
              </w:rPr>
              <w:t>1</w:t>
            </w:r>
          </w:p>
        </w:tc>
        <w:tc>
          <w:tcPr>
            <w:tcW w:w="2310" w:type="dxa"/>
          </w:tcPr>
          <w:p w:rsidR="00AD6ADF" w:rsidRPr="00D57633" w:rsidRDefault="00AD6ADF" w:rsidP="00571571">
            <w:pPr>
              <w:jc w:val="center"/>
            </w:pPr>
            <w:r w:rsidRPr="00D57633">
              <w:rPr>
                <w:sz w:val="22"/>
                <w:szCs w:val="22"/>
              </w:rPr>
              <w:t>Михалев А.Н.</w:t>
            </w:r>
          </w:p>
        </w:tc>
      </w:tr>
      <w:tr w:rsidR="00AD6ADF" w:rsidRPr="00447E34" w:rsidTr="00571571">
        <w:trPr>
          <w:jc w:val="center"/>
        </w:trPr>
        <w:tc>
          <w:tcPr>
            <w:tcW w:w="1526" w:type="dxa"/>
            <w:vMerge/>
          </w:tcPr>
          <w:p w:rsidR="00AD6ADF" w:rsidRPr="00447E34" w:rsidRDefault="00AD6ADF" w:rsidP="00571571">
            <w:pPr>
              <w:jc w:val="both"/>
            </w:pPr>
          </w:p>
        </w:tc>
        <w:tc>
          <w:tcPr>
            <w:tcW w:w="3827" w:type="dxa"/>
          </w:tcPr>
          <w:p w:rsidR="00AD6ADF" w:rsidRPr="00D57633" w:rsidRDefault="00AD6ADF" w:rsidP="00571571">
            <w:pPr>
              <w:jc w:val="both"/>
            </w:pPr>
            <w:r w:rsidRPr="00D57633">
              <w:rPr>
                <w:sz w:val="22"/>
                <w:szCs w:val="22"/>
              </w:rPr>
              <w:t>Общая физическая подготовка</w:t>
            </w:r>
          </w:p>
        </w:tc>
        <w:tc>
          <w:tcPr>
            <w:tcW w:w="992" w:type="dxa"/>
          </w:tcPr>
          <w:p w:rsidR="00AD6ADF" w:rsidRPr="00D57633" w:rsidRDefault="00AD6ADF" w:rsidP="00571571">
            <w:pPr>
              <w:jc w:val="center"/>
            </w:pPr>
            <w:r w:rsidRPr="00D57633">
              <w:rPr>
                <w:sz w:val="22"/>
                <w:szCs w:val="22"/>
              </w:rPr>
              <w:t>7-8</w:t>
            </w:r>
          </w:p>
        </w:tc>
        <w:tc>
          <w:tcPr>
            <w:tcW w:w="993" w:type="dxa"/>
          </w:tcPr>
          <w:p w:rsidR="00AD6ADF" w:rsidRPr="00D57633" w:rsidRDefault="00AD6ADF" w:rsidP="00571571">
            <w:pPr>
              <w:jc w:val="center"/>
            </w:pPr>
            <w:r w:rsidRPr="00D57633">
              <w:rPr>
                <w:sz w:val="22"/>
                <w:szCs w:val="22"/>
              </w:rPr>
              <w:t>1</w:t>
            </w:r>
          </w:p>
        </w:tc>
        <w:tc>
          <w:tcPr>
            <w:tcW w:w="2310" w:type="dxa"/>
          </w:tcPr>
          <w:p w:rsidR="00AD6ADF" w:rsidRPr="00D57633" w:rsidRDefault="00AD6ADF" w:rsidP="00571571">
            <w:pPr>
              <w:jc w:val="center"/>
            </w:pPr>
            <w:r w:rsidRPr="00D57633">
              <w:rPr>
                <w:sz w:val="22"/>
                <w:szCs w:val="22"/>
              </w:rPr>
              <w:t>Михалев А.Н.</w:t>
            </w:r>
          </w:p>
        </w:tc>
      </w:tr>
      <w:tr w:rsidR="00AD6ADF" w:rsidRPr="00447E34" w:rsidTr="00571571">
        <w:trPr>
          <w:jc w:val="center"/>
        </w:trPr>
        <w:tc>
          <w:tcPr>
            <w:tcW w:w="1526" w:type="dxa"/>
            <w:vMerge w:val="restart"/>
          </w:tcPr>
          <w:p w:rsidR="00AD6ADF" w:rsidRPr="00447E34" w:rsidRDefault="00AD6ADF" w:rsidP="00571571">
            <w:pPr>
              <w:jc w:val="both"/>
            </w:pPr>
            <w:r w:rsidRPr="00447E34">
              <w:rPr>
                <w:sz w:val="22"/>
                <w:szCs w:val="22"/>
              </w:rPr>
              <w:t>Социальное</w:t>
            </w:r>
          </w:p>
        </w:tc>
        <w:tc>
          <w:tcPr>
            <w:tcW w:w="3827" w:type="dxa"/>
          </w:tcPr>
          <w:p w:rsidR="00AD6ADF" w:rsidRPr="00CB1A7F" w:rsidRDefault="00AD6ADF" w:rsidP="00571571">
            <w:pPr>
              <w:jc w:val="both"/>
            </w:pPr>
            <w:r w:rsidRPr="00CB1A7F">
              <w:rPr>
                <w:sz w:val="22"/>
                <w:szCs w:val="22"/>
              </w:rPr>
              <w:t>Знатоки ПДД</w:t>
            </w:r>
          </w:p>
        </w:tc>
        <w:tc>
          <w:tcPr>
            <w:tcW w:w="992" w:type="dxa"/>
          </w:tcPr>
          <w:p w:rsidR="00AD6ADF" w:rsidRPr="00CB1A7F" w:rsidRDefault="00AD6ADF" w:rsidP="00571571">
            <w:pPr>
              <w:jc w:val="center"/>
            </w:pPr>
            <w:r w:rsidRPr="00CB1A7F">
              <w:rPr>
                <w:sz w:val="22"/>
                <w:szCs w:val="22"/>
              </w:rPr>
              <w:t>5-7</w:t>
            </w:r>
          </w:p>
        </w:tc>
        <w:tc>
          <w:tcPr>
            <w:tcW w:w="993" w:type="dxa"/>
          </w:tcPr>
          <w:p w:rsidR="00AD6ADF" w:rsidRPr="00CB1A7F" w:rsidRDefault="00AD6ADF" w:rsidP="00571571">
            <w:pPr>
              <w:jc w:val="center"/>
            </w:pPr>
            <w:r w:rsidRPr="00CB1A7F">
              <w:rPr>
                <w:sz w:val="22"/>
                <w:szCs w:val="22"/>
              </w:rPr>
              <w:t>0,5ч.</w:t>
            </w:r>
          </w:p>
        </w:tc>
        <w:tc>
          <w:tcPr>
            <w:tcW w:w="2310" w:type="dxa"/>
          </w:tcPr>
          <w:p w:rsidR="00AD6ADF" w:rsidRPr="00CB1A7F" w:rsidRDefault="00AD6ADF" w:rsidP="00571571">
            <w:pPr>
              <w:jc w:val="center"/>
            </w:pPr>
            <w:r>
              <w:rPr>
                <w:sz w:val="22"/>
                <w:szCs w:val="22"/>
              </w:rPr>
              <w:t>Правашинский</w:t>
            </w:r>
            <w:r w:rsidRPr="00CB1A7F">
              <w:rPr>
                <w:sz w:val="22"/>
                <w:szCs w:val="22"/>
              </w:rPr>
              <w:t xml:space="preserve"> А.</w:t>
            </w:r>
            <w:r>
              <w:rPr>
                <w:sz w:val="22"/>
                <w:szCs w:val="22"/>
              </w:rPr>
              <w:t>Ф</w:t>
            </w:r>
            <w:r w:rsidRPr="00CB1A7F">
              <w:rPr>
                <w:sz w:val="22"/>
                <w:szCs w:val="22"/>
              </w:rPr>
              <w:t>.</w:t>
            </w:r>
          </w:p>
        </w:tc>
      </w:tr>
      <w:tr w:rsidR="00AD6ADF" w:rsidRPr="00447E34" w:rsidTr="00571571">
        <w:trPr>
          <w:jc w:val="center"/>
        </w:trPr>
        <w:tc>
          <w:tcPr>
            <w:tcW w:w="1526" w:type="dxa"/>
            <w:vMerge/>
          </w:tcPr>
          <w:p w:rsidR="00AD6ADF" w:rsidRPr="00447E34" w:rsidRDefault="00AD6ADF" w:rsidP="00571571">
            <w:pPr>
              <w:jc w:val="both"/>
            </w:pPr>
          </w:p>
        </w:tc>
        <w:tc>
          <w:tcPr>
            <w:tcW w:w="3827" w:type="dxa"/>
          </w:tcPr>
          <w:p w:rsidR="00AD6ADF" w:rsidRPr="00D57633" w:rsidRDefault="00AD6ADF" w:rsidP="00571571">
            <w:pPr>
              <w:jc w:val="both"/>
            </w:pPr>
            <w:r w:rsidRPr="00D57633">
              <w:rPr>
                <w:sz w:val="22"/>
                <w:szCs w:val="22"/>
              </w:rPr>
              <w:t>Вместе сохраним леса от пожаров</w:t>
            </w:r>
          </w:p>
        </w:tc>
        <w:tc>
          <w:tcPr>
            <w:tcW w:w="992" w:type="dxa"/>
          </w:tcPr>
          <w:p w:rsidR="00AD6ADF" w:rsidRPr="00D57633" w:rsidRDefault="00AD6ADF" w:rsidP="00571571">
            <w:pPr>
              <w:jc w:val="center"/>
            </w:pPr>
            <w:r w:rsidRPr="00D57633">
              <w:rPr>
                <w:sz w:val="22"/>
                <w:szCs w:val="22"/>
              </w:rPr>
              <w:t>5-6</w:t>
            </w:r>
          </w:p>
        </w:tc>
        <w:tc>
          <w:tcPr>
            <w:tcW w:w="993" w:type="dxa"/>
          </w:tcPr>
          <w:p w:rsidR="00AD6ADF" w:rsidRPr="00D57633" w:rsidRDefault="00AD6ADF" w:rsidP="00571571">
            <w:pPr>
              <w:jc w:val="center"/>
            </w:pPr>
            <w:r w:rsidRPr="00D57633">
              <w:rPr>
                <w:sz w:val="22"/>
                <w:szCs w:val="22"/>
              </w:rPr>
              <w:t>0,5ч.</w:t>
            </w:r>
          </w:p>
        </w:tc>
        <w:tc>
          <w:tcPr>
            <w:tcW w:w="2310" w:type="dxa"/>
          </w:tcPr>
          <w:p w:rsidR="00AD6ADF" w:rsidRPr="00D57633" w:rsidRDefault="00AD6ADF" w:rsidP="00571571">
            <w:pPr>
              <w:jc w:val="center"/>
            </w:pPr>
            <w:r w:rsidRPr="00D57633">
              <w:rPr>
                <w:sz w:val="22"/>
                <w:szCs w:val="22"/>
              </w:rPr>
              <w:t>Енина С.А.</w:t>
            </w:r>
          </w:p>
        </w:tc>
      </w:tr>
      <w:tr w:rsidR="00AD6ADF" w:rsidRPr="00447E34" w:rsidTr="00571571">
        <w:trPr>
          <w:jc w:val="center"/>
        </w:trPr>
        <w:tc>
          <w:tcPr>
            <w:tcW w:w="1526" w:type="dxa"/>
            <w:shd w:val="clear" w:color="auto" w:fill="E6E6E6"/>
          </w:tcPr>
          <w:p w:rsidR="00AD6ADF" w:rsidRPr="00447E34" w:rsidRDefault="00AD6ADF" w:rsidP="00571571">
            <w:pPr>
              <w:jc w:val="center"/>
              <w:rPr>
                <w:b/>
              </w:rPr>
            </w:pPr>
            <w:r w:rsidRPr="00447E34">
              <w:rPr>
                <w:b/>
                <w:sz w:val="22"/>
                <w:szCs w:val="22"/>
              </w:rPr>
              <w:t>ИТОГО</w:t>
            </w:r>
          </w:p>
        </w:tc>
        <w:tc>
          <w:tcPr>
            <w:tcW w:w="4819" w:type="dxa"/>
            <w:gridSpan w:val="2"/>
            <w:shd w:val="clear" w:color="auto" w:fill="E6E6E6"/>
          </w:tcPr>
          <w:p w:rsidR="00AD6ADF" w:rsidRPr="00447E34" w:rsidRDefault="00AD6ADF" w:rsidP="00571571">
            <w:pPr>
              <w:jc w:val="center"/>
              <w:rPr>
                <w:b/>
              </w:rPr>
            </w:pPr>
          </w:p>
        </w:tc>
        <w:tc>
          <w:tcPr>
            <w:tcW w:w="3303" w:type="dxa"/>
            <w:gridSpan w:val="2"/>
            <w:shd w:val="clear" w:color="auto" w:fill="E6E6E6"/>
          </w:tcPr>
          <w:p w:rsidR="00AD6ADF" w:rsidRPr="00447E34" w:rsidRDefault="00AD6ADF" w:rsidP="00571571">
            <w:pPr>
              <w:rPr>
                <w:b/>
              </w:rPr>
            </w:pPr>
            <w:r w:rsidRPr="00447E34">
              <w:rPr>
                <w:b/>
                <w:sz w:val="22"/>
                <w:szCs w:val="22"/>
              </w:rPr>
              <w:t xml:space="preserve"> </w:t>
            </w:r>
            <w:r>
              <w:rPr>
                <w:b/>
                <w:sz w:val="22"/>
                <w:szCs w:val="22"/>
              </w:rPr>
              <w:t xml:space="preserve">7,5  </w:t>
            </w:r>
            <w:r w:rsidRPr="00447E34">
              <w:rPr>
                <w:b/>
                <w:sz w:val="22"/>
                <w:szCs w:val="22"/>
              </w:rPr>
              <w:t>часов</w:t>
            </w:r>
          </w:p>
        </w:tc>
      </w:tr>
    </w:tbl>
    <w:p w:rsidR="00AD6ADF" w:rsidRPr="009F734C" w:rsidRDefault="00AD6ADF" w:rsidP="00571571">
      <w:pPr>
        <w:pStyle w:val="aff1"/>
        <w:shd w:val="clear" w:color="auto" w:fill="FFFFFF"/>
        <w:spacing w:after="0" w:afterAutospacing="0"/>
        <w:jc w:val="center"/>
        <w:textAlignment w:val="baseline"/>
        <w:rPr>
          <w:b/>
          <w:color w:val="000000"/>
          <w:sz w:val="26"/>
          <w:szCs w:val="26"/>
        </w:rPr>
      </w:pPr>
      <w:r>
        <w:rPr>
          <w:b/>
          <w:color w:val="000000"/>
          <w:sz w:val="26"/>
          <w:szCs w:val="26"/>
        </w:rPr>
        <w:t xml:space="preserve"> Цели н</w:t>
      </w:r>
      <w:r w:rsidRPr="009F734C">
        <w:rPr>
          <w:b/>
          <w:color w:val="000000"/>
          <w:sz w:val="26"/>
          <w:szCs w:val="26"/>
        </w:rPr>
        <w:t>аправлени</w:t>
      </w:r>
      <w:r>
        <w:rPr>
          <w:b/>
          <w:color w:val="000000"/>
          <w:sz w:val="26"/>
          <w:szCs w:val="26"/>
        </w:rPr>
        <w:t xml:space="preserve">й </w:t>
      </w:r>
      <w:r w:rsidRPr="009F734C">
        <w:rPr>
          <w:b/>
          <w:color w:val="000000"/>
          <w:sz w:val="26"/>
          <w:szCs w:val="26"/>
        </w:rPr>
        <w:t>внеурочной деятельности в 201</w:t>
      </w:r>
      <w:r>
        <w:rPr>
          <w:b/>
          <w:color w:val="000000"/>
          <w:sz w:val="26"/>
          <w:szCs w:val="26"/>
        </w:rPr>
        <w:t>7</w:t>
      </w:r>
      <w:r w:rsidRPr="009F734C">
        <w:rPr>
          <w:b/>
          <w:color w:val="000000"/>
          <w:sz w:val="26"/>
          <w:szCs w:val="26"/>
        </w:rPr>
        <w:t>-201</w:t>
      </w:r>
      <w:r>
        <w:rPr>
          <w:b/>
          <w:color w:val="000000"/>
          <w:sz w:val="26"/>
          <w:szCs w:val="26"/>
        </w:rPr>
        <w:t>8</w:t>
      </w:r>
      <w:r w:rsidRPr="009F734C">
        <w:rPr>
          <w:b/>
          <w:color w:val="000000"/>
          <w:sz w:val="26"/>
          <w:szCs w:val="26"/>
        </w:rPr>
        <w:t xml:space="preserve"> учебном году.</w:t>
      </w:r>
    </w:p>
    <w:tbl>
      <w:tblPr>
        <w:tblpPr w:leftFromText="180" w:rightFromText="180" w:vertAnchor="text" w:horzAnchor="margin" w:tblpXSpec="center" w:tblpY="178"/>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6"/>
        <w:gridCol w:w="7717"/>
      </w:tblGrid>
      <w:tr w:rsidR="00AD6ADF" w:rsidRPr="009F734C" w:rsidTr="00571571">
        <w:trPr>
          <w:trHeight w:val="390"/>
        </w:trPr>
        <w:tc>
          <w:tcPr>
            <w:tcW w:w="1255" w:type="pct"/>
            <w:vMerge w:val="restart"/>
          </w:tcPr>
          <w:p w:rsidR="00AD6ADF" w:rsidRPr="00571571" w:rsidRDefault="00AD6ADF" w:rsidP="00571571">
            <w:pPr>
              <w:pStyle w:val="aff1"/>
              <w:shd w:val="clear" w:color="auto" w:fill="FFFFFF"/>
              <w:jc w:val="both"/>
              <w:textAlignment w:val="baseline"/>
              <w:rPr>
                <w:b/>
                <w:color w:val="000000"/>
              </w:rPr>
            </w:pPr>
            <w:r w:rsidRPr="00571571">
              <w:rPr>
                <w:b/>
                <w:color w:val="000000"/>
                <w:sz w:val="22"/>
                <w:szCs w:val="22"/>
              </w:rPr>
              <w:t>Направление</w:t>
            </w:r>
          </w:p>
        </w:tc>
        <w:tc>
          <w:tcPr>
            <w:tcW w:w="3745" w:type="pct"/>
            <w:tcBorders>
              <w:bottom w:val="nil"/>
            </w:tcBorders>
          </w:tcPr>
          <w:p w:rsidR="00AD6ADF" w:rsidRPr="00571571" w:rsidRDefault="00AD6ADF" w:rsidP="00571571">
            <w:pPr>
              <w:pStyle w:val="aff1"/>
              <w:shd w:val="clear" w:color="auto" w:fill="FFFFFF"/>
              <w:jc w:val="both"/>
              <w:textAlignment w:val="baseline"/>
              <w:rPr>
                <w:b/>
                <w:color w:val="000000"/>
              </w:rPr>
            </w:pPr>
            <w:r w:rsidRPr="00571571">
              <w:rPr>
                <w:b/>
                <w:color w:val="000000"/>
                <w:sz w:val="22"/>
                <w:szCs w:val="22"/>
              </w:rPr>
              <w:t>Цель</w:t>
            </w:r>
          </w:p>
        </w:tc>
      </w:tr>
      <w:tr w:rsidR="00AD6ADF" w:rsidRPr="009F734C" w:rsidTr="00571571">
        <w:trPr>
          <w:trHeight w:val="70"/>
        </w:trPr>
        <w:tc>
          <w:tcPr>
            <w:tcW w:w="1255" w:type="pct"/>
            <w:vMerge/>
          </w:tcPr>
          <w:p w:rsidR="00AD6ADF" w:rsidRPr="00571571" w:rsidRDefault="00AD6ADF" w:rsidP="00571571">
            <w:pPr>
              <w:pStyle w:val="aff1"/>
              <w:shd w:val="clear" w:color="auto" w:fill="FFFFFF"/>
              <w:jc w:val="both"/>
              <w:textAlignment w:val="baseline"/>
              <w:rPr>
                <w:b/>
                <w:color w:val="000000"/>
              </w:rPr>
            </w:pPr>
          </w:p>
        </w:tc>
        <w:tc>
          <w:tcPr>
            <w:tcW w:w="3745" w:type="pct"/>
            <w:tcBorders>
              <w:top w:val="nil"/>
            </w:tcBorders>
          </w:tcPr>
          <w:p w:rsidR="00AD6ADF" w:rsidRPr="00571571" w:rsidRDefault="00AD6ADF" w:rsidP="00571571">
            <w:pPr>
              <w:pStyle w:val="aff1"/>
              <w:shd w:val="clear" w:color="auto" w:fill="FFFFFF"/>
              <w:jc w:val="both"/>
              <w:textAlignment w:val="baseline"/>
              <w:rPr>
                <w:b/>
                <w:color w:val="000000"/>
              </w:rPr>
            </w:pPr>
          </w:p>
        </w:tc>
      </w:tr>
      <w:tr w:rsidR="00AD6ADF" w:rsidRPr="009F734C" w:rsidTr="00571571">
        <w:trPr>
          <w:trHeight w:val="2965"/>
        </w:trPr>
        <w:tc>
          <w:tcPr>
            <w:tcW w:w="125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 xml:space="preserve">Спортивно-оздоровительное </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tc>
      </w:tr>
      <w:tr w:rsidR="00AD6ADF" w:rsidRPr="009F734C" w:rsidTr="00571571">
        <w:trPr>
          <w:trHeight w:val="2101"/>
        </w:trPr>
        <w:tc>
          <w:tcPr>
            <w:tcW w:w="125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 xml:space="preserve">Духовно-нравственное </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развитие творческих способностей детей; развитие художественной и эстетической деятельности – цель общекультурного направления.</w:t>
            </w:r>
          </w:p>
        </w:tc>
      </w:tr>
      <w:tr w:rsidR="00AD6ADF" w:rsidRPr="009F734C" w:rsidTr="00571571">
        <w:trPr>
          <w:trHeight w:val="1794"/>
        </w:trPr>
        <w:tc>
          <w:tcPr>
            <w:tcW w:w="125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Общеинтеллекту-альное</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tc>
      </w:tr>
      <w:tr w:rsidR="00AD6ADF" w:rsidRPr="009F734C" w:rsidTr="00571571">
        <w:tc>
          <w:tcPr>
            <w:tcW w:w="1255" w:type="pct"/>
          </w:tcPr>
          <w:p w:rsidR="00AD6ADF" w:rsidRPr="00571571" w:rsidRDefault="00AD6ADF" w:rsidP="00571571">
            <w:pPr>
              <w:pStyle w:val="aff1"/>
              <w:shd w:val="clear" w:color="auto" w:fill="FFFFFF"/>
              <w:jc w:val="both"/>
              <w:textAlignment w:val="baseline"/>
              <w:rPr>
                <w:color w:val="000000"/>
              </w:rPr>
            </w:pPr>
          </w:p>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Духовно-нравственное</w:t>
            </w:r>
          </w:p>
        </w:tc>
        <w:tc>
          <w:tcPr>
            <w:tcW w:w="3745" w:type="pct"/>
          </w:tcPr>
          <w:p w:rsidR="00AD6ADF" w:rsidRPr="00571571" w:rsidRDefault="00AD6ADF" w:rsidP="00571571">
            <w:pPr>
              <w:pStyle w:val="aff1"/>
              <w:shd w:val="clear" w:color="auto" w:fill="FFFFFF"/>
              <w:jc w:val="both"/>
              <w:textAlignment w:val="baseline"/>
              <w:rPr>
                <w:color w:val="000000"/>
              </w:rPr>
            </w:pPr>
            <w:r w:rsidRPr="00571571">
              <w:rPr>
                <w:color w:val="000000"/>
                <w:sz w:val="22"/>
                <w:szCs w:val="22"/>
              </w:rPr>
              <w:t>формирование духовной и нравственной культуры, обеспечение духовно-нравственного развития обучающихся в единстве урочной, внеурочной и внешкольной деятельности, в совместной педагогической работе Корсаковской средней школы, семьи и других институтов общества.</w:t>
            </w:r>
          </w:p>
        </w:tc>
      </w:tr>
    </w:tbl>
    <w:p w:rsidR="00AD6ADF" w:rsidRPr="009F734C" w:rsidRDefault="00AD6ADF" w:rsidP="00571571">
      <w:pPr>
        <w:pStyle w:val="aff1"/>
        <w:shd w:val="clear" w:color="auto" w:fill="FFFFFF"/>
        <w:textAlignment w:val="baseline"/>
        <w:rPr>
          <w:b/>
          <w:color w:val="000000"/>
          <w:sz w:val="26"/>
          <w:szCs w:val="26"/>
        </w:rPr>
      </w:pPr>
      <w:r w:rsidRPr="009F734C">
        <w:rPr>
          <w:b/>
          <w:color w:val="000000"/>
          <w:sz w:val="26"/>
          <w:szCs w:val="26"/>
        </w:rPr>
        <w:t>Формы орг</w:t>
      </w:r>
      <w:r>
        <w:rPr>
          <w:b/>
          <w:color w:val="000000"/>
          <w:sz w:val="26"/>
          <w:szCs w:val="26"/>
        </w:rPr>
        <w:t>анизации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9"/>
        <w:gridCol w:w="3252"/>
        <w:gridCol w:w="3190"/>
      </w:tblGrid>
      <w:tr w:rsidR="00AD6ADF" w:rsidRPr="007A0BBD" w:rsidTr="00571571">
        <w:tc>
          <w:tcPr>
            <w:tcW w:w="3129" w:type="dxa"/>
            <w:shd w:val="clear" w:color="auto" w:fill="0000FF"/>
          </w:tcPr>
          <w:p w:rsidR="00AD6ADF" w:rsidRPr="007A0BBD" w:rsidRDefault="00AD6ADF" w:rsidP="00571571">
            <w:pPr>
              <w:jc w:val="both"/>
              <w:rPr>
                <w:b/>
                <w:lang w:eastAsia="en-US"/>
              </w:rPr>
            </w:pPr>
            <w:r w:rsidRPr="007A0BBD">
              <w:rPr>
                <w:b/>
                <w:sz w:val="22"/>
                <w:szCs w:val="22"/>
                <w:lang w:eastAsia="en-US"/>
              </w:rPr>
              <w:t>Вид внеурочной деятельности</w:t>
            </w:r>
          </w:p>
        </w:tc>
        <w:tc>
          <w:tcPr>
            <w:tcW w:w="3252" w:type="dxa"/>
            <w:shd w:val="clear" w:color="auto" w:fill="0000FF"/>
          </w:tcPr>
          <w:p w:rsidR="00AD6ADF" w:rsidRPr="007A0BBD" w:rsidRDefault="00AD6ADF" w:rsidP="00571571">
            <w:pPr>
              <w:jc w:val="both"/>
              <w:rPr>
                <w:b/>
                <w:lang w:eastAsia="en-US"/>
              </w:rPr>
            </w:pPr>
            <w:r w:rsidRPr="007A0BBD">
              <w:rPr>
                <w:b/>
                <w:sz w:val="22"/>
                <w:szCs w:val="22"/>
                <w:lang w:eastAsia="en-US"/>
              </w:rPr>
              <w:t>Образовательные формы</w:t>
            </w:r>
            <w:r w:rsidRPr="007A0BBD">
              <w:rPr>
                <w:b/>
                <w:sz w:val="22"/>
                <w:szCs w:val="22"/>
                <w:lang w:eastAsia="en-US"/>
              </w:rPr>
              <w:tab/>
            </w:r>
          </w:p>
        </w:tc>
        <w:tc>
          <w:tcPr>
            <w:tcW w:w="3190" w:type="dxa"/>
            <w:shd w:val="clear" w:color="auto" w:fill="0000FF"/>
          </w:tcPr>
          <w:p w:rsidR="00AD6ADF" w:rsidRPr="007A0BBD" w:rsidRDefault="00AD6ADF" w:rsidP="00571571">
            <w:pPr>
              <w:jc w:val="both"/>
              <w:rPr>
                <w:b/>
                <w:lang w:eastAsia="en-US"/>
              </w:rPr>
            </w:pPr>
            <w:r w:rsidRPr="007A0BBD">
              <w:rPr>
                <w:b/>
                <w:sz w:val="22"/>
                <w:szCs w:val="22"/>
                <w:lang w:eastAsia="en-US"/>
              </w:rPr>
              <w:t>Уровень результатов внеурочной деятельности</w:t>
            </w:r>
          </w:p>
        </w:tc>
      </w:tr>
      <w:tr w:rsidR="00AD6ADF" w:rsidRPr="007A0BBD" w:rsidTr="00571571">
        <w:trPr>
          <w:trHeight w:val="2220"/>
        </w:trPr>
        <w:tc>
          <w:tcPr>
            <w:tcW w:w="3129" w:type="dxa"/>
            <w:tcBorders>
              <w:bottom w:val="single" w:sz="4" w:space="0" w:color="auto"/>
            </w:tcBorders>
          </w:tcPr>
          <w:p w:rsidR="00AD6ADF" w:rsidRPr="007A0BBD" w:rsidRDefault="00AD6ADF" w:rsidP="00571571">
            <w:pPr>
              <w:jc w:val="both"/>
              <w:rPr>
                <w:lang w:eastAsia="en-US"/>
              </w:rPr>
            </w:pPr>
            <w:r w:rsidRPr="007A0BBD">
              <w:rPr>
                <w:sz w:val="22"/>
                <w:szCs w:val="22"/>
                <w:lang w:eastAsia="en-US"/>
              </w:rPr>
              <w:t>1. Игровая</w:t>
            </w:r>
            <w:r w:rsidRPr="007A0BBD">
              <w:rPr>
                <w:sz w:val="22"/>
                <w:szCs w:val="22"/>
                <w:lang w:eastAsia="en-US"/>
              </w:rPr>
              <w:tab/>
            </w:r>
          </w:p>
          <w:p w:rsidR="00AD6ADF" w:rsidRPr="007A0BBD" w:rsidRDefault="00AD6ADF" w:rsidP="00571571">
            <w:pPr>
              <w:jc w:val="both"/>
              <w:rPr>
                <w:b/>
                <w:lang w:eastAsia="en-US"/>
              </w:rPr>
            </w:pPr>
          </w:p>
          <w:p w:rsidR="00AD6ADF" w:rsidRPr="007A0BBD" w:rsidRDefault="00AD6ADF" w:rsidP="00571571">
            <w:pPr>
              <w:jc w:val="both"/>
              <w:rPr>
                <w:b/>
                <w:lang w:eastAsia="en-US"/>
              </w:rPr>
            </w:pPr>
          </w:p>
          <w:p w:rsidR="00AD6ADF" w:rsidRPr="007A0BBD" w:rsidRDefault="00AD6ADF" w:rsidP="00571571">
            <w:pPr>
              <w:jc w:val="both"/>
              <w:rPr>
                <w:b/>
                <w:lang w:eastAsia="en-US"/>
              </w:rPr>
            </w:pPr>
          </w:p>
          <w:p w:rsidR="00AD6ADF" w:rsidRPr="007A0BBD" w:rsidRDefault="00AD6ADF" w:rsidP="00571571">
            <w:pPr>
              <w:jc w:val="both"/>
              <w:rPr>
                <w:b/>
                <w:lang w:eastAsia="en-US"/>
              </w:rPr>
            </w:pPr>
          </w:p>
        </w:tc>
        <w:tc>
          <w:tcPr>
            <w:tcW w:w="3252" w:type="dxa"/>
            <w:tcBorders>
              <w:bottom w:val="single" w:sz="4" w:space="0" w:color="auto"/>
            </w:tcBorders>
          </w:tcPr>
          <w:p w:rsidR="00AD6ADF" w:rsidRPr="007A0BBD" w:rsidRDefault="00AD6ADF" w:rsidP="00571571">
            <w:pPr>
              <w:jc w:val="both"/>
              <w:rPr>
                <w:lang w:eastAsia="en-US"/>
              </w:rPr>
            </w:pPr>
            <w:r w:rsidRPr="007A0BBD">
              <w:rPr>
                <w:sz w:val="22"/>
                <w:szCs w:val="22"/>
                <w:lang w:eastAsia="en-US"/>
              </w:rPr>
              <w:t>Ролевая игра</w:t>
            </w:r>
          </w:p>
          <w:p w:rsidR="00AD6ADF" w:rsidRPr="007A0BBD" w:rsidRDefault="00AD6ADF" w:rsidP="00571571">
            <w:pPr>
              <w:jc w:val="both"/>
              <w:rPr>
                <w:lang w:eastAsia="en-US"/>
              </w:rPr>
            </w:pP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 xml:space="preserve">Деловая игра </w:t>
            </w:r>
          </w:p>
          <w:p w:rsidR="00AD6ADF" w:rsidRPr="007A0BBD" w:rsidRDefault="00AD6ADF" w:rsidP="00571571">
            <w:pPr>
              <w:jc w:val="both"/>
              <w:rPr>
                <w:lang w:eastAsia="en-US"/>
              </w:rPr>
            </w:pPr>
          </w:p>
          <w:p w:rsidR="00AD6ADF" w:rsidRPr="007A0BBD" w:rsidRDefault="00AD6ADF" w:rsidP="00571571">
            <w:pPr>
              <w:jc w:val="both"/>
              <w:rPr>
                <w:lang w:eastAsia="en-US"/>
              </w:rPr>
            </w:pPr>
          </w:p>
          <w:p w:rsidR="00AD6ADF" w:rsidRPr="007A0BBD" w:rsidRDefault="00AD6ADF" w:rsidP="00571571">
            <w:pPr>
              <w:jc w:val="both"/>
              <w:rPr>
                <w:b/>
                <w:lang w:eastAsia="en-US"/>
              </w:rPr>
            </w:pPr>
            <w:r w:rsidRPr="007A0BBD">
              <w:rPr>
                <w:sz w:val="22"/>
                <w:szCs w:val="22"/>
                <w:lang w:eastAsia="en-US"/>
              </w:rPr>
              <w:t>Социально-моделирующая игра</w:t>
            </w:r>
            <w:r w:rsidRPr="007A0BBD">
              <w:rPr>
                <w:sz w:val="22"/>
                <w:szCs w:val="22"/>
                <w:lang w:eastAsia="en-US"/>
              </w:rPr>
              <w:tab/>
            </w:r>
          </w:p>
        </w:tc>
        <w:tc>
          <w:tcPr>
            <w:tcW w:w="3190" w:type="dxa"/>
            <w:tcBorders>
              <w:bottom w:val="single" w:sz="4" w:space="0" w:color="auto"/>
            </w:tcBorders>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b/>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rPr>
          <w:trHeight w:val="3351"/>
        </w:trPr>
        <w:tc>
          <w:tcPr>
            <w:tcW w:w="3129" w:type="dxa"/>
            <w:tcBorders>
              <w:top w:val="single" w:sz="4" w:space="0" w:color="auto"/>
            </w:tcBorders>
          </w:tcPr>
          <w:p w:rsidR="00AD6ADF" w:rsidRPr="007A0BBD" w:rsidRDefault="00AD6ADF" w:rsidP="00571571">
            <w:pPr>
              <w:jc w:val="both"/>
              <w:rPr>
                <w:lang w:eastAsia="en-US"/>
              </w:rPr>
            </w:pPr>
            <w:r w:rsidRPr="007A0BBD">
              <w:rPr>
                <w:sz w:val="22"/>
                <w:szCs w:val="22"/>
                <w:lang w:eastAsia="en-US"/>
              </w:rPr>
              <w:t>2. Познавательная</w:t>
            </w:r>
            <w:r w:rsidRPr="007A0BBD">
              <w:rPr>
                <w:sz w:val="22"/>
                <w:szCs w:val="22"/>
                <w:lang w:eastAsia="en-US"/>
              </w:rPr>
              <w:tab/>
            </w:r>
          </w:p>
        </w:tc>
        <w:tc>
          <w:tcPr>
            <w:tcW w:w="3252" w:type="dxa"/>
            <w:tcBorders>
              <w:top w:val="single" w:sz="4" w:space="0" w:color="auto"/>
            </w:tcBorders>
          </w:tcPr>
          <w:p w:rsidR="00AD6ADF" w:rsidRPr="007A0BBD" w:rsidRDefault="00AD6ADF" w:rsidP="00571571">
            <w:pPr>
              <w:jc w:val="both"/>
              <w:rPr>
                <w:lang w:eastAsia="en-US"/>
              </w:rPr>
            </w:pPr>
            <w:r w:rsidRPr="007A0BBD">
              <w:rPr>
                <w:sz w:val="22"/>
                <w:szCs w:val="22"/>
                <w:lang w:eastAsia="en-US"/>
              </w:rPr>
              <w:t>Викторины, познавательные игры, познавательные беседы.</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Дидактический театр, общественный смотр знаний.</w:t>
            </w:r>
          </w:p>
          <w:p w:rsidR="00AD6ADF" w:rsidRPr="007A0BBD" w:rsidRDefault="00AD6ADF" w:rsidP="00571571">
            <w:pPr>
              <w:jc w:val="both"/>
              <w:rPr>
                <w:lang w:eastAsia="en-US"/>
              </w:rPr>
            </w:pP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Детские исследовательские проекты, внешкольные акции познавательной направленности (олимпиады, конференции обучающихся, интеллектуальные марафоны)</w:t>
            </w:r>
            <w:r w:rsidRPr="007A0BBD">
              <w:rPr>
                <w:sz w:val="22"/>
                <w:szCs w:val="22"/>
                <w:lang w:eastAsia="en-US"/>
              </w:rPr>
              <w:tab/>
            </w:r>
          </w:p>
        </w:tc>
        <w:tc>
          <w:tcPr>
            <w:tcW w:w="3190" w:type="dxa"/>
            <w:tcBorders>
              <w:top w:val="single" w:sz="4" w:space="0" w:color="auto"/>
            </w:tcBorders>
          </w:tcPr>
          <w:p w:rsidR="00AD6ADF" w:rsidRPr="007A0BBD" w:rsidRDefault="00AD6ADF" w:rsidP="00571571">
            <w:pPr>
              <w:jc w:val="both"/>
              <w:rPr>
                <w:lang w:eastAsia="en-US"/>
              </w:rPr>
            </w:pPr>
            <w:r w:rsidRPr="007A0BBD">
              <w:rPr>
                <w:sz w:val="22"/>
                <w:szCs w:val="22"/>
                <w:lang w:eastAsia="en-US"/>
              </w:rPr>
              <w:t xml:space="preserve"> 1. Приобретение школьником социальных знаний</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b/>
                <w:lang w:eastAsia="en-US"/>
              </w:rPr>
            </w:pPr>
            <w:r w:rsidRPr="007A0BBD">
              <w:rPr>
                <w:sz w:val="22"/>
                <w:szCs w:val="22"/>
                <w:lang w:eastAsia="en-US"/>
              </w:rPr>
              <w:t>3. Проблемно-ценностное общение</w:t>
            </w:r>
          </w:p>
        </w:tc>
        <w:tc>
          <w:tcPr>
            <w:tcW w:w="3252" w:type="dxa"/>
          </w:tcPr>
          <w:p w:rsidR="00AD6ADF" w:rsidRPr="007A0BBD" w:rsidRDefault="00AD6ADF" w:rsidP="00571571">
            <w:pPr>
              <w:jc w:val="both"/>
              <w:rPr>
                <w:lang w:eastAsia="en-US"/>
              </w:rPr>
            </w:pPr>
            <w:r w:rsidRPr="007A0BBD">
              <w:rPr>
                <w:sz w:val="22"/>
                <w:szCs w:val="22"/>
                <w:lang w:eastAsia="en-US"/>
              </w:rPr>
              <w:t xml:space="preserve">Этическая беседа. </w:t>
            </w:r>
          </w:p>
          <w:p w:rsidR="00AD6ADF" w:rsidRPr="007A0BBD" w:rsidRDefault="00AD6ADF" w:rsidP="00571571">
            <w:pPr>
              <w:jc w:val="both"/>
              <w:rPr>
                <w:lang w:eastAsia="en-US"/>
              </w:rPr>
            </w:pP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 xml:space="preserve">Дебаты, тематический диспут. </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Проблемно-ценностная дискуссия</w:t>
            </w:r>
            <w:r w:rsidRPr="007A0BBD">
              <w:rPr>
                <w:sz w:val="22"/>
                <w:szCs w:val="22"/>
                <w:lang w:eastAsia="en-US"/>
              </w:rPr>
              <w:tab/>
            </w:r>
          </w:p>
          <w:p w:rsidR="00AD6ADF" w:rsidRPr="007A0BBD" w:rsidRDefault="00AD6ADF" w:rsidP="00571571">
            <w:pPr>
              <w:jc w:val="both"/>
              <w:rPr>
                <w:b/>
                <w:lang w:eastAsia="en-US"/>
              </w:rPr>
            </w:pP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b/>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4. Досугово- развлекательная деятельность (досуговое общение)</w:t>
            </w:r>
            <w:r w:rsidRPr="007A0BBD">
              <w:rPr>
                <w:sz w:val="22"/>
                <w:szCs w:val="22"/>
                <w:lang w:eastAsia="en-US"/>
              </w:rPr>
              <w:tab/>
            </w:r>
          </w:p>
          <w:p w:rsidR="00AD6ADF" w:rsidRPr="007A0BBD" w:rsidRDefault="00AD6ADF" w:rsidP="00571571">
            <w:pPr>
              <w:jc w:val="both"/>
              <w:rPr>
                <w:b/>
                <w:lang w:eastAsia="en-US"/>
              </w:rPr>
            </w:pPr>
          </w:p>
        </w:tc>
        <w:tc>
          <w:tcPr>
            <w:tcW w:w="3252" w:type="dxa"/>
          </w:tcPr>
          <w:p w:rsidR="00AD6ADF" w:rsidRPr="007A0BBD" w:rsidRDefault="00AD6ADF" w:rsidP="00571571">
            <w:pPr>
              <w:jc w:val="both"/>
              <w:rPr>
                <w:lang w:eastAsia="en-US"/>
              </w:rPr>
            </w:pPr>
            <w:r w:rsidRPr="007A0BBD">
              <w:rPr>
                <w:sz w:val="22"/>
                <w:szCs w:val="22"/>
                <w:lang w:eastAsia="en-US"/>
              </w:rPr>
              <w:t>Культпоходы в музеи, концертные залы, выставки, театры.</w:t>
            </w:r>
          </w:p>
          <w:p w:rsidR="00AD6ADF" w:rsidRPr="007A0BBD" w:rsidRDefault="00AD6ADF" w:rsidP="00571571">
            <w:pPr>
              <w:jc w:val="both"/>
              <w:rPr>
                <w:lang w:eastAsia="en-US"/>
              </w:rPr>
            </w:pPr>
            <w:r w:rsidRPr="007A0BBD">
              <w:rPr>
                <w:sz w:val="22"/>
                <w:szCs w:val="22"/>
                <w:lang w:eastAsia="en-US"/>
              </w:rPr>
              <w:t>Концерты, инсценировки, праздники на уровне класса и школы.</w:t>
            </w:r>
          </w:p>
          <w:p w:rsidR="00AD6ADF" w:rsidRPr="007A0BBD" w:rsidRDefault="00AD6ADF" w:rsidP="00571571">
            <w:pPr>
              <w:jc w:val="both"/>
              <w:rPr>
                <w:lang w:eastAsia="en-US"/>
              </w:rPr>
            </w:pPr>
          </w:p>
          <w:p w:rsidR="00AD6ADF" w:rsidRPr="007A0BBD" w:rsidRDefault="00AD6ADF" w:rsidP="00571571">
            <w:pPr>
              <w:jc w:val="both"/>
              <w:rPr>
                <w:b/>
                <w:lang w:eastAsia="en-US"/>
              </w:rPr>
            </w:pPr>
            <w:r w:rsidRPr="007A0BBD">
              <w:rPr>
                <w:sz w:val="22"/>
                <w:szCs w:val="22"/>
                <w:lang w:eastAsia="en-US"/>
              </w:rPr>
              <w:t>Школьные  выставки.</w:t>
            </w:r>
            <w:r w:rsidRPr="007A0BBD">
              <w:rPr>
                <w:sz w:val="22"/>
                <w:szCs w:val="22"/>
                <w:lang w:eastAsia="en-US"/>
              </w:rPr>
              <w:tab/>
            </w: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b/>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5. Художественное творчество</w:t>
            </w:r>
            <w:r w:rsidRPr="007A0BBD">
              <w:rPr>
                <w:sz w:val="22"/>
                <w:szCs w:val="22"/>
                <w:lang w:eastAsia="en-US"/>
              </w:rPr>
              <w:tab/>
            </w:r>
          </w:p>
          <w:p w:rsidR="00AD6ADF" w:rsidRPr="007A0BBD" w:rsidRDefault="00AD6ADF" w:rsidP="00571571">
            <w:pPr>
              <w:jc w:val="both"/>
              <w:rPr>
                <w:b/>
                <w:lang w:eastAsia="en-US"/>
              </w:rPr>
            </w:pPr>
          </w:p>
        </w:tc>
        <w:tc>
          <w:tcPr>
            <w:tcW w:w="3252" w:type="dxa"/>
          </w:tcPr>
          <w:p w:rsidR="00AD6ADF" w:rsidRPr="007A0BBD" w:rsidRDefault="00AD6ADF" w:rsidP="00571571">
            <w:pPr>
              <w:jc w:val="both"/>
              <w:rPr>
                <w:lang w:eastAsia="en-US"/>
              </w:rPr>
            </w:pPr>
            <w:r w:rsidRPr="007A0BBD">
              <w:rPr>
                <w:sz w:val="22"/>
                <w:szCs w:val="22"/>
                <w:lang w:eastAsia="en-US"/>
              </w:rPr>
              <w:t>Кружки художественного творчества.</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Художественные выставки, фестивали искусств, спектакли в классе, школе.</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Социальные проекты на основе художественной деятельности</w:t>
            </w:r>
            <w:r w:rsidRPr="007A0BBD">
              <w:rPr>
                <w:sz w:val="22"/>
                <w:szCs w:val="22"/>
                <w:lang w:eastAsia="en-US"/>
              </w:rPr>
              <w:tab/>
            </w:r>
          </w:p>
          <w:p w:rsidR="00AD6ADF" w:rsidRPr="007A0BBD" w:rsidRDefault="00AD6ADF" w:rsidP="00571571">
            <w:pPr>
              <w:jc w:val="both"/>
              <w:rPr>
                <w:b/>
                <w:lang w:eastAsia="en-US"/>
              </w:rPr>
            </w:pP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p>
          <w:p w:rsidR="00AD6ADF" w:rsidRPr="007A0BBD" w:rsidRDefault="00AD6ADF" w:rsidP="00571571">
            <w:pPr>
              <w:jc w:val="both"/>
              <w:rPr>
                <w:b/>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6. Социальное творчество (социально значимая волонтерская деятельность)</w:t>
            </w:r>
            <w:r w:rsidRPr="007A0BBD">
              <w:rPr>
                <w:sz w:val="22"/>
                <w:szCs w:val="22"/>
                <w:lang w:eastAsia="en-US"/>
              </w:rPr>
              <w:tab/>
            </w:r>
          </w:p>
          <w:p w:rsidR="00AD6ADF" w:rsidRPr="007A0BBD" w:rsidRDefault="00AD6ADF" w:rsidP="00571571">
            <w:pPr>
              <w:jc w:val="both"/>
              <w:rPr>
                <w:lang w:eastAsia="en-US"/>
              </w:rPr>
            </w:pPr>
          </w:p>
        </w:tc>
        <w:tc>
          <w:tcPr>
            <w:tcW w:w="3252" w:type="dxa"/>
          </w:tcPr>
          <w:p w:rsidR="00AD6ADF" w:rsidRPr="007A0BBD" w:rsidRDefault="00AD6ADF" w:rsidP="00571571">
            <w:pPr>
              <w:jc w:val="both"/>
              <w:rPr>
                <w:lang w:eastAsia="en-US"/>
              </w:rPr>
            </w:pPr>
            <w:r w:rsidRPr="007A0BBD">
              <w:rPr>
                <w:sz w:val="22"/>
                <w:szCs w:val="22"/>
                <w:lang w:eastAsia="en-US"/>
              </w:rPr>
              <w:t>Социальная проба (инициативное участие ребенка в социальной акции, организованной взрослыми).</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КТД (коллективно-творческое дело).</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Социальный проект.</w:t>
            </w:r>
            <w:r w:rsidRPr="007A0BBD">
              <w:rPr>
                <w:sz w:val="22"/>
                <w:szCs w:val="22"/>
                <w:lang w:eastAsia="en-US"/>
              </w:rPr>
              <w:tab/>
            </w:r>
          </w:p>
          <w:p w:rsidR="00AD6ADF" w:rsidRPr="007A0BBD" w:rsidRDefault="00AD6ADF" w:rsidP="00571571">
            <w:pPr>
              <w:jc w:val="both"/>
              <w:rPr>
                <w:lang w:eastAsia="en-US"/>
              </w:rPr>
            </w:pP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7. Трудовая деятельность</w:t>
            </w:r>
          </w:p>
        </w:tc>
        <w:tc>
          <w:tcPr>
            <w:tcW w:w="3252" w:type="dxa"/>
          </w:tcPr>
          <w:p w:rsidR="00AD6ADF" w:rsidRPr="007A0BBD" w:rsidRDefault="00AD6ADF" w:rsidP="00571571">
            <w:pPr>
              <w:jc w:val="both"/>
              <w:rPr>
                <w:lang w:eastAsia="en-US"/>
              </w:rPr>
            </w:pPr>
            <w:r w:rsidRPr="007A0BBD">
              <w:rPr>
                <w:sz w:val="22"/>
                <w:szCs w:val="22"/>
                <w:lang w:eastAsia="en-US"/>
              </w:rPr>
              <w:t>Кружки творчества, кружки домашних ремесел.</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Трудовой десант, «Город мастеров», сюжетно-ролевые игры «Почта», «Фабрика».</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Субботник.</w:t>
            </w:r>
            <w:r w:rsidRPr="007A0BBD">
              <w:rPr>
                <w:sz w:val="22"/>
                <w:szCs w:val="22"/>
                <w:lang w:eastAsia="en-US"/>
              </w:rPr>
              <w:tab/>
            </w:r>
          </w:p>
          <w:p w:rsidR="00AD6ADF" w:rsidRPr="007A0BBD" w:rsidRDefault="00AD6ADF" w:rsidP="00571571">
            <w:pPr>
              <w:jc w:val="both"/>
              <w:rPr>
                <w:lang w:eastAsia="en-US"/>
              </w:rPr>
            </w:pPr>
          </w:p>
          <w:p w:rsidR="00AD6ADF" w:rsidRPr="007A0BBD" w:rsidRDefault="00AD6ADF" w:rsidP="00571571">
            <w:pPr>
              <w:jc w:val="both"/>
              <w:rPr>
                <w:lang w:eastAsia="en-US"/>
              </w:rPr>
            </w:pP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8. Спортивно-оздоровительная</w:t>
            </w:r>
          </w:p>
          <w:p w:rsidR="00AD6ADF" w:rsidRPr="007A0BBD" w:rsidRDefault="00AD6ADF" w:rsidP="00571571">
            <w:pPr>
              <w:jc w:val="both"/>
              <w:rPr>
                <w:lang w:eastAsia="en-US"/>
              </w:rPr>
            </w:pPr>
            <w:r w:rsidRPr="007A0BBD">
              <w:rPr>
                <w:sz w:val="22"/>
                <w:szCs w:val="22"/>
                <w:lang w:eastAsia="en-US"/>
              </w:rPr>
              <w:t>деятельность</w:t>
            </w:r>
            <w:r w:rsidRPr="007A0BBD">
              <w:rPr>
                <w:sz w:val="22"/>
                <w:szCs w:val="22"/>
                <w:lang w:eastAsia="en-US"/>
              </w:rPr>
              <w:tab/>
            </w:r>
          </w:p>
          <w:p w:rsidR="00AD6ADF" w:rsidRPr="007A0BBD" w:rsidRDefault="00AD6ADF" w:rsidP="00571571">
            <w:pPr>
              <w:jc w:val="both"/>
              <w:rPr>
                <w:lang w:eastAsia="en-US"/>
              </w:rPr>
            </w:pPr>
          </w:p>
        </w:tc>
        <w:tc>
          <w:tcPr>
            <w:tcW w:w="3252" w:type="dxa"/>
          </w:tcPr>
          <w:p w:rsidR="00AD6ADF" w:rsidRPr="007A0BBD" w:rsidRDefault="00AD6ADF" w:rsidP="00571571">
            <w:pPr>
              <w:jc w:val="both"/>
              <w:rPr>
                <w:lang w:eastAsia="en-US"/>
              </w:rPr>
            </w:pPr>
            <w:r w:rsidRPr="007A0BBD">
              <w:rPr>
                <w:sz w:val="22"/>
                <w:szCs w:val="22"/>
                <w:lang w:eastAsia="en-US"/>
              </w:rPr>
              <w:t>Занятия спортивных секций, беседы о ЗОЖ, участие в оздоровительных процедурах.</w:t>
            </w:r>
          </w:p>
          <w:p w:rsidR="00AD6ADF" w:rsidRPr="007A0BBD" w:rsidRDefault="00AD6ADF" w:rsidP="00571571">
            <w:pPr>
              <w:jc w:val="both"/>
              <w:rPr>
                <w:lang w:eastAsia="en-US"/>
              </w:rPr>
            </w:pPr>
            <w:r w:rsidRPr="007A0BBD">
              <w:rPr>
                <w:sz w:val="22"/>
                <w:szCs w:val="22"/>
                <w:lang w:eastAsia="en-US"/>
              </w:rPr>
              <w:t>Школьные спортивные турниры.</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Социально значимые спортивные и оздоровительные акции-проекты.</w:t>
            </w:r>
            <w:r w:rsidRPr="007A0BBD">
              <w:rPr>
                <w:sz w:val="22"/>
                <w:szCs w:val="22"/>
                <w:lang w:eastAsia="en-US"/>
              </w:rPr>
              <w:tab/>
            </w: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r w:rsidRPr="007A0BBD">
              <w:rPr>
                <w:sz w:val="22"/>
                <w:szCs w:val="22"/>
                <w:lang w:eastAsia="en-US"/>
              </w:rPr>
              <w:t>3. Получение опыта самостоятельного социального действия</w:t>
            </w:r>
          </w:p>
        </w:tc>
      </w:tr>
      <w:tr w:rsidR="00AD6ADF" w:rsidRPr="007A0BBD" w:rsidTr="00571571">
        <w:tc>
          <w:tcPr>
            <w:tcW w:w="3129" w:type="dxa"/>
          </w:tcPr>
          <w:p w:rsidR="00AD6ADF" w:rsidRPr="007A0BBD" w:rsidRDefault="00AD6ADF" w:rsidP="00571571">
            <w:pPr>
              <w:jc w:val="both"/>
              <w:rPr>
                <w:lang w:eastAsia="en-US"/>
              </w:rPr>
            </w:pPr>
            <w:r w:rsidRPr="007A0BBD">
              <w:rPr>
                <w:sz w:val="22"/>
                <w:szCs w:val="22"/>
                <w:lang w:eastAsia="en-US"/>
              </w:rPr>
              <w:t>9. Туристско-краеведческая деятельность</w:t>
            </w:r>
          </w:p>
          <w:p w:rsidR="00AD6ADF" w:rsidRPr="007A0BBD" w:rsidRDefault="00AD6ADF" w:rsidP="00571571">
            <w:pPr>
              <w:jc w:val="both"/>
              <w:rPr>
                <w:lang w:eastAsia="en-US"/>
              </w:rPr>
            </w:pPr>
          </w:p>
        </w:tc>
        <w:tc>
          <w:tcPr>
            <w:tcW w:w="3252" w:type="dxa"/>
          </w:tcPr>
          <w:p w:rsidR="00AD6ADF" w:rsidRPr="007A0BBD" w:rsidRDefault="00AD6ADF" w:rsidP="00571571">
            <w:pPr>
              <w:jc w:val="both"/>
              <w:rPr>
                <w:lang w:eastAsia="en-US"/>
              </w:rPr>
            </w:pPr>
            <w:r w:rsidRPr="007A0BBD">
              <w:rPr>
                <w:sz w:val="22"/>
                <w:szCs w:val="22"/>
                <w:lang w:eastAsia="en-US"/>
              </w:rPr>
              <w:t>Образовательная экскурсия</w:t>
            </w:r>
          </w:p>
          <w:p w:rsidR="00AD6ADF" w:rsidRPr="007A0BBD" w:rsidRDefault="00AD6ADF" w:rsidP="00571571">
            <w:pPr>
              <w:jc w:val="both"/>
              <w:rPr>
                <w:lang w:eastAsia="en-US"/>
              </w:rPr>
            </w:pPr>
            <w:r w:rsidRPr="007A0BBD">
              <w:rPr>
                <w:sz w:val="22"/>
                <w:szCs w:val="22"/>
                <w:lang w:eastAsia="en-US"/>
              </w:rPr>
              <w:t>Краеведческая экспедиция</w:t>
            </w:r>
          </w:p>
          <w:p w:rsidR="00AD6ADF" w:rsidRPr="007A0BBD" w:rsidRDefault="00AD6ADF" w:rsidP="00571571">
            <w:pPr>
              <w:jc w:val="both"/>
              <w:rPr>
                <w:lang w:eastAsia="en-US"/>
              </w:rPr>
            </w:pPr>
          </w:p>
        </w:tc>
        <w:tc>
          <w:tcPr>
            <w:tcW w:w="3190" w:type="dxa"/>
          </w:tcPr>
          <w:p w:rsidR="00AD6ADF" w:rsidRPr="007A0BBD" w:rsidRDefault="00AD6ADF" w:rsidP="00571571">
            <w:pPr>
              <w:jc w:val="both"/>
              <w:rPr>
                <w:lang w:eastAsia="en-US"/>
              </w:rPr>
            </w:pPr>
            <w:r w:rsidRPr="007A0BBD">
              <w:rPr>
                <w:sz w:val="22"/>
                <w:szCs w:val="22"/>
                <w:lang w:eastAsia="en-US"/>
              </w:rPr>
              <w:t>1. Приобретение школьником социальных знаний</w:t>
            </w:r>
          </w:p>
          <w:p w:rsidR="00AD6ADF" w:rsidRPr="007A0BBD" w:rsidRDefault="00AD6ADF" w:rsidP="00571571">
            <w:pPr>
              <w:jc w:val="both"/>
              <w:rPr>
                <w:lang w:eastAsia="en-US"/>
              </w:rPr>
            </w:pPr>
            <w:r w:rsidRPr="007A0BBD">
              <w:rPr>
                <w:sz w:val="22"/>
                <w:szCs w:val="22"/>
                <w:lang w:eastAsia="en-US"/>
              </w:rPr>
              <w:t>2. Формирование ценностного отношения к социальной реальности</w:t>
            </w:r>
          </w:p>
          <w:p w:rsidR="00AD6ADF" w:rsidRPr="007A0BBD" w:rsidRDefault="00AD6ADF" w:rsidP="00571571">
            <w:pPr>
              <w:jc w:val="both"/>
              <w:rPr>
                <w:lang w:eastAsia="en-US"/>
              </w:rPr>
            </w:pPr>
            <w:r w:rsidRPr="007A0BBD">
              <w:rPr>
                <w:sz w:val="22"/>
                <w:szCs w:val="22"/>
                <w:lang w:eastAsia="en-US"/>
              </w:rPr>
              <w:t>3. Получение опыта самостоятельного социального действия</w:t>
            </w:r>
          </w:p>
        </w:tc>
      </w:tr>
    </w:tbl>
    <w:p w:rsidR="00AD6ADF" w:rsidRDefault="00AD6ADF" w:rsidP="00571571">
      <w:pPr>
        <w:pStyle w:val="ConsPlusNormal"/>
        <w:widowControl/>
        <w:ind w:firstLine="0"/>
        <w:jc w:val="both"/>
        <w:rPr>
          <w:rFonts w:ascii="Times New Roman" w:hAnsi="Times New Roman" w:cs="Times New Roman"/>
          <w:b/>
          <w:sz w:val="26"/>
          <w:szCs w:val="26"/>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СПОРТИВНО-ОЗДОРОВИТЕЛЬНОЕ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w:t>
      </w:r>
      <w:r w:rsidRPr="00A76B25">
        <w:rPr>
          <w:rStyle w:val="apple-converted-space"/>
          <w:rFonts w:eastAsia="Arial Unicode MS"/>
          <w:color w:val="000000"/>
        </w:rPr>
        <w:t> </w:t>
      </w:r>
      <w:hyperlink r:id="rId65" w:tooltip="Развитие ребенка" w:history="1">
        <w:r w:rsidRPr="00A76B25">
          <w:rPr>
            <w:rStyle w:val="a3"/>
            <w:bdr w:val="none" w:sz="0" w:space="0" w:color="auto" w:frame="1"/>
          </w:rPr>
          <w:t>развитию ребенка</w:t>
        </w:r>
      </w:hyperlink>
      <w:r w:rsidRPr="00A76B25">
        <w:t xml:space="preserve">, достижению планируемых результатов освоения основной </w:t>
      </w:r>
      <w:r w:rsidRPr="00A76B25">
        <w:rPr>
          <w:color w:val="000000"/>
        </w:rPr>
        <w:t>образовательной программы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Основные задачи: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культуры здорового и безопасного образа жизни;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использование оптимальных двигательных режимов для детей с учетом их возрастных, психологических и иных особенностей;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потребности в занятиях физической культурой и спортом.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xml:space="preserve">Данное направление реализуется программами «Общая физическая подготовка». </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конкурсы, соревнования, показательные выступления, дни здоровья.</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ДУХОВНО-НРАВСТВЕННОЕ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Корсаковской средней школы, семьи и других институтов общества.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Основные задачи: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принятие обучающимся базовых общенациональных ценностей;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трудолюбия, способности к преодолению трудностей;</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основ российской гражданской идентичности;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пробуждение веры в Россию, чувства личной ответственности за Отечество;</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патриотизма и гражданской солидарности;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В основу работы по данному направлению положены внеклассные и внешкольные воспитательные мероприятия в системе</w:t>
      </w:r>
      <w:r w:rsidRPr="00A76B25">
        <w:rPr>
          <w:rStyle w:val="apple-converted-space"/>
          <w:rFonts w:eastAsia="Arial Unicode MS"/>
        </w:rPr>
        <w:t> </w:t>
      </w:r>
      <w:hyperlink r:id="rId66" w:tooltip="Классный час" w:history="1">
        <w:r w:rsidRPr="00A76B25">
          <w:rPr>
            <w:rStyle w:val="a3"/>
            <w:bdr w:val="none" w:sz="0" w:space="0" w:color="auto" w:frame="1"/>
          </w:rPr>
          <w:t>классных часов</w:t>
        </w:r>
      </w:hyperlink>
      <w:r w:rsidRPr="00A76B25">
        <w:rPr>
          <w:rStyle w:val="apple-converted-space"/>
          <w:rFonts w:eastAsia="Arial Unicode MS"/>
          <w:color w:val="000000"/>
        </w:rPr>
        <w:t> </w:t>
      </w:r>
      <w:r w:rsidRPr="00A76B25">
        <w:rPr>
          <w:color w:val="000000"/>
        </w:rPr>
        <w:t>и общешкольных мероприятий, кружок «</w:t>
      </w:r>
      <w:r w:rsidRPr="00A76B25">
        <w:t>Основы духовно-нравственной культуры народов России».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коллективные творческие дела, конкурсы, выступления и смотры.</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ОБЩЕИНТЕЛЛЕКТУАЛЬНОЕ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Основными задачами являются: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навыков научно-интеллектуального труда;</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развитие культуры логического и алгоритмического мышления, воображения;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первоначального опыта практической преобразовательной деятельности;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овладение навыками универсальных учебных действий у обучающихся на ступени</w:t>
      </w:r>
      <w:r w:rsidRPr="00A76B25">
        <w:rPr>
          <w:rStyle w:val="apple-converted-space"/>
          <w:rFonts w:eastAsia="Arial Unicode MS"/>
          <w:color w:val="000000"/>
        </w:rPr>
        <w:t> </w:t>
      </w:r>
      <w:r w:rsidRPr="00A76B25">
        <w:rPr>
          <w:color w:val="000000"/>
        </w:rPr>
        <w:t xml:space="preserve"> основного общего образования.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xml:space="preserve">Данное направление реализуется программами </w:t>
      </w:r>
    </w:p>
    <w:tbl>
      <w:tblPr>
        <w:tblW w:w="5211" w:type="dxa"/>
        <w:tblLayout w:type="fixed"/>
        <w:tblLook w:val="01E0"/>
      </w:tblPr>
      <w:tblGrid>
        <w:gridCol w:w="5211"/>
      </w:tblGrid>
      <w:tr w:rsidR="00AD6ADF" w:rsidRPr="00A76B25" w:rsidTr="00571571">
        <w:tc>
          <w:tcPr>
            <w:tcW w:w="5211" w:type="dxa"/>
          </w:tcPr>
          <w:p w:rsidR="00AD6ADF" w:rsidRPr="00A76B25" w:rsidRDefault="00AD6ADF" w:rsidP="00571571">
            <w:pPr>
              <w:pStyle w:val="aff1"/>
              <w:shd w:val="clear" w:color="auto" w:fill="FFFFFF"/>
              <w:textAlignment w:val="baseline"/>
              <w:rPr>
                <w:color w:val="000000"/>
              </w:rPr>
            </w:pPr>
            <w:r w:rsidRPr="00A76B25">
              <w:rPr>
                <w:color w:val="000000"/>
              </w:rPr>
              <w:t>-Практические задачи по математике</w:t>
            </w:r>
          </w:p>
        </w:tc>
      </w:tr>
      <w:tr w:rsidR="00AD6ADF" w:rsidRPr="00A76B25" w:rsidTr="00571571">
        <w:tc>
          <w:tcPr>
            <w:tcW w:w="5211" w:type="dxa"/>
          </w:tcPr>
          <w:p w:rsidR="00AD6ADF" w:rsidRPr="00A76B25" w:rsidRDefault="00AD6ADF" w:rsidP="00571571">
            <w:pPr>
              <w:pStyle w:val="aff1"/>
              <w:shd w:val="clear" w:color="auto" w:fill="FFFFFF"/>
              <w:textAlignment w:val="baseline"/>
              <w:rPr>
                <w:color w:val="000000"/>
              </w:rPr>
            </w:pPr>
            <w:r w:rsidRPr="00A76B25">
              <w:rPr>
                <w:color w:val="000000"/>
              </w:rPr>
              <w:t>-Компьютерная графика</w:t>
            </w:r>
          </w:p>
        </w:tc>
      </w:tr>
      <w:tr w:rsidR="00AD6ADF" w:rsidRPr="00A76B25" w:rsidTr="00571571">
        <w:tc>
          <w:tcPr>
            <w:tcW w:w="5211" w:type="dxa"/>
          </w:tcPr>
          <w:p w:rsidR="00AD6ADF" w:rsidRPr="00A76B25" w:rsidRDefault="00AD6ADF" w:rsidP="00571571">
            <w:pPr>
              <w:pStyle w:val="aff1"/>
              <w:shd w:val="clear" w:color="auto" w:fill="FFFFFF"/>
              <w:textAlignment w:val="baseline"/>
              <w:rPr>
                <w:color w:val="000000"/>
              </w:rPr>
            </w:pPr>
            <w:r w:rsidRPr="00A76B25">
              <w:rPr>
                <w:color w:val="000000"/>
              </w:rPr>
              <w:t>- Наглядная геометрия</w:t>
            </w:r>
          </w:p>
        </w:tc>
      </w:tr>
    </w:tbl>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конкурсы, викторины, занимательные игры, оформляется портфолио.</w:t>
      </w:r>
    </w:p>
    <w:p w:rsidR="00AD6ADF" w:rsidRPr="00A76B25" w:rsidRDefault="00AD6ADF" w:rsidP="00571571">
      <w:pPr>
        <w:pStyle w:val="aff1"/>
        <w:shd w:val="clear" w:color="auto" w:fill="FFFFFF"/>
        <w:spacing w:before="0" w:beforeAutospacing="0" w:after="0" w:afterAutospacing="0"/>
        <w:jc w:val="both"/>
        <w:textAlignment w:val="baseline"/>
        <w:rPr>
          <w:b/>
          <w:bCs/>
          <w:color w:val="000000"/>
          <w:bdr w:val="none" w:sz="0" w:space="0" w:color="auto" w:frame="1"/>
        </w:rPr>
      </w:pPr>
    </w:p>
    <w:p w:rsidR="00AD6ADF" w:rsidRPr="00A76B25" w:rsidRDefault="00AD6ADF" w:rsidP="00571571">
      <w:pPr>
        <w:pStyle w:val="aff1"/>
        <w:shd w:val="clear" w:color="auto" w:fill="FFFFFF"/>
        <w:spacing w:before="0" w:beforeAutospacing="0" w:after="0" w:afterAutospacing="0"/>
        <w:jc w:val="both"/>
        <w:textAlignment w:val="baseline"/>
        <w:rPr>
          <w:i/>
          <w:color w:val="000000"/>
        </w:rPr>
      </w:pPr>
      <w:r w:rsidRPr="00A76B25">
        <w:rPr>
          <w:b/>
          <w:bCs/>
          <w:i/>
          <w:color w:val="000000"/>
          <w:bdr w:val="none" w:sz="0" w:space="0" w:color="auto" w:frame="1"/>
        </w:rPr>
        <w:t>ОБЩЕКУЛЬТУРНОЕ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bCs/>
          <w:color w:val="000000"/>
          <w:bdr w:val="none" w:sz="0" w:space="0" w:color="auto" w:frame="1"/>
        </w:rPr>
        <w:t>Целесообразность</w:t>
      </w:r>
      <w:r w:rsidRPr="00A76B25">
        <w:rPr>
          <w:rStyle w:val="apple-converted-space"/>
          <w:rFonts w:eastAsia="Arial Unicode MS"/>
          <w:b/>
          <w:bCs/>
          <w:color w:val="000000"/>
          <w:bdr w:val="none" w:sz="0" w:space="0" w:color="auto" w:frame="1"/>
        </w:rPr>
        <w:t> </w:t>
      </w:r>
      <w:r w:rsidRPr="00A76B25">
        <w:rPr>
          <w:color w:val="000000"/>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Основными задачами являются: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формирование ценностных ориентаций общечеловеческого содержания;</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становление активной жизненной позиции;</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воспитание основ правовой, эстетической, физической и экологической культуры.</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 xml:space="preserve">Данное направление реализуется программами «Юный художник» и «Творческая мастерская». </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По итогам работы в данном направлении проводятся  конкурсы, выставки, защита проектов.</w:t>
      </w:r>
    </w:p>
    <w:p w:rsidR="00AD6ADF" w:rsidRPr="00A76B25" w:rsidRDefault="00AD6ADF" w:rsidP="00571571">
      <w:pPr>
        <w:pStyle w:val="aff1"/>
        <w:shd w:val="clear" w:color="auto" w:fill="FFFFFF"/>
        <w:spacing w:before="0" w:beforeAutospacing="0" w:after="0" w:afterAutospacing="0"/>
        <w:jc w:val="both"/>
        <w:textAlignment w:val="baseline"/>
        <w:rPr>
          <w:b/>
          <w:i/>
          <w:color w:val="000000"/>
        </w:rPr>
      </w:pPr>
    </w:p>
    <w:p w:rsidR="00AD6ADF" w:rsidRPr="00A76B25" w:rsidRDefault="00AD6ADF" w:rsidP="00571571">
      <w:pPr>
        <w:pStyle w:val="aff1"/>
        <w:shd w:val="clear" w:color="auto" w:fill="FFFFFF"/>
        <w:spacing w:before="0" w:beforeAutospacing="0" w:after="0" w:afterAutospacing="0"/>
        <w:jc w:val="both"/>
        <w:textAlignment w:val="baseline"/>
        <w:rPr>
          <w:b/>
          <w:i/>
          <w:color w:val="000000"/>
        </w:rPr>
      </w:pPr>
      <w:r w:rsidRPr="00A76B25">
        <w:rPr>
          <w:b/>
          <w:i/>
          <w:color w:val="000000"/>
        </w:rPr>
        <w:t>СОЦИАЛЬНОЕ НАПРАВЛЕНИЕ</w:t>
      </w:r>
    </w:p>
    <w:p w:rsidR="00AD6ADF" w:rsidRPr="00A76B25" w:rsidRDefault="00AD6ADF" w:rsidP="00571571">
      <w:pPr>
        <w:pStyle w:val="aff1"/>
        <w:shd w:val="clear" w:color="auto" w:fill="FFFFFF"/>
        <w:spacing w:before="0" w:beforeAutospacing="0" w:after="0" w:afterAutospacing="0"/>
        <w:jc w:val="both"/>
        <w:textAlignment w:val="baseline"/>
        <w:rPr>
          <w:shd w:val="clear" w:color="auto" w:fill="FFFFFF"/>
        </w:rPr>
      </w:pPr>
      <w:r w:rsidRPr="00A76B25">
        <w:rPr>
          <w:rStyle w:val="aff2"/>
          <w:b w:val="0"/>
          <w:bCs/>
          <w:bdr w:val="none" w:sz="0" w:space="0" w:color="auto" w:frame="1"/>
          <w:shd w:val="clear" w:color="auto" w:fill="FFFFFF"/>
        </w:rPr>
        <w:t>Социальное направление представлено</w:t>
      </w:r>
      <w:r w:rsidRPr="00A76B25">
        <w:rPr>
          <w:rStyle w:val="apple-converted-space"/>
          <w:rFonts w:eastAsia="Arial Unicode MS"/>
          <w:b/>
          <w:bCs/>
          <w:bdr w:val="none" w:sz="0" w:space="0" w:color="auto" w:frame="1"/>
          <w:shd w:val="clear" w:color="auto" w:fill="FFFFFF"/>
        </w:rPr>
        <w:t> </w:t>
      </w:r>
      <w:r w:rsidRPr="00A76B25">
        <w:rPr>
          <w:shd w:val="clear" w:color="auto" w:fill="FFFFFF"/>
        </w:rPr>
        <w:t xml:space="preserve">занятиями кружка «Знатоки ПДД»,  создающих условия для развития у детей познавательных интересов, формирующих стремление ребенка к размышлению и поиску. </w:t>
      </w:r>
      <w:r w:rsidRPr="00A76B25">
        <w:rPr>
          <w:bCs/>
          <w:bdr w:val="none" w:sz="0" w:space="0" w:color="auto" w:frame="1"/>
          <w:shd w:val="clear" w:color="auto" w:fill="FFFFFF"/>
        </w:rPr>
        <w:t>Целесообразность</w:t>
      </w:r>
      <w:r w:rsidRPr="00A76B25">
        <w:rPr>
          <w:rStyle w:val="apple-converted-space"/>
          <w:rFonts w:eastAsia="Arial Unicode MS"/>
          <w:b/>
          <w:bCs/>
          <w:bdr w:val="none" w:sz="0" w:space="0" w:color="auto" w:frame="1"/>
          <w:shd w:val="clear" w:color="auto" w:fill="FFFFFF"/>
        </w:rPr>
        <w:t> </w:t>
      </w:r>
      <w:r w:rsidRPr="00A76B25">
        <w:rPr>
          <w:shd w:val="clear" w:color="auto" w:fill="FFFFFF"/>
        </w:rPr>
        <w:t xml:space="preserve">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AD6ADF" w:rsidRPr="00A76B25" w:rsidRDefault="00AD6ADF" w:rsidP="00571571">
      <w:pPr>
        <w:pStyle w:val="aff1"/>
        <w:shd w:val="clear" w:color="auto" w:fill="FFFFFF"/>
        <w:spacing w:before="0" w:beforeAutospacing="0" w:after="0" w:afterAutospacing="0"/>
        <w:jc w:val="both"/>
        <w:textAlignment w:val="baseline"/>
      </w:pPr>
      <w:r w:rsidRPr="00A76B25">
        <w:rPr>
          <w:shd w:val="clear" w:color="auto" w:fill="FFFFFF"/>
        </w:rPr>
        <w:t>Формы проведения занятий разнообразные - викторины, конкурсы, познавательные игры и беседы, олимпиады, интеллектуальные марафоны,  праздники.</w:t>
      </w:r>
      <w:r w:rsidRPr="00A76B25">
        <w:rPr>
          <w:rStyle w:val="apple-converted-space"/>
          <w:rFonts w:eastAsia="Arial Unicode MS"/>
          <w:shd w:val="clear" w:color="auto" w:fill="FFFFFF"/>
        </w:rPr>
        <w:t> </w:t>
      </w:r>
      <w:r w:rsidRPr="00A76B25">
        <w:rPr>
          <w:rStyle w:val="aff2"/>
          <w:bCs/>
          <w:bdr w:val="none" w:sz="0" w:space="0" w:color="auto" w:frame="1"/>
          <w:shd w:val="clear" w:color="auto" w:fill="FFFFFF"/>
        </w:rPr>
        <w:t>  </w:t>
      </w:r>
      <w:r w:rsidRPr="00A76B25">
        <w:rPr>
          <w:shd w:val="clear" w:color="auto" w:fill="FFFFFF"/>
        </w:rPr>
        <w:t> </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p>
    <w:p w:rsidR="00AD6ADF" w:rsidRPr="00A76B25" w:rsidRDefault="00AD6ADF" w:rsidP="00571571">
      <w:pPr>
        <w:pStyle w:val="aff1"/>
        <w:shd w:val="clear" w:color="auto" w:fill="FFFFFF"/>
        <w:spacing w:before="0" w:beforeAutospacing="0" w:after="0" w:afterAutospacing="0"/>
        <w:jc w:val="both"/>
        <w:textAlignment w:val="baseline"/>
        <w:rPr>
          <w:color w:val="000000"/>
        </w:rPr>
      </w:pPr>
      <w:r w:rsidRPr="00A76B25">
        <w:rPr>
          <w:color w:val="000000"/>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AD6ADF" w:rsidRPr="00A76B25" w:rsidRDefault="00AD6ADF" w:rsidP="00571571">
      <w:pPr>
        <w:pStyle w:val="aff1"/>
        <w:shd w:val="clear" w:color="auto" w:fill="FFFFFF"/>
        <w:spacing w:before="0" w:beforeAutospacing="0" w:after="0" w:afterAutospacing="0"/>
        <w:jc w:val="both"/>
        <w:textAlignment w:val="baseline"/>
        <w:rPr>
          <w:color w:val="000000"/>
        </w:rPr>
      </w:pPr>
    </w:p>
    <w:p w:rsidR="00AD6ADF" w:rsidRPr="00A76B25" w:rsidRDefault="00AD6ADF" w:rsidP="00571571">
      <w:pPr>
        <w:pStyle w:val="aff1"/>
        <w:shd w:val="clear" w:color="auto" w:fill="FFFFFF"/>
        <w:spacing w:before="0" w:beforeAutospacing="0" w:after="0" w:afterAutospacing="0"/>
        <w:jc w:val="both"/>
        <w:textAlignment w:val="baseline"/>
        <w:rPr>
          <w:b/>
          <w:i/>
          <w:color w:val="000000"/>
        </w:rPr>
      </w:pPr>
      <w:r w:rsidRPr="00A76B25">
        <w:rPr>
          <w:b/>
          <w:i/>
          <w:color w:val="000000"/>
        </w:rPr>
        <w:t>Таким образом, план внеурочной деятельности на 2017-2018 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маршрута обучения с учетом возможностей педагогического коллектива.</w:t>
      </w:r>
    </w:p>
    <w:p w:rsidR="00AD6ADF" w:rsidRPr="00A76B25" w:rsidRDefault="00AD6ADF" w:rsidP="00571571">
      <w:pPr>
        <w:pStyle w:val="aff0"/>
        <w:ind w:left="0"/>
        <w:jc w:val="both"/>
        <w:rPr>
          <w:sz w:val="24"/>
          <w:szCs w:val="24"/>
        </w:rPr>
      </w:pPr>
    </w:p>
    <w:p w:rsidR="00AD6ADF" w:rsidRDefault="00AD6ADF" w:rsidP="00571571">
      <w:pPr>
        <w:jc w:val="both"/>
      </w:pPr>
    </w:p>
    <w:p w:rsidR="00AD6ADF" w:rsidRPr="00571571" w:rsidRDefault="00AD6ADF" w:rsidP="00571571">
      <w:pPr>
        <w:tabs>
          <w:tab w:val="left" w:pos="1350"/>
        </w:tabs>
      </w:pPr>
    </w:p>
    <w:sectPr w:rsidR="00AD6ADF" w:rsidRPr="00571571" w:rsidSect="00EC65BE">
      <w:pgSz w:w="11906" w:h="16838"/>
      <w:pgMar w:top="851" w:right="851" w:bottom="851" w:left="85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768" w:rsidRDefault="00D05768">
      <w:r>
        <w:separator/>
      </w:r>
    </w:p>
  </w:endnote>
  <w:endnote w:type="continuationSeparator" w:id="1">
    <w:p w:rsidR="00D05768" w:rsidRDefault="00D057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ymbolMT">
    <w:altName w:val="MS Mincho"/>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5EF" w:rsidRDefault="001B0E8B" w:rsidP="009637E8">
    <w:pPr>
      <w:pStyle w:val="af4"/>
      <w:framePr w:wrap="around" w:vAnchor="text" w:hAnchor="margin" w:xAlign="center" w:y="1"/>
      <w:rPr>
        <w:rStyle w:val="af3"/>
      </w:rPr>
    </w:pPr>
    <w:r>
      <w:rPr>
        <w:rStyle w:val="af3"/>
      </w:rPr>
      <w:fldChar w:fldCharType="begin"/>
    </w:r>
    <w:r w:rsidR="00CA35EF">
      <w:rPr>
        <w:rStyle w:val="af3"/>
      </w:rPr>
      <w:instrText xml:space="preserve">PAGE  </w:instrText>
    </w:r>
    <w:r>
      <w:rPr>
        <w:rStyle w:val="af3"/>
      </w:rPr>
      <w:fldChar w:fldCharType="end"/>
    </w:r>
  </w:p>
  <w:p w:rsidR="00CA35EF" w:rsidRDefault="00CA35EF">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5EF" w:rsidRDefault="001B0E8B" w:rsidP="009637E8">
    <w:pPr>
      <w:pStyle w:val="af4"/>
      <w:framePr w:wrap="around" w:vAnchor="text" w:hAnchor="margin" w:xAlign="center" w:y="1"/>
      <w:rPr>
        <w:rStyle w:val="af3"/>
      </w:rPr>
    </w:pPr>
    <w:r>
      <w:rPr>
        <w:rStyle w:val="af3"/>
      </w:rPr>
      <w:fldChar w:fldCharType="begin"/>
    </w:r>
    <w:r w:rsidR="00CA35EF">
      <w:rPr>
        <w:rStyle w:val="af3"/>
      </w:rPr>
      <w:instrText xml:space="preserve">PAGE  </w:instrText>
    </w:r>
    <w:r>
      <w:rPr>
        <w:rStyle w:val="af3"/>
      </w:rPr>
      <w:fldChar w:fldCharType="separate"/>
    </w:r>
    <w:r w:rsidR="00A77782">
      <w:rPr>
        <w:rStyle w:val="af3"/>
        <w:noProof/>
      </w:rPr>
      <w:t>207</w:t>
    </w:r>
    <w:r>
      <w:rPr>
        <w:rStyle w:val="af3"/>
      </w:rPr>
      <w:fldChar w:fldCharType="end"/>
    </w:r>
  </w:p>
  <w:p w:rsidR="00CA35EF" w:rsidRDefault="00CA35EF">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768" w:rsidRDefault="00D05768">
      <w:r>
        <w:separator/>
      </w:r>
    </w:p>
  </w:footnote>
  <w:footnote w:type="continuationSeparator" w:id="1">
    <w:p w:rsidR="00D05768" w:rsidRDefault="00D05768">
      <w:r>
        <w:continuationSeparator/>
      </w:r>
    </w:p>
  </w:footnote>
  <w:footnote w:id="2">
    <w:p w:rsidR="00CA35EF" w:rsidRDefault="00CA35EF" w:rsidP="00F92804">
      <w:pPr>
        <w:pStyle w:val="a7"/>
        <w:shd w:val="clear" w:color="auto" w:fill="auto"/>
        <w:spacing w:line="180" w:lineRule="exact"/>
      </w:pPr>
    </w:p>
  </w:footnote>
  <w:footnote w:id="3">
    <w:p w:rsidR="00CA35EF" w:rsidRDefault="00CA35EF" w:rsidP="00F92804">
      <w:pPr>
        <w:pStyle w:val="a7"/>
        <w:shd w:val="clear" w:color="auto" w:fill="auto"/>
        <w:spacing w:line="230" w:lineRule="exact"/>
        <w:ind w:right="60"/>
        <w:jc w:val="both"/>
      </w:pPr>
    </w:p>
  </w:footnote>
  <w:footnote w:id="4">
    <w:p w:rsidR="00CA35EF" w:rsidRDefault="00CA35EF" w:rsidP="00F92804">
      <w:pPr>
        <w:pStyle w:val="a7"/>
        <w:shd w:val="clear" w:color="auto" w:fill="auto"/>
        <w:spacing w:line="230" w:lineRule="exact"/>
        <w:ind w:right="200"/>
        <w:jc w:val="both"/>
      </w:pPr>
    </w:p>
  </w:footnote>
  <w:footnote w:id="5">
    <w:p w:rsidR="00CA35EF" w:rsidRDefault="00CA35EF" w:rsidP="00F92804">
      <w:pPr>
        <w:pStyle w:val="a7"/>
        <w:shd w:val="clear" w:color="auto" w:fill="auto"/>
        <w:spacing w:line="230" w:lineRule="exact"/>
        <w:ind w:right="60"/>
        <w:jc w:val="both"/>
      </w:pPr>
    </w:p>
  </w:footnote>
  <w:footnote w:id="6">
    <w:p w:rsidR="00CA35EF" w:rsidRDefault="00CA35EF" w:rsidP="00F92804">
      <w:pPr>
        <w:pStyle w:val="a7"/>
        <w:shd w:val="clear" w:color="auto" w:fill="auto"/>
        <w:spacing w:line="230" w:lineRule="exact"/>
        <w:ind w:right="180"/>
        <w:jc w:val="both"/>
      </w:pPr>
    </w:p>
  </w:footnote>
  <w:footnote w:id="7">
    <w:p w:rsidR="00CA35EF" w:rsidRPr="00EC7BAB" w:rsidRDefault="00CA35EF" w:rsidP="00EC7BAB">
      <w:r w:rsidRPr="00EC7BAB">
        <w:t xml:space="preserve"> </w:t>
      </w:r>
    </w:p>
    <w:p w:rsidR="00CA35EF" w:rsidRDefault="00CA35EF" w:rsidP="00EC7BA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0AC12E"/>
    <w:lvl w:ilvl="0">
      <w:numFmt w:val="bullet"/>
      <w:lvlText w:val="*"/>
      <w:lvlJc w:val="left"/>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1800"/>
        </w:tabs>
        <w:ind w:left="1800" w:hanging="360"/>
      </w:pPr>
      <w:rPr>
        <w:rFonts w:ascii="Symbol" w:hAnsi="Symbol"/>
      </w:rPr>
    </w:lvl>
  </w:abstractNum>
  <w:abstractNum w:abstractNumId="3">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4">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CA1C84"/>
    <w:multiLevelType w:val="hybridMultilevel"/>
    <w:tmpl w:val="602C07C2"/>
    <w:lvl w:ilvl="0" w:tplc="1542E43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0E263C40">
      <w:start w:val="1"/>
      <w:numFmt w:val="lowerLetter"/>
      <w:lvlText w:val="%2"/>
      <w:lvlJc w:val="left"/>
      <w:pPr>
        <w:ind w:left="1793"/>
      </w:pPr>
      <w:rPr>
        <w:rFonts w:ascii="Times New Roman" w:eastAsia="Times New Roman" w:hAnsi="Times New Roman" w:cs="Times New Roman"/>
        <w:b w:val="0"/>
        <w:i w:val="0"/>
        <w:strike w:val="0"/>
        <w:dstrike w:val="0"/>
        <w:color w:val="000000"/>
        <w:sz w:val="24"/>
        <w:szCs w:val="24"/>
        <w:u w:val="none" w:color="000000"/>
        <w:vertAlign w:val="baseline"/>
      </w:rPr>
    </w:lvl>
    <w:lvl w:ilvl="2" w:tplc="EC1EC230">
      <w:start w:val="1"/>
      <w:numFmt w:val="lowerRoman"/>
      <w:lvlText w:val="%3"/>
      <w:lvlJc w:val="left"/>
      <w:pPr>
        <w:ind w:left="2513"/>
      </w:pPr>
      <w:rPr>
        <w:rFonts w:ascii="Times New Roman" w:eastAsia="Times New Roman" w:hAnsi="Times New Roman" w:cs="Times New Roman"/>
        <w:b w:val="0"/>
        <w:i w:val="0"/>
        <w:strike w:val="0"/>
        <w:dstrike w:val="0"/>
        <w:color w:val="000000"/>
        <w:sz w:val="24"/>
        <w:szCs w:val="24"/>
        <w:u w:val="none" w:color="000000"/>
        <w:vertAlign w:val="baseline"/>
      </w:rPr>
    </w:lvl>
    <w:lvl w:ilvl="3" w:tplc="2BBAF9C8">
      <w:start w:val="1"/>
      <w:numFmt w:val="decimal"/>
      <w:lvlText w:val="%4"/>
      <w:lvlJc w:val="left"/>
      <w:pPr>
        <w:ind w:left="3233"/>
      </w:pPr>
      <w:rPr>
        <w:rFonts w:ascii="Times New Roman" w:eastAsia="Times New Roman" w:hAnsi="Times New Roman" w:cs="Times New Roman"/>
        <w:b w:val="0"/>
        <w:i w:val="0"/>
        <w:strike w:val="0"/>
        <w:dstrike w:val="0"/>
        <w:color w:val="000000"/>
        <w:sz w:val="24"/>
        <w:szCs w:val="24"/>
        <w:u w:val="none" w:color="000000"/>
        <w:vertAlign w:val="baseline"/>
      </w:rPr>
    </w:lvl>
    <w:lvl w:ilvl="4" w:tplc="F0FA4432">
      <w:start w:val="1"/>
      <w:numFmt w:val="lowerLetter"/>
      <w:lvlText w:val="%5"/>
      <w:lvlJc w:val="left"/>
      <w:pPr>
        <w:ind w:left="3953"/>
      </w:pPr>
      <w:rPr>
        <w:rFonts w:ascii="Times New Roman" w:eastAsia="Times New Roman" w:hAnsi="Times New Roman" w:cs="Times New Roman"/>
        <w:b w:val="0"/>
        <w:i w:val="0"/>
        <w:strike w:val="0"/>
        <w:dstrike w:val="0"/>
        <w:color w:val="000000"/>
        <w:sz w:val="24"/>
        <w:szCs w:val="24"/>
        <w:u w:val="none" w:color="000000"/>
        <w:vertAlign w:val="baseline"/>
      </w:rPr>
    </w:lvl>
    <w:lvl w:ilvl="5" w:tplc="7F72DAA6">
      <w:start w:val="1"/>
      <w:numFmt w:val="lowerRoman"/>
      <w:lvlText w:val="%6"/>
      <w:lvlJc w:val="left"/>
      <w:pPr>
        <w:ind w:left="4673"/>
      </w:pPr>
      <w:rPr>
        <w:rFonts w:ascii="Times New Roman" w:eastAsia="Times New Roman" w:hAnsi="Times New Roman" w:cs="Times New Roman"/>
        <w:b w:val="0"/>
        <w:i w:val="0"/>
        <w:strike w:val="0"/>
        <w:dstrike w:val="0"/>
        <w:color w:val="000000"/>
        <w:sz w:val="24"/>
        <w:szCs w:val="24"/>
        <w:u w:val="none" w:color="000000"/>
        <w:vertAlign w:val="baseline"/>
      </w:rPr>
    </w:lvl>
    <w:lvl w:ilvl="6" w:tplc="8D9E63D2">
      <w:start w:val="1"/>
      <w:numFmt w:val="decimal"/>
      <w:lvlText w:val="%7"/>
      <w:lvlJc w:val="left"/>
      <w:pPr>
        <w:ind w:left="5393"/>
      </w:pPr>
      <w:rPr>
        <w:rFonts w:ascii="Times New Roman" w:eastAsia="Times New Roman" w:hAnsi="Times New Roman" w:cs="Times New Roman"/>
        <w:b w:val="0"/>
        <w:i w:val="0"/>
        <w:strike w:val="0"/>
        <w:dstrike w:val="0"/>
        <w:color w:val="000000"/>
        <w:sz w:val="24"/>
        <w:szCs w:val="24"/>
        <w:u w:val="none" w:color="000000"/>
        <w:vertAlign w:val="baseline"/>
      </w:rPr>
    </w:lvl>
    <w:lvl w:ilvl="7" w:tplc="EBACC88E">
      <w:start w:val="1"/>
      <w:numFmt w:val="lowerLetter"/>
      <w:lvlText w:val="%8"/>
      <w:lvlJc w:val="left"/>
      <w:pPr>
        <w:ind w:left="6113"/>
      </w:pPr>
      <w:rPr>
        <w:rFonts w:ascii="Times New Roman" w:eastAsia="Times New Roman" w:hAnsi="Times New Roman" w:cs="Times New Roman"/>
        <w:b w:val="0"/>
        <w:i w:val="0"/>
        <w:strike w:val="0"/>
        <w:dstrike w:val="0"/>
        <w:color w:val="000000"/>
        <w:sz w:val="24"/>
        <w:szCs w:val="24"/>
        <w:u w:val="none" w:color="000000"/>
        <w:vertAlign w:val="baseline"/>
      </w:rPr>
    </w:lvl>
    <w:lvl w:ilvl="8" w:tplc="AA9A6760">
      <w:start w:val="1"/>
      <w:numFmt w:val="lowerRoman"/>
      <w:lvlText w:val="%9"/>
      <w:lvlJc w:val="left"/>
      <w:pPr>
        <w:ind w:left="6833"/>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8">
    <w:nsid w:val="055E23A1"/>
    <w:multiLevelType w:val="hybridMultilevel"/>
    <w:tmpl w:val="89309D6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062858FB"/>
    <w:multiLevelType w:val="multilevel"/>
    <w:tmpl w:val="DC86BC2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62C7576"/>
    <w:multiLevelType w:val="hybridMultilevel"/>
    <w:tmpl w:val="FB6298F4"/>
    <w:lvl w:ilvl="0" w:tplc="FFFFFFFF">
      <w:start w:val="1"/>
      <w:numFmt w:val="bullet"/>
      <w:lvlText w:val="•"/>
      <w:lvlJc w:val="left"/>
      <w:pPr>
        <w:ind w:left="938" w:hanging="360"/>
      </w:pPr>
      <w:rPr>
        <w:rFonts w:ascii="Arial" w:hAnsi="Arial" w:hint="default"/>
      </w:rPr>
    </w:lvl>
    <w:lvl w:ilvl="1" w:tplc="FFFFFFFF" w:tentative="1">
      <w:start w:val="1"/>
      <w:numFmt w:val="bullet"/>
      <w:lvlText w:val="o"/>
      <w:lvlJc w:val="left"/>
      <w:pPr>
        <w:ind w:left="1658" w:hanging="360"/>
      </w:pPr>
      <w:rPr>
        <w:rFonts w:ascii="Courier New" w:hAnsi="Courier New" w:hint="default"/>
      </w:rPr>
    </w:lvl>
    <w:lvl w:ilvl="2" w:tplc="FFFFFFFF" w:tentative="1">
      <w:start w:val="1"/>
      <w:numFmt w:val="bullet"/>
      <w:lvlText w:val=""/>
      <w:lvlJc w:val="left"/>
      <w:pPr>
        <w:ind w:left="2378" w:hanging="360"/>
      </w:pPr>
      <w:rPr>
        <w:rFonts w:ascii="Wingdings" w:hAnsi="Wingdings"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9510D97"/>
    <w:multiLevelType w:val="multilevel"/>
    <w:tmpl w:val="188C2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B3A6A09"/>
    <w:multiLevelType w:val="multilevel"/>
    <w:tmpl w:val="42F8A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B5F7BDE"/>
    <w:multiLevelType w:val="hybridMultilevel"/>
    <w:tmpl w:val="77348F68"/>
    <w:lvl w:ilvl="0" w:tplc="FFFFFFFF">
      <w:start w:val="1"/>
      <w:numFmt w:val="bullet"/>
      <w:pStyle w:val="7"/>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nsid w:val="0C943ECF"/>
    <w:multiLevelType w:val="hybridMultilevel"/>
    <w:tmpl w:val="7C58DC9A"/>
    <w:lvl w:ilvl="0" w:tplc="808A9554">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1EFAAD9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AD120D2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C4BCFBBA">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B48CF002">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0DDE724E">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8E68959C">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02E8CFD2">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2C169046">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16">
    <w:nsid w:val="0F532716"/>
    <w:multiLevelType w:val="hybridMultilevel"/>
    <w:tmpl w:val="693A5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B04501"/>
    <w:multiLevelType w:val="hybridMultilevel"/>
    <w:tmpl w:val="E6B68216"/>
    <w:lvl w:ilvl="0" w:tplc="17E03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4038FB"/>
    <w:multiLevelType w:val="hybridMultilevel"/>
    <w:tmpl w:val="2330320E"/>
    <w:lvl w:ilvl="0" w:tplc="EB5E3820">
      <w:start w:val="1"/>
      <w:numFmt w:val="bullet"/>
      <w:lvlText w:val=""/>
      <w:lvlJc w:val="left"/>
      <w:pPr>
        <w:ind w:left="1771"/>
      </w:pPr>
      <w:rPr>
        <w:rFonts w:ascii="Wingdings" w:eastAsia="Times New Roman" w:hAnsi="Wingdings"/>
        <w:b w:val="0"/>
        <w:i w:val="0"/>
        <w:strike w:val="0"/>
        <w:dstrike w:val="0"/>
        <w:color w:val="000000"/>
        <w:sz w:val="20"/>
        <w:u w:val="none" w:color="000000"/>
        <w:vertAlign w:val="baseline"/>
      </w:rPr>
    </w:lvl>
    <w:lvl w:ilvl="1" w:tplc="91FAB5F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2" w:tplc="4A889610">
      <w:start w:val="1"/>
      <w:numFmt w:val="bullet"/>
      <w:lvlText w:val="▪"/>
      <w:lvlJc w:val="left"/>
      <w:pPr>
        <w:ind w:left="1718"/>
      </w:pPr>
      <w:rPr>
        <w:rFonts w:ascii="Segoe UI Symbol" w:eastAsia="Times New Roman" w:hAnsi="Segoe UI Symbol"/>
        <w:b w:val="0"/>
        <w:i w:val="0"/>
        <w:strike w:val="0"/>
        <w:dstrike w:val="0"/>
        <w:color w:val="000000"/>
        <w:sz w:val="24"/>
        <w:u w:val="none" w:color="000000"/>
        <w:vertAlign w:val="baseline"/>
      </w:rPr>
    </w:lvl>
    <w:lvl w:ilvl="3" w:tplc="91F288CE">
      <w:start w:val="1"/>
      <w:numFmt w:val="bullet"/>
      <w:lvlText w:val="•"/>
      <w:lvlJc w:val="left"/>
      <w:pPr>
        <w:ind w:left="2438"/>
      </w:pPr>
      <w:rPr>
        <w:rFonts w:ascii="Arial" w:eastAsia="Times New Roman" w:hAnsi="Arial"/>
        <w:b w:val="0"/>
        <w:i w:val="0"/>
        <w:strike w:val="0"/>
        <w:dstrike w:val="0"/>
        <w:color w:val="000000"/>
        <w:sz w:val="24"/>
        <w:u w:val="none" w:color="000000"/>
        <w:vertAlign w:val="baseline"/>
      </w:rPr>
    </w:lvl>
    <w:lvl w:ilvl="4" w:tplc="DA98BD0E">
      <w:start w:val="1"/>
      <w:numFmt w:val="bullet"/>
      <w:lvlText w:val="o"/>
      <w:lvlJc w:val="left"/>
      <w:pPr>
        <w:ind w:left="3158"/>
      </w:pPr>
      <w:rPr>
        <w:rFonts w:ascii="Segoe UI Symbol" w:eastAsia="Times New Roman" w:hAnsi="Segoe UI Symbol"/>
        <w:b w:val="0"/>
        <w:i w:val="0"/>
        <w:strike w:val="0"/>
        <w:dstrike w:val="0"/>
        <w:color w:val="000000"/>
        <w:sz w:val="24"/>
        <w:u w:val="none" w:color="000000"/>
        <w:vertAlign w:val="baseline"/>
      </w:rPr>
    </w:lvl>
    <w:lvl w:ilvl="5" w:tplc="4080BFC2">
      <w:start w:val="1"/>
      <w:numFmt w:val="bullet"/>
      <w:lvlText w:val="▪"/>
      <w:lvlJc w:val="left"/>
      <w:pPr>
        <w:ind w:left="3878"/>
      </w:pPr>
      <w:rPr>
        <w:rFonts w:ascii="Segoe UI Symbol" w:eastAsia="Times New Roman" w:hAnsi="Segoe UI Symbol"/>
        <w:b w:val="0"/>
        <w:i w:val="0"/>
        <w:strike w:val="0"/>
        <w:dstrike w:val="0"/>
        <w:color w:val="000000"/>
        <w:sz w:val="24"/>
        <w:u w:val="none" w:color="000000"/>
        <w:vertAlign w:val="baseline"/>
      </w:rPr>
    </w:lvl>
    <w:lvl w:ilvl="6" w:tplc="2D2C3B40">
      <w:start w:val="1"/>
      <w:numFmt w:val="bullet"/>
      <w:lvlText w:val="•"/>
      <w:lvlJc w:val="left"/>
      <w:pPr>
        <w:ind w:left="4598"/>
      </w:pPr>
      <w:rPr>
        <w:rFonts w:ascii="Arial" w:eastAsia="Times New Roman" w:hAnsi="Arial"/>
        <w:b w:val="0"/>
        <w:i w:val="0"/>
        <w:strike w:val="0"/>
        <w:dstrike w:val="0"/>
        <w:color w:val="000000"/>
        <w:sz w:val="24"/>
        <w:u w:val="none" w:color="000000"/>
        <w:vertAlign w:val="baseline"/>
      </w:rPr>
    </w:lvl>
    <w:lvl w:ilvl="7" w:tplc="6A4C4E5E">
      <w:start w:val="1"/>
      <w:numFmt w:val="bullet"/>
      <w:lvlText w:val="o"/>
      <w:lvlJc w:val="left"/>
      <w:pPr>
        <w:ind w:left="5318"/>
      </w:pPr>
      <w:rPr>
        <w:rFonts w:ascii="Segoe UI Symbol" w:eastAsia="Times New Roman" w:hAnsi="Segoe UI Symbol"/>
        <w:b w:val="0"/>
        <w:i w:val="0"/>
        <w:strike w:val="0"/>
        <w:dstrike w:val="0"/>
        <w:color w:val="000000"/>
        <w:sz w:val="24"/>
        <w:u w:val="none" w:color="000000"/>
        <w:vertAlign w:val="baseline"/>
      </w:rPr>
    </w:lvl>
    <w:lvl w:ilvl="8" w:tplc="E6E455BC">
      <w:start w:val="1"/>
      <w:numFmt w:val="bullet"/>
      <w:lvlText w:val="▪"/>
      <w:lvlJc w:val="left"/>
      <w:pPr>
        <w:ind w:left="6038"/>
      </w:pPr>
      <w:rPr>
        <w:rFonts w:ascii="Segoe UI Symbol" w:eastAsia="Times New Roman" w:hAnsi="Segoe UI Symbol"/>
        <w:b w:val="0"/>
        <w:i w:val="0"/>
        <w:strike w:val="0"/>
        <w:dstrike w:val="0"/>
        <w:color w:val="000000"/>
        <w:sz w:val="24"/>
        <w:u w:val="none" w:color="000000"/>
        <w:vertAlign w:val="baseline"/>
      </w:rPr>
    </w:lvl>
  </w:abstractNum>
  <w:abstractNum w:abstractNumId="19">
    <w:nsid w:val="15AA40EA"/>
    <w:multiLevelType w:val="hybridMultilevel"/>
    <w:tmpl w:val="57CCBEE8"/>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8F5C9F"/>
    <w:multiLevelType w:val="multilevel"/>
    <w:tmpl w:val="F5B263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18F94959"/>
    <w:multiLevelType w:val="hybridMultilevel"/>
    <w:tmpl w:val="259AEA6C"/>
    <w:lvl w:ilvl="0" w:tplc="FFFFFFFF">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nsid w:val="1D99358D"/>
    <w:multiLevelType w:val="multilevel"/>
    <w:tmpl w:val="2A126578"/>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1EF264A5"/>
    <w:multiLevelType w:val="hybridMultilevel"/>
    <w:tmpl w:val="BB52AB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21C54FC"/>
    <w:multiLevelType w:val="hybridMultilevel"/>
    <w:tmpl w:val="1A06C1A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nsid w:val="230D5381"/>
    <w:multiLevelType w:val="hybridMultilevel"/>
    <w:tmpl w:val="647C4722"/>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261E036E"/>
    <w:multiLevelType w:val="hybridMultilevel"/>
    <w:tmpl w:val="8B1C54B6"/>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8B72AD6"/>
    <w:multiLevelType w:val="hybridMultilevel"/>
    <w:tmpl w:val="95DC9F9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2778D8"/>
    <w:multiLevelType w:val="multilevel"/>
    <w:tmpl w:val="8396986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32">
    <w:nsid w:val="30AA38F9"/>
    <w:multiLevelType w:val="hybridMultilevel"/>
    <w:tmpl w:val="D1B6D20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1DE5D7F"/>
    <w:multiLevelType w:val="multilevel"/>
    <w:tmpl w:val="31B4507C"/>
    <w:styleLink w:val="WW8Num1"/>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32ED7A6C"/>
    <w:multiLevelType w:val="hybridMultilevel"/>
    <w:tmpl w:val="B9360076"/>
    <w:lvl w:ilvl="0" w:tplc="FBA4688A">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032891A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FEFEEDB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0652CCBA">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9936581A">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528A0D72">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52D2C6BE">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F91E8318">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A06858C4">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5">
    <w:nsid w:val="332A0D22"/>
    <w:multiLevelType w:val="hybridMultilevel"/>
    <w:tmpl w:val="12CC8BB2"/>
    <w:lvl w:ilvl="0" w:tplc="D5547B74">
      <w:start w:val="1"/>
      <w:numFmt w:val="bullet"/>
      <w:lvlText w:val="•"/>
      <w:lvlJc w:val="left"/>
      <w:pPr>
        <w:ind w:left="360"/>
      </w:pPr>
      <w:rPr>
        <w:rFonts w:ascii="Arial" w:eastAsia="Times New Roman" w:hAnsi="Arial"/>
        <w:b w:val="0"/>
        <w:i w:val="0"/>
        <w:strike w:val="0"/>
        <w:dstrike w:val="0"/>
        <w:color w:val="000000"/>
        <w:sz w:val="37"/>
        <w:u w:val="none" w:color="000000"/>
        <w:vertAlign w:val="subscript"/>
      </w:rPr>
    </w:lvl>
    <w:lvl w:ilvl="1" w:tplc="8F486850">
      <w:start w:val="1"/>
      <w:numFmt w:val="bullet"/>
      <w:lvlText w:val="o"/>
      <w:lvlJc w:val="left"/>
      <w:pPr>
        <w:ind w:left="1840"/>
      </w:pPr>
      <w:rPr>
        <w:rFonts w:ascii="Segoe UI Symbol" w:eastAsia="Times New Roman" w:hAnsi="Segoe UI Symbol"/>
        <w:b w:val="0"/>
        <w:i w:val="0"/>
        <w:strike w:val="0"/>
        <w:dstrike w:val="0"/>
        <w:color w:val="000000"/>
        <w:sz w:val="37"/>
        <w:u w:val="none" w:color="000000"/>
        <w:vertAlign w:val="subscript"/>
      </w:rPr>
    </w:lvl>
    <w:lvl w:ilvl="2" w:tplc="60F2AF32">
      <w:start w:val="1"/>
      <w:numFmt w:val="bullet"/>
      <w:lvlText w:val="▪"/>
      <w:lvlJc w:val="left"/>
      <w:pPr>
        <w:ind w:left="2560"/>
      </w:pPr>
      <w:rPr>
        <w:rFonts w:ascii="Segoe UI Symbol" w:eastAsia="Times New Roman" w:hAnsi="Segoe UI Symbol"/>
        <w:b w:val="0"/>
        <w:i w:val="0"/>
        <w:strike w:val="0"/>
        <w:dstrike w:val="0"/>
        <w:color w:val="000000"/>
        <w:sz w:val="37"/>
        <w:u w:val="none" w:color="000000"/>
        <w:vertAlign w:val="subscript"/>
      </w:rPr>
    </w:lvl>
    <w:lvl w:ilvl="3" w:tplc="8E96751E">
      <w:start w:val="1"/>
      <w:numFmt w:val="bullet"/>
      <w:lvlText w:val="•"/>
      <w:lvlJc w:val="left"/>
      <w:pPr>
        <w:ind w:left="3280"/>
      </w:pPr>
      <w:rPr>
        <w:rFonts w:ascii="Arial" w:eastAsia="Times New Roman" w:hAnsi="Arial"/>
        <w:b w:val="0"/>
        <w:i w:val="0"/>
        <w:strike w:val="0"/>
        <w:dstrike w:val="0"/>
        <w:color w:val="000000"/>
        <w:sz w:val="37"/>
        <w:u w:val="none" w:color="000000"/>
        <w:vertAlign w:val="subscript"/>
      </w:rPr>
    </w:lvl>
    <w:lvl w:ilvl="4" w:tplc="92705DA8">
      <w:start w:val="1"/>
      <w:numFmt w:val="bullet"/>
      <w:lvlText w:val="o"/>
      <w:lvlJc w:val="left"/>
      <w:pPr>
        <w:ind w:left="4000"/>
      </w:pPr>
      <w:rPr>
        <w:rFonts w:ascii="Segoe UI Symbol" w:eastAsia="Times New Roman" w:hAnsi="Segoe UI Symbol"/>
        <w:b w:val="0"/>
        <w:i w:val="0"/>
        <w:strike w:val="0"/>
        <w:dstrike w:val="0"/>
        <w:color w:val="000000"/>
        <w:sz w:val="37"/>
        <w:u w:val="none" w:color="000000"/>
        <w:vertAlign w:val="subscript"/>
      </w:rPr>
    </w:lvl>
    <w:lvl w:ilvl="5" w:tplc="63EA6426">
      <w:start w:val="1"/>
      <w:numFmt w:val="bullet"/>
      <w:lvlText w:val="▪"/>
      <w:lvlJc w:val="left"/>
      <w:pPr>
        <w:ind w:left="4720"/>
      </w:pPr>
      <w:rPr>
        <w:rFonts w:ascii="Segoe UI Symbol" w:eastAsia="Times New Roman" w:hAnsi="Segoe UI Symbol"/>
        <w:b w:val="0"/>
        <w:i w:val="0"/>
        <w:strike w:val="0"/>
        <w:dstrike w:val="0"/>
        <w:color w:val="000000"/>
        <w:sz w:val="37"/>
        <w:u w:val="none" w:color="000000"/>
        <w:vertAlign w:val="subscript"/>
      </w:rPr>
    </w:lvl>
    <w:lvl w:ilvl="6" w:tplc="80FEF186">
      <w:start w:val="1"/>
      <w:numFmt w:val="bullet"/>
      <w:lvlText w:val="•"/>
      <w:lvlJc w:val="left"/>
      <w:pPr>
        <w:ind w:left="5440"/>
      </w:pPr>
      <w:rPr>
        <w:rFonts w:ascii="Arial" w:eastAsia="Times New Roman" w:hAnsi="Arial"/>
        <w:b w:val="0"/>
        <w:i w:val="0"/>
        <w:strike w:val="0"/>
        <w:dstrike w:val="0"/>
        <w:color w:val="000000"/>
        <w:sz w:val="37"/>
        <w:u w:val="none" w:color="000000"/>
        <w:vertAlign w:val="subscript"/>
      </w:rPr>
    </w:lvl>
    <w:lvl w:ilvl="7" w:tplc="3132D224">
      <w:start w:val="1"/>
      <w:numFmt w:val="bullet"/>
      <w:lvlText w:val="o"/>
      <w:lvlJc w:val="left"/>
      <w:pPr>
        <w:ind w:left="6160"/>
      </w:pPr>
      <w:rPr>
        <w:rFonts w:ascii="Segoe UI Symbol" w:eastAsia="Times New Roman" w:hAnsi="Segoe UI Symbol"/>
        <w:b w:val="0"/>
        <w:i w:val="0"/>
        <w:strike w:val="0"/>
        <w:dstrike w:val="0"/>
        <w:color w:val="000000"/>
        <w:sz w:val="37"/>
        <w:u w:val="none" w:color="000000"/>
        <w:vertAlign w:val="subscript"/>
      </w:rPr>
    </w:lvl>
    <w:lvl w:ilvl="8" w:tplc="33FE20B8">
      <w:start w:val="1"/>
      <w:numFmt w:val="bullet"/>
      <w:lvlText w:val="▪"/>
      <w:lvlJc w:val="left"/>
      <w:pPr>
        <w:ind w:left="6880"/>
      </w:pPr>
      <w:rPr>
        <w:rFonts w:ascii="Segoe UI Symbol" w:eastAsia="Times New Roman" w:hAnsi="Segoe UI Symbol"/>
        <w:b w:val="0"/>
        <w:i w:val="0"/>
        <w:strike w:val="0"/>
        <w:dstrike w:val="0"/>
        <w:color w:val="000000"/>
        <w:sz w:val="37"/>
        <w:u w:val="none" w:color="000000"/>
        <w:vertAlign w:val="subscript"/>
      </w:rPr>
    </w:lvl>
  </w:abstractNum>
  <w:abstractNum w:abstractNumId="36">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348B7746"/>
    <w:multiLevelType w:val="multilevel"/>
    <w:tmpl w:val="362E13F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5552E34"/>
    <w:multiLevelType w:val="hybridMultilevel"/>
    <w:tmpl w:val="5536597E"/>
    <w:lvl w:ilvl="0" w:tplc="8ED630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363C670B"/>
    <w:multiLevelType w:val="hybridMultilevel"/>
    <w:tmpl w:val="5EE87E94"/>
    <w:lvl w:ilvl="0" w:tplc="04190011">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0">
    <w:nsid w:val="38125114"/>
    <w:multiLevelType w:val="hybridMultilevel"/>
    <w:tmpl w:val="2710EE40"/>
    <w:lvl w:ilvl="0" w:tplc="BA0296D6">
      <w:start w:val="1"/>
      <w:numFmt w:val="decimal"/>
      <w:lvlText w:val="%1."/>
      <w:lvlJc w:val="left"/>
      <w:pPr>
        <w:ind w:left="502" w:hanging="360"/>
      </w:pPr>
      <w:rPr>
        <w:rFonts w:cs="Times New Roman" w:hint="default"/>
        <w:b/>
        <w:i/>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390A7A8B"/>
    <w:multiLevelType w:val="hybridMultilevel"/>
    <w:tmpl w:val="A94C7D9E"/>
    <w:lvl w:ilvl="0" w:tplc="7416CF9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D496A20"/>
    <w:multiLevelType w:val="hybridMultilevel"/>
    <w:tmpl w:val="584493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E00493F"/>
    <w:multiLevelType w:val="multilevel"/>
    <w:tmpl w:val="8572D68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0C213BF"/>
    <w:multiLevelType w:val="hybridMultilevel"/>
    <w:tmpl w:val="980A246A"/>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7">
    <w:nsid w:val="453E28F5"/>
    <w:multiLevelType w:val="hybridMultilevel"/>
    <w:tmpl w:val="D3C6E052"/>
    <w:lvl w:ilvl="0" w:tplc="04090001">
      <w:start w:val="1"/>
      <w:numFmt w:val="bullet"/>
      <w:lvlText w:val="–"/>
      <w:lvlJc w:val="left"/>
      <w:pPr>
        <w:ind w:left="1174" w:hanging="360"/>
      </w:pPr>
      <w:rPr>
        <w:rFonts w:ascii="Times New Roman" w:eastAsia="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46E7486C"/>
    <w:multiLevelType w:val="hybridMultilevel"/>
    <w:tmpl w:val="05A875AA"/>
    <w:lvl w:ilvl="0" w:tplc="FFFFFFFF">
      <w:start w:val="1"/>
      <w:numFmt w:val="bullet"/>
      <w:lvlText w:val="•"/>
      <w:lvlJc w:val="left"/>
      <w:pPr>
        <w:ind w:left="1287" w:hanging="360"/>
      </w:pPr>
      <w:rPr>
        <w:rFonts w:ascii="Arial" w:hAnsi="Aria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nsid w:val="49B27D4A"/>
    <w:multiLevelType w:val="multilevel"/>
    <w:tmpl w:val="879CF9C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A474AA8"/>
    <w:multiLevelType w:val="multilevel"/>
    <w:tmpl w:val="9D8EF2B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AD108D9"/>
    <w:multiLevelType w:val="hybridMultilevel"/>
    <w:tmpl w:val="2BB6371C"/>
    <w:lvl w:ilvl="0" w:tplc="9AE60404">
      <w:start w:val="1"/>
      <w:numFmt w:val="bullet"/>
      <w:lvlText w:val="•"/>
      <w:lvlJc w:val="left"/>
      <w:rPr>
        <w:rFonts w:ascii="Arial" w:eastAsia="Times New Roman" w:hAnsi="Arial"/>
        <w:b w:val="0"/>
        <w:i w:val="0"/>
        <w:strike w:val="0"/>
        <w:dstrike w:val="0"/>
        <w:color w:val="000000"/>
        <w:sz w:val="28"/>
        <w:u w:val="none" w:color="000000"/>
        <w:vertAlign w:val="baseline"/>
      </w:rPr>
    </w:lvl>
    <w:lvl w:ilvl="1" w:tplc="74ECFA4C">
      <w:start w:val="1"/>
      <w:numFmt w:val="bullet"/>
      <w:lvlText w:val="o"/>
      <w:lvlJc w:val="left"/>
      <w:pPr>
        <w:ind w:left="1640"/>
      </w:pPr>
      <w:rPr>
        <w:rFonts w:ascii="Segoe UI Symbol" w:eastAsia="Times New Roman" w:hAnsi="Segoe UI Symbol"/>
        <w:b w:val="0"/>
        <w:i w:val="0"/>
        <w:strike w:val="0"/>
        <w:dstrike w:val="0"/>
        <w:color w:val="000000"/>
        <w:sz w:val="28"/>
        <w:u w:val="none" w:color="000000"/>
        <w:vertAlign w:val="baseline"/>
      </w:rPr>
    </w:lvl>
    <w:lvl w:ilvl="2" w:tplc="EC76EEC6">
      <w:start w:val="1"/>
      <w:numFmt w:val="bullet"/>
      <w:lvlText w:val="▪"/>
      <w:lvlJc w:val="left"/>
      <w:pPr>
        <w:ind w:left="2360"/>
      </w:pPr>
      <w:rPr>
        <w:rFonts w:ascii="Segoe UI Symbol" w:eastAsia="Times New Roman" w:hAnsi="Segoe UI Symbol"/>
        <w:b w:val="0"/>
        <w:i w:val="0"/>
        <w:strike w:val="0"/>
        <w:dstrike w:val="0"/>
        <w:color w:val="000000"/>
        <w:sz w:val="28"/>
        <w:u w:val="none" w:color="000000"/>
        <w:vertAlign w:val="baseline"/>
      </w:rPr>
    </w:lvl>
    <w:lvl w:ilvl="3" w:tplc="A1AE014E">
      <w:start w:val="1"/>
      <w:numFmt w:val="bullet"/>
      <w:lvlText w:val="•"/>
      <w:lvlJc w:val="left"/>
      <w:pPr>
        <w:ind w:left="3080"/>
      </w:pPr>
      <w:rPr>
        <w:rFonts w:ascii="Arial" w:eastAsia="Times New Roman" w:hAnsi="Arial"/>
        <w:b w:val="0"/>
        <w:i w:val="0"/>
        <w:strike w:val="0"/>
        <w:dstrike w:val="0"/>
        <w:color w:val="000000"/>
        <w:sz w:val="28"/>
        <w:u w:val="none" w:color="000000"/>
        <w:vertAlign w:val="baseline"/>
      </w:rPr>
    </w:lvl>
    <w:lvl w:ilvl="4" w:tplc="82F8F5B6">
      <w:start w:val="1"/>
      <w:numFmt w:val="bullet"/>
      <w:lvlText w:val="o"/>
      <w:lvlJc w:val="left"/>
      <w:pPr>
        <w:ind w:left="3800"/>
      </w:pPr>
      <w:rPr>
        <w:rFonts w:ascii="Segoe UI Symbol" w:eastAsia="Times New Roman" w:hAnsi="Segoe UI Symbol"/>
        <w:b w:val="0"/>
        <w:i w:val="0"/>
        <w:strike w:val="0"/>
        <w:dstrike w:val="0"/>
        <w:color w:val="000000"/>
        <w:sz w:val="28"/>
        <w:u w:val="none" w:color="000000"/>
        <w:vertAlign w:val="baseline"/>
      </w:rPr>
    </w:lvl>
    <w:lvl w:ilvl="5" w:tplc="E77AEC74">
      <w:start w:val="1"/>
      <w:numFmt w:val="bullet"/>
      <w:lvlText w:val="▪"/>
      <w:lvlJc w:val="left"/>
      <w:pPr>
        <w:ind w:left="4520"/>
      </w:pPr>
      <w:rPr>
        <w:rFonts w:ascii="Segoe UI Symbol" w:eastAsia="Times New Roman" w:hAnsi="Segoe UI Symbol"/>
        <w:b w:val="0"/>
        <w:i w:val="0"/>
        <w:strike w:val="0"/>
        <w:dstrike w:val="0"/>
        <w:color w:val="000000"/>
        <w:sz w:val="28"/>
        <w:u w:val="none" w:color="000000"/>
        <w:vertAlign w:val="baseline"/>
      </w:rPr>
    </w:lvl>
    <w:lvl w:ilvl="6" w:tplc="D3109896">
      <w:start w:val="1"/>
      <w:numFmt w:val="bullet"/>
      <w:lvlText w:val="•"/>
      <w:lvlJc w:val="left"/>
      <w:pPr>
        <w:ind w:left="5240"/>
      </w:pPr>
      <w:rPr>
        <w:rFonts w:ascii="Arial" w:eastAsia="Times New Roman" w:hAnsi="Arial"/>
        <w:b w:val="0"/>
        <w:i w:val="0"/>
        <w:strike w:val="0"/>
        <w:dstrike w:val="0"/>
        <w:color w:val="000000"/>
        <w:sz w:val="28"/>
        <w:u w:val="none" w:color="000000"/>
        <w:vertAlign w:val="baseline"/>
      </w:rPr>
    </w:lvl>
    <w:lvl w:ilvl="7" w:tplc="2A1A8D74">
      <w:start w:val="1"/>
      <w:numFmt w:val="bullet"/>
      <w:lvlText w:val="o"/>
      <w:lvlJc w:val="left"/>
      <w:pPr>
        <w:ind w:left="5960"/>
      </w:pPr>
      <w:rPr>
        <w:rFonts w:ascii="Segoe UI Symbol" w:eastAsia="Times New Roman" w:hAnsi="Segoe UI Symbol"/>
        <w:b w:val="0"/>
        <w:i w:val="0"/>
        <w:strike w:val="0"/>
        <w:dstrike w:val="0"/>
        <w:color w:val="000000"/>
        <w:sz w:val="28"/>
        <w:u w:val="none" w:color="000000"/>
        <w:vertAlign w:val="baseline"/>
      </w:rPr>
    </w:lvl>
    <w:lvl w:ilvl="8" w:tplc="3FAAD230">
      <w:start w:val="1"/>
      <w:numFmt w:val="bullet"/>
      <w:lvlText w:val="▪"/>
      <w:lvlJc w:val="left"/>
      <w:pPr>
        <w:ind w:left="6680"/>
      </w:pPr>
      <w:rPr>
        <w:rFonts w:ascii="Segoe UI Symbol" w:eastAsia="Times New Roman" w:hAnsi="Segoe UI Symbol"/>
        <w:b w:val="0"/>
        <w:i w:val="0"/>
        <w:strike w:val="0"/>
        <w:dstrike w:val="0"/>
        <w:color w:val="000000"/>
        <w:sz w:val="28"/>
        <w:u w:val="none" w:color="000000"/>
        <w:vertAlign w:val="baseline"/>
      </w:rPr>
    </w:lvl>
  </w:abstractNum>
  <w:abstractNum w:abstractNumId="5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4D712987"/>
    <w:multiLevelType w:val="multilevel"/>
    <w:tmpl w:val="CCFA1F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E1370EE"/>
    <w:multiLevelType w:val="hybridMultilevel"/>
    <w:tmpl w:val="5DD4EE3A"/>
    <w:lvl w:ilvl="0" w:tplc="04190001">
      <w:start w:val="1"/>
      <w:numFmt w:val="bullet"/>
      <w:lvlText w:val=""/>
      <w:lvlJc w:val="left"/>
      <w:pPr>
        <w:tabs>
          <w:tab w:val="num" w:pos="426"/>
        </w:tabs>
        <w:ind w:left="426"/>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55">
    <w:nsid w:val="4FA07791"/>
    <w:multiLevelType w:val="multilevel"/>
    <w:tmpl w:val="7E84F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7">
    <w:nsid w:val="552D6D10"/>
    <w:multiLevelType w:val="hybridMultilevel"/>
    <w:tmpl w:val="8B8271D4"/>
    <w:lvl w:ilvl="0" w:tplc="3280BDAA">
      <w:start w:val="1"/>
      <w:numFmt w:val="bullet"/>
      <w:lvlText w:val="–"/>
      <w:lvlJc w:val="left"/>
      <w:pPr>
        <w:ind w:left="1174" w:hanging="360"/>
      </w:pPr>
      <w:rPr>
        <w:rFonts w:ascii="Times New Roman" w:eastAsia="Times New Roman" w:hAnsi="Times New Roman" w:hint="default"/>
      </w:rPr>
    </w:lvl>
    <w:lvl w:ilvl="1" w:tplc="04190019" w:tentative="1">
      <w:start w:val="1"/>
      <w:numFmt w:val="bullet"/>
      <w:lvlText w:val="o"/>
      <w:lvlJc w:val="left"/>
      <w:pPr>
        <w:ind w:left="1894" w:hanging="360"/>
      </w:pPr>
      <w:rPr>
        <w:rFonts w:ascii="Courier New" w:hAnsi="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58">
    <w:nsid w:val="56CF16CC"/>
    <w:multiLevelType w:val="hybridMultilevel"/>
    <w:tmpl w:val="1D161A58"/>
    <w:lvl w:ilvl="0" w:tplc="0419000F">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59">
    <w:nsid w:val="56F06F3E"/>
    <w:multiLevelType w:val="hybridMultilevel"/>
    <w:tmpl w:val="FABA4148"/>
    <w:lvl w:ilvl="0" w:tplc="DC24FCB8">
      <w:start w:val="1"/>
      <w:numFmt w:val="bullet"/>
      <w:lvlText w:val="•"/>
      <w:lvlJc w:val="left"/>
      <w:pPr>
        <w:ind w:left="4"/>
      </w:pPr>
      <w:rPr>
        <w:rFonts w:ascii="Arial" w:eastAsia="Times New Roman" w:hAnsi="Arial"/>
        <w:b w:val="0"/>
        <w:i w:val="0"/>
        <w:strike w:val="0"/>
        <w:dstrike w:val="0"/>
        <w:color w:val="000000"/>
        <w:sz w:val="24"/>
        <w:u w:val="none" w:color="000000"/>
        <w:vertAlign w:val="baseline"/>
      </w:rPr>
    </w:lvl>
    <w:lvl w:ilvl="1" w:tplc="C2D4CEA4">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EA7A06AA">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07327192">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49BAE432">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E3F6171A">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8550C860">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C32C1004">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EBEA0B8A">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60">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8DB0FE3"/>
    <w:multiLevelType w:val="hybridMultilevel"/>
    <w:tmpl w:val="620E371E"/>
    <w:lvl w:ilvl="0" w:tplc="FFFFFFFF">
      <w:start w:val="1"/>
      <w:numFmt w:val="bullet"/>
      <w:lvlText w:val=""/>
      <w:lvlJc w:val="left"/>
      <w:pPr>
        <w:tabs>
          <w:tab w:val="num" w:pos="1280"/>
        </w:tabs>
        <w:ind w:left="128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2">
    <w:nsid w:val="5C0448C1"/>
    <w:multiLevelType w:val="hybridMultilevel"/>
    <w:tmpl w:val="9424BECE"/>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2A70A4"/>
    <w:multiLevelType w:val="multilevel"/>
    <w:tmpl w:val="21680930"/>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E436950"/>
    <w:multiLevelType w:val="hybridMultilevel"/>
    <w:tmpl w:val="FAA069D0"/>
    <w:lvl w:ilvl="0" w:tplc="17E032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EE42560"/>
    <w:multiLevelType w:val="hybridMultilevel"/>
    <w:tmpl w:val="249A7AC0"/>
    <w:lvl w:ilvl="0" w:tplc="2CAE73AC">
      <w:start w:val="1"/>
      <w:numFmt w:val="decimal"/>
      <w:lvlText w:val="%1."/>
      <w:lvlJc w:val="left"/>
      <w:pPr>
        <w:ind w:left="465" w:hanging="360"/>
      </w:pPr>
      <w:rPr>
        <w:rFonts w:cs="Times New Roman" w:hint="default"/>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66">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67">
    <w:nsid w:val="637D056C"/>
    <w:multiLevelType w:val="hybridMultilevel"/>
    <w:tmpl w:val="55C84D44"/>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8">
    <w:nsid w:val="64A2570C"/>
    <w:multiLevelType w:val="hybridMultilevel"/>
    <w:tmpl w:val="6A4A1C76"/>
    <w:lvl w:ilvl="0" w:tplc="FFFFFFFF">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67F61E50"/>
    <w:multiLevelType w:val="multilevel"/>
    <w:tmpl w:val="128C0056"/>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6D441579"/>
    <w:multiLevelType w:val="hybridMultilevel"/>
    <w:tmpl w:val="5582C676"/>
    <w:lvl w:ilvl="0" w:tplc="CCEAE46A">
      <w:start w:val="1"/>
      <w:numFmt w:val="decimal"/>
      <w:lvlText w:val="%1."/>
      <w:lvlJc w:val="left"/>
      <w:pPr>
        <w:ind w:left="465" w:hanging="360"/>
      </w:pPr>
      <w:rPr>
        <w:rFonts w:cs="Times New Roman" w:hint="default"/>
      </w:rPr>
    </w:lvl>
    <w:lvl w:ilvl="1" w:tplc="04190019" w:tentative="1">
      <w:start w:val="1"/>
      <w:numFmt w:val="lowerLetter"/>
      <w:lvlText w:val="%2."/>
      <w:lvlJc w:val="left"/>
      <w:pPr>
        <w:ind w:left="1185" w:hanging="360"/>
      </w:pPr>
      <w:rPr>
        <w:rFonts w:cs="Times New Roman"/>
      </w:rPr>
    </w:lvl>
    <w:lvl w:ilvl="2" w:tplc="0419001B" w:tentative="1">
      <w:start w:val="1"/>
      <w:numFmt w:val="lowerRoman"/>
      <w:lvlText w:val="%3."/>
      <w:lvlJc w:val="right"/>
      <w:pPr>
        <w:ind w:left="1905" w:hanging="180"/>
      </w:pPr>
      <w:rPr>
        <w:rFonts w:cs="Times New Roman"/>
      </w:rPr>
    </w:lvl>
    <w:lvl w:ilvl="3" w:tplc="0419000F" w:tentative="1">
      <w:start w:val="1"/>
      <w:numFmt w:val="decimal"/>
      <w:lvlText w:val="%4."/>
      <w:lvlJc w:val="left"/>
      <w:pPr>
        <w:ind w:left="2625" w:hanging="360"/>
      </w:pPr>
      <w:rPr>
        <w:rFonts w:cs="Times New Roman"/>
      </w:rPr>
    </w:lvl>
    <w:lvl w:ilvl="4" w:tplc="04190019" w:tentative="1">
      <w:start w:val="1"/>
      <w:numFmt w:val="lowerLetter"/>
      <w:lvlText w:val="%5."/>
      <w:lvlJc w:val="left"/>
      <w:pPr>
        <w:ind w:left="3345" w:hanging="360"/>
      </w:pPr>
      <w:rPr>
        <w:rFonts w:cs="Times New Roman"/>
      </w:rPr>
    </w:lvl>
    <w:lvl w:ilvl="5" w:tplc="0419001B" w:tentative="1">
      <w:start w:val="1"/>
      <w:numFmt w:val="lowerRoman"/>
      <w:lvlText w:val="%6."/>
      <w:lvlJc w:val="right"/>
      <w:pPr>
        <w:ind w:left="4065" w:hanging="180"/>
      </w:pPr>
      <w:rPr>
        <w:rFonts w:cs="Times New Roman"/>
      </w:rPr>
    </w:lvl>
    <w:lvl w:ilvl="6" w:tplc="0419000F" w:tentative="1">
      <w:start w:val="1"/>
      <w:numFmt w:val="decimal"/>
      <w:lvlText w:val="%7."/>
      <w:lvlJc w:val="left"/>
      <w:pPr>
        <w:ind w:left="4785" w:hanging="360"/>
      </w:pPr>
      <w:rPr>
        <w:rFonts w:cs="Times New Roman"/>
      </w:rPr>
    </w:lvl>
    <w:lvl w:ilvl="7" w:tplc="04190019" w:tentative="1">
      <w:start w:val="1"/>
      <w:numFmt w:val="lowerLetter"/>
      <w:lvlText w:val="%8."/>
      <w:lvlJc w:val="left"/>
      <w:pPr>
        <w:ind w:left="5505" w:hanging="360"/>
      </w:pPr>
      <w:rPr>
        <w:rFonts w:cs="Times New Roman"/>
      </w:rPr>
    </w:lvl>
    <w:lvl w:ilvl="8" w:tplc="0419001B" w:tentative="1">
      <w:start w:val="1"/>
      <w:numFmt w:val="lowerRoman"/>
      <w:lvlText w:val="%9."/>
      <w:lvlJc w:val="right"/>
      <w:pPr>
        <w:ind w:left="6225" w:hanging="180"/>
      </w:pPr>
      <w:rPr>
        <w:rFonts w:cs="Times New Roman"/>
      </w:rPr>
    </w:lvl>
  </w:abstractNum>
  <w:abstractNum w:abstractNumId="72">
    <w:nsid w:val="6F6245CE"/>
    <w:multiLevelType w:val="multilevel"/>
    <w:tmpl w:val="736EA91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6FA97DF9"/>
    <w:multiLevelType w:val="hybridMultilevel"/>
    <w:tmpl w:val="3AB227B2"/>
    <w:lvl w:ilvl="0" w:tplc="8ED6300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70583A7F"/>
    <w:multiLevelType w:val="multilevel"/>
    <w:tmpl w:val="BE565CC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17B50ED"/>
    <w:multiLevelType w:val="multilevel"/>
    <w:tmpl w:val="979A9B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74EE2532"/>
    <w:multiLevelType w:val="multilevel"/>
    <w:tmpl w:val="2B10576A"/>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90"/>
        </w:tabs>
        <w:ind w:left="490" w:hanging="480"/>
      </w:pPr>
      <w:rPr>
        <w:rFonts w:cs="Times New Roman" w:hint="default"/>
      </w:rPr>
    </w:lvl>
    <w:lvl w:ilvl="2">
      <w:start w:val="1"/>
      <w:numFmt w:val="decimal"/>
      <w:lvlText w:val="%1.%2.%3"/>
      <w:lvlJc w:val="left"/>
      <w:pPr>
        <w:tabs>
          <w:tab w:val="num" w:pos="740"/>
        </w:tabs>
        <w:ind w:left="740" w:hanging="720"/>
      </w:pPr>
      <w:rPr>
        <w:rFonts w:cs="Times New Roman" w:hint="default"/>
      </w:rPr>
    </w:lvl>
    <w:lvl w:ilvl="3">
      <w:start w:val="1"/>
      <w:numFmt w:val="decimal"/>
      <w:lvlText w:val="%1.%2.%3.%4"/>
      <w:lvlJc w:val="left"/>
      <w:pPr>
        <w:tabs>
          <w:tab w:val="num" w:pos="750"/>
        </w:tabs>
        <w:ind w:left="750" w:hanging="720"/>
      </w:pPr>
      <w:rPr>
        <w:rFonts w:cs="Times New Roman" w:hint="default"/>
      </w:rPr>
    </w:lvl>
    <w:lvl w:ilvl="4">
      <w:start w:val="1"/>
      <w:numFmt w:val="decimal"/>
      <w:lvlText w:val="%1.%2.%3.%4.%5"/>
      <w:lvlJc w:val="left"/>
      <w:pPr>
        <w:tabs>
          <w:tab w:val="num" w:pos="1120"/>
        </w:tabs>
        <w:ind w:left="1120" w:hanging="1080"/>
      </w:pPr>
      <w:rPr>
        <w:rFonts w:cs="Times New Roman" w:hint="default"/>
      </w:rPr>
    </w:lvl>
    <w:lvl w:ilvl="5">
      <w:start w:val="1"/>
      <w:numFmt w:val="decimal"/>
      <w:lvlText w:val="%1.%2.%3.%4.%5.%6"/>
      <w:lvlJc w:val="left"/>
      <w:pPr>
        <w:tabs>
          <w:tab w:val="num" w:pos="1130"/>
        </w:tabs>
        <w:ind w:left="1130" w:hanging="1080"/>
      </w:pPr>
      <w:rPr>
        <w:rFonts w:cs="Times New Roman" w:hint="default"/>
      </w:rPr>
    </w:lvl>
    <w:lvl w:ilvl="6">
      <w:start w:val="1"/>
      <w:numFmt w:val="decimal"/>
      <w:lvlText w:val="%1.%2.%3.%4.%5.%6.%7"/>
      <w:lvlJc w:val="left"/>
      <w:pPr>
        <w:tabs>
          <w:tab w:val="num" w:pos="1500"/>
        </w:tabs>
        <w:ind w:left="1500" w:hanging="1440"/>
      </w:pPr>
      <w:rPr>
        <w:rFonts w:cs="Times New Roman" w:hint="default"/>
      </w:rPr>
    </w:lvl>
    <w:lvl w:ilvl="7">
      <w:start w:val="1"/>
      <w:numFmt w:val="decimal"/>
      <w:lvlText w:val="%1.%2.%3.%4.%5.%6.%7.%8"/>
      <w:lvlJc w:val="left"/>
      <w:pPr>
        <w:tabs>
          <w:tab w:val="num" w:pos="1510"/>
        </w:tabs>
        <w:ind w:left="1510" w:hanging="1440"/>
      </w:pPr>
      <w:rPr>
        <w:rFonts w:cs="Times New Roman" w:hint="default"/>
      </w:rPr>
    </w:lvl>
    <w:lvl w:ilvl="8">
      <w:start w:val="1"/>
      <w:numFmt w:val="decimal"/>
      <w:lvlText w:val="%1.%2.%3.%4.%5.%6.%7.%8.%9"/>
      <w:lvlJc w:val="left"/>
      <w:pPr>
        <w:tabs>
          <w:tab w:val="num" w:pos="1880"/>
        </w:tabs>
        <w:ind w:left="1880" w:hanging="1800"/>
      </w:pPr>
      <w:rPr>
        <w:rFonts w:cs="Times New Roman" w:hint="default"/>
      </w:rPr>
    </w:lvl>
  </w:abstractNum>
  <w:abstractNum w:abstractNumId="77">
    <w:nsid w:val="751323B2"/>
    <w:multiLevelType w:val="multilevel"/>
    <w:tmpl w:val="22DCAF3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C337747"/>
    <w:multiLevelType w:val="hybridMultilevel"/>
    <w:tmpl w:val="46F8E3AC"/>
    <w:lvl w:ilvl="0" w:tplc="FFFFFFFF">
      <w:start w:val="1"/>
      <w:numFmt w:val="bullet"/>
      <w:lvlText w:val=""/>
      <w:lvlJc w:val="left"/>
      <w:pPr>
        <w:ind w:left="747" w:hanging="360"/>
      </w:pPr>
      <w:rPr>
        <w:rFonts w:ascii="Symbol" w:hAnsi="Symbol" w:hint="default"/>
      </w:rPr>
    </w:lvl>
    <w:lvl w:ilvl="1" w:tplc="FFFFFFFF" w:tentative="1">
      <w:start w:val="1"/>
      <w:numFmt w:val="bullet"/>
      <w:lvlText w:val="o"/>
      <w:lvlJc w:val="left"/>
      <w:pPr>
        <w:ind w:left="1467" w:hanging="360"/>
      </w:pPr>
      <w:rPr>
        <w:rFonts w:ascii="Courier New" w:hAnsi="Courier New" w:hint="default"/>
      </w:rPr>
    </w:lvl>
    <w:lvl w:ilvl="2" w:tplc="FFFFFFFF" w:tentative="1">
      <w:start w:val="1"/>
      <w:numFmt w:val="bullet"/>
      <w:lvlText w:val=""/>
      <w:lvlJc w:val="left"/>
      <w:pPr>
        <w:ind w:left="2187" w:hanging="360"/>
      </w:pPr>
      <w:rPr>
        <w:rFonts w:ascii="Wingdings" w:hAnsi="Wingdings" w:hint="default"/>
      </w:rPr>
    </w:lvl>
    <w:lvl w:ilvl="3" w:tplc="FFFFFFFF" w:tentative="1">
      <w:start w:val="1"/>
      <w:numFmt w:val="bullet"/>
      <w:lvlText w:val=""/>
      <w:lvlJc w:val="left"/>
      <w:pPr>
        <w:ind w:left="2907" w:hanging="360"/>
      </w:pPr>
      <w:rPr>
        <w:rFonts w:ascii="Symbol" w:hAnsi="Symbol" w:hint="default"/>
      </w:rPr>
    </w:lvl>
    <w:lvl w:ilvl="4" w:tplc="FFFFFFFF" w:tentative="1">
      <w:start w:val="1"/>
      <w:numFmt w:val="bullet"/>
      <w:lvlText w:val="o"/>
      <w:lvlJc w:val="left"/>
      <w:pPr>
        <w:ind w:left="3627" w:hanging="360"/>
      </w:pPr>
      <w:rPr>
        <w:rFonts w:ascii="Courier New" w:hAnsi="Courier New" w:hint="default"/>
      </w:rPr>
    </w:lvl>
    <w:lvl w:ilvl="5" w:tplc="FFFFFFFF" w:tentative="1">
      <w:start w:val="1"/>
      <w:numFmt w:val="bullet"/>
      <w:lvlText w:val=""/>
      <w:lvlJc w:val="left"/>
      <w:pPr>
        <w:ind w:left="4347" w:hanging="360"/>
      </w:pPr>
      <w:rPr>
        <w:rFonts w:ascii="Wingdings" w:hAnsi="Wingdings" w:hint="default"/>
      </w:rPr>
    </w:lvl>
    <w:lvl w:ilvl="6" w:tplc="FFFFFFFF" w:tentative="1">
      <w:start w:val="1"/>
      <w:numFmt w:val="bullet"/>
      <w:lvlText w:val=""/>
      <w:lvlJc w:val="left"/>
      <w:pPr>
        <w:ind w:left="5067" w:hanging="360"/>
      </w:pPr>
      <w:rPr>
        <w:rFonts w:ascii="Symbol" w:hAnsi="Symbol" w:hint="default"/>
      </w:rPr>
    </w:lvl>
    <w:lvl w:ilvl="7" w:tplc="FFFFFFFF" w:tentative="1">
      <w:start w:val="1"/>
      <w:numFmt w:val="bullet"/>
      <w:lvlText w:val="o"/>
      <w:lvlJc w:val="left"/>
      <w:pPr>
        <w:ind w:left="5787" w:hanging="360"/>
      </w:pPr>
      <w:rPr>
        <w:rFonts w:ascii="Courier New" w:hAnsi="Courier New" w:hint="default"/>
      </w:rPr>
    </w:lvl>
    <w:lvl w:ilvl="8" w:tplc="FFFFFFFF" w:tentative="1">
      <w:start w:val="1"/>
      <w:numFmt w:val="bullet"/>
      <w:lvlText w:val=""/>
      <w:lvlJc w:val="left"/>
      <w:pPr>
        <w:ind w:left="6507" w:hanging="360"/>
      </w:pPr>
      <w:rPr>
        <w:rFonts w:ascii="Wingdings" w:hAnsi="Wingdings" w:hint="default"/>
      </w:rPr>
    </w:lvl>
  </w:abstractNum>
  <w:abstractNum w:abstractNumId="80">
    <w:nsid w:val="7C761B78"/>
    <w:multiLevelType w:val="hybridMultilevel"/>
    <w:tmpl w:val="1AD6FB2E"/>
    <w:lvl w:ilvl="0" w:tplc="C162798C">
      <w:start w:val="1"/>
      <w:numFmt w:val="upperRoman"/>
      <w:lvlText w:val="%1"/>
      <w:lvlJc w:val="left"/>
      <w:pPr>
        <w:ind w:left="4"/>
      </w:pPr>
      <w:rPr>
        <w:rFonts w:ascii="Times New Roman" w:eastAsia="Times New Roman" w:hAnsi="Times New Roman" w:cs="Times New Roman"/>
        <w:b w:val="0"/>
        <w:i/>
        <w:iCs/>
        <w:strike w:val="0"/>
        <w:dstrike w:val="0"/>
        <w:color w:val="000000"/>
        <w:sz w:val="24"/>
        <w:szCs w:val="24"/>
        <w:u w:val="none" w:color="000000"/>
        <w:vertAlign w:val="baseline"/>
      </w:rPr>
    </w:lvl>
    <w:lvl w:ilvl="1" w:tplc="65BC66D2">
      <w:start w:val="1"/>
      <w:numFmt w:val="lowerLetter"/>
      <w:lvlText w:val="%2"/>
      <w:lvlJc w:val="left"/>
      <w:pPr>
        <w:ind w:left="1790"/>
      </w:pPr>
      <w:rPr>
        <w:rFonts w:ascii="Times New Roman" w:eastAsia="Times New Roman" w:hAnsi="Times New Roman" w:cs="Times New Roman"/>
        <w:b w:val="0"/>
        <w:i/>
        <w:iCs/>
        <w:strike w:val="0"/>
        <w:dstrike w:val="0"/>
        <w:color w:val="000000"/>
        <w:sz w:val="24"/>
        <w:szCs w:val="24"/>
        <w:u w:val="none" w:color="000000"/>
        <w:vertAlign w:val="baseline"/>
      </w:rPr>
    </w:lvl>
    <w:lvl w:ilvl="2" w:tplc="FAA2C4AE">
      <w:start w:val="1"/>
      <w:numFmt w:val="lowerRoman"/>
      <w:lvlText w:val="%3"/>
      <w:lvlJc w:val="left"/>
      <w:pPr>
        <w:ind w:left="2510"/>
      </w:pPr>
      <w:rPr>
        <w:rFonts w:ascii="Times New Roman" w:eastAsia="Times New Roman" w:hAnsi="Times New Roman" w:cs="Times New Roman"/>
        <w:b w:val="0"/>
        <w:i/>
        <w:iCs/>
        <w:strike w:val="0"/>
        <w:dstrike w:val="0"/>
        <w:color w:val="000000"/>
        <w:sz w:val="24"/>
        <w:szCs w:val="24"/>
        <w:u w:val="none" w:color="000000"/>
        <w:vertAlign w:val="baseline"/>
      </w:rPr>
    </w:lvl>
    <w:lvl w:ilvl="3" w:tplc="D08871BC">
      <w:start w:val="1"/>
      <w:numFmt w:val="decimal"/>
      <w:lvlText w:val="%4"/>
      <w:lvlJc w:val="left"/>
      <w:pPr>
        <w:ind w:left="3230"/>
      </w:pPr>
      <w:rPr>
        <w:rFonts w:ascii="Times New Roman" w:eastAsia="Times New Roman" w:hAnsi="Times New Roman" w:cs="Times New Roman"/>
        <w:b w:val="0"/>
        <w:i/>
        <w:iCs/>
        <w:strike w:val="0"/>
        <w:dstrike w:val="0"/>
        <w:color w:val="000000"/>
        <w:sz w:val="24"/>
        <w:szCs w:val="24"/>
        <w:u w:val="none" w:color="000000"/>
        <w:vertAlign w:val="baseline"/>
      </w:rPr>
    </w:lvl>
    <w:lvl w:ilvl="4" w:tplc="DA1A930C">
      <w:start w:val="1"/>
      <w:numFmt w:val="lowerLetter"/>
      <w:lvlText w:val="%5"/>
      <w:lvlJc w:val="left"/>
      <w:pPr>
        <w:ind w:left="3950"/>
      </w:pPr>
      <w:rPr>
        <w:rFonts w:ascii="Times New Roman" w:eastAsia="Times New Roman" w:hAnsi="Times New Roman" w:cs="Times New Roman"/>
        <w:b w:val="0"/>
        <w:i/>
        <w:iCs/>
        <w:strike w:val="0"/>
        <w:dstrike w:val="0"/>
        <w:color w:val="000000"/>
        <w:sz w:val="24"/>
        <w:szCs w:val="24"/>
        <w:u w:val="none" w:color="000000"/>
        <w:vertAlign w:val="baseline"/>
      </w:rPr>
    </w:lvl>
    <w:lvl w:ilvl="5" w:tplc="AEEAB478">
      <w:start w:val="1"/>
      <w:numFmt w:val="lowerRoman"/>
      <w:lvlText w:val="%6"/>
      <w:lvlJc w:val="left"/>
      <w:pPr>
        <w:ind w:left="4670"/>
      </w:pPr>
      <w:rPr>
        <w:rFonts w:ascii="Times New Roman" w:eastAsia="Times New Roman" w:hAnsi="Times New Roman" w:cs="Times New Roman"/>
        <w:b w:val="0"/>
        <w:i/>
        <w:iCs/>
        <w:strike w:val="0"/>
        <w:dstrike w:val="0"/>
        <w:color w:val="000000"/>
        <w:sz w:val="24"/>
        <w:szCs w:val="24"/>
        <w:u w:val="none" w:color="000000"/>
        <w:vertAlign w:val="baseline"/>
      </w:rPr>
    </w:lvl>
    <w:lvl w:ilvl="6" w:tplc="F70C3BA8">
      <w:start w:val="1"/>
      <w:numFmt w:val="decimal"/>
      <w:lvlText w:val="%7"/>
      <w:lvlJc w:val="left"/>
      <w:pPr>
        <w:ind w:left="5390"/>
      </w:pPr>
      <w:rPr>
        <w:rFonts w:ascii="Times New Roman" w:eastAsia="Times New Roman" w:hAnsi="Times New Roman" w:cs="Times New Roman"/>
        <w:b w:val="0"/>
        <w:i/>
        <w:iCs/>
        <w:strike w:val="0"/>
        <w:dstrike w:val="0"/>
        <w:color w:val="000000"/>
        <w:sz w:val="24"/>
        <w:szCs w:val="24"/>
        <w:u w:val="none" w:color="000000"/>
        <w:vertAlign w:val="baseline"/>
      </w:rPr>
    </w:lvl>
    <w:lvl w:ilvl="7" w:tplc="16E6CD4C">
      <w:start w:val="1"/>
      <w:numFmt w:val="lowerLetter"/>
      <w:lvlText w:val="%8"/>
      <w:lvlJc w:val="left"/>
      <w:pPr>
        <w:ind w:left="6110"/>
      </w:pPr>
      <w:rPr>
        <w:rFonts w:ascii="Times New Roman" w:eastAsia="Times New Roman" w:hAnsi="Times New Roman" w:cs="Times New Roman"/>
        <w:b w:val="0"/>
        <w:i/>
        <w:iCs/>
        <w:strike w:val="0"/>
        <w:dstrike w:val="0"/>
        <w:color w:val="000000"/>
        <w:sz w:val="24"/>
        <w:szCs w:val="24"/>
        <w:u w:val="none" w:color="000000"/>
        <w:vertAlign w:val="baseline"/>
      </w:rPr>
    </w:lvl>
    <w:lvl w:ilvl="8" w:tplc="6A92C920">
      <w:start w:val="1"/>
      <w:numFmt w:val="lowerRoman"/>
      <w:lvlText w:val="%9"/>
      <w:lvlJc w:val="left"/>
      <w:pPr>
        <w:ind w:left="6830"/>
      </w:pPr>
      <w:rPr>
        <w:rFonts w:ascii="Times New Roman" w:eastAsia="Times New Roman" w:hAnsi="Times New Roman" w:cs="Times New Roman"/>
        <w:b w:val="0"/>
        <w:i/>
        <w:iCs/>
        <w:strike w:val="0"/>
        <w:dstrike w:val="0"/>
        <w:color w:val="000000"/>
        <w:sz w:val="24"/>
        <w:szCs w:val="24"/>
        <w:u w:val="none" w:color="000000"/>
        <w:vertAlign w:val="baseline"/>
      </w:rPr>
    </w:lvl>
  </w:abstractNum>
  <w:abstractNum w:abstractNumId="81">
    <w:nsid w:val="7CCF5E7F"/>
    <w:multiLevelType w:val="multilevel"/>
    <w:tmpl w:val="F8709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7CE70674"/>
    <w:multiLevelType w:val="multilevel"/>
    <w:tmpl w:val="8BEC652A"/>
    <w:lvl w:ilvl="0">
      <w:start w:val="9"/>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7D6D2083"/>
    <w:multiLevelType w:val="multilevel"/>
    <w:tmpl w:val="D3F27F8C"/>
    <w:lvl w:ilvl="0">
      <w:start w:val="1"/>
      <w:numFmt w:val="decimal"/>
      <w:lvlText w:val="%1."/>
      <w:lvlJc w:val="left"/>
      <w:pPr>
        <w:tabs>
          <w:tab w:val="num" w:pos="840"/>
        </w:tabs>
        <w:ind w:left="840" w:hanging="840"/>
      </w:pPr>
      <w:rPr>
        <w:rFonts w:cs="Times New Roman" w:hint="default"/>
      </w:rPr>
    </w:lvl>
    <w:lvl w:ilvl="1">
      <w:start w:val="2"/>
      <w:numFmt w:val="decimal"/>
      <w:lvlText w:val="%1.%2."/>
      <w:lvlJc w:val="left"/>
      <w:pPr>
        <w:tabs>
          <w:tab w:val="num" w:pos="840"/>
        </w:tabs>
        <w:ind w:left="840" w:hanging="840"/>
      </w:pPr>
      <w:rPr>
        <w:rFonts w:cs="Times New Roman" w:hint="default"/>
      </w:rPr>
    </w:lvl>
    <w:lvl w:ilvl="2">
      <w:start w:val="5"/>
      <w:numFmt w:val="decimal"/>
      <w:lvlText w:val="%1.%2.%3."/>
      <w:lvlJc w:val="left"/>
      <w:pPr>
        <w:tabs>
          <w:tab w:val="num" w:pos="840"/>
        </w:tabs>
        <w:ind w:left="840" w:hanging="840"/>
      </w:pPr>
      <w:rPr>
        <w:rFonts w:cs="Times New Roman" w:hint="default"/>
      </w:rPr>
    </w:lvl>
    <w:lvl w:ilvl="3">
      <w:start w:val="16"/>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7F745F6F"/>
    <w:multiLevelType w:val="hybridMultilevel"/>
    <w:tmpl w:val="FE58061C"/>
    <w:lvl w:ilvl="0" w:tplc="17E0328A">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37"/>
  </w:num>
  <w:num w:numId="3">
    <w:abstractNumId w:val="76"/>
  </w:num>
  <w:num w:numId="4">
    <w:abstractNumId w:val="50"/>
  </w:num>
  <w:num w:numId="5">
    <w:abstractNumId w:val="20"/>
  </w:num>
  <w:num w:numId="6">
    <w:abstractNumId w:val="55"/>
  </w:num>
  <w:num w:numId="7">
    <w:abstractNumId w:val="77"/>
  </w:num>
  <w:num w:numId="8">
    <w:abstractNumId w:val="12"/>
  </w:num>
  <w:num w:numId="9">
    <w:abstractNumId w:val="75"/>
  </w:num>
  <w:num w:numId="10">
    <w:abstractNumId w:val="81"/>
  </w:num>
  <w:num w:numId="11">
    <w:abstractNumId w:val="30"/>
  </w:num>
  <w:num w:numId="12">
    <w:abstractNumId w:val="69"/>
  </w:num>
  <w:num w:numId="13">
    <w:abstractNumId w:val="53"/>
  </w:num>
  <w:num w:numId="14">
    <w:abstractNumId w:val="44"/>
  </w:num>
  <w:num w:numId="15">
    <w:abstractNumId w:val="63"/>
  </w:num>
  <w:num w:numId="16">
    <w:abstractNumId w:val="82"/>
  </w:num>
  <w:num w:numId="17">
    <w:abstractNumId w:val="49"/>
  </w:num>
  <w:num w:numId="18">
    <w:abstractNumId w:val="74"/>
  </w:num>
  <w:num w:numId="19">
    <w:abstractNumId w:val="83"/>
  </w:num>
  <w:num w:numId="20">
    <w:abstractNumId w:val="13"/>
  </w:num>
  <w:num w:numId="21">
    <w:abstractNumId w:val="24"/>
  </w:num>
  <w:num w:numId="22">
    <w:abstractNumId w:val="11"/>
  </w:num>
  <w:num w:numId="23">
    <w:abstractNumId w:val="21"/>
  </w:num>
  <w:num w:numId="24">
    <w:abstractNumId w:val="25"/>
  </w:num>
  <w:num w:numId="25">
    <w:abstractNumId w:val="73"/>
  </w:num>
  <w:num w:numId="26">
    <w:abstractNumId w:val="42"/>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num>
  <w:num w:numId="29">
    <w:abstractNumId w:val="84"/>
  </w:num>
  <w:num w:numId="30">
    <w:abstractNumId w:val="32"/>
  </w:num>
  <w:num w:numId="31">
    <w:abstractNumId w:val="36"/>
  </w:num>
  <w:num w:numId="32">
    <w:abstractNumId w:val="31"/>
  </w:num>
  <w:num w:numId="33">
    <w:abstractNumId w:val="19"/>
  </w:num>
  <w:num w:numId="34">
    <w:abstractNumId w:val="45"/>
  </w:num>
  <w:num w:numId="35">
    <w:abstractNumId w:val="29"/>
  </w:num>
  <w:num w:numId="36">
    <w:abstractNumId w:val="48"/>
  </w:num>
  <w:num w:numId="37">
    <w:abstractNumId w:val="10"/>
  </w:num>
  <w:num w:numId="38">
    <w:abstractNumId w:val="68"/>
  </w:num>
  <w:num w:numId="39">
    <w:abstractNumId w:val="47"/>
  </w:num>
  <w:num w:numId="40">
    <w:abstractNumId w:val="27"/>
  </w:num>
  <w:num w:numId="41">
    <w:abstractNumId w:val="5"/>
  </w:num>
  <w:num w:numId="42">
    <w:abstractNumId w:val="43"/>
  </w:num>
  <w:num w:numId="43">
    <w:abstractNumId w:val="39"/>
  </w:num>
  <w:num w:numId="44">
    <w:abstractNumId w:val="6"/>
  </w:num>
  <w:num w:numId="45">
    <w:abstractNumId w:val="17"/>
  </w:num>
  <w:num w:numId="46">
    <w:abstractNumId w:val="57"/>
  </w:num>
  <w:num w:numId="47">
    <w:abstractNumId w:val="23"/>
  </w:num>
  <w:num w:numId="48">
    <w:abstractNumId w:val="70"/>
  </w:num>
  <w:num w:numId="49">
    <w:abstractNumId w:val="0"/>
    <w:lvlOverride w:ilvl="0">
      <w:lvl w:ilvl="0">
        <w:numFmt w:val="bullet"/>
        <w:lvlText w:val="•"/>
        <w:legacy w:legacy="1" w:legacySpace="0" w:legacyIndent="343"/>
        <w:lvlJc w:val="left"/>
        <w:rPr>
          <w:rFonts w:ascii="Times New Roman" w:hAnsi="Times New Roman" w:hint="default"/>
        </w:rPr>
      </w:lvl>
    </w:lvlOverride>
  </w:num>
  <w:num w:numId="50">
    <w:abstractNumId w:val="46"/>
  </w:num>
  <w:num w:numId="51">
    <w:abstractNumId w:val="54"/>
  </w:num>
  <w:num w:numId="52">
    <w:abstractNumId w:val="66"/>
  </w:num>
  <w:num w:numId="53">
    <w:abstractNumId w:val="26"/>
  </w:num>
  <w:num w:numId="54">
    <w:abstractNumId w:val="60"/>
  </w:num>
  <w:num w:numId="55">
    <w:abstractNumId w:val="64"/>
  </w:num>
  <w:num w:numId="56">
    <w:abstractNumId w:val="56"/>
  </w:num>
  <w:num w:numId="57">
    <w:abstractNumId w:val="28"/>
  </w:num>
  <w:num w:numId="58">
    <w:abstractNumId w:val="79"/>
  </w:num>
  <w:num w:numId="59">
    <w:abstractNumId w:val="22"/>
  </w:num>
  <w:num w:numId="60">
    <w:abstractNumId w:val="38"/>
  </w:num>
  <w:num w:numId="61">
    <w:abstractNumId w:val="14"/>
  </w:num>
  <w:num w:numId="62">
    <w:abstractNumId w:val="0"/>
    <w:lvlOverride w:ilvl="0">
      <w:lvl w:ilvl="0">
        <w:numFmt w:val="bullet"/>
        <w:lvlText w:val="•"/>
        <w:legacy w:legacy="1" w:legacySpace="0" w:legacyIndent="346"/>
        <w:lvlJc w:val="left"/>
        <w:rPr>
          <w:rFonts w:ascii="Times New Roman" w:hAnsi="Times New Roman" w:hint="default"/>
        </w:rPr>
      </w:lvl>
    </w:lvlOverride>
  </w:num>
  <w:num w:numId="63">
    <w:abstractNumId w:val="0"/>
    <w:lvlOverride w:ilvl="0">
      <w:lvl w:ilvl="0">
        <w:numFmt w:val="bullet"/>
        <w:lvlText w:val="•"/>
        <w:legacy w:legacy="1" w:legacySpace="0" w:legacyIndent="345"/>
        <w:lvlJc w:val="left"/>
        <w:rPr>
          <w:rFonts w:ascii="Times New Roman" w:hAnsi="Times New Roman" w:hint="default"/>
        </w:rPr>
      </w:lvl>
    </w:lvlOverride>
  </w:num>
  <w:num w:numId="64">
    <w:abstractNumId w:val="33"/>
  </w:num>
  <w:num w:numId="65">
    <w:abstractNumId w:val="78"/>
  </w:num>
  <w:num w:numId="66">
    <w:abstractNumId w:val="72"/>
  </w:num>
  <w:num w:numId="67">
    <w:abstractNumId w:val="58"/>
  </w:num>
  <w:num w:numId="68">
    <w:abstractNumId w:val="1"/>
  </w:num>
  <w:num w:numId="69">
    <w:abstractNumId w:val="16"/>
  </w:num>
  <w:num w:numId="70">
    <w:abstractNumId w:val="51"/>
  </w:num>
  <w:num w:numId="71">
    <w:abstractNumId w:val="7"/>
  </w:num>
  <w:num w:numId="72">
    <w:abstractNumId w:val="18"/>
  </w:num>
  <w:num w:numId="73">
    <w:abstractNumId w:val="80"/>
  </w:num>
  <w:num w:numId="74">
    <w:abstractNumId w:val="34"/>
  </w:num>
  <w:num w:numId="75">
    <w:abstractNumId w:val="59"/>
  </w:num>
  <w:num w:numId="76">
    <w:abstractNumId w:val="15"/>
  </w:num>
  <w:num w:numId="77">
    <w:abstractNumId w:val="35"/>
  </w:num>
  <w:num w:numId="78">
    <w:abstractNumId w:val="3"/>
  </w:num>
  <w:num w:numId="79">
    <w:abstractNumId w:val="4"/>
  </w:num>
  <w:num w:numId="80">
    <w:abstractNumId w:val="41"/>
  </w:num>
  <w:num w:numId="81">
    <w:abstractNumId w:val="71"/>
  </w:num>
  <w:num w:numId="82">
    <w:abstractNumId w:val="65"/>
  </w:num>
  <w:num w:numId="83">
    <w:abstractNumId w:val="62"/>
  </w:num>
  <w:num w:numId="84">
    <w:abstractNumId w:val="67"/>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0"/>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175EFD"/>
    <w:rsid w:val="00040800"/>
    <w:rsid w:val="000561CA"/>
    <w:rsid w:val="00096064"/>
    <w:rsid w:val="000A2140"/>
    <w:rsid w:val="000B50CE"/>
    <w:rsid w:val="000C5BAE"/>
    <w:rsid w:val="00101C16"/>
    <w:rsid w:val="00104750"/>
    <w:rsid w:val="00117B4C"/>
    <w:rsid w:val="00132339"/>
    <w:rsid w:val="00134D44"/>
    <w:rsid w:val="001445BF"/>
    <w:rsid w:val="00156856"/>
    <w:rsid w:val="001674C8"/>
    <w:rsid w:val="00175EFD"/>
    <w:rsid w:val="001A2931"/>
    <w:rsid w:val="001B0E8B"/>
    <w:rsid w:val="001E739F"/>
    <w:rsid w:val="002076BB"/>
    <w:rsid w:val="00221F96"/>
    <w:rsid w:val="00250FE6"/>
    <w:rsid w:val="00256C01"/>
    <w:rsid w:val="002B099B"/>
    <w:rsid w:val="002B182A"/>
    <w:rsid w:val="003235AA"/>
    <w:rsid w:val="00340B9D"/>
    <w:rsid w:val="00347EE3"/>
    <w:rsid w:val="00350B23"/>
    <w:rsid w:val="00382580"/>
    <w:rsid w:val="00393728"/>
    <w:rsid w:val="00397F81"/>
    <w:rsid w:val="003A53E3"/>
    <w:rsid w:val="003C18BD"/>
    <w:rsid w:val="00400010"/>
    <w:rsid w:val="00407B22"/>
    <w:rsid w:val="00412CA1"/>
    <w:rsid w:val="00412FDF"/>
    <w:rsid w:val="00421D80"/>
    <w:rsid w:val="004301FE"/>
    <w:rsid w:val="00447E34"/>
    <w:rsid w:val="004741C5"/>
    <w:rsid w:val="00481AC1"/>
    <w:rsid w:val="00491B54"/>
    <w:rsid w:val="004B220C"/>
    <w:rsid w:val="004C1454"/>
    <w:rsid w:val="00521419"/>
    <w:rsid w:val="005306BA"/>
    <w:rsid w:val="00533AA7"/>
    <w:rsid w:val="005411EC"/>
    <w:rsid w:val="005433BF"/>
    <w:rsid w:val="00551ED5"/>
    <w:rsid w:val="00560399"/>
    <w:rsid w:val="00571571"/>
    <w:rsid w:val="00596262"/>
    <w:rsid w:val="005A249C"/>
    <w:rsid w:val="005B217B"/>
    <w:rsid w:val="005B4504"/>
    <w:rsid w:val="005C0B0F"/>
    <w:rsid w:val="005C65B3"/>
    <w:rsid w:val="0061044C"/>
    <w:rsid w:val="00671D0B"/>
    <w:rsid w:val="006A00CA"/>
    <w:rsid w:val="006B38F9"/>
    <w:rsid w:val="006C66EA"/>
    <w:rsid w:val="006F6960"/>
    <w:rsid w:val="00754FB8"/>
    <w:rsid w:val="007835C7"/>
    <w:rsid w:val="007A0BBD"/>
    <w:rsid w:val="007B6B4D"/>
    <w:rsid w:val="007C09AD"/>
    <w:rsid w:val="007C25DD"/>
    <w:rsid w:val="007F3701"/>
    <w:rsid w:val="007F6C72"/>
    <w:rsid w:val="00833F41"/>
    <w:rsid w:val="008404B6"/>
    <w:rsid w:val="00852AB8"/>
    <w:rsid w:val="008916A5"/>
    <w:rsid w:val="008D1DE2"/>
    <w:rsid w:val="008D4688"/>
    <w:rsid w:val="008F1EDC"/>
    <w:rsid w:val="008F4274"/>
    <w:rsid w:val="008F7AF3"/>
    <w:rsid w:val="00916B0B"/>
    <w:rsid w:val="00944EA0"/>
    <w:rsid w:val="009522A9"/>
    <w:rsid w:val="009637E8"/>
    <w:rsid w:val="00966A14"/>
    <w:rsid w:val="00982779"/>
    <w:rsid w:val="00994FA4"/>
    <w:rsid w:val="009A572B"/>
    <w:rsid w:val="009B3982"/>
    <w:rsid w:val="009C2151"/>
    <w:rsid w:val="009F30BA"/>
    <w:rsid w:val="009F734C"/>
    <w:rsid w:val="00A0107D"/>
    <w:rsid w:val="00A013BD"/>
    <w:rsid w:val="00A50FF8"/>
    <w:rsid w:val="00A76B25"/>
    <w:rsid w:val="00A77782"/>
    <w:rsid w:val="00AA555C"/>
    <w:rsid w:val="00AC6D5B"/>
    <w:rsid w:val="00AD6ADF"/>
    <w:rsid w:val="00B4541D"/>
    <w:rsid w:val="00B50A03"/>
    <w:rsid w:val="00B93C01"/>
    <w:rsid w:val="00BA6134"/>
    <w:rsid w:val="00BA6C0C"/>
    <w:rsid w:val="00BC0BB4"/>
    <w:rsid w:val="00BF7958"/>
    <w:rsid w:val="00C04AC0"/>
    <w:rsid w:val="00C12F4A"/>
    <w:rsid w:val="00CA17B8"/>
    <w:rsid w:val="00CA35EF"/>
    <w:rsid w:val="00CB1A7F"/>
    <w:rsid w:val="00CE72EF"/>
    <w:rsid w:val="00CF6CF5"/>
    <w:rsid w:val="00D05768"/>
    <w:rsid w:val="00D43A55"/>
    <w:rsid w:val="00D526B2"/>
    <w:rsid w:val="00D57633"/>
    <w:rsid w:val="00D579CF"/>
    <w:rsid w:val="00D66E4C"/>
    <w:rsid w:val="00D93C49"/>
    <w:rsid w:val="00DA2C6C"/>
    <w:rsid w:val="00DB3F15"/>
    <w:rsid w:val="00DC2859"/>
    <w:rsid w:val="00DE3BB2"/>
    <w:rsid w:val="00E00D87"/>
    <w:rsid w:val="00E2233B"/>
    <w:rsid w:val="00E27C66"/>
    <w:rsid w:val="00E54497"/>
    <w:rsid w:val="00E617C2"/>
    <w:rsid w:val="00E71B3F"/>
    <w:rsid w:val="00E7711B"/>
    <w:rsid w:val="00EB5D76"/>
    <w:rsid w:val="00EC062D"/>
    <w:rsid w:val="00EC65BE"/>
    <w:rsid w:val="00EC7BAB"/>
    <w:rsid w:val="00F21ED3"/>
    <w:rsid w:val="00F61B46"/>
    <w:rsid w:val="00F92804"/>
    <w:rsid w:val="00FB0D4D"/>
    <w:rsid w:val="00FD6965"/>
    <w:rsid w:val="00FE33C7"/>
    <w:rsid w:val="00FF0DDB"/>
    <w:rsid w:val="00FF3B5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41D"/>
    <w:rPr>
      <w:sz w:val="24"/>
      <w:szCs w:val="24"/>
    </w:rPr>
  </w:style>
  <w:style w:type="paragraph" w:styleId="1">
    <w:name w:val="heading 1"/>
    <w:basedOn w:val="a"/>
    <w:link w:val="10"/>
    <w:uiPriority w:val="99"/>
    <w:qFormat/>
    <w:rsid w:val="008404B6"/>
    <w:pPr>
      <w:pageBreakBefore/>
      <w:suppressAutoHyphens/>
      <w:spacing w:after="720" w:line="288" w:lineRule="auto"/>
      <w:jc w:val="center"/>
      <w:outlineLvl w:val="0"/>
    </w:pPr>
    <w:rPr>
      <w:b/>
      <w:bCs/>
      <w:caps/>
      <w:color w:val="000000"/>
      <w:kern w:val="36"/>
      <w:sz w:val="28"/>
      <w:szCs w:val="28"/>
    </w:rPr>
  </w:style>
  <w:style w:type="paragraph" w:styleId="2">
    <w:name w:val="heading 2"/>
    <w:basedOn w:val="a"/>
    <w:next w:val="a"/>
    <w:link w:val="20"/>
    <w:uiPriority w:val="99"/>
    <w:qFormat/>
    <w:rsid w:val="008404B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8404B6"/>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8404B6"/>
    <w:pPr>
      <w:keepNext/>
      <w:spacing w:before="240" w:after="60"/>
      <w:outlineLvl w:val="3"/>
    </w:pPr>
    <w:rPr>
      <w:b/>
      <w:bCs/>
      <w:sz w:val="28"/>
      <w:szCs w:val="28"/>
    </w:rPr>
  </w:style>
  <w:style w:type="paragraph" w:styleId="5">
    <w:name w:val="heading 5"/>
    <w:basedOn w:val="a"/>
    <w:next w:val="a"/>
    <w:link w:val="50"/>
    <w:uiPriority w:val="99"/>
    <w:qFormat/>
    <w:rsid w:val="008404B6"/>
    <w:pPr>
      <w:spacing w:before="240" w:after="60"/>
      <w:outlineLvl w:val="4"/>
    </w:pPr>
    <w:rPr>
      <w:b/>
      <w:bCs/>
      <w:i/>
      <w:iCs/>
      <w:sz w:val="26"/>
      <w:szCs w:val="26"/>
    </w:rPr>
  </w:style>
  <w:style w:type="paragraph" w:styleId="6">
    <w:name w:val="heading 6"/>
    <w:basedOn w:val="a"/>
    <w:next w:val="a"/>
    <w:link w:val="60"/>
    <w:uiPriority w:val="99"/>
    <w:qFormat/>
    <w:rsid w:val="008404B6"/>
    <w:pPr>
      <w:spacing w:before="240" w:after="60"/>
      <w:outlineLvl w:val="5"/>
    </w:pPr>
    <w:rPr>
      <w:b/>
      <w:bCs/>
      <w:sz w:val="22"/>
      <w:szCs w:val="22"/>
    </w:rPr>
  </w:style>
  <w:style w:type="paragraph" w:styleId="7">
    <w:name w:val="heading 7"/>
    <w:basedOn w:val="a"/>
    <w:next w:val="a"/>
    <w:link w:val="70"/>
    <w:uiPriority w:val="99"/>
    <w:qFormat/>
    <w:rsid w:val="008404B6"/>
    <w:pPr>
      <w:numPr>
        <w:numId w:val="61"/>
      </w:numPr>
      <w:suppressAutoHyphens/>
      <w:ind w:left="714" w:hanging="357"/>
      <w:outlineLvl w:val="6"/>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404B6"/>
    <w:rPr>
      <w:b/>
      <w:caps/>
      <w:color w:val="000000"/>
      <w:kern w:val="36"/>
      <w:sz w:val="28"/>
      <w:lang w:val="ru-RU" w:eastAsia="ru-RU"/>
    </w:rPr>
  </w:style>
  <w:style w:type="character" w:customStyle="1" w:styleId="20">
    <w:name w:val="Заголовок 2 Знак"/>
    <w:basedOn w:val="a0"/>
    <w:link w:val="2"/>
    <w:uiPriority w:val="99"/>
    <w:locked/>
    <w:rsid w:val="008404B6"/>
    <w:rPr>
      <w:rFonts w:ascii="Arial" w:hAnsi="Arial"/>
      <w:b/>
      <w:i/>
      <w:sz w:val="28"/>
      <w:lang w:val="ru-RU" w:eastAsia="ru-RU"/>
    </w:rPr>
  </w:style>
  <w:style w:type="character" w:customStyle="1" w:styleId="30">
    <w:name w:val="Заголовок 3 Знак"/>
    <w:basedOn w:val="a0"/>
    <w:link w:val="3"/>
    <w:uiPriority w:val="99"/>
    <w:locked/>
    <w:rsid w:val="008404B6"/>
    <w:rPr>
      <w:rFonts w:ascii="Arial" w:hAnsi="Arial"/>
      <w:b/>
      <w:sz w:val="26"/>
      <w:lang w:val="ru-RU" w:eastAsia="ru-RU"/>
    </w:rPr>
  </w:style>
  <w:style w:type="character" w:customStyle="1" w:styleId="40">
    <w:name w:val="Заголовок 4 Знак"/>
    <w:basedOn w:val="a0"/>
    <w:link w:val="4"/>
    <w:uiPriority w:val="99"/>
    <w:locked/>
    <w:rsid w:val="008404B6"/>
    <w:rPr>
      <w:b/>
      <w:sz w:val="28"/>
      <w:lang w:val="ru-RU" w:eastAsia="ru-RU"/>
    </w:rPr>
  </w:style>
  <w:style w:type="character" w:customStyle="1" w:styleId="50">
    <w:name w:val="Заголовок 5 Знак"/>
    <w:basedOn w:val="a0"/>
    <w:link w:val="5"/>
    <w:uiPriority w:val="99"/>
    <w:locked/>
    <w:rsid w:val="008404B6"/>
    <w:rPr>
      <w:b/>
      <w:i/>
      <w:sz w:val="26"/>
      <w:lang w:val="ru-RU" w:eastAsia="ru-RU"/>
    </w:rPr>
  </w:style>
  <w:style w:type="character" w:customStyle="1" w:styleId="60">
    <w:name w:val="Заголовок 6 Знак"/>
    <w:basedOn w:val="a0"/>
    <w:link w:val="6"/>
    <w:uiPriority w:val="99"/>
    <w:locked/>
    <w:rsid w:val="008404B6"/>
    <w:rPr>
      <w:b/>
      <w:sz w:val="22"/>
      <w:lang w:val="ru-RU" w:eastAsia="ru-RU"/>
    </w:rPr>
  </w:style>
  <w:style w:type="character" w:customStyle="1" w:styleId="70">
    <w:name w:val="Заголовок 7 Знак"/>
    <w:basedOn w:val="a0"/>
    <w:link w:val="7"/>
    <w:uiPriority w:val="99"/>
    <w:semiHidden/>
    <w:locked/>
    <w:rsid w:val="008404B6"/>
    <w:rPr>
      <w:sz w:val="24"/>
      <w:lang w:val="ru-RU" w:eastAsia="ru-RU"/>
    </w:rPr>
  </w:style>
  <w:style w:type="character" w:styleId="a3">
    <w:name w:val="Hyperlink"/>
    <w:basedOn w:val="a0"/>
    <w:uiPriority w:val="99"/>
    <w:rsid w:val="00F21ED3"/>
    <w:rPr>
      <w:rFonts w:cs="Times New Roman"/>
      <w:color w:val="0066CC"/>
      <w:u w:val="single"/>
    </w:rPr>
  </w:style>
  <w:style w:type="character" w:customStyle="1" w:styleId="21">
    <w:name w:val="Основной текст (2)_"/>
    <w:link w:val="210"/>
    <w:uiPriority w:val="99"/>
    <w:locked/>
    <w:rsid w:val="00F21ED3"/>
    <w:rPr>
      <w:rFonts w:ascii="Arial Unicode MS" w:eastAsia="Arial Unicode MS" w:hAnsi="Arial Unicode MS"/>
      <w:sz w:val="28"/>
    </w:rPr>
  </w:style>
  <w:style w:type="character" w:customStyle="1" w:styleId="a4">
    <w:name w:val="Основной текст_"/>
    <w:link w:val="11"/>
    <w:uiPriority w:val="99"/>
    <w:locked/>
    <w:rsid w:val="00F21ED3"/>
  </w:style>
  <w:style w:type="character" w:customStyle="1" w:styleId="2-1pt">
    <w:name w:val="Основной текст (2) + Интервал -1 pt"/>
    <w:uiPriority w:val="99"/>
    <w:rsid w:val="00F21ED3"/>
    <w:rPr>
      <w:rFonts w:ascii="Arial Unicode MS" w:eastAsia="Arial Unicode MS" w:hAnsi="Arial Unicode MS"/>
      <w:color w:val="000000"/>
      <w:spacing w:val="-30"/>
      <w:w w:val="100"/>
      <w:position w:val="0"/>
      <w:sz w:val="28"/>
      <w:lang w:val="ru-RU" w:eastAsia="ru-RU"/>
    </w:rPr>
  </w:style>
  <w:style w:type="character" w:customStyle="1" w:styleId="a5">
    <w:name w:val="Основной текст + Курсив"/>
    <w:uiPriority w:val="99"/>
    <w:rsid w:val="00F21ED3"/>
    <w:rPr>
      <w:i/>
      <w:color w:val="000000"/>
      <w:spacing w:val="0"/>
      <w:w w:val="100"/>
      <w:position w:val="0"/>
      <w:sz w:val="24"/>
      <w:lang w:val="ru-RU" w:eastAsia="ru-RU"/>
    </w:rPr>
  </w:style>
  <w:style w:type="character" w:customStyle="1" w:styleId="31">
    <w:name w:val="Основной текст (3)_"/>
    <w:link w:val="310"/>
    <w:uiPriority w:val="99"/>
    <w:locked/>
    <w:rsid w:val="00F21ED3"/>
    <w:rPr>
      <w:i/>
    </w:rPr>
  </w:style>
  <w:style w:type="character" w:customStyle="1" w:styleId="32">
    <w:name w:val="Основной текст (3) + Не курсив"/>
    <w:uiPriority w:val="99"/>
    <w:rsid w:val="00F21ED3"/>
    <w:rPr>
      <w:i/>
      <w:color w:val="000000"/>
      <w:spacing w:val="0"/>
      <w:w w:val="100"/>
      <w:position w:val="0"/>
      <w:sz w:val="24"/>
      <w:lang w:val="ru-RU" w:eastAsia="ru-RU"/>
    </w:rPr>
  </w:style>
  <w:style w:type="paragraph" w:customStyle="1" w:styleId="210">
    <w:name w:val="Основной текст (2)1"/>
    <w:basedOn w:val="a"/>
    <w:link w:val="21"/>
    <w:uiPriority w:val="99"/>
    <w:rsid w:val="00F21ED3"/>
    <w:pPr>
      <w:widowControl w:val="0"/>
      <w:shd w:val="clear" w:color="auto" w:fill="FFFFFF"/>
      <w:spacing w:before="1680" w:after="240" w:line="240" w:lineRule="atLeast"/>
      <w:jc w:val="center"/>
    </w:pPr>
    <w:rPr>
      <w:rFonts w:ascii="Arial Unicode MS" w:eastAsia="Arial Unicode MS" w:hAnsi="Arial Unicode MS"/>
      <w:sz w:val="28"/>
      <w:szCs w:val="20"/>
    </w:rPr>
  </w:style>
  <w:style w:type="paragraph" w:customStyle="1" w:styleId="11">
    <w:name w:val="Основной текст11"/>
    <w:basedOn w:val="a"/>
    <w:link w:val="a4"/>
    <w:uiPriority w:val="99"/>
    <w:rsid w:val="00F21ED3"/>
    <w:pPr>
      <w:widowControl w:val="0"/>
      <w:shd w:val="clear" w:color="auto" w:fill="FFFFFF"/>
      <w:spacing w:after="780" w:line="240" w:lineRule="atLeast"/>
    </w:pPr>
    <w:rPr>
      <w:sz w:val="20"/>
      <w:szCs w:val="20"/>
    </w:rPr>
  </w:style>
  <w:style w:type="paragraph" w:customStyle="1" w:styleId="310">
    <w:name w:val="Основной текст (3)1"/>
    <w:basedOn w:val="a"/>
    <w:link w:val="31"/>
    <w:uiPriority w:val="99"/>
    <w:rsid w:val="00F21ED3"/>
    <w:pPr>
      <w:widowControl w:val="0"/>
      <w:shd w:val="clear" w:color="auto" w:fill="FFFFFF"/>
      <w:spacing w:line="298" w:lineRule="exact"/>
      <w:ind w:hanging="320"/>
      <w:jc w:val="both"/>
    </w:pPr>
    <w:rPr>
      <w:i/>
      <w:sz w:val="20"/>
      <w:szCs w:val="20"/>
    </w:rPr>
  </w:style>
  <w:style w:type="character" w:customStyle="1" w:styleId="12">
    <w:name w:val="Основной текст1"/>
    <w:uiPriority w:val="99"/>
    <w:rsid w:val="00F21ED3"/>
    <w:rPr>
      <w:rFonts w:ascii="Times New Roman" w:hAnsi="Times New Roman"/>
      <w:color w:val="000000"/>
      <w:spacing w:val="0"/>
      <w:w w:val="100"/>
      <w:position w:val="0"/>
      <w:sz w:val="24"/>
      <w:u w:val="single"/>
      <w:lang w:val="ru-RU" w:eastAsia="ru-RU"/>
    </w:rPr>
  </w:style>
  <w:style w:type="character" w:customStyle="1" w:styleId="22">
    <w:name w:val="Заголовок №2_"/>
    <w:link w:val="23"/>
    <w:uiPriority w:val="99"/>
    <w:locked/>
    <w:rsid w:val="00AC6D5B"/>
  </w:style>
  <w:style w:type="paragraph" w:customStyle="1" w:styleId="23">
    <w:name w:val="Заголовок №2"/>
    <w:basedOn w:val="a"/>
    <w:link w:val="22"/>
    <w:uiPriority w:val="99"/>
    <w:rsid w:val="00AC6D5B"/>
    <w:pPr>
      <w:widowControl w:val="0"/>
      <w:shd w:val="clear" w:color="auto" w:fill="FFFFFF"/>
      <w:spacing w:line="298" w:lineRule="exact"/>
      <w:ind w:hanging="1660"/>
      <w:outlineLvl w:val="1"/>
    </w:pPr>
    <w:rPr>
      <w:sz w:val="20"/>
      <w:szCs w:val="20"/>
    </w:rPr>
  </w:style>
  <w:style w:type="character" w:customStyle="1" w:styleId="41">
    <w:name w:val="Основной текст (4)_"/>
    <w:link w:val="42"/>
    <w:uiPriority w:val="99"/>
    <w:locked/>
    <w:rsid w:val="00671D0B"/>
    <w:rPr>
      <w:rFonts w:ascii="Tahoma" w:hAnsi="Tahoma"/>
      <w:sz w:val="8"/>
    </w:rPr>
  </w:style>
  <w:style w:type="paragraph" w:customStyle="1" w:styleId="42">
    <w:name w:val="Основной текст (4)"/>
    <w:basedOn w:val="a"/>
    <w:link w:val="41"/>
    <w:uiPriority w:val="99"/>
    <w:rsid w:val="00671D0B"/>
    <w:pPr>
      <w:widowControl w:val="0"/>
      <w:shd w:val="clear" w:color="auto" w:fill="FFFFFF"/>
      <w:spacing w:line="240" w:lineRule="atLeast"/>
      <w:jc w:val="both"/>
    </w:pPr>
    <w:rPr>
      <w:rFonts w:ascii="Tahoma" w:hAnsi="Tahoma"/>
      <w:sz w:val="8"/>
      <w:szCs w:val="20"/>
    </w:rPr>
  </w:style>
  <w:style w:type="character" w:customStyle="1" w:styleId="a6">
    <w:name w:val="Сноска_"/>
    <w:link w:val="a7"/>
    <w:uiPriority w:val="99"/>
    <w:locked/>
    <w:rsid w:val="00F92804"/>
    <w:rPr>
      <w:b/>
      <w:sz w:val="18"/>
    </w:rPr>
  </w:style>
  <w:style w:type="character" w:customStyle="1" w:styleId="2Exact">
    <w:name w:val="Основной текст (2) Exact"/>
    <w:uiPriority w:val="99"/>
    <w:rsid w:val="00F92804"/>
    <w:rPr>
      <w:rFonts w:ascii="Arial Unicode MS" w:eastAsia="Arial Unicode MS" w:hAnsi="Arial Unicode MS"/>
      <w:spacing w:val="-3"/>
      <w:sz w:val="26"/>
      <w:u w:val="none"/>
    </w:rPr>
  </w:style>
  <w:style w:type="character" w:customStyle="1" w:styleId="24">
    <w:name w:val="Основной текст (2)"/>
    <w:uiPriority w:val="99"/>
    <w:rsid w:val="00F92804"/>
    <w:rPr>
      <w:rFonts w:ascii="Arial Unicode MS" w:eastAsia="Arial Unicode MS" w:hAnsi="Arial Unicode MS"/>
      <w:color w:val="000000"/>
      <w:spacing w:val="0"/>
      <w:w w:val="100"/>
      <w:position w:val="0"/>
      <w:sz w:val="28"/>
      <w:u w:val="single"/>
      <w:lang w:val="ru-RU" w:eastAsia="ru-RU"/>
    </w:rPr>
  </w:style>
  <w:style w:type="character" w:customStyle="1" w:styleId="a8">
    <w:name w:val="Колонтитул_"/>
    <w:link w:val="13"/>
    <w:uiPriority w:val="99"/>
    <w:locked/>
    <w:rsid w:val="00F92804"/>
    <w:rPr>
      <w:rFonts w:ascii="Arial Unicode MS" w:eastAsia="Arial Unicode MS" w:hAnsi="Arial Unicode MS"/>
      <w:b/>
      <w:sz w:val="23"/>
    </w:rPr>
  </w:style>
  <w:style w:type="character" w:customStyle="1" w:styleId="a9">
    <w:name w:val="Колонтитул"/>
    <w:uiPriority w:val="99"/>
    <w:rsid w:val="00F92804"/>
    <w:rPr>
      <w:rFonts w:ascii="Arial Unicode MS" w:eastAsia="Arial Unicode MS" w:hAnsi="Arial Unicode MS"/>
      <w:b/>
      <w:color w:val="000000"/>
      <w:spacing w:val="0"/>
      <w:w w:val="100"/>
      <w:position w:val="0"/>
      <w:sz w:val="23"/>
      <w:lang w:val="ru-RU" w:eastAsia="ru-RU"/>
    </w:rPr>
  </w:style>
  <w:style w:type="character" w:customStyle="1" w:styleId="25">
    <w:name w:val="Оглавление 2 Знак"/>
    <w:link w:val="26"/>
    <w:uiPriority w:val="99"/>
    <w:locked/>
    <w:rsid w:val="00F92804"/>
    <w:rPr>
      <w:rFonts w:ascii="Arial Unicode MS" w:eastAsia="Arial Unicode MS" w:hAnsi="Arial Unicode MS"/>
      <w:sz w:val="28"/>
    </w:rPr>
  </w:style>
  <w:style w:type="character" w:customStyle="1" w:styleId="aa">
    <w:name w:val="Оглавление + Полужирный"/>
    <w:aliases w:val="Интервал 0 pt"/>
    <w:uiPriority w:val="99"/>
    <w:rsid w:val="00F92804"/>
    <w:rPr>
      <w:rFonts w:ascii="Arial Unicode MS" w:eastAsia="Arial Unicode MS" w:hAnsi="Arial Unicode MS"/>
      <w:b/>
      <w:color w:val="000000"/>
      <w:spacing w:val="-10"/>
      <w:w w:val="100"/>
      <w:position w:val="0"/>
      <w:sz w:val="28"/>
      <w:lang w:val="ru-RU" w:eastAsia="ru-RU"/>
    </w:rPr>
  </w:style>
  <w:style w:type="character" w:customStyle="1" w:styleId="27">
    <w:name w:val="Оглавление (2)_"/>
    <w:link w:val="28"/>
    <w:uiPriority w:val="99"/>
    <w:locked/>
    <w:rsid w:val="00F92804"/>
    <w:rPr>
      <w:rFonts w:ascii="Arial Unicode MS" w:eastAsia="Arial Unicode MS" w:hAnsi="Arial Unicode MS"/>
      <w:b/>
      <w:spacing w:val="-10"/>
      <w:sz w:val="28"/>
    </w:rPr>
  </w:style>
  <w:style w:type="character" w:customStyle="1" w:styleId="29">
    <w:name w:val="Оглавление (2) + Не полужирный"/>
    <w:aliases w:val="Интервал 0 pt12"/>
    <w:uiPriority w:val="99"/>
    <w:rsid w:val="00F92804"/>
    <w:rPr>
      <w:rFonts w:ascii="Arial Unicode MS" w:eastAsia="Arial Unicode MS" w:hAnsi="Arial Unicode MS"/>
      <w:b/>
      <w:color w:val="000000"/>
      <w:spacing w:val="0"/>
      <w:w w:val="100"/>
      <w:position w:val="0"/>
      <w:sz w:val="28"/>
      <w:lang w:val="ru-RU" w:eastAsia="ru-RU"/>
    </w:rPr>
  </w:style>
  <w:style w:type="character" w:customStyle="1" w:styleId="2a">
    <w:name w:val="Основной текст2"/>
    <w:uiPriority w:val="99"/>
    <w:rsid w:val="00F92804"/>
    <w:rPr>
      <w:rFonts w:ascii="Times New Roman" w:hAnsi="Times New Roman"/>
      <w:color w:val="000000"/>
      <w:spacing w:val="0"/>
      <w:w w:val="100"/>
      <w:position w:val="0"/>
      <w:sz w:val="24"/>
      <w:u w:val="none"/>
      <w:lang w:val="ru-RU" w:eastAsia="ru-RU"/>
    </w:rPr>
  </w:style>
  <w:style w:type="character" w:customStyle="1" w:styleId="51">
    <w:name w:val="Основной текст (5)_"/>
    <w:link w:val="52"/>
    <w:uiPriority w:val="99"/>
    <w:locked/>
    <w:rsid w:val="00F92804"/>
    <w:rPr>
      <w:sz w:val="8"/>
      <w:lang w:val="en-US" w:eastAsia="en-US"/>
    </w:rPr>
  </w:style>
  <w:style w:type="character" w:customStyle="1" w:styleId="34">
    <w:name w:val="Основной текст (3) + Не курсив4"/>
    <w:uiPriority w:val="99"/>
    <w:rsid w:val="00F92804"/>
    <w:rPr>
      <w:rFonts w:ascii="Times New Roman" w:hAnsi="Times New Roman"/>
      <w:color w:val="000000"/>
      <w:spacing w:val="0"/>
      <w:w w:val="100"/>
      <w:position w:val="0"/>
      <w:sz w:val="24"/>
      <w:u w:val="single"/>
      <w:lang w:val="ru-RU" w:eastAsia="ru-RU"/>
    </w:rPr>
  </w:style>
  <w:style w:type="character" w:customStyle="1" w:styleId="33">
    <w:name w:val="Основной текст (3) + Не курсив3"/>
    <w:aliases w:val="Интервал 0 pt11"/>
    <w:uiPriority w:val="99"/>
    <w:rsid w:val="00F92804"/>
    <w:rPr>
      <w:rFonts w:ascii="Times New Roman" w:hAnsi="Times New Roman"/>
      <w:color w:val="000000"/>
      <w:spacing w:val="-10"/>
      <w:w w:val="100"/>
      <w:position w:val="0"/>
      <w:sz w:val="24"/>
      <w:u w:val="none"/>
      <w:lang w:val="en-US" w:eastAsia="en-US"/>
    </w:rPr>
  </w:style>
  <w:style w:type="character" w:customStyle="1" w:styleId="0pt">
    <w:name w:val="Основной текст + Интервал 0 pt"/>
    <w:uiPriority w:val="99"/>
    <w:rsid w:val="00F92804"/>
    <w:rPr>
      <w:rFonts w:ascii="Times New Roman" w:hAnsi="Times New Roman"/>
      <w:color w:val="000000"/>
      <w:spacing w:val="-10"/>
      <w:w w:val="100"/>
      <w:position w:val="0"/>
      <w:sz w:val="24"/>
      <w:u w:val="none"/>
      <w:lang w:val="en-US" w:eastAsia="en-US"/>
    </w:rPr>
  </w:style>
  <w:style w:type="character" w:customStyle="1" w:styleId="61">
    <w:name w:val="Основной текст (6)_"/>
    <w:link w:val="62"/>
    <w:uiPriority w:val="99"/>
    <w:locked/>
    <w:rsid w:val="00F92804"/>
    <w:rPr>
      <w:i/>
      <w:spacing w:val="20"/>
      <w:sz w:val="48"/>
      <w:lang w:val="en-US" w:eastAsia="en-US"/>
    </w:rPr>
  </w:style>
  <w:style w:type="character" w:customStyle="1" w:styleId="618pt">
    <w:name w:val="Основной текст (6) + 18 pt"/>
    <w:aliases w:val="Не курсив,Интервал 0 pt10"/>
    <w:uiPriority w:val="99"/>
    <w:rsid w:val="00F92804"/>
    <w:rPr>
      <w:i/>
      <w:color w:val="000000"/>
      <w:spacing w:val="0"/>
      <w:w w:val="100"/>
      <w:position w:val="0"/>
      <w:sz w:val="36"/>
      <w:lang w:val="en-US" w:eastAsia="en-US"/>
    </w:rPr>
  </w:style>
  <w:style w:type="character" w:customStyle="1" w:styleId="612pt">
    <w:name w:val="Основной текст (6) + 12 pt"/>
    <w:aliases w:val="Интервал 0 pt9"/>
    <w:uiPriority w:val="99"/>
    <w:rsid w:val="00F92804"/>
    <w:rPr>
      <w:i/>
      <w:color w:val="000000"/>
      <w:spacing w:val="0"/>
      <w:w w:val="100"/>
      <w:position w:val="0"/>
      <w:sz w:val="24"/>
      <w:lang w:val="en-US" w:eastAsia="en-US"/>
    </w:rPr>
  </w:style>
  <w:style w:type="character" w:customStyle="1" w:styleId="35">
    <w:name w:val="Основной текст (3)"/>
    <w:uiPriority w:val="99"/>
    <w:rsid w:val="00F92804"/>
    <w:rPr>
      <w:rFonts w:ascii="Times New Roman" w:hAnsi="Times New Roman"/>
      <w:strike/>
      <w:color w:val="000000"/>
      <w:spacing w:val="0"/>
      <w:w w:val="100"/>
      <w:position w:val="0"/>
      <w:sz w:val="24"/>
      <w:u w:val="none"/>
      <w:lang w:val="en-US" w:eastAsia="en-US"/>
    </w:rPr>
  </w:style>
  <w:style w:type="character" w:customStyle="1" w:styleId="310pt">
    <w:name w:val="Основной текст (3) + 10 pt"/>
    <w:uiPriority w:val="99"/>
    <w:rsid w:val="00F92804"/>
    <w:rPr>
      <w:rFonts w:ascii="Times New Roman" w:hAnsi="Times New Roman"/>
      <w:color w:val="000000"/>
      <w:spacing w:val="0"/>
      <w:w w:val="100"/>
      <w:position w:val="0"/>
      <w:sz w:val="20"/>
      <w:u w:val="none"/>
      <w:lang w:val="en-US" w:eastAsia="en-US"/>
    </w:rPr>
  </w:style>
  <w:style w:type="character" w:customStyle="1" w:styleId="310pt3">
    <w:name w:val="Основной текст (3) + 10 pt3"/>
    <w:aliases w:val="Не курсив2"/>
    <w:uiPriority w:val="99"/>
    <w:rsid w:val="00F92804"/>
    <w:rPr>
      <w:rFonts w:ascii="Times New Roman" w:hAnsi="Times New Roman"/>
      <w:color w:val="000000"/>
      <w:spacing w:val="0"/>
      <w:w w:val="100"/>
      <w:position w:val="0"/>
      <w:sz w:val="20"/>
      <w:u w:val="none"/>
      <w:lang w:val="en-US" w:eastAsia="en-US"/>
    </w:rPr>
  </w:style>
  <w:style w:type="character" w:customStyle="1" w:styleId="71">
    <w:name w:val="Основной текст (7)_"/>
    <w:link w:val="72"/>
    <w:uiPriority w:val="99"/>
    <w:locked/>
    <w:rsid w:val="00F92804"/>
    <w:rPr>
      <w:rFonts w:ascii="Arial Unicode MS" w:eastAsia="Arial Unicode MS" w:hAnsi="Arial Unicode MS"/>
      <w:sz w:val="21"/>
    </w:rPr>
  </w:style>
  <w:style w:type="character" w:customStyle="1" w:styleId="8">
    <w:name w:val="Основной текст (8)_"/>
    <w:link w:val="81"/>
    <w:uiPriority w:val="99"/>
    <w:locked/>
    <w:rsid w:val="00F92804"/>
    <w:rPr>
      <w:b/>
      <w:sz w:val="18"/>
    </w:rPr>
  </w:style>
  <w:style w:type="character" w:customStyle="1" w:styleId="-1pt">
    <w:name w:val="Основной текст + Интервал -1 pt"/>
    <w:uiPriority w:val="99"/>
    <w:rsid w:val="00F92804"/>
    <w:rPr>
      <w:rFonts w:ascii="Times New Roman" w:hAnsi="Times New Roman"/>
      <w:color w:val="000000"/>
      <w:spacing w:val="-30"/>
      <w:w w:val="100"/>
      <w:position w:val="0"/>
      <w:sz w:val="24"/>
      <w:u w:val="none"/>
      <w:lang w:val="ru-RU" w:eastAsia="ru-RU"/>
    </w:rPr>
  </w:style>
  <w:style w:type="character" w:customStyle="1" w:styleId="53">
    <w:name w:val="Основной текст + Курсив5"/>
    <w:uiPriority w:val="99"/>
    <w:rsid w:val="00F92804"/>
    <w:rPr>
      <w:rFonts w:ascii="Times New Roman" w:hAnsi="Times New Roman"/>
      <w:i/>
      <w:color w:val="000000"/>
      <w:spacing w:val="0"/>
      <w:w w:val="100"/>
      <w:position w:val="0"/>
      <w:sz w:val="24"/>
      <w:u w:val="none"/>
      <w:lang w:val="ru-RU" w:eastAsia="ru-RU"/>
    </w:rPr>
  </w:style>
  <w:style w:type="character" w:customStyle="1" w:styleId="9">
    <w:name w:val="Основной текст (9)_"/>
    <w:link w:val="90"/>
    <w:uiPriority w:val="99"/>
    <w:locked/>
    <w:rsid w:val="00F92804"/>
    <w:rPr>
      <w:sz w:val="8"/>
    </w:rPr>
  </w:style>
  <w:style w:type="character" w:customStyle="1" w:styleId="9pt">
    <w:name w:val="Основной текст + 9 pt"/>
    <w:aliases w:val="Полужирный"/>
    <w:uiPriority w:val="99"/>
    <w:rsid w:val="00F92804"/>
    <w:rPr>
      <w:rFonts w:ascii="Times New Roman" w:hAnsi="Times New Roman"/>
      <w:b/>
      <w:color w:val="000000"/>
      <w:spacing w:val="0"/>
      <w:w w:val="100"/>
      <w:position w:val="0"/>
      <w:sz w:val="18"/>
      <w:u w:val="none"/>
      <w:lang w:val="en-US" w:eastAsia="en-US"/>
    </w:rPr>
  </w:style>
  <w:style w:type="character" w:customStyle="1" w:styleId="36">
    <w:name w:val="Основной текст3"/>
    <w:uiPriority w:val="99"/>
    <w:rsid w:val="00F92804"/>
    <w:rPr>
      <w:rFonts w:ascii="Times New Roman" w:hAnsi="Times New Roman"/>
      <w:color w:val="000000"/>
      <w:spacing w:val="0"/>
      <w:w w:val="100"/>
      <w:position w:val="0"/>
      <w:sz w:val="24"/>
      <w:u w:val="none"/>
      <w:lang w:val="ru-RU" w:eastAsia="ru-RU"/>
    </w:rPr>
  </w:style>
  <w:style w:type="character" w:customStyle="1" w:styleId="ab">
    <w:name w:val="Подпись к таблице_"/>
    <w:link w:val="14"/>
    <w:uiPriority w:val="99"/>
    <w:locked/>
    <w:rsid w:val="00F92804"/>
    <w:rPr>
      <w:i/>
    </w:rPr>
  </w:style>
  <w:style w:type="character" w:customStyle="1" w:styleId="ac">
    <w:name w:val="Подпись к таблице + Не курсив"/>
    <w:uiPriority w:val="99"/>
    <w:rsid w:val="00F92804"/>
    <w:rPr>
      <w:i/>
      <w:color w:val="000000"/>
      <w:spacing w:val="0"/>
      <w:w w:val="100"/>
      <w:position w:val="0"/>
      <w:sz w:val="24"/>
      <w:lang w:val="ru-RU" w:eastAsia="ru-RU"/>
    </w:rPr>
  </w:style>
  <w:style w:type="character" w:customStyle="1" w:styleId="20pt">
    <w:name w:val="Основной текст (2) + Интервал 0 pt"/>
    <w:uiPriority w:val="99"/>
    <w:rsid w:val="00F92804"/>
    <w:rPr>
      <w:rFonts w:ascii="Arial Unicode MS" w:eastAsia="Arial Unicode MS" w:hAnsi="Arial Unicode MS"/>
      <w:color w:val="000000"/>
      <w:spacing w:val="-10"/>
      <w:w w:val="100"/>
      <w:position w:val="0"/>
      <w:sz w:val="28"/>
      <w:u w:val="none"/>
      <w:lang w:val="ru-RU" w:eastAsia="ru-RU"/>
    </w:rPr>
  </w:style>
  <w:style w:type="character" w:customStyle="1" w:styleId="100">
    <w:name w:val="Основной текст (10)_"/>
    <w:link w:val="101"/>
    <w:uiPriority w:val="99"/>
    <w:locked/>
    <w:rsid w:val="00F92804"/>
    <w:rPr>
      <w:i/>
      <w:sz w:val="8"/>
      <w:lang w:val="en-US" w:eastAsia="en-US"/>
    </w:rPr>
  </w:style>
  <w:style w:type="character" w:customStyle="1" w:styleId="102">
    <w:name w:val="Основной текст (10) + Не курсив"/>
    <w:aliases w:val="Интервал 1 pt"/>
    <w:uiPriority w:val="99"/>
    <w:rsid w:val="00F92804"/>
    <w:rPr>
      <w:i/>
      <w:color w:val="000000"/>
      <w:spacing w:val="20"/>
      <w:w w:val="100"/>
      <w:position w:val="0"/>
      <w:sz w:val="8"/>
      <w:lang w:val="ru-RU" w:eastAsia="ru-RU"/>
    </w:rPr>
  </w:style>
  <w:style w:type="character" w:customStyle="1" w:styleId="2b">
    <w:name w:val="Подпись к таблице (2)_"/>
    <w:link w:val="211"/>
    <w:uiPriority w:val="99"/>
    <w:locked/>
    <w:rsid w:val="00F92804"/>
  </w:style>
  <w:style w:type="character" w:customStyle="1" w:styleId="2c">
    <w:name w:val="Подпись к таблице (2)"/>
    <w:uiPriority w:val="99"/>
    <w:rsid w:val="00F92804"/>
    <w:rPr>
      <w:color w:val="000000"/>
      <w:spacing w:val="0"/>
      <w:w w:val="100"/>
      <w:position w:val="0"/>
      <w:sz w:val="24"/>
      <w:u w:val="single"/>
      <w:lang w:val="ru-RU" w:eastAsia="ru-RU"/>
    </w:rPr>
  </w:style>
  <w:style w:type="character" w:customStyle="1" w:styleId="ArialUnicodeMS">
    <w:name w:val="Основной текст + Arial Unicode MS"/>
    <w:aliases w:val="14 pt,Интервал 0 pt8"/>
    <w:uiPriority w:val="99"/>
    <w:rsid w:val="00F92804"/>
    <w:rPr>
      <w:rFonts w:ascii="Arial Unicode MS" w:eastAsia="Arial Unicode MS" w:hAnsi="Arial Unicode MS"/>
      <w:color w:val="000000"/>
      <w:spacing w:val="-10"/>
      <w:w w:val="100"/>
      <w:position w:val="0"/>
      <w:sz w:val="28"/>
      <w:u w:val="none"/>
      <w:lang w:val="ru-RU" w:eastAsia="ru-RU"/>
    </w:rPr>
  </w:style>
  <w:style w:type="character" w:customStyle="1" w:styleId="Exact">
    <w:name w:val="Основной текст Exact"/>
    <w:uiPriority w:val="99"/>
    <w:rsid w:val="00F92804"/>
    <w:rPr>
      <w:rFonts w:ascii="Times New Roman" w:hAnsi="Times New Roman"/>
      <w:u w:val="none"/>
    </w:rPr>
  </w:style>
  <w:style w:type="character" w:customStyle="1" w:styleId="43">
    <w:name w:val="Основной текст4"/>
    <w:uiPriority w:val="99"/>
    <w:rsid w:val="00F92804"/>
    <w:rPr>
      <w:rFonts w:ascii="Times New Roman" w:hAnsi="Times New Roman"/>
      <w:color w:val="000000"/>
      <w:spacing w:val="0"/>
      <w:w w:val="100"/>
      <w:position w:val="0"/>
      <w:sz w:val="24"/>
      <w:u w:val="none"/>
      <w:lang w:val="ru-RU" w:eastAsia="ru-RU"/>
    </w:rPr>
  </w:style>
  <w:style w:type="character" w:customStyle="1" w:styleId="37">
    <w:name w:val="Подпись к таблице (3)_"/>
    <w:link w:val="38"/>
    <w:uiPriority w:val="99"/>
    <w:locked/>
    <w:rsid w:val="00F92804"/>
    <w:rPr>
      <w:rFonts w:ascii="Arial Unicode MS" w:eastAsia="Arial Unicode MS" w:hAnsi="Arial Unicode MS"/>
      <w:sz w:val="19"/>
    </w:rPr>
  </w:style>
  <w:style w:type="character" w:customStyle="1" w:styleId="3TimesNewRoman">
    <w:name w:val="Подпись к таблице (3) + Times New Roman"/>
    <w:aliases w:val="11 pt"/>
    <w:uiPriority w:val="99"/>
    <w:rsid w:val="00F92804"/>
    <w:rPr>
      <w:rFonts w:ascii="Times New Roman" w:eastAsia="Arial Unicode MS" w:hAnsi="Times New Roman"/>
      <w:color w:val="000000"/>
      <w:spacing w:val="0"/>
      <w:w w:val="100"/>
      <w:position w:val="0"/>
      <w:sz w:val="22"/>
      <w:lang w:val="ru-RU" w:eastAsia="ru-RU"/>
    </w:rPr>
  </w:style>
  <w:style w:type="character" w:customStyle="1" w:styleId="9pt4">
    <w:name w:val="Основной текст + 9 pt4"/>
    <w:aliases w:val="Полужирный6"/>
    <w:uiPriority w:val="99"/>
    <w:rsid w:val="00F92804"/>
    <w:rPr>
      <w:rFonts w:ascii="Times New Roman" w:hAnsi="Times New Roman"/>
      <w:b/>
      <w:color w:val="000000"/>
      <w:spacing w:val="0"/>
      <w:w w:val="100"/>
      <w:position w:val="0"/>
      <w:sz w:val="18"/>
      <w:u w:val="none"/>
      <w:lang w:val="ru-RU" w:eastAsia="ru-RU"/>
    </w:rPr>
  </w:style>
  <w:style w:type="character" w:customStyle="1" w:styleId="9pt3">
    <w:name w:val="Основной текст + 9 pt3"/>
    <w:aliases w:val="Полужирный5,Курсив"/>
    <w:uiPriority w:val="99"/>
    <w:rsid w:val="00F92804"/>
    <w:rPr>
      <w:rFonts w:ascii="Times New Roman" w:hAnsi="Times New Roman"/>
      <w:b/>
      <w:i/>
      <w:color w:val="000000"/>
      <w:spacing w:val="0"/>
      <w:w w:val="100"/>
      <w:position w:val="0"/>
      <w:sz w:val="18"/>
      <w:u w:val="none"/>
      <w:lang w:val="ru-RU" w:eastAsia="ru-RU"/>
    </w:rPr>
  </w:style>
  <w:style w:type="character" w:customStyle="1" w:styleId="8Exact">
    <w:name w:val="Основной текст (8) Exact"/>
    <w:uiPriority w:val="99"/>
    <w:rsid w:val="00F92804"/>
    <w:rPr>
      <w:rFonts w:ascii="Times New Roman" w:hAnsi="Times New Roman"/>
      <w:b/>
      <w:spacing w:val="-4"/>
      <w:sz w:val="17"/>
      <w:u w:val="none"/>
    </w:rPr>
  </w:style>
  <w:style w:type="character" w:customStyle="1" w:styleId="80ptExact">
    <w:name w:val="Основной текст (8) + Интервал 0 pt Exact"/>
    <w:uiPriority w:val="99"/>
    <w:rsid w:val="00F92804"/>
    <w:rPr>
      <w:b/>
      <w:color w:val="000000"/>
      <w:spacing w:val="0"/>
      <w:w w:val="100"/>
      <w:position w:val="0"/>
      <w:sz w:val="17"/>
      <w:lang w:val="ru-RU" w:eastAsia="ru-RU"/>
    </w:rPr>
  </w:style>
  <w:style w:type="character" w:customStyle="1" w:styleId="110">
    <w:name w:val="Основной текст (11)_"/>
    <w:link w:val="111"/>
    <w:uiPriority w:val="99"/>
    <w:locked/>
    <w:rsid w:val="00F92804"/>
    <w:rPr>
      <w:b/>
      <w:i/>
      <w:sz w:val="18"/>
    </w:rPr>
  </w:style>
  <w:style w:type="character" w:customStyle="1" w:styleId="112">
    <w:name w:val="Основной текст (11) + Не курсив"/>
    <w:uiPriority w:val="99"/>
    <w:rsid w:val="00F92804"/>
    <w:rPr>
      <w:b/>
      <w:i/>
      <w:color w:val="000000"/>
      <w:spacing w:val="0"/>
      <w:w w:val="100"/>
      <w:position w:val="0"/>
      <w:sz w:val="18"/>
      <w:lang w:val="ru-RU" w:eastAsia="ru-RU"/>
    </w:rPr>
  </w:style>
  <w:style w:type="character" w:customStyle="1" w:styleId="113">
    <w:name w:val="Основной текст (11)"/>
    <w:uiPriority w:val="99"/>
    <w:rsid w:val="00F92804"/>
    <w:rPr>
      <w:b/>
      <w:i/>
      <w:color w:val="000000"/>
      <w:spacing w:val="0"/>
      <w:w w:val="100"/>
      <w:position w:val="0"/>
      <w:sz w:val="18"/>
      <w:u w:val="single"/>
      <w:lang w:val="ru-RU" w:eastAsia="ru-RU"/>
    </w:rPr>
  </w:style>
  <w:style w:type="character" w:customStyle="1" w:styleId="80">
    <w:name w:val="Основной текст (8)"/>
    <w:uiPriority w:val="99"/>
    <w:rsid w:val="00F92804"/>
    <w:rPr>
      <w:b/>
      <w:color w:val="000000"/>
      <w:spacing w:val="0"/>
      <w:w w:val="100"/>
      <w:position w:val="0"/>
      <w:sz w:val="18"/>
      <w:lang w:val="ru-RU" w:eastAsia="ru-RU"/>
    </w:rPr>
  </w:style>
  <w:style w:type="character" w:customStyle="1" w:styleId="11Exact">
    <w:name w:val="Основной текст (11) Exact"/>
    <w:uiPriority w:val="99"/>
    <w:rsid w:val="00F92804"/>
    <w:rPr>
      <w:rFonts w:ascii="Times New Roman" w:hAnsi="Times New Roman"/>
      <w:b/>
      <w:i/>
      <w:spacing w:val="2"/>
      <w:sz w:val="17"/>
      <w:u w:val="none"/>
    </w:rPr>
  </w:style>
  <w:style w:type="character" w:customStyle="1" w:styleId="84">
    <w:name w:val="Основной текст (8)4"/>
    <w:uiPriority w:val="99"/>
    <w:rsid w:val="00F92804"/>
    <w:rPr>
      <w:b/>
      <w:color w:val="000000"/>
      <w:spacing w:val="0"/>
      <w:w w:val="100"/>
      <w:position w:val="0"/>
      <w:sz w:val="18"/>
      <w:u w:val="single"/>
      <w:lang w:val="ru-RU" w:eastAsia="ru-RU"/>
    </w:rPr>
  </w:style>
  <w:style w:type="character" w:customStyle="1" w:styleId="1110">
    <w:name w:val="Основной текст (11) + Не курсив1"/>
    <w:uiPriority w:val="99"/>
    <w:rsid w:val="00F92804"/>
    <w:rPr>
      <w:b/>
      <w:i/>
      <w:color w:val="000000"/>
      <w:spacing w:val="0"/>
      <w:w w:val="100"/>
      <w:position w:val="0"/>
      <w:sz w:val="18"/>
      <w:u w:val="single"/>
      <w:lang w:val="ru-RU" w:eastAsia="ru-RU"/>
    </w:rPr>
  </w:style>
  <w:style w:type="character" w:customStyle="1" w:styleId="82">
    <w:name w:val="Основной текст (8) + Курсив"/>
    <w:uiPriority w:val="99"/>
    <w:rsid w:val="00F92804"/>
    <w:rPr>
      <w:b/>
      <w:i/>
      <w:color w:val="000000"/>
      <w:spacing w:val="0"/>
      <w:w w:val="100"/>
      <w:position w:val="0"/>
      <w:sz w:val="18"/>
      <w:lang w:val="ru-RU" w:eastAsia="ru-RU"/>
    </w:rPr>
  </w:style>
  <w:style w:type="character" w:customStyle="1" w:styleId="54">
    <w:name w:val="Основной текст5"/>
    <w:uiPriority w:val="99"/>
    <w:rsid w:val="00F92804"/>
    <w:rPr>
      <w:rFonts w:ascii="Times New Roman" w:hAnsi="Times New Roman"/>
      <w:color w:val="000000"/>
      <w:spacing w:val="0"/>
      <w:w w:val="100"/>
      <w:position w:val="0"/>
      <w:sz w:val="24"/>
      <w:u w:val="single"/>
      <w:lang w:val="ru-RU" w:eastAsia="ru-RU"/>
    </w:rPr>
  </w:style>
  <w:style w:type="character" w:customStyle="1" w:styleId="250">
    <w:name w:val="Подпись к таблице (2)5"/>
    <w:uiPriority w:val="99"/>
    <w:rsid w:val="00F92804"/>
    <w:rPr>
      <w:color w:val="000000"/>
      <w:spacing w:val="0"/>
      <w:w w:val="100"/>
      <w:position w:val="0"/>
      <w:sz w:val="24"/>
      <w:u w:val="single"/>
      <w:lang w:val="ru-RU" w:eastAsia="ru-RU"/>
    </w:rPr>
  </w:style>
  <w:style w:type="character" w:customStyle="1" w:styleId="ad">
    <w:name w:val="Основной текст + Малые прописные"/>
    <w:uiPriority w:val="99"/>
    <w:rsid w:val="00F92804"/>
    <w:rPr>
      <w:rFonts w:ascii="Times New Roman" w:hAnsi="Times New Roman"/>
      <w:smallCaps/>
      <w:color w:val="000000"/>
      <w:spacing w:val="0"/>
      <w:w w:val="100"/>
      <w:position w:val="0"/>
      <w:sz w:val="24"/>
      <w:u w:val="none"/>
      <w:lang w:val="ru-RU" w:eastAsia="ru-RU"/>
    </w:rPr>
  </w:style>
  <w:style w:type="character" w:customStyle="1" w:styleId="320">
    <w:name w:val="Основной текст (3) + Не курсив2"/>
    <w:uiPriority w:val="99"/>
    <w:rsid w:val="00F92804"/>
    <w:rPr>
      <w:rFonts w:ascii="Times New Roman" w:hAnsi="Times New Roman"/>
      <w:color w:val="000000"/>
      <w:spacing w:val="0"/>
      <w:w w:val="100"/>
      <w:position w:val="0"/>
      <w:sz w:val="24"/>
      <w:u w:val="none"/>
      <w:lang w:val="ru-RU" w:eastAsia="ru-RU"/>
    </w:rPr>
  </w:style>
  <w:style w:type="character" w:customStyle="1" w:styleId="120">
    <w:name w:val="Основной текст (12)_"/>
    <w:link w:val="121"/>
    <w:uiPriority w:val="99"/>
    <w:locked/>
    <w:rsid w:val="00F92804"/>
    <w:rPr>
      <w:sz w:val="8"/>
    </w:rPr>
  </w:style>
  <w:style w:type="character" w:customStyle="1" w:styleId="12TimesNewRoman">
    <w:name w:val="Основной текст (12) + Times New Roman"/>
    <w:aliases w:val="Курсив3"/>
    <w:uiPriority w:val="99"/>
    <w:rsid w:val="00F92804"/>
    <w:rPr>
      <w:rFonts w:ascii="Times New Roman" w:hAnsi="Times New Roman"/>
      <w:i/>
      <w:color w:val="000000"/>
      <w:spacing w:val="0"/>
      <w:w w:val="100"/>
      <w:position w:val="0"/>
      <w:sz w:val="8"/>
      <w:lang w:val="ru-RU" w:eastAsia="ru-RU"/>
    </w:rPr>
  </w:style>
  <w:style w:type="character" w:customStyle="1" w:styleId="311">
    <w:name w:val="Основной текст (3) + Не курсив1"/>
    <w:uiPriority w:val="99"/>
    <w:rsid w:val="00F92804"/>
    <w:rPr>
      <w:rFonts w:ascii="Times New Roman" w:hAnsi="Times New Roman"/>
      <w:color w:val="000000"/>
      <w:spacing w:val="0"/>
      <w:w w:val="100"/>
      <w:position w:val="0"/>
      <w:sz w:val="24"/>
      <w:u w:val="none"/>
      <w:lang w:val="ru-RU" w:eastAsia="ru-RU"/>
    </w:rPr>
  </w:style>
  <w:style w:type="character" w:customStyle="1" w:styleId="63">
    <w:name w:val="Основной текст6"/>
    <w:uiPriority w:val="99"/>
    <w:rsid w:val="00F92804"/>
    <w:rPr>
      <w:rFonts w:ascii="Times New Roman" w:hAnsi="Times New Roman"/>
      <w:color w:val="000000"/>
      <w:spacing w:val="0"/>
      <w:w w:val="100"/>
      <w:position w:val="0"/>
      <w:sz w:val="24"/>
      <w:u w:val="none"/>
      <w:lang w:val="ru-RU" w:eastAsia="ru-RU"/>
    </w:rPr>
  </w:style>
  <w:style w:type="character" w:customStyle="1" w:styleId="31pt">
    <w:name w:val="Основной текст (3) + Интервал 1 pt"/>
    <w:uiPriority w:val="99"/>
    <w:rsid w:val="00F92804"/>
    <w:rPr>
      <w:rFonts w:ascii="Times New Roman" w:hAnsi="Times New Roman"/>
      <w:color w:val="000000"/>
      <w:spacing w:val="30"/>
      <w:w w:val="100"/>
      <w:position w:val="0"/>
      <w:sz w:val="24"/>
      <w:u w:val="none"/>
      <w:lang w:val="en-US" w:eastAsia="en-US"/>
    </w:rPr>
  </w:style>
  <w:style w:type="character" w:customStyle="1" w:styleId="10pt">
    <w:name w:val="Основной текст + 10 pt"/>
    <w:aliases w:val="Курсив2"/>
    <w:uiPriority w:val="99"/>
    <w:rsid w:val="00F92804"/>
    <w:rPr>
      <w:rFonts w:ascii="Times New Roman" w:hAnsi="Times New Roman"/>
      <w:i/>
      <w:color w:val="000000"/>
      <w:spacing w:val="0"/>
      <w:w w:val="100"/>
      <w:position w:val="0"/>
      <w:sz w:val="20"/>
      <w:u w:val="none"/>
      <w:lang w:val="ru-RU" w:eastAsia="ru-RU"/>
    </w:rPr>
  </w:style>
  <w:style w:type="character" w:customStyle="1" w:styleId="310pt2">
    <w:name w:val="Основной текст (3) + 10 pt2"/>
    <w:uiPriority w:val="99"/>
    <w:rsid w:val="00F92804"/>
    <w:rPr>
      <w:rFonts w:ascii="Times New Roman" w:hAnsi="Times New Roman"/>
      <w:color w:val="000000"/>
      <w:spacing w:val="0"/>
      <w:w w:val="100"/>
      <w:position w:val="0"/>
      <w:sz w:val="20"/>
      <w:u w:val="none"/>
      <w:lang w:val="en-US" w:eastAsia="en-US"/>
    </w:rPr>
  </w:style>
  <w:style w:type="character" w:customStyle="1" w:styleId="38pt">
    <w:name w:val="Основной текст (3) + 8 pt"/>
    <w:aliases w:val="Не курсив1"/>
    <w:uiPriority w:val="99"/>
    <w:rsid w:val="00F92804"/>
    <w:rPr>
      <w:rFonts w:ascii="Times New Roman" w:hAnsi="Times New Roman"/>
      <w:color w:val="000000"/>
      <w:spacing w:val="0"/>
      <w:w w:val="100"/>
      <w:position w:val="0"/>
      <w:sz w:val="16"/>
      <w:u w:val="none"/>
      <w:lang w:val="en-US" w:eastAsia="en-US"/>
    </w:rPr>
  </w:style>
  <w:style w:type="character" w:customStyle="1" w:styleId="310pt1">
    <w:name w:val="Основной текст (3) + 10 pt1"/>
    <w:uiPriority w:val="99"/>
    <w:rsid w:val="00F92804"/>
    <w:rPr>
      <w:rFonts w:ascii="Times New Roman" w:hAnsi="Times New Roman"/>
      <w:strike/>
      <w:color w:val="000000"/>
      <w:spacing w:val="0"/>
      <w:w w:val="100"/>
      <w:position w:val="0"/>
      <w:sz w:val="20"/>
      <w:u w:val="none"/>
      <w:lang w:val="en-US" w:eastAsia="en-US"/>
    </w:rPr>
  </w:style>
  <w:style w:type="character" w:customStyle="1" w:styleId="130">
    <w:name w:val="Основной текст (13)_"/>
    <w:link w:val="131"/>
    <w:uiPriority w:val="99"/>
    <w:locked/>
    <w:rsid w:val="00F92804"/>
    <w:rPr>
      <w:sz w:val="16"/>
      <w:lang w:val="en-US" w:eastAsia="en-US"/>
    </w:rPr>
  </w:style>
  <w:style w:type="character" w:customStyle="1" w:styleId="1310pt">
    <w:name w:val="Основной текст (13) + 10 pt"/>
    <w:aliases w:val="Курсив1"/>
    <w:uiPriority w:val="99"/>
    <w:rsid w:val="00F92804"/>
    <w:rPr>
      <w:i/>
      <w:color w:val="000000"/>
      <w:spacing w:val="0"/>
      <w:w w:val="100"/>
      <w:position w:val="0"/>
      <w:sz w:val="20"/>
      <w:lang w:val="en-US" w:eastAsia="en-US"/>
    </w:rPr>
  </w:style>
  <w:style w:type="character" w:customStyle="1" w:styleId="330">
    <w:name w:val="Основной текст (3)3"/>
    <w:uiPriority w:val="99"/>
    <w:rsid w:val="00F92804"/>
    <w:rPr>
      <w:rFonts w:ascii="Times New Roman" w:hAnsi="Times New Roman"/>
      <w:color w:val="000000"/>
      <w:spacing w:val="0"/>
      <w:w w:val="100"/>
      <w:position w:val="0"/>
      <w:sz w:val="24"/>
      <w:u w:val="none"/>
      <w:lang w:val="ru-RU" w:eastAsia="ru-RU"/>
    </w:rPr>
  </w:style>
  <w:style w:type="character" w:customStyle="1" w:styleId="140">
    <w:name w:val="Основной текст (14)_"/>
    <w:link w:val="141"/>
    <w:uiPriority w:val="99"/>
    <w:locked/>
    <w:rsid w:val="00F92804"/>
    <w:rPr>
      <w:spacing w:val="-10"/>
      <w:sz w:val="8"/>
    </w:rPr>
  </w:style>
  <w:style w:type="character" w:customStyle="1" w:styleId="73">
    <w:name w:val="Основной текст7"/>
    <w:uiPriority w:val="99"/>
    <w:rsid w:val="00F92804"/>
    <w:rPr>
      <w:rFonts w:ascii="Times New Roman" w:hAnsi="Times New Roman"/>
      <w:color w:val="000000"/>
      <w:spacing w:val="0"/>
      <w:w w:val="100"/>
      <w:position w:val="0"/>
      <w:sz w:val="24"/>
      <w:u w:val="none"/>
      <w:lang w:val="ru-RU" w:eastAsia="ru-RU"/>
    </w:rPr>
  </w:style>
  <w:style w:type="character" w:customStyle="1" w:styleId="44">
    <w:name w:val="Основной текст + Курсив4"/>
    <w:uiPriority w:val="99"/>
    <w:rsid w:val="00F92804"/>
    <w:rPr>
      <w:rFonts w:ascii="Times New Roman" w:hAnsi="Times New Roman"/>
      <w:i/>
      <w:color w:val="000000"/>
      <w:spacing w:val="0"/>
      <w:w w:val="100"/>
      <w:position w:val="0"/>
      <w:sz w:val="24"/>
      <w:u w:val="none"/>
      <w:lang w:val="ru-RU" w:eastAsia="ru-RU"/>
    </w:rPr>
  </w:style>
  <w:style w:type="character" w:customStyle="1" w:styleId="240">
    <w:name w:val="Подпись к таблице (2)4"/>
    <w:uiPriority w:val="99"/>
    <w:rsid w:val="00F92804"/>
    <w:rPr>
      <w:color w:val="000000"/>
      <w:spacing w:val="0"/>
      <w:w w:val="100"/>
      <w:position w:val="0"/>
      <w:sz w:val="24"/>
      <w:lang w:val="ru-RU" w:eastAsia="ru-RU"/>
    </w:rPr>
  </w:style>
  <w:style w:type="character" w:customStyle="1" w:styleId="39">
    <w:name w:val="Основной текст + Курсив3"/>
    <w:aliases w:val="Интервал 1 pt1"/>
    <w:uiPriority w:val="99"/>
    <w:rsid w:val="00F92804"/>
    <w:rPr>
      <w:rFonts w:ascii="Times New Roman" w:hAnsi="Times New Roman"/>
      <w:i/>
      <w:color w:val="000000"/>
      <w:spacing w:val="30"/>
      <w:w w:val="100"/>
      <w:position w:val="0"/>
      <w:sz w:val="24"/>
      <w:u w:val="none"/>
      <w:lang w:val="ru-RU" w:eastAsia="ru-RU"/>
    </w:rPr>
  </w:style>
  <w:style w:type="character" w:customStyle="1" w:styleId="15">
    <w:name w:val="Основной текст (15)_"/>
    <w:link w:val="150"/>
    <w:uiPriority w:val="99"/>
    <w:locked/>
    <w:rsid w:val="00F92804"/>
    <w:rPr>
      <w:rFonts w:ascii="Palatino Linotype" w:hAnsi="Palatino Linotype"/>
      <w:sz w:val="8"/>
    </w:rPr>
  </w:style>
  <w:style w:type="character" w:customStyle="1" w:styleId="16">
    <w:name w:val="Основной текст (16)_"/>
    <w:link w:val="160"/>
    <w:uiPriority w:val="99"/>
    <w:locked/>
    <w:rsid w:val="00F92804"/>
    <w:rPr>
      <w:sz w:val="8"/>
    </w:rPr>
  </w:style>
  <w:style w:type="character" w:customStyle="1" w:styleId="17">
    <w:name w:val="Основной текст (17)_"/>
    <w:link w:val="170"/>
    <w:uiPriority w:val="99"/>
    <w:locked/>
    <w:rsid w:val="00F92804"/>
    <w:rPr>
      <w:rFonts w:ascii="Arial Unicode MS" w:eastAsia="Arial Unicode MS" w:hAnsi="Arial Unicode MS"/>
      <w:sz w:val="19"/>
    </w:rPr>
  </w:style>
  <w:style w:type="character" w:customStyle="1" w:styleId="TimesNewRoman">
    <w:name w:val="Колонтитул + Times New Roman"/>
    <w:aliases w:val="12 pt"/>
    <w:uiPriority w:val="99"/>
    <w:rsid w:val="00F92804"/>
    <w:rPr>
      <w:rFonts w:ascii="Times New Roman" w:eastAsia="Arial Unicode MS" w:hAnsi="Times New Roman"/>
      <w:b/>
      <w:color w:val="000000"/>
      <w:spacing w:val="0"/>
      <w:w w:val="100"/>
      <w:position w:val="0"/>
      <w:sz w:val="24"/>
      <w:lang w:val="ru-RU" w:eastAsia="ru-RU"/>
    </w:rPr>
  </w:style>
  <w:style w:type="character" w:customStyle="1" w:styleId="ae">
    <w:name w:val="Подпись к картинке_"/>
    <w:link w:val="af"/>
    <w:uiPriority w:val="99"/>
    <w:locked/>
    <w:rsid w:val="00F92804"/>
    <w:rPr>
      <w:i/>
    </w:rPr>
  </w:style>
  <w:style w:type="character" w:customStyle="1" w:styleId="321">
    <w:name w:val="Основной текст (3)2"/>
    <w:uiPriority w:val="99"/>
    <w:rsid w:val="00F92804"/>
    <w:rPr>
      <w:rFonts w:ascii="Times New Roman" w:hAnsi="Times New Roman"/>
      <w:color w:val="000000"/>
      <w:spacing w:val="0"/>
      <w:w w:val="100"/>
      <w:position w:val="0"/>
      <w:sz w:val="24"/>
      <w:u w:val="single"/>
      <w:lang w:val="ru-RU" w:eastAsia="ru-RU"/>
    </w:rPr>
  </w:style>
  <w:style w:type="character" w:customStyle="1" w:styleId="2d">
    <w:name w:val="Основной текст + Курсив2"/>
    <w:uiPriority w:val="99"/>
    <w:rsid w:val="00F92804"/>
    <w:rPr>
      <w:rFonts w:ascii="Times New Roman" w:hAnsi="Times New Roman"/>
      <w:i/>
      <w:color w:val="000000"/>
      <w:spacing w:val="0"/>
      <w:w w:val="100"/>
      <w:position w:val="0"/>
      <w:sz w:val="24"/>
      <w:u w:val="single"/>
      <w:lang w:val="ru-RU" w:eastAsia="ru-RU"/>
    </w:rPr>
  </w:style>
  <w:style w:type="character" w:customStyle="1" w:styleId="83">
    <w:name w:val="Основной текст + 8"/>
    <w:aliases w:val="5 pt,Полужирный4"/>
    <w:uiPriority w:val="99"/>
    <w:rsid w:val="00F92804"/>
    <w:rPr>
      <w:rFonts w:ascii="Times New Roman" w:hAnsi="Times New Roman"/>
      <w:b/>
      <w:color w:val="000000"/>
      <w:spacing w:val="0"/>
      <w:w w:val="100"/>
      <w:position w:val="0"/>
      <w:sz w:val="17"/>
      <w:u w:val="none"/>
      <w:lang w:val="ru-RU" w:eastAsia="ru-RU"/>
    </w:rPr>
  </w:style>
  <w:style w:type="character" w:customStyle="1" w:styleId="18">
    <w:name w:val="Основной текст (18)_"/>
    <w:link w:val="180"/>
    <w:uiPriority w:val="99"/>
    <w:locked/>
    <w:rsid w:val="00F92804"/>
    <w:rPr>
      <w:rFonts w:ascii="Arial Unicode MS" w:eastAsia="Arial Unicode MS" w:hAnsi="Arial Unicode MS"/>
      <w:spacing w:val="-10"/>
      <w:sz w:val="8"/>
      <w:lang w:val="en-US" w:eastAsia="en-US"/>
    </w:rPr>
  </w:style>
  <w:style w:type="character" w:customStyle="1" w:styleId="0ptExact">
    <w:name w:val="Основной текст + Интервал 0 pt Exact"/>
    <w:uiPriority w:val="99"/>
    <w:rsid w:val="00F92804"/>
    <w:rPr>
      <w:rFonts w:ascii="Times New Roman" w:hAnsi="Times New Roman"/>
      <w:color w:val="000000"/>
      <w:spacing w:val="0"/>
      <w:w w:val="100"/>
      <w:position w:val="0"/>
      <w:sz w:val="24"/>
      <w:u w:val="none"/>
      <w:lang w:val="ru-RU" w:eastAsia="ru-RU"/>
    </w:rPr>
  </w:style>
  <w:style w:type="character" w:customStyle="1" w:styleId="2e">
    <w:name w:val="Колонтитул (2)_"/>
    <w:link w:val="212"/>
    <w:uiPriority w:val="99"/>
    <w:locked/>
    <w:rsid w:val="00F92804"/>
    <w:rPr>
      <w:b/>
    </w:rPr>
  </w:style>
  <w:style w:type="character" w:customStyle="1" w:styleId="2f">
    <w:name w:val="Колонтитул (2)"/>
    <w:uiPriority w:val="99"/>
    <w:rsid w:val="00F92804"/>
    <w:rPr>
      <w:b/>
      <w:color w:val="000000"/>
      <w:spacing w:val="0"/>
      <w:w w:val="100"/>
      <w:position w:val="0"/>
      <w:sz w:val="24"/>
      <w:lang w:val="ru-RU" w:eastAsia="ru-RU"/>
    </w:rPr>
  </w:style>
  <w:style w:type="character" w:customStyle="1" w:styleId="19">
    <w:name w:val="Основной текст (19)_"/>
    <w:link w:val="190"/>
    <w:uiPriority w:val="99"/>
    <w:locked/>
    <w:rsid w:val="00F92804"/>
    <w:rPr>
      <w:spacing w:val="-10"/>
      <w:sz w:val="8"/>
      <w:lang w:val="en-US" w:eastAsia="en-US"/>
    </w:rPr>
  </w:style>
  <w:style w:type="character" w:customStyle="1" w:styleId="200">
    <w:name w:val="Основной текст (20)_"/>
    <w:link w:val="201"/>
    <w:uiPriority w:val="99"/>
    <w:locked/>
    <w:rsid w:val="00F92804"/>
    <w:rPr>
      <w:rFonts w:ascii="Bookman Old Style" w:hAnsi="Bookman Old Style"/>
      <w:spacing w:val="-20"/>
      <w:sz w:val="8"/>
    </w:rPr>
  </w:style>
  <w:style w:type="character" w:customStyle="1" w:styleId="3a">
    <w:name w:val="Заголовок №3_"/>
    <w:link w:val="312"/>
    <w:uiPriority w:val="99"/>
    <w:locked/>
    <w:rsid w:val="00F92804"/>
  </w:style>
  <w:style w:type="character" w:customStyle="1" w:styleId="3b">
    <w:name w:val="Заголовок №3"/>
    <w:uiPriority w:val="99"/>
    <w:rsid w:val="00F92804"/>
    <w:rPr>
      <w:color w:val="000000"/>
      <w:spacing w:val="0"/>
      <w:w w:val="100"/>
      <w:position w:val="0"/>
      <w:sz w:val="24"/>
      <w:u w:val="single"/>
      <w:lang w:val="ru-RU" w:eastAsia="ru-RU"/>
    </w:rPr>
  </w:style>
  <w:style w:type="character" w:customStyle="1" w:styleId="220">
    <w:name w:val="Заголовок №2 (2)_"/>
    <w:link w:val="221"/>
    <w:uiPriority w:val="99"/>
    <w:locked/>
    <w:rsid w:val="00F92804"/>
    <w:rPr>
      <w:rFonts w:ascii="Arial Unicode MS" w:eastAsia="Arial Unicode MS" w:hAnsi="Arial Unicode MS"/>
      <w:spacing w:val="-10"/>
      <w:sz w:val="26"/>
    </w:rPr>
  </w:style>
  <w:style w:type="character" w:customStyle="1" w:styleId="22TimesNewRoman">
    <w:name w:val="Заголовок №2 (2) + Times New Roman"/>
    <w:aliases w:val="12 pt3,Интервал 0 pt7"/>
    <w:uiPriority w:val="99"/>
    <w:rsid w:val="00F92804"/>
    <w:rPr>
      <w:rFonts w:ascii="Times New Roman" w:eastAsia="Arial Unicode MS" w:hAnsi="Times New Roman"/>
      <w:color w:val="000000"/>
      <w:spacing w:val="0"/>
      <w:w w:val="100"/>
      <w:position w:val="0"/>
      <w:sz w:val="24"/>
      <w:lang w:val="ru-RU" w:eastAsia="ru-RU"/>
    </w:rPr>
  </w:style>
  <w:style w:type="character" w:customStyle="1" w:styleId="213">
    <w:name w:val="Основной текст (21)_"/>
    <w:link w:val="214"/>
    <w:uiPriority w:val="99"/>
    <w:locked/>
    <w:rsid w:val="00F92804"/>
    <w:rPr>
      <w:rFonts w:ascii="Arial Unicode MS" w:eastAsia="Arial Unicode MS" w:hAnsi="Arial Unicode MS"/>
      <w:sz w:val="8"/>
    </w:rPr>
  </w:style>
  <w:style w:type="character" w:customStyle="1" w:styleId="9pt2">
    <w:name w:val="Основной текст + 9 pt2"/>
    <w:aliases w:val="Полужирный3"/>
    <w:uiPriority w:val="99"/>
    <w:rsid w:val="00F92804"/>
    <w:rPr>
      <w:rFonts w:ascii="Times New Roman" w:hAnsi="Times New Roman"/>
      <w:b/>
      <w:color w:val="000000"/>
      <w:spacing w:val="0"/>
      <w:w w:val="100"/>
      <w:position w:val="0"/>
      <w:sz w:val="18"/>
      <w:u w:val="none"/>
      <w:lang w:val="ru-RU" w:eastAsia="ru-RU"/>
    </w:rPr>
  </w:style>
  <w:style w:type="character" w:customStyle="1" w:styleId="2f0">
    <w:name w:val="Подпись к картинке (2)_"/>
    <w:link w:val="2f1"/>
    <w:uiPriority w:val="99"/>
    <w:locked/>
    <w:rsid w:val="00F92804"/>
  </w:style>
  <w:style w:type="character" w:customStyle="1" w:styleId="45">
    <w:name w:val="Подпись к таблице (4)_"/>
    <w:link w:val="46"/>
    <w:uiPriority w:val="99"/>
    <w:locked/>
    <w:rsid w:val="00F92804"/>
    <w:rPr>
      <w:rFonts w:ascii="Arial Unicode MS" w:eastAsia="Arial Unicode MS" w:hAnsi="Arial Unicode MS"/>
      <w:spacing w:val="-20"/>
      <w:sz w:val="28"/>
    </w:rPr>
  </w:style>
  <w:style w:type="character" w:customStyle="1" w:styleId="4TimesNewRoman">
    <w:name w:val="Подпись к таблице (4) + Times New Roman"/>
    <w:aliases w:val="12 pt2,Интервал 0 pt6"/>
    <w:uiPriority w:val="99"/>
    <w:rsid w:val="00F92804"/>
    <w:rPr>
      <w:rFonts w:ascii="Times New Roman" w:eastAsia="Arial Unicode MS" w:hAnsi="Times New Roman"/>
      <w:color w:val="000000"/>
      <w:spacing w:val="0"/>
      <w:w w:val="100"/>
      <w:position w:val="0"/>
      <w:sz w:val="24"/>
      <w:lang w:val="ru-RU" w:eastAsia="ru-RU"/>
    </w:rPr>
  </w:style>
  <w:style w:type="character" w:customStyle="1" w:styleId="1a">
    <w:name w:val="Подпись к таблице + Не курсив1"/>
    <w:uiPriority w:val="99"/>
    <w:rsid w:val="00F92804"/>
    <w:rPr>
      <w:i/>
      <w:color w:val="000000"/>
      <w:spacing w:val="0"/>
      <w:w w:val="100"/>
      <w:position w:val="0"/>
      <w:sz w:val="24"/>
      <w:lang w:val="ru-RU" w:eastAsia="ru-RU"/>
    </w:rPr>
  </w:style>
  <w:style w:type="character" w:customStyle="1" w:styleId="af0">
    <w:name w:val="Подпись к таблице"/>
    <w:uiPriority w:val="99"/>
    <w:rsid w:val="00F92804"/>
    <w:rPr>
      <w:i/>
      <w:color w:val="000000"/>
      <w:spacing w:val="0"/>
      <w:w w:val="100"/>
      <w:position w:val="0"/>
      <w:sz w:val="24"/>
      <w:u w:val="single"/>
      <w:lang w:val="ru-RU" w:eastAsia="ru-RU"/>
    </w:rPr>
  </w:style>
  <w:style w:type="character" w:customStyle="1" w:styleId="810">
    <w:name w:val="Основной текст + 81"/>
    <w:aliases w:val="5 pt1,Интервал 0 pt5"/>
    <w:uiPriority w:val="99"/>
    <w:rsid w:val="00F92804"/>
    <w:rPr>
      <w:rFonts w:ascii="Times New Roman" w:hAnsi="Times New Roman"/>
      <w:color w:val="000000"/>
      <w:spacing w:val="-10"/>
      <w:w w:val="100"/>
      <w:position w:val="0"/>
      <w:sz w:val="17"/>
      <w:u w:val="none"/>
      <w:lang w:val="ru-RU" w:eastAsia="ru-RU"/>
    </w:rPr>
  </w:style>
  <w:style w:type="character" w:customStyle="1" w:styleId="Georgia">
    <w:name w:val="Основной текст + Georgia"/>
    <w:aliases w:val="15 pt,Полужирный2"/>
    <w:uiPriority w:val="99"/>
    <w:rsid w:val="00F92804"/>
    <w:rPr>
      <w:rFonts w:ascii="Georgia" w:hAnsi="Georgia"/>
      <w:b/>
      <w:color w:val="000000"/>
      <w:spacing w:val="0"/>
      <w:w w:val="100"/>
      <w:position w:val="0"/>
      <w:sz w:val="30"/>
      <w:u w:val="none"/>
      <w:lang w:val="ru-RU" w:eastAsia="ru-RU"/>
    </w:rPr>
  </w:style>
  <w:style w:type="character" w:customStyle="1" w:styleId="85">
    <w:name w:val="Основной текст8"/>
    <w:uiPriority w:val="99"/>
    <w:rsid w:val="00F92804"/>
    <w:rPr>
      <w:rFonts w:ascii="Times New Roman" w:hAnsi="Times New Roman"/>
      <w:color w:val="000000"/>
      <w:spacing w:val="0"/>
      <w:w w:val="100"/>
      <w:position w:val="0"/>
      <w:sz w:val="24"/>
      <w:u w:val="none"/>
      <w:lang w:val="ru-RU" w:eastAsia="ru-RU"/>
    </w:rPr>
  </w:style>
  <w:style w:type="character" w:customStyle="1" w:styleId="322">
    <w:name w:val="Заголовок №32"/>
    <w:uiPriority w:val="99"/>
    <w:rsid w:val="00F92804"/>
    <w:rPr>
      <w:color w:val="000000"/>
      <w:spacing w:val="0"/>
      <w:w w:val="100"/>
      <w:position w:val="0"/>
      <w:sz w:val="24"/>
      <w:lang w:val="ru-RU" w:eastAsia="ru-RU"/>
    </w:rPr>
  </w:style>
  <w:style w:type="character" w:customStyle="1" w:styleId="1b">
    <w:name w:val="Основной текст + Курсив1"/>
    <w:aliases w:val="Интервал 0 pt4"/>
    <w:uiPriority w:val="99"/>
    <w:rsid w:val="00F92804"/>
    <w:rPr>
      <w:rFonts w:ascii="Times New Roman" w:hAnsi="Times New Roman"/>
      <w:i/>
      <w:color w:val="000000"/>
      <w:spacing w:val="-10"/>
      <w:w w:val="100"/>
      <w:position w:val="0"/>
      <w:sz w:val="24"/>
      <w:u w:val="none"/>
      <w:lang w:val="ru-RU" w:eastAsia="ru-RU"/>
    </w:rPr>
  </w:style>
  <w:style w:type="character" w:customStyle="1" w:styleId="222">
    <w:name w:val="Заголовок №2 (2)"/>
    <w:uiPriority w:val="99"/>
    <w:rsid w:val="00F92804"/>
    <w:rPr>
      <w:rFonts w:ascii="Arial Unicode MS" w:eastAsia="Arial Unicode MS" w:hAnsi="Arial Unicode MS"/>
      <w:color w:val="000000"/>
      <w:spacing w:val="-10"/>
      <w:w w:val="100"/>
      <w:position w:val="0"/>
      <w:sz w:val="26"/>
      <w:lang w:val="ru-RU" w:eastAsia="ru-RU"/>
    </w:rPr>
  </w:style>
  <w:style w:type="character" w:customStyle="1" w:styleId="22TimesNewRoman1">
    <w:name w:val="Заголовок №2 (2) + Times New Roman1"/>
    <w:aliases w:val="12 pt1,Интервал 0 pt3"/>
    <w:uiPriority w:val="99"/>
    <w:rsid w:val="00F92804"/>
    <w:rPr>
      <w:rFonts w:ascii="Times New Roman" w:eastAsia="Arial Unicode MS" w:hAnsi="Times New Roman"/>
      <w:color w:val="000000"/>
      <w:spacing w:val="0"/>
      <w:w w:val="100"/>
      <w:position w:val="0"/>
      <w:sz w:val="24"/>
      <w:lang w:val="ru-RU" w:eastAsia="ru-RU"/>
    </w:rPr>
  </w:style>
  <w:style w:type="character" w:customStyle="1" w:styleId="223">
    <w:name w:val="Основной текст (22)_"/>
    <w:link w:val="224"/>
    <w:uiPriority w:val="99"/>
    <w:locked/>
    <w:rsid w:val="00F92804"/>
    <w:rPr>
      <w:w w:val="200"/>
      <w:sz w:val="8"/>
    </w:rPr>
  </w:style>
  <w:style w:type="character" w:customStyle="1" w:styleId="91">
    <w:name w:val="Основной текст9"/>
    <w:uiPriority w:val="99"/>
    <w:rsid w:val="00F92804"/>
    <w:rPr>
      <w:rFonts w:ascii="Times New Roman" w:hAnsi="Times New Roman"/>
      <w:color w:val="000000"/>
      <w:spacing w:val="0"/>
      <w:w w:val="100"/>
      <w:position w:val="0"/>
      <w:sz w:val="24"/>
      <w:u w:val="single"/>
      <w:lang w:val="ru-RU" w:eastAsia="ru-RU"/>
    </w:rPr>
  </w:style>
  <w:style w:type="character" w:customStyle="1" w:styleId="230">
    <w:name w:val="Заголовок №2 (3)_"/>
    <w:link w:val="231"/>
    <w:uiPriority w:val="99"/>
    <w:locked/>
    <w:rsid w:val="00F92804"/>
    <w:rPr>
      <w:i/>
      <w:spacing w:val="-10"/>
    </w:rPr>
  </w:style>
  <w:style w:type="character" w:customStyle="1" w:styleId="232">
    <w:name w:val="Заголовок №2 (3) + Не курсив"/>
    <w:aliases w:val="Интервал 0 pt2"/>
    <w:uiPriority w:val="99"/>
    <w:rsid w:val="00F92804"/>
    <w:rPr>
      <w:i/>
      <w:color w:val="000000"/>
      <w:spacing w:val="0"/>
      <w:w w:val="100"/>
      <w:position w:val="0"/>
      <w:sz w:val="24"/>
      <w:lang w:val="ru-RU" w:eastAsia="ru-RU"/>
    </w:rPr>
  </w:style>
  <w:style w:type="character" w:customStyle="1" w:styleId="23ArialUnicodeMS">
    <w:name w:val="Заголовок №2 (3) + Arial Unicode MS"/>
    <w:aliases w:val="13 pt,Интервал 0 pt1"/>
    <w:uiPriority w:val="99"/>
    <w:rsid w:val="00F92804"/>
    <w:rPr>
      <w:rFonts w:ascii="Arial Unicode MS" w:eastAsia="Arial Unicode MS" w:hAnsi="Arial Unicode MS"/>
      <w:i/>
      <w:color w:val="000000"/>
      <w:spacing w:val="0"/>
      <w:w w:val="100"/>
      <w:position w:val="0"/>
      <w:sz w:val="26"/>
      <w:lang w:val="ru-RU" w:eastAsia="ru-RU"/>
    </w:rPr>
  </w:style>
  <w:style w:type="character" w:customStyle="1" w:styleId="233">
    <w:name w:val="Подпись к таблице (2)3"/>
    <w:uiPriority w:val="99"/>
    <w:rsid w:val="00F92804"/>
    <w:rPr>
      <w:color w:val="000000"/>
      <w:spacing w:val="0"/>
      <w:w w:val="100"/>
      <w:position w:val="0"/>
      <w:sz w:val="24"/>
      <w:lang w:val="ru-RU" w:eastAsia="ru-RU"/>
    </w:rPr>
  </w:style>
  <w:style w:type="character" w:customStyle="1" w:styleId="225">
    <w:name w:val="Подпись к таблице (2)2"/>
    <w:uiPriority w:val="99"/>
    <w:rsid w:val="00F92804"/>
    <w:rPr>
      <w:color w:val="000000"/>
      <w:spacing w:val="0"/>
      <w:w w:val="100"/>
      <w:position w:val="0"/>
      <w:sz w:val="24"/>
      <w:u w:val="single"/>
      <w:lang w:val="ru-RU" w:eastAsia="ru-RU"/>
    </w:rPr>
  </w:style>
  <w:style w:type="character" w:customStyle="1" w:styleId="9pt1">
    <w:name w:val="Основной текст + 9 pt1"/>
    <w:aliases w:val="Полужирный1"/>
    <w:uiPriority w:val="99"/>
    <w:rsid w:val="00F92804"/>
    <w:rPr>
      <w:rFonts w:ascii="Times New Roman" w:hAnsi="Times New Roman"/>
      <w:b/>
      <w:color w:val="000000"/>
      <w:spacing w:val="0"/>
      <w:w w:val="100"/>
      <w:position w:val="0"/>
      <w:sz w:val="18"/>
      <w:u w:val="none"/>
      <w:lang w:val="ru-RU" w:eastAsia="ru-RU"/>
    </w:rPr>
  </w:style>
  <w:style w:type="character" w:customStyle="1" w:styleId="ArialUnicodeMS1">
    <w:name w:val="Основной текст + Arial Unicode MS1"/>
    <w:aliases w:val="14 pt1,Интервал -1 pt"/>
    <w:uiPriority w:val="99"/>
    <w:rsid w:val="00F92804"/>
    <w:rPr>
      <w:rFonts w:ascii="Arial Unicode MS" w:eastAsia="Arial Unicode MS" w:hAnsi="Arial Unicode MS"/>
      <w:color w:val="000000"/>
      <w:spacing w:val="-20"/>
      <w:w w:val="100"/>
      <w:position w:val="0"/>
      <w:sz w:val="28"/>
      <w:u w:val="none"/>
      <w:lang w:val="ru-RU" w:eastAsia="ru-RU"/>
    </w:rPr>
  </w:style>
  <w:style w:type="character" w:customStyle="1" w:styleId="830">
    <w:name w:val="Основной текст (8)3"/>
    <w:uiPriority w:val="99"/>
    <w:rsid w:val="00F92804"/>
    <w:rPr>
      <w:b/>
      <w:color w:val="000000"/>
      <w:spacing w:val="0"/>
      <w:w w:val="100"/>
      <w:position w:val="0"/>
      <w:sz w:val="18"/>
      <w:lang w:val="ru-RU" w:eastAsia="ru-RU"/>
    </w:rPr>
  </w:style>
  <w:style w:type="character" w:customStyle="1" w:styleId="820">
    <w:name w:val="Основной текст (8)2"/>
    <w:uiPriority w:val="99"/>
    <w:rsid w:val="00F92804"/>
    <w:rPr>
      <w:b/>
      <w:color w:val="000000"/>
      <w:spacing w:val="0"/>
      <w:w w:val="100"/>
      <w:position w:val="0"/>
      <w:sz w:val="18"/>
      <w:u w:val="single"/>
      <w:lang w:val="ru-RU" w:eastAsia="ru-RU"/>
    </w:rPr>
  </w:style>
  <w:style w:type="character" w:customStyle="1" w:styleId="812pt">
    <w:name w:val="Основной текст (8) + 12 pt"/>
    <w:aliases w:val="Не полужирный"/>
    <w:uiPriority w:val="99"/>
    <w:rsid w:val="00F92804"/>
    <w:rPr>
      <w:b/>
      <w:color w:val="000000"/>
      <w:spacing w:val="0"/>
      <w:w w:val="100"/>
      <w:position w:val="0"/>
      <w:sz w:val="24"/>
      <w:lang w:val="ru-RU" w:eastAsia="ru-RU"/>
    </w:rPr>
  </w:style>
  <w:style w:type="character" w:customStyle="1" w:styleId="30pt">
    <w:name w:val="Основной текст (3) + Интервал 0 pt"/>
    <w:uiPriority w:val="99"/>
    <w:rsid w:val="00F92804"/>
    <w:rPr>
      <w:rFonts w:ascii="Times New Roman" w:hAnsi="Times New Roman"/>
      <w:color w:val="000000"/>
      <w:spacing w:val="-10"/>
      <w:w w:val="100"/>
      <w:position w:val="0"/>
      <w:sz w:val="24"/>
      <w:u w:val="none"/>
      <w:lang w:val="ru-RU" w:eastAsia="ru-RU"/>
    </w:rPr>
  </w:style>
  <w:style w:type="character" w:customStyle="1" w:styleId="103">
    <w:name w:val="Основной текст10"/>
    <w:uiPriority w:val="99"/>
    <w:rsid w:val="00F92804"/>
    <w:rPr>
      <w:rFonts w:ascii="Times New Roman" w:hAnsi="Times New Roman"/>
      <w:color w:val="000000"/>
      <w:spacing w:val="0"/>
      <w:w w:val="100"/>
      <w:position w:val="0"/>
      <w:sz w:val="24"/>
      <w:u w:val="single"/>
      <w:lang w:val="en-US" w:eastAsia="en-US"/>
    </w:rPr>
  </w:style>
  <w:style w:type="paragraph" w:customStyle="1" w:styleId="a7">
    <w:name w:val="Сноска"/>
    <w:basedOn w:val="a"/>
    <w:link w:val="a6"/>
    <w:uiPriority w:val="99"/>
    <w:rsid w:val="00F92804"/>
    <w:pPr>
      <w:widowControl w:val="0"/>
      <w:shd w:val="clear" w:color="auto" w:fill="FFFFFF"/>
      <w:spacing w:line="240" w:lineRule="atLeast"/>
    </w:pPr>
    <w:rPr>
      <w:b/>
      <w:sz w:val="18"/>
      <w:szCs w:val="20"/>
    </w:rPr>
  </w:style>
  <w:style w:type="paragraph" w:customStyle="1" w:styleId="13">
    <w:name w:val="Колонтитул1"/>
    <w:basedOn w:val="a"/>
    <w:link w:val="a8"/>
    <w:uiPriority w:val="99"/>
    <w:rsid w:val="00F92804"/>
    <w:pPr>
      <w:widowControl w:val="0"/>
      <w:shd w:val="clear" w:color="auto" w:fill="FFFFFF"/>
      <w:spacing w:line="240" w:lineRule="atLeast"/>
      <w:jc w:val="right"/>
    </w:pPr>
    <w:rPr>
      <w:rFonts w:ascii="Arial Unicode MS" w:eastAsia="Arial Unicode MS" w:hAnsi="Arial Unicode MS"/>
      <w:b/>
      <w:sz w:val="23"/>
      <w:szCs w:val="20"/>
    </w:rPr>
  </w:style>
  <w:style w:type="paragraph" w:styleId="26">
    <w:name w:val="toc 2"/>
    <w:basedOn w:val="a"/>
    <w:link w:val="25"/>
    <w:autoRedefine/>
    <w:uiPriority w:val="99"/>
    <w:rsid w:val="00F92804"/>
    <w:pPr>
      <w:widowControl w:val="0"/>
      <w:shd w:val="clear" w:color="auto" w:fill="FFFFFF"/>
      <w:spacing w:before="780" w:line="485" w:lineRule="exact"/>
      <w:jc w:val="both"/>
    </w:pPr>
    <w:rPr>
      <w:rFonts w:ascii="Arial Unicode MS" w:eastAsia="Arial Unicode MS" w:hAnsi="Arial Unicode MS"/>
      <w:sz w:val="28"/>
      <w:szCs w:val="20"/>
    </w:rPr>
  </w:style>
  <w:style w:type="paragraph" w:customStyle="1" w:styleId="28">
    <w:name w:val="Оглавление (2)"/>
    <w:basedOn w:val="a"/>
    <w:link w:val="27"/>
    <w:uiPriority w:val="99"/>
    <w:rsid w:val="00F92804"/>
    <w:pPr>
      <w:widowControl w:val="0"/>
      <w:shd w:val="clear" w:color="auto" w:fill="FFFFFF"/>
      <w:spacing w:before="420" w:line="485" w:lineRule="exact"/>
      <w:jc w:val="both"/>
    </w:pPr>
    <w:rPr>
      <w:rFonts w:ascii="Arial Unicode MS" w:eastAsia="Arial Unicode MS" w:hAnsi="Arial Unicode MS"/>
      <w:b/>
      <w:spacing w:val="-10"/>
      <w:sz w:val="28"/>
      <w:szCs w:val="20"/>
    </w:rPr>
  </w:style>
  <w:style w:type="paragraph" w:customStyle="1" w:styleId="52">
    <w:name w:val="Основной текст (5)"/>
    <w:basedOn w:val="a"/>
    <w:link w:val="51"/>
    <w:uiPriority w:val="99"/>
    <w:rsid w:val="00F92804"/>
    <w:pPr>
      <w:widowControl w:val="0"/>
      <w:shd w:val="clear" w:color="auto" w:fill="FFFFFF"/>
      <w:spacing w:line="240" w:lineRule="atLeast"/>
      <w:jc w:val="both"/>
    </w:pPr>
    <w:rPr>
      <w:sz w:val="8"/>
      <w:szCs w:val="20"/>
      <w:lang w:val="en-US" w:eastAsia="en-US"/>
    </w:rPr>
  </w:style>
  <w:style w:type="paragraph" w:customStyle="1" w:styleId="62">
    <w:name w:val="Основной текст (6)"/>
    <w:basedOn w:val="a"/>
    <w:link w:val="61"/>
    <w:uiPriority w:val="99"/>
    <w:rsid w:val="00F92804"/>
    <w:pPr>
      <w:widowControl w:val="0"/>
      <w:shd w:val="clear" w:color="auto" w:fill="FFFFFF"/>
      <w:spacing w:before="120" w:after="120" w:line="240" w:lineRule="atLeast"/>
    </w:pPr>
    <w:rPr>
      <w:i/>
      <w:spacing w:val="20"/>
      <w:sz w:val="48"/>
      <w:szCs w:val="20"/>
      <w:lang w:val="en-US" w:eastAsia="en-US"/>
    </w:rPr>
  </w:style>
  <w:style w:type="paragraph" w:customStyle="1" w:styleId="72">
    <w:name w:val="Основной текст (7)"/>
    <w:basedOn w:val="a"/>
    <w:link w:val="71"/>
    <w:uiPriority w:val="99"/>
    <w:rsid w:val="00F92804"/>
    <w:pPr>
      <w:widowControl w:val="0"/>
      <w:shd w:val="clear" w:color="auto" w:fill="FFFFFF"/>
      <w:spacing w:line="240" w:lineRule="atLeast"/>
    </w:pPr>
    <w:rPr>
      <w:rFonts w:ascii="Arial Unicode MS" w:eastAsia="Arial Unicode MS" w:hAnsi="Arial Unicode MS"/>
      <w:sz w:val="21"/>
      <w:szCs w:val="20"/>
    </w:rPr>
  </w:style>
  <w:style w:type="paragraph" w:customStyle="1" w:styleId="81">
    <w:name w:val="Основной текст (8)1"/>
    <w:basedOn w:val="a"/>
    <w:link w:val="8"/>
    <w:uiPriority w:val="99"/>
    <w:rsid w:val="00F92804"/>
    <w:pPr>
      <w:widowControl w:val="0"/>
      <w:shd w:val="clear" w:color="auto" w:fill="FFFFFF"/>
      <w:spacing w:before="480" w:line="230" w:lineRule="exact"/>
    </w:pPr>
    <w:rPr>
      <w:b/>
      <w:sz w:val="18"/>
      <w:szCs w:val="20"/>
    </w:rPr>
  </w:style>
  <w:style w:type="paragraph" w:customStyle="1" w:styleId="90">
    <w:name w:val="Основной текст (9)"/>
    <w:basedOn w:val="a"/>
    <w:link w:val="9"/>
    <w:uiPriority w:val="99"/>
    <w:rsid w:val="00F92804"/>
    <w:pPr>
      <w:widowControl w:val="0"/>
      <w:shd w:val="clear" w:color="auto" w:fill="FFFFFF"/>
      <w:spacing w:line="240" w:lineRule="atLeast"/>
      <w:jc w:val="both"/>
    </w:pPr>
    <w:rPr>
      <w:sz w:val="8"/>
      <w:szCs w:val="20"/>
    </w:rPr>
  </w:style>
  <w:style w:type="paragraph" w:customStyle="1" w:styleId="14">
    <w:name w:val="Подпись к таблице1"/>
    <w:basedOn w:val="a"/>
    <w:link w:val="ab"/>
    <w:uiPriority w:val="99"/>
    <w:rsid w:val="00F92804"/>
    <w:pPr>
      <w:widowControl w:val="0"/>
      <w:shd w:val="clear" w:color="auto" w:fill="FFFFFF"/>
      <w:spacing w:line="240" w:lineRule="atLeast"/>
    </w:pPr>
    <w:rPr>
      <w:i/>
      <w:sz w:val="20"/>
      <w:szCs w:val="20"/>
    </w:rPr>
  </w:style>
  <w:style w:type="paragraph" w:customStyle="1" w:styleId="101">
    <w:name w:val="Основной текст (10)"/>
    <w:basedOn w:val="a"/>
    <w:link w:val="100"/>
    <w:uiPriority w:val="99"/>
    <w:rsid w:val="00F92804"/>
    <w:pPr>
      <w:widowControl w:val="0"/>
      <w:shd w:val="clear" w:color="auto" w:fill="FFFFFF"/>
      <w:spacing w:line="240" w:lineRule="atLeast"/>
      <w:jc w:val="both"/>
    </w:pPr>
    <w:rPr>
      <w:i/>
      <w:sz w:val="8"/>
      <w:szCs w:val="20"/>
      <w:lang w:val="en-US" w:eastAsia="en-US"/>
    </w:rPr>
  </w:style>
  <w:style w:type="paragraph" w:customStyle="1" w:styleId="211">
    <w:name w:val="Подпись к таблице (2)1"/>
    <w:basedOn w:val="a"/>
    <w:link w:val="2b"/>
    <w:uiPriority w:val="99"/>
    <w:rsid w:val="00F92804"/>
    <w:pPr>
      <w:widowControl w:val="0"/>
      <w:shd w:val="clear" w:color="auto" w:fill="FFFFFF"/>
      <w:spacing w:line="274" w:lineRule="exact"/>
      <w:jc w:val="center"/>
    </w:pPr>
    <w:rPr>
      <w:sz w:val="20"/>
      <w:szCs w:val="20"/>
    </w:rPr>
  </w:style>
  <w:style w:type="paragraph" w:customStyle="1" w:styleId="38">
    <w:name w:val="Подпись к таблице (3)"/>
    <w:basedOn w:val="a"/>
    <w:link w:val="37"/>
    <w:uiPriority w:val="99"/>
    <w:rsid w:val="00F92804"/>
    <w:pPr>
      <w:widowControl w:val="0"/>
      <w:shd w:val="clear" w:color="auto" w:fill="FFFFFF"/>
      <w:spacing w:line="346" w:lineRule="exact"/>
      <w:jc w:val="both"/>
    </w:pPr>
    <w:rPr>
      <w:rFonts w:ascii="Arial Unicode MS" w:eastAsia="Arial Unicode MS" w:hAnsi="Arial Unicode MS"/>
      <w:sz w:val="19"/>
      <w:szCs w:val="20"/>
    </w:rPr>
  </w:style>
  <w:style w:type="paragraph" w:customStyle="1" w:styleId="111">
    <w:name w:val="Основной текст (11)1"/>
    <w:basedOn w:val="a"/>
    <w:link w:val="110"/>
    <w:uiPriority w:val="99"/>
    <w:rsid w:val="00F92804"/>
    <w:pPr>
      <w:widowControl w:val="0"/>
      <w:shd w:val="clear" w:color="auto" w:fill="FFFFFF"/>
      <w:spacing w:after="180" w:line="230" w:lineRule="exact"/>
    </w:pPr>
    <w:rPr>
      <w:b/>
      <w:i/>
      <w:sz w:val="18"/>
      <w:szCs w:val="20"/>
    </w:rPr>
  </w:style>
  <w:style w:type="paragraph" w:customStyle="1" w:styleId="121">
    <w:name w:val="Основной текст (12)"/>
    <w:basedOn w:val="a"/>
    <w:link w:val="120"/>
    <w:uiPriority w:val="99"/>
    <w:rsid w:val="00F92804"/>
    <w:pPr>
      <w:widowControl w:val="0"/>
      <w:shd w:val="clear" w:color="auto" w:fill="FFFFFF"/>
      <w:spacing w:line="240" w:lineRule="atLeast"/>
      <w:jc w:val="both"/>
    </w:pPr>
    <w:rPr>
      <w:sz w:val="8"/>
      <w:szCs w:val="20"/>
    </w:rPr>
  </w:style>
  <w:style w:type="paragraph" w:customStyle="1" w:styleId="131">
    <w:name w:val="Основной текст (13)"/>
    <w:basedOn w:val="a"/>
    <w:link w:val="130"/>
    <w:uiPriority w:val="99"/>
    <w:rsid w:val="00F92804"/>
    <w:pPr>
      <w:widowControl w:val="0"/>
      <w:shd w:val="clear" w:color="auto" w:fill="FFFFFF"/>
      <w:spacing w:line="298" w:lineRule="exact"/>
    </w:pPr>
    <w:rPr>
      <w:sz w:val="16"/>
      <w:szCs w:val="20"/>
      <w:lang w:val="en-US" w:eastAsia="en-US"/>
    </w:rPr>
  </w:style>
  <w:style w:type="paragraph" w:customStyle="1" w:styleId="141">
    <w:name w:val="Основной текст (14)"/>
    <w:basedOn w:val="a"/>
    <w:link w:val="140"/>
    <w:uiPriority w:val="99"/>
    <w:rsid w:val="00F92804"/>
    <w:pPr>
      <w:widowControl w:val="0"/>
      <w:shd w:val="clear" w:color="auto" w:fill="FFFFFF"/>
      <w:spacing w:line="240" w:lineRule="atLeast"/>
      <w:jc w:val="both"/>
    </w:pPr>
    <w:rPr>
      <w:spacing w:val="-10"/>
      <w:sz w:val="8"/>
      <w:szCs w:val="20"/>
    </w:rPr>
  </w:style>
  <w:style w:type="paragraph" w:customStyle="1" w:styleId="150">
    <w:name w:val="Основной текст (15)"/>
    <w:basedOn w:val="a"/>
    <w:link w:val="15"/>
    <w:uiPriority w:val="99"/>
    <w:rsid w:val="00F92804"/>
    <w:pPr>
      <w:widowControl w:val="0"/>
      <w:shd w:val="clear" w:color="auto" w:fill="FFFFFF"/>
      <w:spacing w:before="60" w:line="240" w:lineRule="atLeast"/>
      <w:jc w:val="both"/>
    </w:pPr>
    <w:rPr>
      <w:rFonts w:ascii="Palatino Linotype" w:hAnsi="Palatino Linotype"/>
      <w:sz w:val="8"/>
      <w:szCs w:val="20"/>
    </w:rPr>
  </w:style>
  <w:style w:type="paragraph" w:customStyle="1" w:styleId="160">
    <w:name w:val="Основной текст (16)"/>
    <w:basedOn w:val="a"/>
    <w:link w:val="16"/>
    <w:uiPriority w:val="99"/>
    <w:rsid w:val="00F92804"/>
    <w:pPr>
      <w:widowControl w:val="0"/>
      <w:shd w:val="clear" w:color="auto" w:fill="FFFFFF"/>
      <w:spacing w:line="240" w:lineRule="atLeast"/>
      <w:jc w:val="both"/>
    </w:pPr>
    <w:rPr>
      <w:sz w:val="8"/>
      <w:szCs w:val="20"/>
    </w:rPr>
  </w:style>
  <w:style w:type="paragraph" w:customStyle="1" w:styleId="170">
    <w:name w:val="Основной текст (17)"/>
    <w:basedOn w:val="a"/>
    <w:link w:val="17"/>
    <w:uiPriority w:val="99"/>
    <w:rsid w:val="00F92804"/>
    <w:pPr>
      <w:widowControl w:val="0"/>
      <w:shd w:val="clear" w:color="auto" w:fill="FFFFFF"/>
      <w:spacing w:after="240" w:line="240" w:lineRule="atLeast"/>
    </w:pPr>
    <w:rPr>
      <w:rFonts w:ascii="Arial Unicode MS" w:eastAsia="Arial Unicode MS" w:hAnsi="Arial Unicode MS"/>
      <w:sz w:val="19"/>
      <w:szCs w:val="20"/>
    </w:rPr>
  </w:style>
  <w:style w:type="paragraph" w:customStyle="1" w:styleId="af">
    <w:name w:val="Подпись к картинке"/>
    <w:basedOn w:val="a"/>
    <w:link w:val="ae"/>
    <w:uiPriority w:val="99"/>
    <w:rsid w:val="00F92804"/>
    <w:pPr>
      <w:widowControl w:val="0"/>
      <w:shd w:val="clear" w:color="auto" w:fill="FFFFFF"/>
      <w:spacing w:line="240" w:lineRule="atLeast"/>
    </w:pPr>
    <w:rPr>
      <w:i/>
      <w:sz w:val="20"/>
      <w:szCs w:val="20"/>
    </w:rPr>
  </w:style>
  <w:style w:type="paragraph" w:customStyle="1" w:styleId="180">
    <w:name w:val="Основной текст (18)"/>
    <w:basedOn w:val="a"/>
    <w:link w:val="18"/>
    <w:uiPriority w:val="99"/>
    <w:rsid w:val="00F92804"/>
    <w:pPr>
      <w:widowControl w:val="0"/>
      <w:shd w:val="clear" w:color="auto" w:fill="FFFFFF"/>
      <w:spacing w:line="240" w:lineRule="atLeast"/>
      <w:jc w:val="both"/>
    </w:pPr>
    <w:rPr>
      <w:rFonts w:ascii="Arial Unicode MS" w:eastAsia="Arial Unicode MS" w:hAnsi="Arial Unicode MS"/>
      <w:spacing w:val="-10"/>
      <w:sz w:val="8"/>
      <w:szCs w:val="20"/>
      <w:lang w:val="en-US" w:eastAsia="en-US"/>
    </w:rPr>
  </w:style>
  <w:style w:type="paragraph" w:customStyle="1" w:styleId="212">
    <w:name w:val="Колонтитул (2)1"/>
    <w:basedOn w:val="a"/>
    <w:link w:val="2e"/>
    <w:uiPriority w:val="99"/>
    <w:rsid w:val="00F92804"/>
    <w:pPr>
      <w:widowControl w:val="0"/>
      <w:shd w:val="clear" w:color="auto" w:fill="FFFFFF"/>
      <w:spacing w:line="240" w:lineRule="atLeast"/>
    </w:pPr>
    <w:rPr>
      <w:b/>
      <w:sz w:val="20"/>
      <w:szCs w:val="20"/>
    </w:rPr>
  </w:style>
  <w:style w:type="paragraph" w:customStyle="1" w:styleId="190">
    <w:name w:val="Основной текст (19)"/>
    <w:basedOn w:val="a"/>
    <w:link w:val="19"/>
    <w:uiPriority w:val="99"/>
    <w:rsid w:val="00F92804"/>
    <w:pPr>
      <w:widowControl w:val="0"/>
      <w:shd w:val="clear" w:color="auto" w:fill="FFFFFF"/>
      <w:spacing w:line="240" w:lineRule="atLeast"/>
      <w:jc w:val="both"/>
    </w:pPr>
    <w:rPr>
      <w:spacing w:val="-10"/>
      <w:sz w:val="8"/>
      <w:szCs w:val="20"/>
      <w:lang w:val="en-US" w:eastAsia="en-US"/>
    </w:rPr>
  </w:style>
  <w:style w:type="paragraph" w:customStyle="1" w:styleId="201">
    <w:name w:val="Основной текст (20)"/>
    <w:basedOn w:val="a"/>
    <w:link w:val="200"/>
    <w:uiPriority w:val="99"/>
    <w:rsid w:val="00F92804"/>
    <w:pPr>
      <w:widowControl w:val="0"/>
      <w:shd w:val="clear" w:color="auto" w:fill="FFFFFF"/>
      <w:spacing w:line="240" w:lineRule="atLeast"/>
      <w:jc w:val="both"/>
    </w:pPr>
    <w:rPr>
      <w:rFonts w:ascii="Bookman Old Style" w:hAnsi="Bookman Old Style"/>
      <w:spacing w:val="-20"/>
      <w:sz w:val="8"/>
      <w:szCs w:val="20"/>
    </w:rPr>
  </w:style>
  <w:style w:type="paragraph" w:customStyle="1" w:styleId="312">
    <w:name w:val="Заголовок №31"/>
    <w:basedOn w:val="a"/>
    <w:link w:val="3a"/>
    <w:uiPriority w:val="99"/>
    <w:rsid w:val="00F92804"/>
    <w:pPr>
      <w:widowControl w:val="0"/>
      <w:shd w:val="clear" w:color="auto" w:fill="FFFFFF"/>
      <w:spacing w:line="298" w:lineRule="exact"/>
      <w:ind w:hanging="1760"/>
      <w:outlineLvl w:val="2"/>
    </w:pPr>
    <w:rPr>
      <w:sz w:val="20"/>
      <w:szCs w:val="20"/>
    </w:rPr>
  </w:style>
  <w:style w:type="paragraph" w:customStyle="1" w:styleId="221">
    <w:name w:val="Заголовок №2 (2)1"/>
    <w:basedOn w:val="a"/>
    <w:link w:val="220"/>
    <w:uiPriority w:val="99"/>
    <w:rsid w:val="00F92804"/>
    <w:pPr>
      <w:widowControl w:val="0"/>
      <w:shd w:val="clear" w:color="auto" w:fill="FFFFFF"/>
      <w:spacing w:before="60" w:line="451" w:lineRule="exact"/>
      <w:ind w:firstLine="540"/>
      <w:outlineLvl w:val="1"/>
    </w:pPr>
    <w:rPr>
      <w:rFonts w:ascii="Arial Unicode MS" w:eastAsia="Arial Unicode MS" w:hAnsi="Arial Unicode MS"/>
      <w:spacing w:val="-10"/>
      <w:sz w:val="26"/>
      <w:szCs w:val="20"/>
    </w:rPr>
  </w:style>
  <w:style w:type="paragraph" w:customStyle="1" w:styleId="214">
    <w:name w:val="Основной текст (21)"/>
    <w:basedOn w:val="a"/>
    <w:link w:val="213"/>
    <w:uiPriority w:val="99"/>
    <w:rsid w:val="00F92804"/>
    <w:pPr>
      <w:widowControl w:val="0"/>
      <w:shd w:val="clear" w:color="auto" w:fill="FFFFFF"/>
      <w:spacing w:line="240" w:lineRule="atLeast"/>
      <w:jc w:val="both"/>
    </w:pPr>
    <w:rPr>
      <w:rFonts w:ascii="Arial Unicode MS" w:eastAsia="Arial Unicode MS" w:hAnsi="Arial Unicode MS"/>
      <w:sz w:val="8"/>
      <w:szCs w:val="20"/>
    </w:rPr>
  </w:style>
  <w:style w:type="paragraph" w:customStyle="1" w:styleId="2f1">
    <w:name w:val="Подпись к картинке (2)"/>
    <w:basedOn w:val="a"/>
    <w:link w:val="2f0"/>
    <w:uiPriority w:val="99"/>
    <w:rsid w:val="00F92804"/>
    <w:pPr>
      <w:widowControl w:val="0"/>
      <w:shd w:val="clear" w:color="auto" w:fill="FFFFFF"/>
      <w:spacing w:line="240" w:lineRule="atLeast"/>
    </w:pPr>
    <w:rPr>
      <w:sz w:val="20"/>
      <w:szCs w:val="20"/>
    </w:rPr>
  </w:style>
  <w:style w:type="paragraph" w:customStyle="1" w:styleId="46">
    <w:name w:val="Подпись к таблице (4)"/>
    <w:basedOn w:val="a"/>
    <w:link w:val="45"/>
    <w:uiPriority w:val="99"/>
    <w:rsid w:val="00F92804"/>
    <w:pPr>
      <w:widowControl w:val="0"/>
      <w:shd w:val="clear" w:color="auto" w:fill="FFFFFF"/>
      <w:spacing w:line="298" w:lineRule="exact"/>
    </w:pPr>
    <w:rPr>
      <w:rFonts w:ascii="Arial Unicode MS" w:eastAsia="Arial Unicode MS" w:hAnsi="Arial Unicode MS"/>
      <w:spacing w:val="-20"/>
      <w:sz w:val="28"/>
      <w:szCs w:val="20"/>
    </w:rPr>
  </w:style>
  <w:style w:type="paragraph" w:customStyle="1" w:styleId="224">
    <w:name w:val="Основной текст (22)"/>
    <w:basedOn w:val="a"/>
    <w:link w:val="223"/>
    <w:uiPriority w:val="99"/>
    <w:rsid w:val="00F92804"/>
    <w:pPr>
      <w:widowControl w:val="0"/>
      <w:shd w:val="clear" w:color="auto" w:fill="FFFFFF"/>
      <w:spacing w:line="240" w:lineRule="atLeast"/>
      <w:jc w:val="both"/>
    </w:pPr>
    <w:rPr>
      <w:w w:val="200"/>
      <w:sz w:val="8"/>
      <w:szCs w:val="20"/>
    </w:rPr>
  </w:style>
  <w:style w:type="paragraph" w:customStyle="1" w:styleId="231">
    <w:name w:val="Заголовок №2 (3)"/>
    <w:basedOn w:val="a"/>
    <w:link w:val="230"/>
    <w:uiPriority w:val="99"/>
    <w:rsid w:val="00F92804"/>
    <w:pPr>
      <w:widowControl w:val="0"/>
      <w:shd w:val="clear" w:color="auto" w:fill="FFFFFF"/>
      <w:spacing w:line="451" w:lineRule="exact"/>
      <w:ind w:firstLine="700"/>
      <w:jc w:val="both"/>
      <w:outlineLvl w:val="1"/>
    </w:pPr>
    <w:rPr>
      <w:i/>
      <w:spacing w:val="-10"/>
      <w:sz w:val="20"/>
      <w:szCs w:val="20"/>
    </w:rPr>
  </w:style>
  <w:style w:type="paragraph" w:styleId="3c">
    <w:name w:val="toc 3"/>
    <w:basedOn w:val="a"/>
    <w:autoRedefine/>
    <w:uiPriority w:val="99"/>
    <w:rsid w:val="00F92804"/>
    <w:pPr>
      <w:widowControl w:val="0"/>
      <w:shd w:val="clear" w:color="auto" w:fill="FFFFFF"/>
      <w:spacing w:before="780" w:line="485" w:lineRule="exact"/>
      <w:jc w:val="both"/>
    </w:pPr>
    <w:rPr>
      <w:rFonts w:ascii="Arial Unicode MS" w:eastAsia="Arial Unicode MS" w:hAnsi="Arial Unicode MS" w:cs="Arial Unicode MS"/>
      <w:color w:val="000000"/>
      <w:sz w:val="28"/>
      <w:szCs w:val="28"/>
    </w:rPr>
  </w:style>
  <w:style w:type="paragraph" w:styleId="af1">
    <w:name w:val="header"/>
    <w:basedOn w:val="a"/>
    <w:link w:val="af2"/>
    <w:uiPriority w:val="99"/>
    <w:rsid w:val="00F92804"/>
    <w:pPr>
      <w:widowControl w:val="0"/>
      <w:tabs>
        <w:tab w:val="center" w:pos="4677"/>
        <w:tab w:val="right" w:pos="9355"/>
      </w:tabs>
    </w:pPr>
    <w:rPr>
      <w:rFonts w:ascii="Courier New" w:hAnsi="Courier New" w:cs="Courier New"/>
      <w:color w:val="000000"/>
    </w:rPr>
  </w:style>
  <w:style w:type="character" w:customStyle="1" w:styleId="af2">
    <w:name w:val="Верхний колонтитул Знак"/>
    <w:basedOn w:val="a0"/>
    <w:link w:val="af1"/>
    <w:uiPriority w:val="99"/>
    <w:locked/>
    <w:rsid w:val="008404B6"/>
    <w:rPr>
      <w:rFonts w:ascii="Courier New" w:hAnsi="Courier New"/>
      <w:color w:val="000000"/>
      <w:sz w:val="24"/>
      <w:lang w:val="ru-RU" w:eastAsia="ru-RU"/>
    </w:rPr>
  </w:style>
  <w:style w:type="character" w:styleId="af3">
    <w:name w:val="page number"/>
    <w:basedOn w:val="a0"/>
    <w:uiPriority w:val="99"/>
    <w:rsid w:val="00F92804"/>
    <w:rPr>
      <w:rFonts w:cs="Times New Roman"/>
    </w:rPr>
  </w:style>
  <w:style w:type="paragraph" w:styleId="af4">
    <w:name w:val="footer"/>
    <w:basedOn w:val="a"/>
    <w:link w:val="af5"/>
    <w:uiPriority w:val="99"/>
    <w:rsid w:val="00CE72EF"/>
    <w:pPr>
      <w:tabs>
        <w:tab w:val="center" w:pos="4677"/>
        <w:tab w:val="right" w:pos="9355"/>
      </w:tabs>
    </w:pPr>
  </w:style>
  <w:style w:type="character" w:customStyle="1" w:styleId="af5">
    <w:name w:val="Нижний колонтитул Знак"/>
    <w:basedOn w:val="a0"/>
    <w:link w:val="af4"/>
    <w:uiPriority w:val="99"/>
    <w:locked/>
    <w:rsid w:val="008404B6"/>
    <w:rPr>
      <w:sz w:val="24"/>
      <w:lang w:val="ru-RU" w:eastAsia="ru-RU"/>
    </w:rPr>
  </w:style>
  <w:style w:type="table" w:styleId="af6">
    <w:name w:val="Table Grid"/>
    <w:basedOn w:val="a1"/>
    <w:uiPriority w:val="99"/>
    <w:rsid w:val="009C2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uiPriority w:val="99"/>
    <w:rsid w:val="008404B6"/>
    <w:pPr>
      <w:autoSpaceDE w:val="0"/>
      <w:autoSpaceDN w:val="0"/>
    </w:pPr>
    <w:rPr>
      <w:sz w:val="20"/>
      <w:szCs w:val="20"/>
    </w:rPr>
  </w:style>
  <w:style w:type="character" w:customStyle="1" w:styleId="af8">
    <w:name w:val="Текст сноски Знак"/>
    <w:basedOn w:val="a0"/>
    <w:link w:val="af7"/>
    <w:uiPriority w:val="99"/>
    <w:locked/>
    <w:rsid w:val="008404B6"/>
    <w:rPr>
      <w:lang w:val="ru-RU" w:eastAsia="ru-RU"/>
    </w:rPr>
  </w:style>
  <w:style w:type="paragraph" w:styleId="af9">
    <w:name w:val="Title"/>
    <w:basedOn w:val="a"/>
    <w:link w:val="afa"/>
    <w:uiPriority w:val="99"/>
    <w:qFormat/>
    <w:rsid w:val="008404B6"/>
    <w:pPr>
      <w:suppressAutoHyphens/>
      <w:spacing w:before="240" w:after="60"/>
      <w:jc w:val="center"/>
      <w:outlineLvl w:val="0"/>
    </w:pPr>
    <w:rPr>
      <w:rFonts w:ascii="Arial" w:hAnsi="Arial" w:cs="Arial"/>
      <w:b/>
      <w:bCs/>
      <w:kern w:val="28"/>
      <w:sz w:val="32"/>
      <w:szCs w:val="32"/>
    </w:rPr>
  </w:style>
  <w:style w:type="character" w:customStyle="1" w:styleId="afa">
    <w:name w:val="Название Знак"/>
    <w:basedOn w:val="a0"/>
    <w:link w:val="af9"/>
    <w:uiPriority w:val="99"/>
    <w:locked/>
    <w:rsid w:val="008404B6"/>
    <w:rPr>
      <w:rFonts w:ascii="Arial" w:hAnsi="Arial"/>
      <w:b/>
      <w:kern w:val="28"/>
      <w:sz w:val="32"/>
      <w:lang w:val="ru-RU" w:eastAsia="ru-RU"/>
    </w:rPr>
  </w:style>
  <w:style w:type="character" w:customStyle="1" w:styleId="afb">
    <w:name w:val="Основной текст Знак"/>
    <w:link w:val="afc"/>
    <w:uiPriority w:val="99"/>
    <w:semiHidden/>
    <w:locked/>
    <w:rsid w:val="008404B6"/>
    <w:rPr>
      <w:sz w:val="28"/>
      <w:lang w:eastAsia="ru-RU"/>
    </w:rPr>
  </w:style>
  <w:style w:type="paragraph" w:styleId="afc">
    <w:name w:val="Body Text"/>
    <w:basedOn w:val="a"/>
    <w:link w:val="afb"/>
    <w:uiPriority w:val="99"/>
    <w:semiHidden/>
    <w:rsid w:val="008404B6"/>
    <w:pPr>
      <w:jc w:val="center"/>
    </w:pPr>
    <w:rPr>
      <w:sz w:val="28"/>
      <w:szCs w:val="20"/>
    </w:rPr>
  </w:style>
  <w:style w:type="character" w:customStyle="1" w:styleId="BodyTextChar">
    <w:name w:val="Body Text Char"/>
    <w:basedOn w:val="a0"/>
    <w:link w:val="afc"/>
    <w:uiPriority w:val="99"/>
    <w:locked/>
    <w:rsid w:val="008404B6"/>
    <w:rPr>
      <w:rFonts w:ascii="Times New Roman" w:hAnsi="Times New Roman"/>
      <w:lang w:val="en-US"/>
    </w:rPr>
  </w:style>
  <w:style w:type="paragraph" w:styleId="afd">
    <w:name w:val="Subtitle"/>
    <w:basedOn w:val="a"/>
    <w:link w:val="afe"/>
    <w:uiPriority w:val="99"/>
    <w:qFormat/>
    <w:rsid w:val="008404B6"/>
    <w:pPr>
      <w:tabs>
        <w:tab w:val="num" w:pos="360"/>
      </w:tabs>
      <w:suppressAutoHyphens/>
      <w:autoSpaceDE w:val="0"/>
      <w:autoSpaceDN w:val="0"/>
      <w:jc w:val="center"/>
      <w:outlineLvl w:val="5"/>
    </w:pPr>
    <w:rPr>
      <w:rFonts w:ascii="Arial" w:hAnsi="Arial" w:cs="Arial"/>
      <w:b/>
      <w:bCs/>
      <w:sz w:val="22"/>
    </w:rPr>
  </w:style>
  <w:style w:type="character" w:customStyle="1" w:styleId="afe">
    <w:name w:val="Подзаголовок Знак"/>
    <w:basedOn w:val="a0"/>
    <w:link w:val="afd"/>
    <w:uiPriority w:val="99"/>
    <w:locked/>
    <w:rsid w:val="008404B6"/>
    <w:rPr>
      <w:rFonts w:ascii="Arial" w:hAnsi="Arial"/>
      <w:b/>
      <w:sz w:val="24"/>
      <w:lang w:val="ru-RU" w:eastAsia="ru-RU"/>
    </w:rPr>
  </w:style>
  <w:style w:type="paragraph" w:styleId="2f2">
    <w:name w:val="Body Text 2"/>
    <w:basedOn w:val="a"/>
    <w:link w:val="2f3"/>
    <w:uiPriority w:val="99"/>
    <w:rsid w:val="008404B6"/>
    <w:rPr>
      <w:sz w:val="28"/>
      <w:szCs w:val="20"/>
    </w:rPr>
  </w:style>
  <w:style w:type="character" w:customStyle="1" w:styleId="2f3">
    <w:name w:val="Основной текст 2 Знак"/>
    <w:basedOn w:val="a0"/>
    <w:link w:val="2f2"/>
    <w:uiPriority w:val="99"/>
    <w:locked/>
    <w:rsid w:val="008404B6"/>
    <w:rPr>
      <w:sz w:val="28"/>
      <w:lang w:val="ru-RU" w:eastAsia="ru-RU"/>
    </w:rPr>
  </w:style>
  <w:style w:type="paragraph" w:customStyle="1" w:styleId="2-">
    <w:name w:val="Заголовок 2 - стандартный"/>
    <w:basedOn w:val="a"/>
    <w:autoRedefine/>
    <w:uiPriority w:val="99"/>
    <w:rsid w:val="008404B6"/>
    <w:pPr>
      <w:autoSpaceDE w:val="0"/>
      <w:autoSpaceDN w:val="0"/>
      <w:spacing w:before="120" w:after="60" w:line="320" w:lineRule="exact"/>
      <w:jc w:val="center"/>
    </w:pPr>
  </w:style>
  <w:style w:type="character" w:styleId="aff">
    <w:name w:val="footnote reference"/>
    <w:basedOn w:val="a0"/>
    <w:uiPriority w:val="99"/>
    <w:semiHidden/>
    <w:rsid w:val="008404B6"/>
    <w:rPr>
      <w:rFonts w:cs="Times New Roman"/>
      <w:vertAlign w:val="superscript"/>
    </w:rPr>
  </w:style>
  <w:style w:type="paragraph" w:styleId="aff0">
    <w:name w:val="List Paragraph"/>
    <w:basedOn w:val="a"/>
    <w:uiPriority w:val="99"/>
    <w:qFormat/>
    <w:rsid w:val="008404B6"/>
    <w:pPr>
      <w:ind w:left="720"/>
      <w:contextualSpacing/>
    </w:pPr>
    <w:rPr>
      <w:sz w:val="20"/>
      <w:szCs w:val="20"/>
    </w:rPr>
  </w:style>
  <w:style w:type="paragraph" w:styleId="aff1">
    <w:name w:val="Normal (Web)"/>
    <w:basedOn w:val="a"/>
    <w:uiPriority w:val="99"/>
    <w:rsid w:val="008404B6"/>
    <w:pPr>
      <w:spacing w:before="100" w:beforeAutospacing="1" w:after="100" w:afterAutospacing="1"/>
    </w:pPr>
  </w:style>
  <w:style w:type="character" w:styleId="aff2">
    <w:name w:val="Strong"/>
    <w:basedOn w:val="a0"/>
    <w:uiPriority w:val="99"/>
    <w:qFormat/>
    <w:rsid w:val="008404B6"/>
    <w:rPr>
      <w:rFonts w:cs="Times New Roman"/>
      <w:b/>
    </w:rPr>
  </w:style>
  <w:style w:type="table" w:customStyle="1" w:styleId="1c">
    <w:name w:val="Сетка таблицы1"/>
    <w:uiPriority w:val="99"/>
    <w:rsid w:val="00840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Balloon Text"/>
    <w:basedOn w:val="a"/>
    <w:link w:val="aff4"/>
    <w:uiPriority w:val="99"/>
    <w:semiHidden/>
    <w:rsid w:val="008404B6"/>
    <w:rPr>
      <w:rFonts w:ascii="Tahoma" w:hAnsi="Tahoma" w:cs="Tahoma"/>
      <w:sz w:val="16"/>
      <w:szCs w:val="16"/>
    </w:rPr>
  </w:style>
  <w:style w:type="character" w:customStyle="1" w:styleId="aff4">
    <w:name w:val="Текст выноски Знак"/>
    <w:basedOn w:val="a0"/>
    <w:link w:val="aff3"/>
    <w:uiPriority w:val="99"/>
    <w:semiHidden/>
    <w:locked/>
    <w:rsid w:val="008404B6"/>
    <w:rPr>
      <w:rFonts w:ascii="Tahoma" w:hAnsi="Tahoma"/>
      <w:sz w:val="16"/>
      <w:lang w:val="ru-RU" w:eastAsia="ru-RU"/>
    </w:rPr>
  </w:style>
  <w:style w:type="paragraph" w:styleId="aff5">
    <w:name w:val="No Spacing"/>
    <w:uiPriority w:val="99"/>
    <w:qFormat/>
    <w:rsid w:val="008404B6"/>
    <w:rPr>
      <w:rFonts w:ascii="Calibri" w:hAnsi="Calibri"/>
      <w:sz w:val="22"/>
      <w:szCs w:val="22"/>
      <w:lang w:eastAsia="en-US"/>
    </w:rPr>
  </w:style>
  <w:style w:type="paragraph" w:customStyle="1" w:styleId="Default">
    <w:name w:val="Default"/>
    <w:uiPriority w:val="99"/>
    <w:rsid w:val="008404B6"/>
    <w:pPr>
      <w:autoSpaceDE w:val="0"/>
      <w:autoSpaceDN w:val="0"/>
      <w:adjustRightInd w:val="0"/>
    </w:pPr>
    <w:rPr>
      <w:color w:val="000000"/>
      <w:sz w:val="24"/>
      <w:szCs w:val="24"/>
    </w:rPr>
  </w:style>
  <w:style w:type="paragraph" w:styleId="aff6">
    <w:name w:val="Body Text Indent"/>
    <w:basedOn w:val="a"/>
    <w:link w:val="aff7"/>
    <w:uiPriority w:val="99"/>
    <w:rsid w:val="008404B6"/>
    <w:pPr>
      <w:spacing w:before="30" w:after="30"/>
    </w:pPr>
    <w:rPr>
      <w:sz w:val="20"/>
      <w:szCs w:val="20"/>
    </w:rPr>
  </w:style>
  <w:style w:type="character" w:customStyle="1" w:styleId="aff7">
    <w:name w:val="Основной текст с отступом Знак"/>
    <w:basedOn w:val="a0"/>
    <w:link w:val="aff6"/>
    <w:uiPriority w:val="99"/>
    <w:locked/>
    <w:rsid w:val="008404B6"/>
    <w:rPr>
      <w:lang w:val="ru-RU" w:eastAsia="ru-RU"/>
    </w:rPr>
  </w:style>
  <w:style w:type="paragraph" w:styleId="aff8">
    <w:name w:val="caption"/>
    <w:basedOn w:val="a"/>
    <w:next w:val="a"/>
    <w:uiPriority w:val="99"/>
    <w:qFormat/>
    <w:rsid w:val="008404B6"/>
    <w:rPr>
      <w:b/>
      <w:bCs/>
    </w:rPr>
  </w:style>
  <w:style w:type="paragraph" w:customStyle="1" w:styleId="Style2">
    <w:name w:val="Style2"/>
    <w:basedOn w:val="a"/>
    <w:uiPriority w:val="99"/>
    <w:rsid w:val="008404B6"/>
    <w:pPr>
      <w:widowControl w:val="0"/>
      <w:autoSpaceDE w:val="0"/>
      <w:autoSpaceDN w:val="0"/>
      <w:adjustRightInd w:val="0"/>
      <w:spacing w:line="182" w:lineRule="exact"/>
    </w:pPr>
  </w:style>
  <w:style w:type="paragraph" w:customStyle="1" w:styleId="Style7">
    <w:name w:val="Style7"/>
    <w:basedOn w:val="a"/>
    <w:uiPriority w:val="99"/>
    <w:rsid w:val="008404B6"/>
    <w:pPr>
      <w:widowControl w:val="0"/>
      <w:autoSpaceDE w:val="0"/>
      <w:autoSpaceDN w:val="0"/>
      <w:adjustRightInd w:val="0"/>
    </w:pPr>
  </w:style>
  <w:style w:type="character" w:customStyle="1" w:styleId="FontStyle11">
    <w:name w:val="Font Style11"/>
    <w:uiPriority w:val="99"/>
    <w:rsid w:val="008404B6"/>
    <w:rPr>
      <w:rFonts w:ascii="Times New Roman" w:hAnsi="Times New Roman"/>
      <w:sz w:val="16"/>
    </w:rPr>
  </w:style>
  <w:style w:type="paragraph" w:customStyle="1" w:styleId="u-2-msonormal">
    <w:name w:val="u-2-msonormal"/>
    <w:basedOn w:val="a"/>
    <w:uiPriority w:val="99"/>
    <w:rsid w:val="008404B6"/>
    <w:pPr>
      <w:spacing w:before="100" w:beforeAutospacing="1" w:after="100" w:afterAutospacing="1"/>
    </w:pPr>
  </w:style>
  <w:style w:type="character" w:customStyle="1" w:styleId="FontStyle12">
    <w:name w:val="Font Style12"/>
    <w:uiPriority w:val="99"/>
    <w:rsid w:val="008404B6"/>
    <w:rPr>
      <w:rFonts w:ascii="Arial" w:hAnsi="Arial"/>
      <w:sz w:val="22"/>
    </w:rPr>
  </w:style>
  <w:style w:type="paragraph" w:customStyle="1" w:styleId="Style3">
    <w:name w:val="Style3"/>
    <w:basedOn w:val="a"/>
    <w:uiPriority w:val="99"/>
    <w:rsid w:val="008404B6"/>
    <w:pPr>
      <w:widowControl w:val="0"/>
      <w:autoSpaceDE w:val="0"/>
      <w:autoSpaceDN w:val="0"/>
      <w:adjustRightInd w:val="0"/>
      <w:spacing w:line="192" w:lineRule="exact"/>
    </w:pPr>
    <w:rPr>
      <w:rFonts w:ascii="Tahoma" w:hAnsi="Tahoma" w:cs="Tahoma"/>
    </w:rPr>
  </w:style>
  <w:style w:type="character" w:customStyle="1" w:styleId="SubtleEmphasis1">
    <w:name w:val="Subtle Emphasis1"/>
    <w:uiPriority w:val="99"/>
    <w:rsid w:val="008404B6"/>
    <w:rPr>
      <w:i/>
      <w:color w:val="808080"/>
    </w:rPr>
  </w:style>
  <w:style w:type="character" w:customStyle="1" w:styleId="FontStyle17">
    <w:name w:val="Font Style17"/>
    <w:uiPriority w:val="99"/>
    <w:rsid w:val="008404B6"/>
    <w:rPr>
      <w:rFonts w:ascii="Times New Roman" w:hAnsi="Times New Roman"/>
      <w:b/>
      <w:sz w:val="16"/>
    </w:rPr>
  </w:style>
  <w:style w:type="paragraph" w:customStyle="1" w:styleId="Style4">
    <w:name w:val="Style4"/>
    <w:basedOn w:val="a"/>
    <w:uiPriority w:val="99"/>
    <w:rsid w:val="008404B6"/>
    <w:pPr>
      <w:widowControl w:val="0"/>
      <w:autoSpaceDE w:val="0"/>
      <w:autoSpaceDN w:val="0"/>
      <w:adjustRightInd w:val="0"/>
      <w:spacing w:line="261" w:lineRule="exact"/>
      <w:ind w:firstLine="542"/>
      <w:jc w:val="both"/>
    </w:pPr>
    <w:rPr>
      <w:rFonts w:ascii="Arial" w:hAnsi="Arial" w:cs="Arial"/>
    </w:rPr>
  </w:style>
  <w:style w:type="paragraph" w:customStyle="1" w:styleId="Style12">
    <w:name w:val="Style12"/>
    <w:basedOn w:val="a"/>
    <w:uiPriority w:val="99"/>
    <w:rsid w:val="008404B6"/>
    <w:pPr>
      <w:widowControl w:val="0"/>
      <w:autoSpaceDE w:val="0"/>
      <w:autoSpaceDN w:val="0"/>
      <w:adjustRightInd w:val="0"/>
    </w:pPr>
  </w:style>
  <w:style w:type="paragraph" w:customStyle="1" w:styleId="Style5">
    <w:name w:val="Style5"/>
    <w:basedOn w:val="a"/>
    <w:uiPriority w:val="99"/>
    <w:rsid w:val="008404B6"/>
    <w:pPr>
      <w:widowControl w:val="0"/>
      <w:autoSpaceDE w:val="0"/>
      <w:autoSpaceDN w:val="0"/>
      <w:adjustRightInd w:val="0"/>
      <w:spacing w:line="192" w:lineRule="exact"/>
      <w:jc w:val="both"/>
    </w:pPr>
    <w:rPr>
      <w:rFonts w:ascii="Tahoma" w:hAnsi="Tahoma" w:cs="Tahoma"/>
    </w:rPr>
  </w:style>
  <w:style w:type="character" w:customStyle="1" w:styleId="FontStyle21">
    <w:name w:val="Font Style21"/>
    <w:uiPriority w:val="99"/>
    <w:rsid w:val="008404B6"/>
    <w:rPr>
      <w:rFonts w:ascii="Times New Roman" w:hAnsi="Times New Roman"/>
      <w:sz w:val="20"/>
    </w:rPr>
  </w:style>
  <w:style w:type="paragraph" w:customStyle="1" w:styleId="NoSpacing1">
    <w:name w:val="No Spacing1"/>
    <w:link w:val="NoSpacingChar"/>
    <w:uiPriority w:val="99"/>
    <w:rsid w:val="008404B6"/>
    <w:rPr>
      <w:rFonts w:ascii="Calibri" w:hAnsi="Calibri"/>
      <w:sz w:val="22"/>
      <w:szCs w:val="22"/>
      <w:lang w:eastAsia="en-US"/>
    </w:rPr>
  </w:style>
  <w:style w:type="character" w:customStyle="1" w:styleId="apple-converted-space">
    <w:name w:val="apple-converted-space"/>
    <w:basedOn w:val="a0"/>
    <w:uiPriority w:val="99"/>
    <w:rsid w:val="008404B6"/>
    <w:rPr>
      <w:rFonts w:cs="Times New Roman"/>
    </w:rPr>
  </w:style>
  <w:style w:type="paragraph" w:customStyle="1" w:styleId="c14">
    <w:name w:val="c14"/>
    <w:basedOn w:val="a"/>
    <w:uiPriority w:val="99"/>
    <w:rsid w:val="008404B6"/>
    <w:pPr>
      <w:spacing w:before="100" w:beforeAutospacing="1" w:after="100" w:afterAutospacing="1"/>
    </w:pPr>
  </w:style>
  <w:style w:type="character" w:customStyle="1" w:styleId="c0">
    <w:name w:val="c0"/>
    <w:basedOn w:val="a0"/>
    <w:uiPriority w:val="99"/>
    <w:rsid w:val="008404B6"/>
    <w:rPr>
      <w:rFonts w:cs="Times New Roman"/>
    </w:rPr>
  </w:style>
  <w:style w:type="character" w:customStyle="1" w:styleId="c1">
    <w:name w:val="c1"/>
    <w:basedOn w:val="a0"/>
    <w:uiPriority w:val="99"/>
    <w:rsid w:val="008404B6"/>
    <w:rPr>
      <w:rFonts w:cs="Times New Roman"/>
    </w:rPr>
  </w:style>
  <w:style w:type="character" w:customStyle="1" w:styleId="c8">
    <w:name w:val="c8"/>
    <w:basedOn w:val="a0"/>
    <w:uiPriority w:val="99"/>
    <w:rsid w:val="008404B6"/>
    <w:rPr>
      <w:rFonts w:cs="Times New Roman"/>
    </w:rPr>
  </w:style>
  <w:style w:type="paragraph" w:styleId="3d">
    <w:name w:val="Body Text 3"/>
    <w:basedOn w:val="a"/>
    <w:link w:val="3e"/>
    <w:uiPriority w:val="99"/>
    <w:rsid w:val="008404B6"/>
    <w:pPr>
      <w:spacing w:after="120"/>
    </w:pPr>
    <w:rPr>
      <w:rFonts w:ascii="Calibri" w:hAnsi="Calibri"/>
      <w:sz w:val="16"/>
      <w:szCs w:val="16"/>
    </w:rPr>
  </w:style>
  <w:style w:type="character" w:customStyle="1" w:styleId="3e">
    <w:name w:val="Основной текст 3 Знак"/>
    <w:basedOn w:val="a0"/>
    <w:link w:val="3d"/>
    <w:uiPriority w:val="99"/>
    <w:semiHidden/>
    <w:rsid w:val="00616F99"/>
    <w:rPr>
      <w:sz w:val="16"/>
      <w:szCs w:val="16"/>
    </w:rPr>
  </w:style>
  <w:style w:type="character" w:customStyle="1" w:styleId="WW8Num13z1">
    <w:name w:val="WW8Num13z1"/>
    <w:uiPriority w:val="99"/>
    <w:rsid w:val="008404B6"/>
    <w:rPr>
      <w:rFonts w:ascii="Courier New" w:hAnsi="Courier New"/>
      <w:sz w:val="20"/>
    </w:rPr>
  </w:style>
  <w:style w:type="paragraph" w:customStyle="1" w:styleId="c47c4">
    <w:name w:val="c47 c4"/>
    <w:basedOn w:val="a"/>
    <w:uiPriority w:val="99"/>
    <w:rsid w:val="008404B6"/>
    <w:pPr>
      <w:spacing w:before="120" w:after="120"/>
    </w:pPr>
  </w:style>
  <w:style w:type="paragraph" w:customStyle="1" w:styleId="ListParagraph1">
    <w:name w:val="List Paragraph1"/>
    <w:basedOn w:val="a"/>
    <w:uiPriority w:val="99"/>
    <w:rsid w:val="008404B6"/>
    <w:pPr>
      <w:ind w:left="720"/>
      <w:contextualSpacing/>
    </w:pPr>
  </w:style>
  <w:style w:type="paragraph" w:customStyle="1" w:styleId="TableParagraph">
    <w:name w:val="Table Paragraph"/>
    <w:basedOn w:val="a"/>
    <w:uiPriority w:val="99"/>
    <w:rsid w:val="008404B6"/>
    <w:pPr>
      <w:suppressAutoHyphens/>
      <w:spacing w:after="160" w:line="259" w:lineRule="auto"/>
    </w:pPr>
    <w:rPr>
      <w:rFonts w:ascii="Calibri" w:eastAsia="SimSun" w:hAnsi="Calibri" w:cs="Calibri"/>
      <w:sz w:val="22"/>
      <w:szCs w:val="22"/>
      <w:lang w:val="en-US" w:eastAsia="en-US"/>
    </w:rPr>
  </w:style>
  <w:style w:type="paragraph" w:customStyle="1" w:styleId="aff9">
    <w:name w:val="Базовый"/>
    <w:uiPriority w:val="99"/>
    <w:rsid w:val="008404B6"/>
    <w:pPr>
      <w:suppressAutoHyphens/>
      <w:spacing w:after="160" w:line="259" w:lineRule="auto"/>
    </w:pPr>
    <w:rPr>
      <w:rFonts w:ascii="Calibri" w:eastAsia="SimSun" w:hAnsi="Calibri" w:cs="Calibri"/>
      <w:sz w:val="22"/>
      <w:szCs w:val="22"/>
      <w:lang w:val="en-US" w:eastAsia="en-US"/>
    </w:rPr>
  </w:style>
  <w:style w:type="character" w:customStyle="1" w:styleId="NoSpacingChar">
    <w:name w:val="No Spacing Char"/>
    <w:link w:val="NoSpacing1"/>
    <w:uiPriority w:val="99"/>
    <w:locked/>
    <w:rsid w:val="008404B6"/>
    <w:rPr>
      <w:rFonts w:ascii="Calibri" w:hAnsi="Calibri"/>
      <w:sz w:val="22"/>
      <w:szCs w:val="22"/>
      <w:lang w:val="ru-RU" w:eastAsia="en-US" w:bidi="ar-SA"/>
    </w:rPr>
  </w:style>
  <w:style w:type="character" w:customStyle="1" w:styleId="NoSpacingChar1">
    <w:name w:val="No Spacing Char1"/>
    <w:uiPriority w:val="99"/>
    <w:locked/>
    <w:rsid w:val="008404B6"/>
    <w:rPr>
      <w:rFonts w:ascii="Calibri" w:hAnsi="Calibri"/>
      <w:sz w:val="22"/>
      <w:lang w:val="ru-RU" w:eastAsia="en-US"/>
    </w:rPr>
  </w:style>
  <w:style w:type="character" w:customStyle="1" w:styleId="FontStyle22">
    <w:name w:val="Font Style22"/>
    <w:uiPriority w:val="99"/>
    <w:rsid w:val="008404B6"/>
    <w:rPr>
      <w:rFonts w:ascii="Tahoma" w:hAnsi="Tahoma"/>
      <w:b/>
      <w:sz w:val="28"/>
    </w:rPr>
  </w:style>
  <w:style w:type="character" w:customStyle="1" w:styleId="FontStyle25">
    <w:name w:val="Font Style25"/>
    <w:uiPriority w:val="99"/>
    <w:rsid w:val="008404B6"/>
    <w:rPr>
      <w:rFonts w:ascii="Sylfaen" w:hAnsi="Sylfaen"/>
      <w:b/>
      <w:sz w:val="32"/>
    </w:rPr>
  </w:style>
  <w:style w:type="character" w:customStyle="1" w:styleId="c5">
    <w:name w:val="c5"/>
    <w:basedOn w:val="a0"/>
    <w:uiPriority w:val="99"/>
    <w:rsid w:val="008404B6"/>
    <w:rPr>
      <w:rFonts w:cs="Times New Roman"/>
    </w:rPr>
  </w:style>
  <w:style w:type="character" w:customStyle="1" w:styleId="c1c19">
    <w:name w:val="c1 c19"/>
    <w:uiPriority w:val="99"/>
    <w:rsid w:val="008404B6"/>
  </w:style>
  <w:style w:type="paragraph" w:customStyle="1" w:styleId="c7c21c57">
    <w:name w:val="c7 c21 c57"/>
    <w:basedOn w:val="a"/>
    <w:uiPriority w:val="99"/>
    <w:rsid w:val="008404B6"/>
    <w:pPr>
      <w:spacing w:before="100" w:beforeAutospacing="1" w:after="100" w:afterAutospacing="1"/>
    </w:pPr>
  </w:style>
  <w:style w:type="character" w:customStyle="1" w:styleId="c29c3">
    <w:name w:val="c29 c3"/>
    <w:uiPriority w:val="99"/>
    <w:rsid w:val="008404B6"/>
  </w:style>
  <w:style w:type="paragraph" w:customStyle="1" w:styleId="c2">
    <w:name w:val="c2"/>
    <w:basedOn w:val="a"/>
    <w:uiPriority w:val="99"/>
    <w:rsid w:val="008404B6"/>
    <w:pPr>
      <w:spacing w:before="100" w:beforeAutospacing="1" w:after="100" w:afterAutospacing="1"/>
    </w:pPr>
  </w:style>
  <w:style w:type="paragraph" w:styleId="affa">
    <w:name w:val="Plain Text"/>
    <w:basedOn w:val="a"/>
    <w:link w:val="affb"/>
    <w:uiPriority w:val="99"/>
    <w:rsid w:val="008404B6"/>
    <w:pPr>
      <w:widowControl w:val="0"/>
      <w:autoSpaceDE w:val="0"/>
      <w:autoSpaceDN w:val="0"/>
      <w:adjustRightInd w:val="0"/>
    </w:pPr>
    <w:rPr>
      <w:rFonts w:ascii="Courier New" w:hAnsi="Courier New" w:cs="Courier New"/>
      <w:sz w:val="20"/>
      <w:szCs w:val="20"/>
    </w:rPr>
  </w:style>
  <w:style w:type="character" w:customStyle="1" w:styleId="affb">
    <w:name w:val="Текст Знак"/>
    <w:basedOn w:val="a0"/>
    <w:link w:val="affa"/>
    <w:uiPriority w:val="99"/>
    <w:semiHidden/>
    <w:rsid w:val="00616F99"/>
    <w:rPr>
      <w:rFonts w:ascii="Courier New" w:hAnsi="Courier New" w:cs="Courier New"/>
      <w:sz w:val="20"/>
      <w:szCs w:val="20"/>
    </w:rPr>
  </w:style>
  <w:style w:type="paragraph" w:customStyle="1" w:styleId="CharChar">
    <w:name w:val="Char Char"/>
    <w:basedOn w:val="a"/>
    <w:uiPriority w:val="99"/>
    <w:rsid w:val="008404B6"/>
    <w:pPr>
      <w:spacing w:after="160" w:line="240" w:lineRule="exact"/>
    </w:pPr>
    <w:rPr>
      <w:rFonts w:ascii="Verdana" w:hAnsi="Verdana" w:cs="Verdana"/>
      <w:sz w:val="20"/>
      <w:szCs w:val="20"/>
      <w:lang w:val="en-US" w:eastAsia="en-US"/>
    </w:rPr>
  </w:style>
  <w:style w:type="paragraph" w:customStyle="1" w:styleId="Standard">
    <w:name w:val="Standard"/>
    <w:uiPriority w:val="99"/>
    <w:rsid w:val="008404B6"/>
    <w:pPr>
      <w:autoSpaceDN w:val="0"/>
      <w:spacing w:before="120" w:after="120"/>
      <w:ind w:firstLine="567"/>
      <w:jc w:val="both"/>
      <w:textAlignment w:val="baseline"/>
    </w:pPr>
    <w:rPr>
      <w:kern w:val="3"/>
      <w:sz w:val="24"/>
      <w:szCs w:val="24"/>
      <w:lang w:eastAsia="zh-CN"/>
    </w:rPr>
  </w:style>
  <w:style w:type="character" w:customStyle="1" w:styleId="c0c14">
    <w:name w:val="c0 c14"/>
    <w:basedOn w:val="a0"/>
    <w:uiPriority w:val="99"/>
    <w:rsid w:val="008404B6"/>
    <w:rPr>
      <w:rFonts w:cs="Times New Roman"/>
    </w:rPr>
  </w:style>
  <w:style w:type="paragraph" w:customStyle="1" w:styleId="710">
    <w:name w:val="Основной текст (7)1"/>
    <w:basedOn w:val="a"/>
    <w:uiPriority w:val="99"/>
    <w:rsid w:val="008404B6"/>
    <w:pPr>
      <w:widowControl w:val="0"/>
      <w:shd w:val="clear" w:color="auto" w:fill="FFFFFF"/>
      <w:spacing w:line="226" w:lineRule="exact"/>
      <w:ind w:firstLine="780"/>
      <w:jc w:val="both"/>
    </w:pPr>
    <w:rPr>
      <w:rFonts w:eastAsia="Arial Unicode MS"/>
      <w:sz w:val="20"/>
      <w:szCs w:val="20"/>
    </w:rPr>
  </w:style>
  <w:style w:type="paragraph" w:styleId="2f4">
    <w:name w:val="Body Text Indent 2"/>
    <w:basedOn w:val="a"/>
    <w:link w:val="2f5"/>
    <w:uiPriority w:val="99"/>
    <w:rsid w:val="008404B6"/>
    <w:pPr>
      <w:spacing w:after="120" w:line="480" w:lineRule="auto"/>
      <w:ind w:left="283"/>
    </w:pPr>
  </w:style>
  <w:style w:type="character" w:customStyle="1" w:styleId="2f5">
    <w:name w:val="Основной текст с отступом 2 Знак"/>
    <w:basedOn w:val="a0"/>
    <w:link w:val="2f4"/>
    <w:uiPriority w:val="99"/>
    <w:semiHidden/>
    <w:rsid w:val="00616F99"/>
    <w:rPr>
      <w:sz w:val="24"/>
      <w:szCs w:val="24"/>
    </w:rPr>
  </w:style>
  <w:style w:type="paragraph" w:customStyle="1" w:styleId="style10">
    <w:name w:val="style10"/>
    <w:basedOn w:val="a"/>
    <w:uiPriority w:val="99"/>
    <w:rsid w:val="00FE33C7"/>
    <w:pPr>
      <w:spacing w:before="280" w:after="280"/>
      <w:ind w:left="600"/>
    </w:pPr>
    <w:rPr>
      <w:color w:val="000099"/>
      <w:sz w:val="26"/>
      <w:lang w:eastAsia="ar-SA"/>
    </w:rPr>
  </w:style>
  <w:style w:type="paragraph" w:customStyle="1" w:styleId="affc">
    <w:name w:val="Основной"/>
    <w:basedOn w:val="a"/>
    <w:link w:val="affd"/>
    <w:uiPriority w:val="99"/>
    <w:rsid w:val="00FE33C7"/>
    <w:pPr>
      <w:autoSpaceDE w:val="0"/>
      <w:autoSpaceDN w:val="0"/>
      <w:adjustRightInd w:val="0"/>
      <w:spacing w:line="214" w:lineRule="atLeast"/>
      <w:ind w:firstLine="283"/>
      <w:jc w:val="both"/>
      <w:textAlignment w:val="center"/>
    </w:pPr>
    <w:rPr>
      <w:rFonts w:ascii="NewtonCSanPin" w:hAnsi="NewtonCSanPin"/>
      <w:color w:val="000000"/>
      <w:sz w:val="21"/>
      <w:szCs w:val="20"/>
    </w:rPr>
  </w:style>
  <w:style w:type="character" w:customStyle="1" w:styleId="affd">
    <w:name w:val="Основной Знак"/>
    <w:link w:val="affc"/>
    <w:uiPriority w:val="99"/>
    <w:locked/>
    <w:rsid w:val="00FE33C7"/>
    <w:rPr>
      <w:rFonts w:ascii="NewtonCSanPin" w:hAnsi="NewtonCSanPin"/>
      <w:color w:val="000000"/>
      <w:sz w:val="21"/>
    </w:rPr>
  </w:style>
  <w:style w:type="paragraph" w:customStyle="1" w:styleId="3f">
    <w:name w:val="Абзац списка3"/>
    <w:basedOn w:val="a"/>
    <w:uiPriority w:val="99"/>
    <w:rsid w:val="00571571"/>
    <w:pPr>
      <w:spacing w:after="200" w:line="276" w:lineRule="auto"/>
      <w:ind w:left="720"/>
      <w:contextualSpacing/>
    </w:pPr>
    <w:rPr>
      <w:rFonts w:ascii="Calibri" w:hAnsi="Calibri"/>
      <w:sz w:val="22"/>
      <w:szCs w:val="22"/>
      <w:lang w:eastAsia="en-US"/>
    </w:rPr>
  </w:style>
  <w:style w:type="paragraph" w:customStyle="1" w:styleId="114">
    <w:name w:val="стиль11"/>
    <w:basedOn w:val="a"/>
    <w:uiPriority w:val="99"/>
    <w:rsid w:val="00571571"/>
    <w:pPr>
      <w:spacing w:before="100" w:beforeAutospacing="1" w:after="100" w:afterAutospacing="1"/>
    </w:pPr>
    <w:rPr>
      <w:sz w:val="28"/>
      <w:szCs w:val="28"/>
    </w:rPr>
  </w:style>
  <w:style w:type="paragraph" w:customStyle="1" w:styleId="ConsPlusNormal">
    <w:name w:val="ConsPlusNormal"/>
    <w:uiPriority w:val="99"/>
    <w:rsid w:val="00571571"/>
    <w:pPr>
      <w:widowControl w:val="0"/>
      <w:autoSpaceDE w:val="0"/>
      <w:autoSpaceDN w:val="0"/>
      <w:adjustRightInd w:val="0"/>
      <w:ind w:firstLine="720"/>
    </w:pPr>
    <w:rPr>
      <w:rFonts w:ascii="Arial" w:hAnsi="Arial" w:cs="Arial"/>
    </w:rPr>
  </w:style>
  <w:style w:type="numbering" w:customStyle="1" w:styleId="WW8Num1">
    <w:name w:val="WW8Num1"/>
    <w:rsid w:val="00616F99"/>
    <w:pPr>
      <w:numPr>
        <w:numId w:val="64"/>
      </w:numPr>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image" Target="media/image14.wmf"/><Relationship Id="rId21" Type="http://schemas.openxmlformats.org/officeDocument/2006/relationships/diagramQuickStyle" Target="diagrams/quickStyle3.xml"/><Relationship Id="rId34" Type="http://schemas.openxmlformats.org/officeDocument/2006/relationships/image" Target="media/image9.wmf"/><Relationship Id="rId42" Type="http://schemas.openxmlformats.org/officeDocument/2006/relationships/hyperlink" Target="http://ksh.ucoz.ru/2017/up_1-4_17-18.doc" TargetMode="External"/><Relationship Id="rId47" Type="http://schemas.openxmlformats.org/officeDocument/2006/relationships/image" Target="media/image17.jpeg"/><Relationship Id="rId50" Type="http://schemas.openxmlformats.org/officeDocument/2006/relationships/hyperlink" Target="http://pandia.ru/text/category/vvod_v_dejstvie/" TargetMode="External"/><Relationship Id="rId55" Type="http://schemas.openxmlformats.org/officeDocument/2006/relationships/hyperlink" Target="http://pandia.ru/text/category/dekabrmz_2010_g_/" TargetMode="External"/><Relationship Id="rId63" Type="http://schemas.openxmlformats.org/officeDocument/2006/relationships/hyperlink" Target="http://pandia.ru/text/category/vidi_deyatelmznosti/"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image" Target="media/image7.wmf"/><Relationship Id="rId37" Type="http://schemas.openxmlformats.org/officeDocument/2006/relationships/image" Target="media/image12.wmf"/><Relationship Id="rId40" Type="http://schemas.openxmlformats.org/officeDocument/2006/relationships/footer" Target="footer1.xml"/><Relationship Id="rId45" Type="http://schemas.openxmlformats.org/officeDocument/2006/relationships/image" Target="media/image15.jpeg"/><Relationship Id="rId53" Type="http://schemas.openxmlformats.org/officeDocument/2006/relationships/hyperlink" Target="http://pandia.ru/text/category/oktyabrmz_2010_g_/" TargetMode="External"/><Relationship Id="rId58" Type="http://schemas.openxmlformats.org/officeDocument/2006/relationships/hyperlink" Target="http://pandia.ru/text/category/variatciya/" TargetMode="External"/><Relationship Id="rId66" Type="http://schemas.openxmlformats.org/officeDocument/2006/relationships/hyperlink" Target="http://pandia.ru/text/category/klassnij_chas/" TargetMode="Externa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image" Target="media/image3.wmf"/><Relationship Id="rId36" Type="http://schemas.openxmlformats.org/officeDocument/2006/relationships/image" Target="media/image11.wmf"/><Relationship Id="rId49" Type="http://schemas.openxmlformats.org/officeDocument/2006/relationships/image" Target="media/image19.jpeg"/><Relationship Id="rId57" Type="http://schemas.openxmlformats.org/officeDocument/2006/relationships/hyperlink" Target="http://pandia.ru/text/category/maj_2011_g_/" TargetMode="External"/><Relationship Id="rId61" Type="http://schemas.openxmlformats.org/officeDocument/2006/relationships/hyperlink" Target="http://pandia.ru/text/category/uchebnie_distciplini/" TargetMode="External"/><Relationship Id="rId10" Type="http://schemas.openxmlformats.org/officeDocument/2006/relationships/hyperlink" Target="http://ksh.ucoz.ru/2017/vnd_1-4_17-18.doc" TargetMode="External"/><Relationship Id="rId19" Type="http://schemas.openxmlformats.org/officeDocument/2006/relationships/diagramData" Target="diagrams/data3.xml"/><Relationship Id="rId31" Type="http://schemas.openxmlformats.org/officeDocument/2006/relationships/image" Target="media/image6.wmf"/><Relationship Id="rId44" Type="http://schemas.openxmlformats.org/officeDocument/2006/relationships/hyperlink" Target="http://ksh.ucoz.ru/2017/vnd_1-4_17-18.doc" TargetMode="External"/><Relationship Id="rId52" Type="http://schemas.openxmlformats.org/officeDocument/2006/relationships/hyperlink" Target="http://pandia.ru/text/category/dekabrmz_2012_g_/" TargetMode="External"/><Relationship Id="rId60" Type="http://schemas.openxmlformats.org/officeDocument/2006/relationships/hyperlink" Target="http://pandia.ru/text/category/sanitarnie_normi/" TargetMode="External"/><Relationship Id="rId65" Type="http://schemas.openxmlformats.org/officeDocument/2006/relationships/hyperlink" Target="http://pandia.ru/text/category/razvitie_rebenka/" TargetMode="External"/><Relationship Id="rId4" Type="http://schemas.openxmlformats.org/officeDocument/2006/relationships/webSettings" Target="webSettings.xml"/><Relationship Id="rId9" Type="http://schemas.openxmlformats.org/officeDocument/2006/relationships/hyperlink" Target="http://ksh.ucoz.ru/2017/kalendarnyj_grafik_17-18.doc" TargetMode="Externa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image" Target="media/image10.wmf"/><Relationship Id="rId43" Type="http://schemas.openxmlformats.org/officeDocument/2006/relationships/hyperlink" Target="http://ksh.ucoz.ru/2017/kalendarnyj_grafik_17-18.doc" TargetMode="External"/><Relationship Id="rId48" Type="http://schemas.openxmlformats.org/officeDocument/2006/relationships/image" Target="media/image18.jpeg"/><Relationship Id="rId56" Type="http://schemas.openxmlformats.org/officeDocument/2006/relationships/hyperlink" Target="http://pandia.ru/text/category/fevralmz_2011_g_/" TargetMode="External"/><Relationship Id="rId64" Type="http://schemas.openxmlformats.org/officeDocument/2006/relationships/hyperlink" Target="http://pandia.ru/text/category/klassnie_rukovoditeli/" TargetMode="External"/><Relationship Id="rId8" Type="http://schemas.openxmlformats.org/officeDocument/2006/relationships/hyperlink" Target="http://ksh.ucoz.ru/2017/up_1-4_17-18.doc" TargetMode="External"/><Relationship Id="rId51" Type="http://schemas.openxmlformats.org/officeDocument/2006/relationships/hyperlink" Target="http://pandia.ru/text/category/6_klass/"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image" Target="media/image8.png"/><Relationship Id="rId38" Type="http://schemas.openxmlformats.org/officeDocument/2006/relationships/image" Target="media/image13.wmf"/><Relationship Id="rId46" Type="http://schemas.openxmlformats.org/officeDocument/2006/relationships/image" Target="media/image16.jpeg"/><Relationship Id="rId59" Type="http://schemas.openxmlformats.org/officeDocument/2006/relationships/hyperlink" Target="http://pandia.ru/text/category/zakaz_sotcialmznij/" TargetMode="External"/><Relationship Id="rId67" Type="http://schemas.openxmlformats.org/officeDocument/2006/relationships/fontTable" Target="fontTable.xml"/><Relationship Id="rId20" Type="http://schemas.openxmlformats.org/officeDocument/2006/relationships/diagramLayout" Target="diagrams/layout3.xml"/><Relationship Id="rId41" Type="http://schemas.openxmlformats.org/officeDocument/2006/relationships/footer" Target="footer2.xml"/><Relationship Id="rId54" Type="http://schemas.openxmlformats.org/officeDocument/2006/relationships/hyperlink" Target="http://pandia.ru/text/category/mart_2011_g_/" TargetMode="External"/><Relationship Id="rId62" Type="http://schemas.openxmlformats.org/officeDocument/2006/relationships/hyperlink" Target="http://pandia.ru/text/category/obrazovatelmznie_programmi/"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A87BAE-FD44-45AE-A0F0-951A947E1643}" type="doc">
      <dgm:prSet loTypeId="urn:microsoft.com/office/officeart/2005/8/layout/orgChart1" loCatId="hierarchy" qsTypeId="urn:microsoft.com/office/officeart/2005/8/quickstyle/simple1#1" qsCatId="simple" csTypeId="urn:microsoft.com/office/officeart/2005/8/colors/accent1_2#1" csCatId="accent1"/>
      <dgm:spPr/>
    </dgm:pt>
    <dgm:pt modelId="{EC5CF910-1302-4B3E-AF08-52BB41005574}">
      <dgm:prSet/>
      <dgm:spPr>
        <a:xfrm>
          <a:off x="1658110" y="342677"/>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Проектная деятельность</a:t>
          </a:r>
          <a:endParaRPr lang="ru-RU" smtClean="0">
            <a:solidFill>
              <a:sysClr val="window" lastClr="FFFFFF"/>
            </a:solidFill>
            <a:latin typeface="Calibri"/>
            <a:ea typeface="+mn-ea"/>
            <a:cs typeface="+mn-cs"/>
          </a:endParaRPr>
        </a:p>
      </dgm:t>
    </dgm:pt>
    <dgm:pt modelId="{6C07FAE4-7806-4CB8-8D2C-2472814C6F1C}" type="parTrans" cxnId="{455D6E75-ADFF-4240-9286-1E3367CAB2E7}">
      <dgm:prSet/>
      <dgm:spPr/>
    </dgm:pt>
    <dgm:pt modelId="{A001C610-5D3A-40B3-A5BB-B540BC5A27B5}" type="sibTrans" cxnId="{455D6E75-ADFF-4240-9286-1E3367CAB2E7}">
      <dgm:prSet/>
      <dgm:spPr/>
    </dgm:pt>
    <dgm:pt modelId="{4D59B39C-B851-425A-A5B3-F0C821AAD132}">
      <dgm:prSet/>
      <dgm:spPr>
        <a:xfrm>
          <a:off x="314"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Продукт как материализованный результат</a:t>
          </a:r>
          <a:endParaRPr lang="ru-RU" smtClean="0">
            <a:solidFill>
              <a:sysClr val="window" lastClr="FFFFFF"/>
            </a:solidFill>
            <a:latin typeface="Calibri"/>
            <a:ea typeface="+mn-ea"/>
            <a:cs typeface="+mn-cs"/>
          </a:endParaRPr>
        </a:p>
      </dgm:t>
    </dgm:pt>
    <dgm:pt modelId="{A831FC03-6805-4E47-9419-FCAA2200D48C}" type="parTrans" cxnId="{CE013995-17D4-4C68-AAEF-4797A4B0CF6D}">
      <dgm:prSet/>
      <dgm:spPr>
        <a:xfrm>
          <a:off x="685354" y="1027716"/>
          <a:ext cx="1657795" cy="287716"/>
        </a:xfrm>
        <a:noFill/>
        <a:ln w="25400" cap="flat" cmpd="sng" algn="ctr">
          <a:solidFill>
            <a:srgbClr val="4F81BD">
              <a:shade val="60000"/>
              <a:hueOff val="0"/>
              <a:satOff val="0"/>
              <a:lumOff val="0"/>
              <a:alphaOff val="0"/>
            </a:srgbClr>
          </a:solidFill>
          <a:prstDash val="solid"/>
        </a:ln>
        <a:effectLst/>
      </dgm:spPr>
    </dgm:pt>
    <dgm:pt modelId="{CFDAEF6B-E929-4748-A7FB-67433E3956E6}" type="sibTrans" cxnId="{CE013995-17D4-4C68-AAEF-4797A4B0CF6D}">
      <dgm:prSet/>
      <dgm:spPr/>
    </dgm:pt>
    <dgm:pt modelId="{CBCA87FB-8B3B-46C4-A856-04655CF5C0D0}">
      <dgm:prSet/>
      <dgm:spPr>
        <a:xfrm>
          <a:off x="1658110"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Процесс как работа по выполнению проекта</a:t>
          </a:r>
          <a:endParaRPr lang="ru-RU" smtClean="0">
            <a:solidFill>
              <a:sysClr val="window" lastClr="FFFFFF"/>
            </a:solidFill>
            <a:latin typeface="Calibri"/>
            <a:ea typeface="+mn-ea"/>
            <a:cs typeface="+mn-cs"/>
          </a:endParaRPr>
        </a:p>
      </dgm:t>
    </dgm:pt>
    <dgm:pt modelId="{CC59B14E-267E-4573-91E0-04F5B2688AC5}" type="parTrans" cxnId="{589E78F5-0C7E-4EAF-952F-F05E784F30CD}">
      <dgm:prSet/>
      <dgm:spPr>
        <a:xfrm>
          <a:off x="2297430" y="1027716"/>
          <a:ext cx="91440" cy="287716"/>
        </a:xfrm>
        <a:noFill/>
        <a:ln w="25400" cap="flat" cmpd="sng" algn="ctr">
          <a:solidFill>
            <a:srgbClr val="4F81BD">
              <a:shade val="60000"/>
              <a:hueOff val="0"/>
              <a:satOff val="0"/>
              <a:lumOff val="0"/>
              <a:alphaOff val="0"/>
            </a:srgbClr>
          </a:solidFill>
          <a:prstDash val="solid"/>
        </a:ln>
        <a:effectLst/>
      </dgm:spPr>
    </dgm:pt>
    <dgm:pt modelId="{C6B0ADF7-D5F6-4DF2-9710-EF7771A16548}" type="sibTrans" cxnId="{589E78F5-0C7E-4EAF-952F-F05E784F30CD}">
      <dgm:prSet/>
      <dgm:spPr/>
    </dgm:pt>
    <dgm:pt modelId="{248E40B9-0CA8-44E7-9F33-316F18C8E958}">
      <dgm:prSet/>
      <dgm:spPr>
        <a:xfrm>
          <a:off x="3315906" y="1315433"/>
          <a:ext cx="1370079" cy="6850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Защита проекта как иллюстрация образовательного достижения обучающегося</a:t>
          </a:r>
          <a:endParaRPr lang="ru-RU" smtClean="0">
            <a:solidFill>
              <a:sysClr val="window" lastClr="FFFFFF"/>
            </a:solidFill>
            <a:latin typeface="Calibri"/>
            <a:ea typeface="+mn-ea"/>
            <a:cs typeface="+mn-cs"/>
          </a:endParaRPr>
        </a:p>
      </dgm:t>
    </dgm:pt>
    <dgm:pt modelId="{D8225E46-2480-4461-834C-17D2F64282A5}" type="parTrans" cxnId="{D722F19B-209A-4113-98D6-90B8ADBCEF27}">
      <dgm:prSet/>
      <dgm:spPr>
        <a:xfrm>
          <a:off x="2343150" y="1027716"/>
          <a:ext cx="1657795" cy="287716"/>
        </a:xfrm>
        <a:noFill/>
        <a:ln w="25400" cap="flat" cmpd="sng" algn="ctr">
          <a:solidFill>
            <a:srgbClr val="4F81BD">
              <a:shade val="60000"/>
              <a:hueOff val="0"/>
              <a:satOff val="0"/>
              <a:lumOff val="0"/>
              <a:alphaOff val="0"/>
            </a:srgbClr>
          </a:solidFill>
          <a:prstDash val="solid"/>
        </a:ln>
        <a:effectLst/>
      </dgm:spPr>
    </dgm:pt>
    <dgm:pt modelId="{7E17671B-9564-46C6-9B09-B9A01AF32D66}" type="sibTrans" cxnId="{D722F19B-209A-4113-98D6-90B8ADBCEF27}">
      <dgm:prSet/>
      <dgm:spPr/>
    </dgm:pt>
    <dgm:pt modelId="{52A0E080-5A99-4777-9A6B-8173349997BD}" type="pres">
      <dgm:prSet presAssocID="{CEA87BAE-FD44-45AE-A0F0-951A947E1643}" presName="hierChild1" presStyleCnt="0">
        <dgm:presLayoutVars>
          <dgm:orgChart val="1"/>
          <dgm:chPref val="1"/>
          <dgm:dir/>
          <dgm:animOne val="branch"/>
          <dgm:animLvl val="lvl"/>
          <dgm:resizeHandles/>
        </dgm:presLayoutVars>
      </dgm:prSet>
      <dgm:spPr/>
    </dgm:pt>
    <dgm:pt modelId="{8065CD7C-69CD-4823-A7C6-364C17A8798C}" type="pres">
      <dgm:prSet presAssocID="{EC5CF910-1302-4B3E-AF08-52BB41005574}" presName="hierRoot1" presStyleCnt="0">
        <dgm:presLayoutVars>
          <dgm:hierBranch/>
        </dgm:presLayoutVars>
      </dgm:prSet>
      <dgm:spPr/>
    </dgm:pt>
    <dgm:pt modelId="{C18B0CB7-428D-40D5-BF36-CB1259102967}" type="pres">
      <dgm:prSet presAssocID="{EC5CF910-1302-4B3E-AF08-52BB41005574}" presName="rootComposite1" presStyleCnt="0"/>
      <dgm:spPr/>
    </dgm:pt>
    <dgm:pt modelId="{C8200A88-7E02-4DEB-8094-C1BC278B03AB}" type="pres">
      <dgm:prSet presAssocID="{EC5CF910-1302-4B3E-AF08-52BB41005574}" presName="rootText1" presStyleLbl="node0" presStyleIdx="0" presStyleCnt="1">
        <dgm:presLayoutVars>
          <dgm:chPref val="3"/>
        </dgm:presLayoutVars>
      </dgm:prSet>
      <dgm:spPr>
        <a:prstGeom prst="rect">
          <a:avLst/>
        </a:prstGeom>
      </dgm:spPr>
      <dgm:t>
        <a:bodyPr/>
        <a:lstStyle/>
        <a:p>
          <a:endParaRPr lang="ru-RU"/>
        </a:p>
      </dgm:t>
    </dgm:pt>
    <dgm:pt modelId="{0B501424-6283-4437-A9B4-DC9009F36C2F}" type="pres">
      <dgm:prSet presAssocID="{EC5CF910-1302-4B3E-AF08-52BB41005574}" presName="rootConnector1" presStyleLbl="node1" presStyleIdx="0" presStyleCnt="0"/>
      <dgm:spPr/>
      <dgm:t>
        <a:bodyPr/>
        <a:lstStyle/>
        <a:p>
          <a:endParaRPr lang="ru-RU"/>
        </a:p>
      </dgm:t>
    </dgm:pt>
    <dgm:pt modelId="{EBF033EC-7525-42C3-9193-C34A78C7FBD7}" type="pres">
      <dgm:prSet presAssocID="{EC5CF910-1302-4B3E-AF08-52BB41005574}" presName="hierChild2" presStyleCnt="0"/>
      <dgm:spPr/>
    </dgm:pt>
    <dgm:pt modelId="{B7F60B9F-C0E1-4A41-9597-324AF2C1EE2F}" type="pres">
      <dgm:prSet presAssocID="{A831FC03-6805-4E47-9419-FCAA2200D48C}" presName="Name35" presStyleLbl="parChTrans1D2" presStyleIdx="0" presStyleCnt="3"/>
      <dgm:spPr>
        <a:custGeom>
          <a:avLst/>
          <a:gdLst/>
          <a:ahLst/>
          <a:cxnLst/>
          <a:rect l="0" t="0" r="0" b="0"/>
          <a:pathLst>
            <a:path>
              <a:moveTo>
                <a:pt x="1657795" y="0"/>
              </a:moveTo>
              <a:lnTo>
                <a:pt x="1657795" y="143858"/>
              </a:lnTo>
              <a:lnTo>
                <a:pt x="0" y="143858"/>
              </a:lnTo>
              <a:lnTo>
                <a:pt x="0" y="287716"/>
              </a:lnTo>
            </a:path>
          </a:pathLst>
        </a:custGeom>
      </dgm:spPr>
    </dgm:pt>
    <dgm:pt modelId="{C384AD31-2C98-4264-B9C2-6D259CB02E00}" type="pres">
      <dgm:prSet presAssocID="{4D59B39C-B851-425A-A5B3-F0C821AAD132}" presName="hierRoot2" presStyleCnt="0">
        <dgm:presLayoutVars>
          <dgm:hierBranch/>
        </dgm:presLayoutVars>
      </dgm:prSet>
      <dgm:spPr/>
    </dgm:pt>
    <dgm:pt modelId="{9B2C6F63-88F8-4DAF-8A83-7AB928FD5843}" type="pres">
      <dgm:prSet presAssocID="{4D59B39C-B851-425A-A5B3-F0C821AAD132}" presName="rootComposite" presStyleCnt="0"/>
      <dgm:spPr/>
    </dgm:pt>
    <dgm:pt modelId="{94F98449-BB8A-4C99-92E6-138017AB717D}" type="pres">
      <dgm:prSet presAssocID="{4D59B39C-B851-425A-A5B3-F0C821AAD132}" presName="rootText" presStyleLbl="node2" presStyleIdx="0" presStyleCnt="3">
        <dgm:presLayoutVars>
          <dgm:chPref val="3"/>
        </dgm:presLayoutVars>
      </dgm:prSet>
      <dgm:spPr>
        <a:prstGeom prst="rect">
          <a:avLst/>
        </a:prstGeom>
      </dgm:spPr>
      <dgm:t>
        <a:bodyPr/>
        <a:lstStyle/>
        <a:p>
          <a:endParaRPr lang="ru-RU"/>
        </a:p>
      </dgm:t>
    </dgm:pt>
    <dgm:pt modelId="{2C5A17F0-99CE-46F5-A74B-B0800BAD2AEA}" type="pres">
      <dgm:prSet presAssocID="{4D59B39C-B851-425A-A5B3-F0C821AAD132}" presName="rootConnector" presStyleLbl="node2" presStyleIdx="0" presStyleCnt="3"/>
      <dgm:spPr/>
      <dgm:t>
        <a:bodyPr/>
        <a:lstStyle/>
        <a:p>
          <a:endParaRPr lang="ru-RU"/>
        </a:p>
      </dgm:t>
    </dgm:pt>
    <dgm:pt modelId="{F2EC5EFA-0BB0-4D44-A714-3003A2D6B1DE}" type="pres">
      <dgm:prSet presAssocID="{4D59B39C-B851-425A-A5B3-F0C821AAD132}" presName="hierChild4" presStyleCnt="0"/>
      <dgm:spPr/>
    </dgm:pt>
    <dgm:pt modelId="{89A1A4DF-F492-4CCB-8752-1240405B2874}" type="pres">
      <dgm:prSet presAssocID="{4D59B39C-B851-425A-A5B3-F0C821AAD132}" presName="hierChild5" presStyleCnt="0"/>
      <dgm:spPr/>
    </dgm:pt>
    <dgm:pt modelId="{44641C43-4A92-4C28-BDA4-923DACA55BAA}" type="pres">
      <dgm:prSet presAssocID="{CC59B14E-267E-4573-91E0-04F5B2688AC5}" presName="Name35" presStyleLbl="parChTrans1D2" presStyleIdx="1" presStyleCnt="3"/>
      <dgm:spPr>
        <a:custGeom>
          <a:avLst/>
          <a:gdLst/>
          <a:ahLst/>
          <a:cxnLst/>
          <a:rect l="0" t="0" r="0" b="0"/>
          <a:pathLst>
            <a:path>
              <a:moveTo>
                <a:pt x="45720" y="0"/>
              </a:moveTo>
              <a:lnTo>
                <a:pt x="45720" y="287716"/>
              </a:lnTo>
            </a:path>
          </a:pathLst>
        </a:custGeom>
      </dgm:spPr>
    </dgm:pt>
    <dgm:pt modelId="{772997D0-C79C-44FB-95B0-93B563D98C5F}" type="pres">
      <dgm:prSet presAssocID="{CBCA87FB-8B3B-46C4-A856-04655CF5C0D0}" presName="hierRoot2" presStyleCnt="0">
        <dgm:presLayoutVars>
          <dgm:hierBranch/>
        </dgm:presLayoutVars>
      </dgm:prSet>
      <dgm:spPr/>
    </dgm:pt>
    <dgm:pt modelId="{0119CE0F-0E78-40C5-A89C-DA5EAB7DFC7F}" type="pres">
      <dgm:prSet presAssocID="{CBCA87FB-8B3B-46C4-A856-04655CF5C0D0}" presName="rootComposite" presStyleCnt="0"/>
      <dgm:spPr/>
    </dgm:pt>
    <dgm:pt modelId="{91333FE6-BC50-4F15-AA1A-2FCA8042EE4D}" type="pres">
      <dgm:prSet presAssocID="{CBCA87FB-8B3B-46C4-A856-04655CF5C0D0}" presName="rootText" presStyleLbl="node2" presStyleIdx="1" presStyleCnt="3">
        <dgm:presLayoutVars>
          <dgm:chPref val="3"/>
        </dgm:presLayoutVars>
      </dgm:prSet>
      <dgm:spPr>
        <a:prstGeom prst="rect">
          <a:avLst/>
        </a:prstGeom>
      </dgm:spPr>
      <dgm:t>
        <a:bodyPr/>
        <a:lstStyle/>
        <a:p>
          <a:endParaRPr lang="ru-RU"/>
        </a:p>
      </dgm:t>
    </dgm:pt>
    <dgm:pt modelId="{32B64B29-1245-4E4A-A845-FBD880F9CFE9}" type="pres">
      <dgm:prSet presAssocID="{CBCA87FB-8B3B-46C4-A856-04655CF5C0D0}" presName="rootConnector" presStyleLbl="node2" presStyleIdx="1" presStyleCnt="3"/>
      <dgm:spPr/>
      <dgm:t>
        <a:bodyPr/>
        <a:lstStyle/>
        <a:p>
          <a:endParaRPr lang="ru-RU"/>
        </a:p>
      </dgm:t>
    </dgm:pt>
    <dgm:pt modelId="{B5A73D0B-15A5-4BD1-99EA-747E2A7B0A0F}" type="pres">
      <dgm:prSet presAssocID="{CBCA87FB-8B3B-46C4-A856-04655CF5C0D0}" presName="hierChild4" presStyleCnt="0"/>
      <dgm:spPr/>
    </dgm:pt>
    <dgm:pt modelId="{170B72AA-B39A-48F6-B56E-DA8416384FD0}" type="pres">
      <dgm:prSet presAssocID="{CBCA87FB-8B3B-46C4-A856-04655CF5C0D0}" presName="hierChild5" presStyleCnt="0"/>
      <dgm:spPr/>
    </dgm:pt>
    <dgm:pt modelId="{E1685350-BA6D-4E14-A0CF-A63222DD24EE}" type="pres">
      <dgm:prSet presAssocID="{D8225E46-2480-4461-834C-17D2F64282A5}" presName="Name35" presStyleLbl="parChTrans1D2" presStyleIdx="2" presStyleCnt="3"/>
      <dgm:spPr>
        <a:custGeom>
          <a:avLst/>
          <a:gdLst/>
          <a:ahLst/>
          <a:cxnLst/>
          <a:rect l="0" t="0" r="0" b="0"/>
          <a:pathLst>
            <a:path>
              <a:moveTo>
                <a:pt x="0" y="0"/>
              </a:moveTo>
              <a:lnTo>
                <a:pt x="0" y="143858"/>
              </a:lnTo>
              <a:lnTo>
                <a:pt x="1657795" y="143858"/>
              </a:lnTo>
              <a:lnTo>
                <a:pt x="1657795" y="287716"/>
              </a:lnTo>
            </a:path>
          </a:pathLst>
        </a:custGeom>
      </dgm:spPr>
    </dgm:pt>
    <dgm:pt modelId="{338E5FDD-2DE4-40C4-B7B9-6D5302F796A8}" type="pres">
      <dgm:prSet presAssocID="{248E40B9-0CA8-44E7-9F33-316F18C8E958}" presName="hierRoot2" presStyleCnt="0">
        <dgm:presLayoutVars>
          <dgm:hierBranch/>
        </dgm:presLayoutVars>
      </dgm:prSet>
      <dgm:spPr/>
    </dgm:pt>
    <dgm:pt modelId="{8E9F5527-B8B2-418B-8285-F586C4B8D93E}" type="pres">
      <dgm:prSet presAssocID="{248E40B9-0CA8-44E7-9F33-316F18C8E958}" presName="rootComposite" presStyleCnt="0"/>
      <dgm:spPr/>
    </dgm:pt>
    <dgm:pt modelId="{B8947FE0-4D5B-445F-AF0D-B804CDEF1E9C}" type="pres">
      <dgm:prSet presAssocID="{248E40B9-0CA8-44E7-9F33-316F18C8E958}" presName="rootText" presStyleLbl="node2" presStyleIdx="2" presStyleCnt="3">
        <dgm:presLayoutVars>
          <dgm:chPref val="3"/>
        </dgm:presLayoutVars>
      </dgm:prSet>
      <dgm:spPr>
        <a:prstGeom prst="rect">
          <a:avLst/>
        </a:prstGeom>
      </dgm:spPr>
      <dgm:t>
        <a:bodyPr/>
        <a:lstStyle/>
        <a:p>
          <a:endParaRPr lang="ru-RU"/>
        </a:p>
      </dgm:t>
    </dgm:pt>
    <dgm:pt modelId="{433BD5DD-CBAA-41C2-BC07-F4AC27E920EE}" type="pres">
      <dgm:prSet presAssocID="{248E40B9-0CA8-44E7-9F33-316F18C8E958}" presName="rootConnector" presStyleLbl="node2" presStyleIdx="2" presStyleCnt="3"/>
      <dgm:spPr/>
      <dgm:t>
        <a:bodyPr/>
        <a:lstStyle/>
        <a:p>
          <a:endParaRPr lang="ru-RU"/>
        </a:p>
      </dgm:t>
    </dgm:pt>
    <dgm:pt modelId="{E233E971-8D58-4BED-9343-CDFD2A0E8513}" type="pres">
      <dgm:prSet presAssocID="{248E40B9-0CA8-44E7-9F33-316F18C8E958}" presName="hierChild4" presStyleCnt="0"/>
      <dgm:spPr/>
    </dgm:pt>
    <dgm:pt modelId="{F6840B37-8E20-4B17-B28F-F1A7BD6219D3}" type="pres">
      <dgm:prSet presAssocID="{248E40B9-0CA8-44E7-9F33-316F18C8E958}" presName="hierChild5" presStyleCnt="0"/>
      <dgm:spPr/>
    </dgm:pt>
    <dgm:pt modelId="{C6F37ADE-4503-484A-A49F-42B9DF552D86}" type="pres">
      <dgm:prSet presAssocID="{EC5CF910-1302-4B3E-AF08-52BB41005574}" presName="hierChild3" presStyleCnt="0"/>
      <dgm:spPr/>
    </dgm:pt>
  </dgm:ptLst>
  <dgm:cxnLst>
    <dgm:cxn modelId="{0C31B4DB-FFB3-4B36-B73E-EAAB71AF068E}" type="presOf" srcId="{248E40B9-0CA8-44E7-9F33-316F18C8E958}" destId="{B8947FE0-4D5B-445F-AF0D-B804CDEF1E9C}" srcOrd="0" destOrd="0" presId="urn:microsoft.com/office/officeart/2005/8/layout/orgChart1"/>
    <dgm:cxn modelId="{0192B0EA-CF08-45BD-97C1-92FA119D337F}" type="presOf" srcId="{248E40B9-0CA8-44E7-9F33-316F18C8E958}" destId="{433BD5DD-CBAA-41C2-BC07-F4AC27E920EE}" srcOrd="1" destOrd="0" presId="urn:microsoft.com/office/officeart/2005/8/layout/orgChart1"/>
    <dgm:cxn modelId="{8DDCC157-7A16-434A-A883-16B43C6F5A13}" type="presOf" srcId="{D8225E46-2480-4461-834C-17D2F64282A5}" destId="{E1685350-BA6D-4E14-A0CF-A63222DD24EE}" srcOrd="0" destOrd="0" presId="urn:microsoft.com/office/officeart/2005/8/layout/orgChart1"/>
    <dgm:cxn modelId="{7EF5C820-7FC1-4B07-9187-FAC1F7E4E3A8}" type="presOf" srcId="{4D59B39C-B851-425A-A5B3-F0C821AAD132}" destId="{2C5A17F0-99CE-46F5-A74B-B0800BAD2AEA}" srcOrd="1" destOrd="0" presId="urn:microsoft.com/office/officeart/2005/8/layout/orgChart1"/>
    <dgm:cxn modelId="{9C85907C-8C84-488E-8649-C94A87531AA6}" type="presOf" srcId="{CBCA87FB-8B3B-46C4-A856-04655CF5C0D0}" destId="{32B64B29-1245-4E4A-A845-FBD880F9CFE9}" srcOrd="1" destOrd="0" presId="urn:microsoft.com/office/officeart/2005/8/layout/orgChart1"/>
    <dgm:cxn modelId="{589E78F5-0C7E-4EAF-952F-F05E784F30CD}" srcId="{EC5CF910-1302-4B3E-AF08-52BB41005574}" destId="{CBCA87FB-8B3B-46C4-A856-04655CF5C0D0}" srcOrd="1" destOrd="0" parTransId="{CC59B14E-267E-4573-91E0-04F5B2688AC5}" sibTransId="{C6B0ADF7-D5F6-4DF2-9710-EF7771A16548}"/>
    <dgm:cxn modelId="{FE0E2BBC-8B81-4270-9300-A9A6F84F74F1}" type="presOf" srcId="{CEA87BAE-FD44-45AE-A0F0-951A947E1643}" destId="{52A0E080-5A99-4777-9A6B-8173349997BD}" srcOrd="0" destOrd="0" presId="urn:microsoft.com/office/officeart/2005/8/layout/orgChart1"/>
    <dgm:cxn modelId="{D722F19B-209A-4113-98D6-90B8ADBCEF27}" srcId="{EC5CF910-1302-4B3E-AF08-52BB41005574}" destId="{248E40B9-0CA8-44E7-9F33-316F18C8E958}" srcOrd="2" destOrd="0" parTransId="{D8225E46-2480-4461-834C-17D2F64282A5}" sibTransId="{7E17671B-9564-46C6-9B09-B9A01AF32D66}"/>
    <dgm:cxn modelId="{181BB2A8-FD39-48EC-A46C-2620A652B74D}" type="presOf" srcId="{CC59B14E-267E-4573-91E0-04F5B2688AC5}" destId="{44641C43-4A92-4C28-BDA4-923DACA55BAA}" srcOrd="0" destOrd="0" presId="urn:microsoft.com/office/officeart/2005/8/layout/orgChart1"/>
    <dgm:cxn modelId="{25F0CCC2-A1E7-45ED-8FAF-EDC5074FED96}" type="presOf" srcId="{A831FC03-6805-4E47-9419-FCAA2200D48C}" destId="{B7F60B9F-C0E1-4A41-9597-324AF2C1EE2F}" srcOrd="0" destOrd="0" presId="urn:microsoft.com/office/officeart/2005/8/layout/orgChart1"/>
    <dgm:cxn modelId="{455D6E75-ADFF-4240-9286-1E3367CAB2E7}" srcId="{CEA87BAE-FD44-45AE-A0F0-951A947E1643}" destId="{EC5CF910-1302-4B3E-AF08-52BB41005574}" srcOrd="0" destOrd="0" parTransId="{6C07FAE4-7806-4CB8-8D2C-2472814C6F1C}" sibTransId="{A001C610-5D3A-40B3-A5BB-B540BC5A27B5}"/>
    <dgm:cxn modelId="{6AD47995-6391-421B-B482-EB137DD9C782}" type="presOf" srcId="{EC5CF910-1302-4B3E-AF08-52BB41005574}" destId="{C8200A88-7E02-4DEB-8094-C1BC278B03AB}" srcOrd="0" destOrd="0" presId="urn:microsoft.com/office/officeart/2005/8/layout/orgChart1"/>
    <dgm:cxn modelId="{68AFEBE9-254E-43F8-9348-FCAD7B36ADC5}" type="presOf" srcId="{CBCA87FB-8B3B-46C4-A856-04655CF5C0D0}" destId="{91333FE6-BC50-4F15-AA1A-2FCA8042EE4D}" srcOrd="0" destOrd="0" presId="urn:microsoft.com/office/officeart/2005/8/layout/orgChart1"/>
    <dgm:cxn modelId="{919B6CFD-831C-4019-8512-1A0C276BE721}" type="presOf" srcId="{EC5CF910-1302-4B3E-AF08-52BB41005574}" destId="{0B501424-6283-4437-A9B4-DC9009F36C2F}" srcOrd="1" destOrd="0" presId="urn:microsoft.com/office/officeart/2005/8/layout/orgChart1"/>
    <dgm:cxn modelId="{CE013995-17D4-4C68-AAEF-4797A4B0CF6D}" srcId="{EC5CF910-1302-4B3E-AF08-52BB41005574}" destId="{4D59B39C-B851-425A-A5B3-F0C821AAD132}" srcOrd="0" destOrd="0" parTransId="{A831FC03-6805-4E47-9419-FCAA2200D48C}" sibTransId="{CFDAEF6B-E929-4748-A7FB-67433E3956E6}"/>
    <dgm:cxn modelId="{7AABD5AD-150F-4559-AF8A-A13F3083AF08}" type="presOf" srcId="{4D59B39C-B851-425A-A5B3-F0C821AAD132}" destId="{94F98449-BB8A-4C99-92E6-138017AB717D}" srcOrd="0" destOrd="0" presId="urn:microsoft.com/office/officeart/2005/8/layout/orgChart1"/>
    <dgm:cxn modelId="{CE6135A3-0E1B-4DA9-96B9-136FB4DE5EF9}" type="presParOf" srcId="{52A0E080-5A99-4777-9A6B-8173349997BD}" destId="{8065CD7C-69CD-4823-A7C6-364C17A8798C}" srcOrd="0" destOrd="0" presId="urn:microsoft.com/office/officeart/2005/8/layout/orgChart1"/>
    <dgm:cxn modelId="{8289409C-6C02-45E8-B08A-436CD0B63FB4}" type="presParOf" srcId="{8065CD7C-69CD-4823-A7C6-364C17A8798C}" destId="{C18B0CB7-428D-40D5-BF36-CB1259102967}" srcOrd="0" destOrd="0" presId="urn:microsoft.com/office/officeart/2005/8/layout/orgChart1"/>
    <dgm:cxn modelId="{951E53DA-392E-4979-A632-42372EA9F324}" type="presParOf" srcId="{C18B0CB7-428D-40D5-BF36-CB1259102967}" destId="{C8200A88-7E02-4DEB-8094-C1BC278B03AB}" srcOrd="0" destOrd="0" presId="urn:microsoft.com/office/officeart/2005/8/layout/orgChart1"/>
    <dgm:cxn modelId="{5C034CD0-FB45-4BC6-8EEA-8F4B088894DA}" type="presParOf" srcId="{C18B0CB7-428D-40D5-BF36-CB1259102967}" destId="{0B501424-6283-4437-A9B4-DC9009F36C2F}" srcOrd="1" destOrd="0" presId="urn:microsoft.com/office/officeart/2005/8/layout/orgChart1"/>
    <dgm:cxn modelId="{65A96AEE-36E7-47BE-ABA7-0A22E2449829}" type="presParOf" srcId="{8065CD7C-69CD-4823-A7C6-364C17A8798C}" destId="{EBF033EC-7525-42C3-9193-C34A78C7FBD7}" srcOrd="1" destOrd="0" presId="urn:microsoft.com/office/officeart/2005/8/layout/orgChart1"/>
    <dgm:cxn modelId="{095FC4E5-B7C1-475D-A51C-832C106472AB}" type="presParOf" srcId="{EBF033EC-7525-42C3-9193-C34A78C7FBD7}" destId="{B7F60B9F-C0E1-4A41-9597-324AF2C1EE2F}" srcOrd="0" destOrd="0" presId="urn:microsoft.com/office/officeart/2005/8/layout/orgChart1"/>
    <dgm:cxn modelId="{C8E4B48B-144F-482D-81DB-1BD33B4C1F35}" type="presParOf" srcId="{EBF033EC-7525-42C3-9193-C34A78C7FBD7}" destId="{C384AD31-2C98-4264-B9C2-6D259CB02E00}" srcOrd="1" destOrd="0" presId="urn:microsoft.com/office/officeart/2005/8/layout/orgChart1"/>
    <dgm:cxn modelId="{00D552FC-1B9E-4E22-B1FE-8A4B85033C93}" type="presParOf" srcId="{C384AD31-2C98-4264-B9C2-6D259CB02E00}" destId="{9B2C6F63-88F8-4DAF-8A83-7AB928FD5843}" srcOrd="0" destOrd="0" presId="urn:microsoft.com/office/officeart/2005/8/layout/orgChart1"/>
    <dgm:cxn modelId="{A96B670E-32EA-458A-91F0-E167AA6A28A5}" type="presParOf" srcId="{9B2C6F63-88F8-4DAF-8A83-7AB928FD5843}" destId="{94F98449-BB8A-4C99-92E6-138017AB717D}" srcOrd="0" destOrd="0" presId="urn:microsoft.com/office/officeart/2005/8/layout/orgChart1"/>
    <dgm:cxn modelId="{113DEB8C-D69C-4852-BCCA-8F4D7D0E3399}" type="presParOf" srcId="{9B2C6F63-88F8-4DAF-8A83-7AB928FD5843}" destId="{2C5A17F0-99CE-46F5-A74B-B0800BAD2AEA}" srcOrd="1" destOrd="0" presId="urn:microsoft.com/office/officeart/2005/8/layout/orgChart1"/>
    <dgm:cxn modelId="{4A86964A-33FC-4940-BD37-6C26A9C6BA39}" type="presParOf" srcId="{C384AD31-2C98-4264-B9C2-6D259CB02E00}" destId="{F2EC5EFA-0BB0-4D44-A714-3003A2D6B1DE}" srcOrd="1" destOrd="0" presId="urn:microsoft.com/office/officeart/2005/8/layout/orgChart1"/>
    <dgm:cxn modelId="{F5196289-C095-4DAF-9A65-6752FED1E941}" type="presParOf" srcId="{C384AD31-2C98-4264-B9C2-6D259CB02E00}" destId="{89A1A4DF-F492-4CCB-8752-1240405B2874}" srcOrd="2" destOrd="0" presId="urn:microsoft.com/office/officeart/2005/8/layout/orgChart1"/>
    <dgm:cxn modelId="{8DDC9D6F-A4E8-46F8-9AC2-E7ABA98340DD}" type="presParOf" srcId="{EBF033EC-7525-42C3-9193-C34A78C7FBD7}" destId="{44641C43-4A92-4C28-BDA4-923DACA55BAA}" srcOrd="2" destOrd="0" presId="urn:microsoft.com/office/officeart/2005/8/layout/orgChart1"/>
    <dgm:cxn modelId="{2CA8EEDC-E8C2-4CEA-963B-4DEF09C81161}" type="presParOf" srcId="{EBF033EC-7525-42C3-9193-C34A78C7FBD7}" destId="{772997D0-C79C-44FB-95B0-93B563D98C5F}" srcOrd="3" destOrd="0" presId="urn:microsoft.com/office/officeart/2005/8/layout/orgChart1"/>
    <dgm:cxn modelId="{2ED9E382-22CB-486D-957F-6C451E9549B4}" type="presParOf" srcId="{772997D0-C79C-44FB-95B0-93B563D98C5F}" destId="{0119CE0F-0E78-40C5-A89C-DA5EAB7DFC7F}" srcOrd="0" destOrd="0" presId="urn:microsoft.com/office/officeart/2005/8/layout/orgChart1"/>
    <dgm:cxn modelId="{D882F56B-9024-4A2C-9136-2F3502C0CCF6}" type="presParOf" srcId="{0119CE0F-0E78-40C5-A89C-DA5EAB7DFC7F}" destId="{91333FE6-BC50-4F15-AA1A-2FCA8042EE4D}" srcOrd="0" destOrd="0" presId="urn:microsoft.com/office/officeart/2005/8/layout/orgChart1"/>
    <dgm:cxn modelId="{5F3333B4-9ADA-4FCD-BFBD-6DB5C751B866}" type="presParOf" srcId="{0119CE0F-0E78-40C5-A89C-DA5EAB7DFC7F}" destId="{32B64B29-1245-4E4A-A845-FBD880F9CFE9}" srcOrd="1" destOrd="0" presId="urn:microsoft.com/office/officeart/2005/8/layout/orgChart1"/>
    <dgm:cxn modelId="{EBF53585-2B1C-4579-B0D7-4BAD385133E7}" type="presParOf" srcId="{772997D0-C79C-44FB-95B0-93B563D98C5F}" destId="{B5A73D0B-15A5-4BD1-99EA-747E2A7B0A0F}" srcOrd="1" destOrd="0" presId="urn:microsoft.com/office/officeart/2005/8/layout/orgChart1"/>
    <dgm:cxn modelId="{001C0D4E-3D29-4A0B-A79F-4E7713D16B1C}" type="presParOf" srcId="{772997D0-C79C-44FB-95B0-93B563D98C5F}" destId="{170B72AA-B39A-48F6-B56E-DA8416384FD0}" srcOrd="2" destOrd="0" presId="urn:microsoft.com/office/officeart/2005/8/layout/orgChart1"/>
    <dgm:cxn modelId="{4332B90F-F986-464A-AA35-087E90627F47}" type="presParOf" srcId="{EBF033EC-7525-42C3-9193-C34A78C7FBD7}" destId="{E1685350-BA6D-4E14-A0CF-A63222DD24EE}" srcOrd="4" destOrd="0" presId="urn:microsoft.com/office/officeart/2005/8/layout/orgChart1"/>
    <dgm:cxn modelId="{133C4983-814D-44C0-814D-C4DC09803288}" type="presParOf" srcId="{EBF033EC-7525-42C3-9193-C34A78C7FBD7}" destId="{338E5FDD-2DE4-40C4-B7B9-6D5302F796A8}" srcOrd="5" destOrd="0" presId="urn:microsoft.com/office/officeart/2005/8/layout/orgChart1"/>
    <dgm:cxn modelId="{0E5FC3E1-3A2A-4D9C-9DAD-9461C072BBE8}" type="presParOf" srcId="{338E5FDD-2DE4-40C4-B7B9-6D5302F796A8}" destId="{8E9F5527-B8B2-418B-8285-F586C4B8D93E}" srcOrd="0" destOrd="0" presId="urn:microsoft.com/office/officeart/2005/8/layout/orgChart1"/>
    <dgm:cxn modelId="{2A90C3A8-179D-483F-A101-ADFB8F4A9077}" type="presParOf" srcId="{8E9F5527-B8B2-418B-8285-F586C4B8D93E}" destId="{B8947FE0-4D5B-445F-AF0D-B804CDEF1E9C}" srcOrd="0" destOrd="0" presId="urn:microsoft.com/office/officeart/2005/8/layout/orgChart1"/>
    <dgm:cxn modelId="{4C4A5128-49ED-45AC-804D-8C7148024813}" type="presParOf" srcId="{8E9F5527-B8B2-418B-8285-F586C4B8D93E}" destId="{433BD5DD-CBAA-41C2-BC07-F4AC27E920EE}" srcOrd="1" destOrd="0" presId="urn:microsoft.com/office/officeart/2005/8/layout/orgChart1"/>
    <dgm:cxn modelId="{DBCE364D-7573-448C-B404-02C67BD127FD}" type="presParOf" srcId="{338E5FDD-2DE4-40C4-B7B9-6D5302F796A8}" destId="{E233E971-8D58-4BED-9343-CDFD2A0E8513}" srcOrd="1" destOrd="0" presId="urn:microsoft.com/office/officeart/2005/8/layout/orgChart1"/>
    <dgm:cxn modelId="{92E55CF7-8B7C-412B-B8BE-EC38DEEAECAD}" type="presParOf" srcId="{338E5FDD-2DE4-40C4-B7B9-6D5302F796A8}" destId="{F6840B37-8E20-4B17-B28F-F1A7BD6219D3}" srcOrd="2" destOrd="0" presId="urn:microsoft.com/office/officeart/2005/8/layout/orgChart1"/>
    <dgm:cxn modelId="{A7522488-F2FB-47E1-98AE-CFC5FE0BBA60}" type="presParOf" srcId="{8065CD7C-69CD-4823-A7C6-364C17A8798C}" destId="{C6F37ADE-4503-484A-A49F-42B9DF552D86}"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33F8D93B-3E3E-475D-96BB-B12F00D37830}" type="doc">
      <dgm:prSet loTypeId="urn:microsoft.com/office/officeart/2005/8/layout/orgChart1" loCatId="hierarchy" qsTypeId="urn:microsoft.com/office/officeart/2005/8/quickstyle/simple1#2" qsCatId="simple" csTypeId="urn:microsoft.com/office/officeart/2005/8/colors/accent1_2#2" csCatId="accent1"/>
      <dgm:spPr/>
    </dgm:pt>
    <dgm:pt modelId="{999462BC-F822-4BAD-8035-605A2D71E0EA}">
      <dgm:prSet/>
      <dgm:spPr>
        <a:xfrm>
          <a:off x="1698552" y="351035"/>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Формы организации учебно-исследовательской деятельности на урочных занятиях</a:t>
          </a:r>
          <a:endParaRPr lang="ru-RU" smtClean="0">
            <a:solidFill>
              <a:sysClr val="window" lastClr="FFFFFF"/>
            </a:solidFill>
            <a:latin typeface="Calibri"/>
            <a:ea typeface="+mn-ea"/>
            <a:cs typeface="+mn-cs"/>
          </a:endParaRPr>
        </a:p>
      </dgm:t>
    </dgm:pt>
    <dgm:pt modelId="{C717867D-BC6D-4109-94EF-710E06D158E0}" type="parTrans" cxnId="{7B9A58F2-62CF-4759-B276-000C001AA204}">
      <dgm:prSet/>
      <dgm:spPr/>
    </dgm:pt>
    <dgm:pt modelId="{75EBA537-7E61-4848-B2D7-04A46F50AE0E}" type="sibTrans" cxnId="{7B9A58F2-62CF-4759-B276-000C001AA204}">
      <dgm:prSet/>
      <dgm:spPr/>
    </dgm:pt>
    <dgm:pt modelId="{615D221F-53AC-4138-8359-11C199560BE4}">
      <dgm:prSet/>
      <dgm:spPr>
        <a:xfrm>
          <a:off x="322"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Урок-исследование,урок-лаборатория, урок-творческий отчет, урок изобретательства, урок «Удивительное рядом», урок-защита проектов</a:t>
          </a:r>
          <a:endParaRPr lang="ru-RU" smtClean="0">
            <a:solidFill>
              <a:sysClr val="window" lastClr="FFFFFF"/>
            </a:solidFill>
            <a:latin typeface="Calibri"/>
            <a:ea typeface="+mn-ea"/>
            <a:cs typeface="+mn-cs"/>
          </a:endParaRPr>
        </a:p>
      </dgm:t>
    </dgm:pt>
    <dgm:pt modelId="{370F4D18-EE31-4781-967B-C7F849B0231D}" type="parTrans" cxnId="{8E80C239-054F-4F06-B655-A04ED20E0D69}">
      <dgm:prSet/>
      <dgm:spPr>
        <a:xfrm>
          <a:off x="702070" y="1052782"/>
          <a:ext cx="1698229" cy="294734"/>
        </a:xfrm>
        <a:noFill/>
        <a:ln w="25400" cap="flat" cmpd="sng" algn="ctr">
          <a:solidFill>
            <a:srgbClr val="4F81BD">
              <a:shade val="60000"/>
              <a:hueOff val="0"/>
              <a:satOff val="0"/>
              <a:lumOff val="0"/>
              <a:alphaOff val="0"/>
            </a:srgbClr>
          </a:solidFill>
          <a:prstDash val="solid"/>
        </a:ln>
        <a:effectLst/>
      </dgm:spPr>
    </dgm:pt>
    <dgm:pt modelId="{8E644691-FB87-400D-A69F-76B18E9D1631}" type="sibTrans" cxnId="{8E80C239-054F-4F06-B655-A04ED20E0D69}">
      <dgm:prSet/>
      <dgm:spPr/>
    </dgm:pt>
    <dgm:pt modelId="{EA3A315D-E432-492E-86A9-D88B144A3BC2}">
      <dgm:prSet/>
      <dgm:spPr>
        <a:xfrm>
          <a:off x="1698552"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Учебный эксперимент (планирование, проведение исследовательской деятельности, обработка и анализ результатов)</a:t>
          </a:r>
          <a:endParaRPr lang="ru-RU" smtClean="0">
            <a:solidFill>
              <a:sysClr val="window" lastClr="FFFFFF"/>
            </a:solidFill>
            <a:latin typeface="Calibri"/>
            <a:ea typeface="+mn-ea"/>
            <a:cs typeface="+mn-cs"/>
          </a:endParaRPr>
        </a:p>
      </dgm:t>
    </dgm:pt>
    <dgm:pt modelId="{A2D21CC4-4358-41BE-BF32-80EF380AAEC4}" type="parTrans" cxnId="{0635C9CB-F2B8-499C-9D1A-5B3DD2FDA458}">
      <dgm:prSet/>
      <dgm:spPr>
        <a:xfrm>
          <a:off x="2354579" y="1052782"/>
          <a:ext cx="91440" cy="294734"/>
        </a:xfrm>
        <a:noFill/>
        <a:ln w="25400" cap="flat" cmpd="sng" algn="ctr">
          <a:solidFill>
            <a:srgbClr val="4F81BD">
              <a:shade val="60000"/>
              <a:hueOff val="0"/>
              <a:satOff val="0"/>
              <a:lumOff val="0"/>
              <a:alphaOff val="0"/>
            </a:srgbClr>
          </a:solidFill>
          <a:prstDash val="solid"/>
        </a:ln>
        <a:effectLst/>
      </dgm:spPr>
    </dgm:pt>
    <dgm:pt modelId="{AFB1B479-C686-43EC-ACEB-BBE9497E4E97}" type="sibTrans" cxnId="{0635C9CB-F2B8-499C-9D1A-5B3DD2FDA458}">
      <dgm:prSet/>
      <dgm:spPr/>
    </dgm:pt>
    <dgm:pt modelId="{FE2210C9-9706-4D13-9CD1-7C268C294862}">
      <dgm:prSet/>
      <dgm:spPr>
        <a:xfrm>
          <a:off x="3396781" y="1347517"/>
          <a:ext cx="1403495" cy="7017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Домашнее задание исследовательского характера (позволяет провести учебное исследование, протяженное во времени</a:t>
          </a:r>
          <a:endParaRPr lang="ru-RU" smtClean="0">
            <a:solidFill>
              <a:sysClr val="window" lastClr="FFFFFF"/>
            </a:solidFill>
            <a:latin typeface="Calibri"/>
            <a:ea typeface="+mn-ea"/>
            <a:cs typeface="+mn-cs"/>
          </a:endParaRPr>
        </a:p>
      </dgm:t>
    </dgm:pt>
    <dgm:pt modelId="{4DBF9A20-EA46-4E0F-9999-72E300DABB92}" type="parTrans" cxnId="{86B8C315-9461-4436-8AA5-8DCFBEE20802}">
      <dgm:prSet/>
      <dgm:spPr>
        <a:xfrm>
          <a:off x="2400300" y="1052782"/>
          <a:ext cx="1698229" cy="294734"/>
        </a:xfrm>
        <a:noFill/>
        <a:ln w="25400" cap="flat" cmpd="sng" algn="ctr">
          <a:solidFill>
            <a:srgbClr val="4F81BD">
              <a:shade val="60000"/>
              <a:hueOff val="0"/>
              <a:satOff val="0"/>
              <a:lumOff val="0"/>
              <a:alphaOff val="0"/>
            </a:srgbClr>
          </a:solidFill>
          <a:prstDash val="solid"/>
        </a:ln>
        <a:effectLst/>
      </dgm:spPr>
    </dgm:pt>
    <dgm:pt modelId="{20873A10-2914-42CF-98FE-3DB3012C6B64}" type="sibTrans" cxnId="{86B8C315-9461-4436-8AA5-8DCFBEE20802}">
      <dgm:prSet/>
      <dgm:spPr/>
    </dgm:pt>
    <dgm:pt modelId="{92318A71-181C-4122-9FAD-A1711364FCE6}" type="pres">
      <dgm:prSet presAssocID="{33F8D93B-3E3E-475D-96BB-B12F00D37830}" presName="hierChild1" presStyleCnt="0">
        <dgm:presLayoutVars>
          <dgm:orgChart val="1"/>
          <dgm:chPref val="1"/>
          <dgm:dir/>
          <dgm:animOne val="branch"/>
          <dgm:animLvl val="lvl"/>
          <dgm:resizeHandles/>
        </dgm:presLayoutVars>
      </dgm:prSet>
      <dgm:spPr/>
    </dgm:pt>
    <dgm:pt modelId="{900CA8C6-8C07-4794-9B43-2FC94732FC24}" type="pres">
      <dgm:prSet presAssocID="{999462BC-F822-4BAD-8035-605A2D71E0EA}" presName="hierRoot1" presStyleCnt="0">
        <dgm:presLayoutVars>
          <dgm:hierBranch/>
        </dgm:presLayoutVars>
      </dgm:prSet>
      <dgm:spPr/>
    </dgm:pt>
    <dgm:pt modelId="{8BD3E711-968C-4A7A-B521-9BE8D0F8ECA7}" type="pres">
      <dgm:prSet presAssocID="{999462BC-F822-4BAD-8035-605A2D71E0EA}" presName="rootComposite1" presStyleCnt="0"/>
      <dgm:spPr/>
    </dgm:pt>
    <dgm:pt modelId="{2B7B9D3D-9477-489B-B14B-C2F0877362A0}" type="pres">
      <dgm:prSet presAssocID="{999462BC-F822-4BAD-8035-605A2D71E0EA}" presName="rootText1" presStyleLbl="node0" presStyleIdx="0" presStyleCnt="1">
        <dgm:presLayoutVars>
          <dgm:chPref val="3"/>
        </dgm:presLayoutVars>
      </dgm:prSet>
      <dgm:spPr>
        <a:prstGeom prst="rect">
          <a:avLst/>
        </a:prstGeom>
      </dgm:spPr>
      <dgm:t>
        <a:bodyPr/>
        <a:lstStyle/>
        <a:p>
          <a:endParaRPr lang="ru-RU"/>
        </a:p>
      </dgm:t>
    </dgm:pt>
    <dgm:pt modelId="{2BEBC01B-946C-4609-8754-CFB3E85525B9}" type="pres">
      <dgm:prSet presAssocID="{999462BC-F822-4BAD-8035-605A2D71E0EA}" presName="rootConnector1" presStyleLbl="node1" presStyleIdx="0" presStyleCnt="0"/>
      <dgm:spPr/>
      <dgm:t>
        <a:bodyPr/>
        <a:lstStyle/>
        <a:p>
          <a:endParaRPr lang="ru-RU"/>
        </a:p>
      </dgm:t>
    </dgm:pt>
    <dgm:pt modelId="{3F79E105-38E4-4C29-AF39-A4F3B3FA6991}" type="pres">
      <dgm:prSet presAssocID="{999462BC-F822-4BAD-8035-605A2D71E0EA}" presName="hierChild2" presStyleCnt="0"/>
      <dgm:spPr/>
    </dgm:pt>
    <dgm:pt modelId="{3DD88646-86FA-40BE-BF4E-097647F4FAF1}" type="pres">
      <dgm:prSet presAssocID="{370F4D18-EE31-4781-967B-C7F849B0231D}" presName="Name35" presStyleLbl="parChTrans1D2" presStyleIdx="0" presStyleCnt="3"/>
      <dgm:spPr>
        <a:custGeom>
          <a:avLst/>
          <a:gdLst/>
          <a:ahLst/>
          <a:cxnLst/>
          <a:rect l="0" t="0" r="0" b="0"/>
          <a:pathLst>
            <a:path>
              <a:moveTo>
                <a:pt x="1698229" y="0"/>
              </a:moveTo>
              <a:lnTo>
                <a:pt x="1698229" y="147367"/>
              </a:lnTo>
              <a:lnTo>
                <a:pt x="0" y="147367"/>
              </a:lnTo>
              <a:lnTo>
                <a:pt x="0" y="294734"/>
              </a:lnTo>
            </a:path>
          </a:pathLst>
        </a:custGeom>
      </dgm:spPr>
    </dgm:pt>
    <dgm:pt modelId="{B1CA3BCC-81F1-438B-BEDB-4FAE72C70EA2}" type="pres">
      <dgm:prSet presAssocID="{615D221F-53AC-4138-8359-11C199560BE4}" presName="hierRoot2" presStyleCnt="0">
        <dgm:presLayoutVars>
          <dgm:hierBranch/>
        </dgm:presLayoutVars>
      </dgm:prSet>
      <dgm:spPr/>
    </dgm:pt>
    <dgm:pt modelId="{9CD8CBB7-C406-4C7D-BE78-E83F673FC79B}" type="pres">
      <dgm:prSet presAssocID="{615D221F-53AC-4138-8359-11C199560BE4}" presName="rootComposite" presStyleCnt="0"/>
      <dgm:spPr/>
    </dgm:pt>
    <dgm:pt modelId="{BE8F0011-545D-4087-8CE1-46CF1DD466EB}" type="pres">
      <dgm:prSet presAssocID="{615D221F-53AC-4138-8359-11C199560BE4}" presName="rootText" presStyleLbl="node2" presStyleIdx="0" presStyleCnt="3">
        <dgm:presLayoutVars>
          <dgm:chPref val="3"/>
        </dgm:presLayoutVars>
      </dgm:prSet>
      <dgm:spPr>
        <a:prstGeom prst="rect">
          <a:avLst/>
        </a:prstGeom>
      </dgm:spPr>
      <dgm:t>
        <a:bodyPr/>
        <a:lstStyle/>
        <a:p>
          <a:endParaRPr lang="ru-RU"/>
        </a:p>
      </dgm:t>
    </dgm:pt>
    <dgm:pt modelId="{059DD20B-B4D4-44CD-8A2B-C231E7168EFE}" type="pres">
      <dgm:prSet presAssocID="{615D221F-53AC-4138-8359-11C199560BE4}" presName="rootConnector" presStyleLbl="node2" presStyleIdx="0" presStyleCnt="3"/>
      <dgm:spPr/>
      <dgm:t>
        <a:bodyPr/>
        <a:lstStyle/>
        <a:p>
          <a:endParaRPr lang="ru-RU"/>
        </a:p>
      </dgm:t>
    </dgm:pt>
    <dgm:pt modelId="{C35EE35F-1B24-41FD-A5FF-3C2A317A4F98}" type="pres">
      <dgm:prSet presAssocID="{615D221F-53AC-4138-8359-11C199560BE4}" presName="hierChild4" presStyleCnt="0"/>
      <dgm:spPr/>
    </dgm:pt>
    <dgm:pt modelId="{FE26FA60-68A8-4081-9C40-AE7D83E6F549}" type="pres">
      <dgm:prSet presAssocID="{615D221F-53AC-4138-8359-11C199560BE4}" presName="hierChild5" presStyleCnt="0"/>
      <dgm:spPr/>
    </dgm:pt>
    <dgm:pt modelId="{C3CD0984-C21A-4BC4-95CE-E9A574105CC7}" type="pres">
      <dgm:prSet presAssocID="{A2D21CC4-4358-41BE-BF32-80EF380AAEC4}" presName="Name35" presStyleLbl="parChTrans1D2" presStyleIdx="1" presStyleCnt="3"/>
      <dgm:spPr>
        <a:custGeom>
          <a:avLst/>
          <a:gdLst/>
          <a:ahLst/>
          <a:cxnLst/>
          <a:rect l="0" t="0" r="0" b="0"/>
          <a:pathLst>
            <a:path>
              <a:moveTo>
                <a:pt x="45720" y="0"/>
              </a:moveTo>
              <a:lnTo>
                <a:pt x="45720" y="294734"/>
              </a:lnTo>
            </a:path>
          </a:pathLst>
        </a:custGeom>
      </dgm:spPr>
    </dgm:pt>
    <dgm:pt modelId="{4551EC41-AC4F-4319-988D-C939579D1B46}" type="pres">
      <dgm:prSet presAssocID="{EA3A315D-E432-492E-86A9-D88B144A3BC2}" presName="hierRoot2" presStyleCnt="0">
        <dgm:presLayoutVars>
          <dgm:hierBranch/>
        </dgm:presLayoutVars>
      </dgm:prSet>
      <dgm:spPr/>
    </dgm:pt>
    <dgm:pt modelId="{10BD1036-7553-47BB-B34E-A4A4A2527CD4}" type="pres">
      <dgm:prSet presAssocID="{EA3A315D-E432-492E-86A9-D88B144A3BC2}" presName="rootComposite" presStyleCnt="0"/>
      <dgm:spPr/>
    </dgm:pt>
    <dgm:pt modelId="{BFAE5B28-2F81-43DB-9F19-9536ACDFCC41}" type="pres">
      <dgm:prSet presAssocID="{EA3A315D-E432-492E-86A9-D88B144A3BC2}" presName="rootText" presStyleLbl="node2" presStyleIdx="1" presStyleCnt="3">
        <dgm:presLayoutVars>
          <dgm:chPref val="3"/>
        </dgm:presLayoutVars>
      </dgm:prSet>
      <dgm:spPr>
        <a:prstGeom prst="rect">
          <a:avLst/>
        </a:prstGeom>
      </dgm:spPr>
      <dgm:t>
        <a:bodyPr/>
        <a:lstStyle/>
        <a:p>
          <a:endParaRPr lang="ru-RU"/>
        </a:p>
      </dgm:t>
    </dgm:pt>
    <dgm:pt modelId="{3F70EA6B-49E1-40F6-99E7-5EBE6DB50801}" type="pres">
      <dgm:prSet presAssocID="{EA3A315D-E432-492E-86A9-D88B144A3BC2}" presName="rootConnector" presStyleLbl="node2" presStyleIdx="1" presStyleCnt="3"/>
      <dgm:spPr/>
      <dgm:t>
        <a:bodyPr/>
        <a:lstStyle/>
        <a:p>
          <a:endParaRPr lang="ru-RU"/>
        </a:p>
      </dgm:t>
    </dgm:pt>
    <dgm:pt modelId="{67CB20EC-D85B-4126-A034-54213EFC2756}" type="pres">
      <dgm:prSet presAssocID="{EA3A315D-E432-492E-86A9-D88B144A3BC2}" presName="hierChild4" presStyleCnt="0"/>
      <dgm:spPr/>
    </dgm:pt>
    <dgm:pt modelId="{1AB41DFC-13F9-4059-9388-6B9343430911}" type="pres">
      <dgm:prSet presAssocID="{EA3A315D-E432-492E-86A9-D88B144A3BC2}" presName="hierChild5" presStyleCnt="0"/>
      <dgm:spPr/>
    </dgm:pt>
    <dgm:pt modelId="{AD4D6A42-5347-4905-A71D-94414F930ECA}" type="pres">
      <dgm:prSet presAssocID="{4DBF9A20-EA46-4E0F-9999-72E300DABB92}" presName="Name35" presStyleLbl="parChTrans1D2" presStyleIdx="2" presStyleCnt="3"/>
      <dgm:spPr>
        <a:custGeom>
          <a:avLst/>
          <a:gdLst/>
          <a:ahLst/>
          <a:cxnLst/>
          <a:rect l="0" t="0" r="0" b="0"/>
          <a:pathLst>
            <a:path>
              <a:moveTo>
                <a:pt x="0" y="0"/>
              </a:moveTo>
              <a:lnTo>
                <a:pt x="0" y="147367"/>
              </a:lnTo>
              <a:lnTo>
                <a:pt x="1698229" y="147367"/>
              </a:lnTo>
              <a:lnTo>
                <a:pt x="1698229" y="294734"/>
              </a:lnTo>
            </a:path>
          </a:pathLst>
        </a:custGeom>
      </dgm:spPr>
    </dgm:pt>
    <dgm:pt modelId="{8D7ADCBD-876F-4D38-8756-28FF34A19C08}" type="pres">
      <dgm:prSet presAssocID="{FE2210C9-9706-4D13-9CD1-7C268C294862}" presName="hierRoot2" presStyleCnt="0">
        <dgm:presLayoutVars>
          <dgm:hierBranch/>
        </dgm:presLayoutVars>
      </dgm:prSet>
      <dgm:spPr/>
    </dgm:pt>
    <dgm:pt modelId="{19592FF9-BD2C-47CC-9D90-46D011B238D1}" type="pres">
      <dgm:prSet presAssocID="{FE2210C9-9706-4D13-9CD1-7C268C294862}" presName="rootComposite" presStyleCnt="0"/>
      <dgm:spPr/>
    </dgm:pt>
    <dgm:pt modelId="{ECE5BB61-1E1B-4123-85F8-6D85FCF26349}" type="pres">
      <dgm:prSet presAssocID="{FE2210C9-9706-4D13-9CD1-7C268C294862}" presName="rootText" presStyleLbl="node2" presStyleIdx="2" presStyleCnt="3">
        <dgm:presLayoutVars>
          <dgm:chPref val="3"/>
        </dgm:presLayoutVars>
      </dgm:prSet>
      <dgm:spPr>
        <a:prstGeom prst="rect">
          <a:avLst/>
        </a:prstGeom>
      </dgm:spPr>
      <dgm:t>
        <a:bodyPr/>
        <a:lstStyle/>
        <a:p>
          <a:endParaRPr lang="ru-RU"/>
        </a:p>
      </dgm:t>
    </dgm:pt>
    <dgm:pt modelId="{63E823C9-7EDE-4319-BF25-E718BFD9F748}" type="pres">
      <dgm:prSet presAssocID="{FE2210C9-9706-4D13-9CD1-7C268C294862}" presName="rootConnector" presStyleLbl="node2" presStyleIdx="2" presStyleCnt="3"/>
      <dgm:spPr/>
      <dgm:t>
        <a:bodyPr/>
        <a:lstStyle/>
        <a:p>
          <a:endParaRPr lang="ru-RU"/>
        </a:p>
      </dgm:t>
    </dgm:pt>
    <dgm:pt modelId="{F9B9E797-6BBF-4F38-9463-CF90A8CE339A}" type="pres">
      <dgm:prSet presAssocID="{FE2210C9-9706-4D13-9CD1-7C268C294862}" presName="hierChild4" presStyleCnt="0"/>
      <dgm:spPr/>
    </dgm:pt>
    <dgm:pt modelId="{20E996C6-8446-4935-8D32-3EB4664567C3}" type="pres">
      <dgm:prSet presAssocID="{FE2210C9-9706-4D13-9CD1-7C268C294862}" presName="hierChild5" presStyleCnt="0"/>
      <dgm:spPr/>
    </dgm:pt>
    <dgm:pt modelId="{DB2125FC-7D24-4679-BC1A-C8F1A32FABA8}" type="pres">
      <dgm:prSet presAssocID="{999462BC-F822-4BAD-8035-605A2D71E0EA}" presName="hierChild3" presStyleCnt="0"/>
      <dgm:spPr/>
    </dgm:pt>
  </dgm:ptLst>
  <dgm:cxnLst>
    <dgm:cxn modelId="{BE70500A-43DC-4397-9EFA-5808A4ED2371}" type="presOf" srcId="{999462BC-F822-4BAD-8035-605A2D71E0EA}" destId="{2BEBC01B-946C-4609-8754-CFB3E85525B9}" srcOrd="1" destOrd="0" presId="urn:microsoft.com/office/officeart/2005/8/layout/orgChart1"/>
    <dgm:cxn modelId="{86B8C315-9461-4436-8AA5-8DCFBEE20802}" srcId="{999462BC-F822-4BAD-8035-605A2D71E0EA}" destId="{FE2210C9-9706-4D13-9CD1-7C268C294862}" srcOrd="2" destOrd="0" parTransId="{4DBF9A20-EA46-4E0F-9999-72E300DABB92}" sibTransId="{20873A10-2914-42CF-98FE-3DB3012C6B64}"/>
    <dgm:cxn modelId="{D0D7478B-0E69-45C9-A026-46BD0F27BA6F}" type="presOf" srcId="{FE2210C9-9706-4D13-9CD1-7C268C294862}" destId="{63E823C9-7EDE-4319-BF25-E718BFD9F748}" srcOrd="1" destOrd="0" presId="urn:microsoft.com/office/officeart/2005/8/layout/orgChart1"/>
    <dgm:cxn modelId="{DFC093A9-8D73-42F6-8764-E4518117A203}" type="presOf" srcId="{A2D21CC4-4358-41BE-BF32-80EF380AAEC4}" destId="{C3CD0984-C21A-4BC4-95CE-E9A574105CC7}" srcOrd="0" destOrd="0" presId="urn:microsoft.com/office/officeart/2005/8/layout/orgChart1"/>
    <dgm:cxn modelId="{8E80C239-054F-4F06-B655-A04ED20E0D69}" srcId="{999462BC-F822-4BAD-8035-605A2D71E0EA}" destId="{615D221F-53AC-4138-8359-11C199560BE4}" srcOrd="0" destOrd="0" parTransId="{370F4D18-EE31-4781-967B-C7F849B0231D}" sibTransId="{8E644691-FB87-400D-A69F-76B18E9D1631}"/>
    <dgm:cxn modelId="{169F9B57-1A98-4E3D-AF3E-AAD46F12ECB5}" type="presOf" srcId="{33F8D93B-3E3E-475D-96BB-B12F00D37830}" destId="{92318A71-181C-4122-9FAD-A1711364FCE6}" srcOrd="0" destOrd="0" presId="urn:microsoft.com/office/officeart/2005/8/layout/orgChart1"/>
    <dgm:cxn modelId="{E3B192DF-D07F-4C7B-95FB-085AF272F74F}" type="presOf" srcId="{EA3A315D-E432-492E-86A9-D88B144A3BC2}" destId="{BFAE5B28-2F81-43DB-9F19-9536ACDFCC41}" srcOrd="0" destOrd="0" presId="urn:microsoft.com/office/officeart/2005/8/layout/orgChart1"/>
    <dgm:cxn modelId="{52B1DCAA-5635-41C1-899C-A4A51A5A31D5}" type="presOf" srcId="{615D221F-53AC-4138-8359-11C199560BE4}" destId="{BE8F0011-545D-4087-8CE1-46CF1DD466EB}" srcOrd="0" destOrd="0" presId="urn:microsoft.com/office/officeart/2005/8/layout/orgChart1"/>
    <dgm:cxn modelId="{0635C9CB-F2B8-499C-9D1A-5B3DD2FDA458}" srcId="{999462BC-F822-4BAD-8035-605A2D71E0EA}" destId="{EA3A315D-E432-492E-86A9-D88B144A3BC2}" srcOrd="1" destOrd="0" parTransId="{A2D21CC4-4358-41BE-BF32-80EF380AAEC4}" sibTransId="{AFB1B479-C686-43EC-ACEB-BBE9497E4E97}"/>
    <dgm:cxn modelId="{B3C053D6-0BB7-40FA-907E-7FFF4BE07E2B}" type="presOf" srcId="{615D221F-53AC-4138-8359-11C199560BE4}" destId="{059DD20B-B4D4-44CD-8A2B-C231E7168EFE}" srcOrd="1" destOrd="0" presId="urn:microsoft.com/office/officeart/2005/8/layout/orgChart1"/>
    <dgm:cxn modelId="{4CE5E68C-93B1-4E1D-ABC9-539016C41048}" type="presOf" srcId="{4DBF9A20-EA46-4E0F-9999-72E300DABB92}" destId="{AD4D6A42-5347-4905-A71D-94414F930ECA}" srcOrd="0" destOrd="0" presId="urn:microsoft.com/office/officeart/2005/8/layout/orgChart1"/>
    <dgm:cxn modelId="{3F128AC0-CF93-47B8-9221-B0B03D64D61E}" type="presOf" srcId="{EA3A315D-E432-492E-86A9-D88B144A3BC2}" destId="{3F70EA6B-49E1-40F6-99E7-5EBE6DB50801}" srcOrd="1" destOrd="0" presId="urn:microsoft.com/office/officeart/2005/8/layout/orgChart1"/>
    <dgm:cxn modelId="{2C3345DF-C5BD-4D57-A3DB-A0524EC4B57B}" type="presOf" srcId="{370F4D18-EE31-4781-967B-C7F849B0231D}" destId="{3DD88646-86FA-40BE-BF4E-097647F4FAF1}" srcOrd="0" destOrd="0" presId="urn:microsoft.com/office/officeart/2005/8/layout/orgChart1"/>
    <dgm:cxn modelId="{43070E88-6374-43FF-983A-5620ACF7AE0E}" type="presOf" srcId="{999462BC-F822-4BAD-8035-605A2D71E0EA}" destId="{2B7B9D3D-9477-489B-B14B-C2F0877362A0}" srcOrd="0" destOrd="0" presId="urn:microsoft.com/office/officeart/2005/8/layout/orgChart1"/>
    <dgm:cxn modelId="{7B9A58F2-62CF-4759-B276-000C001AA204}" srcId="{33F8D93B-3E3E-475D-96BB-B12F00D37830}" destId="{999462BC-F822-4BAD-8035-605A2D71E0EA}" srcOrd="0" destOrd="0" parTransId="{C717867D-BC6D-4109-94EF-710E06D158E0}" sibTransId="{75EBA537-7E61-4848-B2D7-04A46F50AE0E}"/>
    <dgm:cxn modelId="{C05A6057-CB3E-4057-BD44-06BDF71A1C69}" type="presOf" srcId="{FE2210C9-9706-4D13-9CD1-7C268C294862}" destId="{ECE5BB61-1E1B-4123-85F8-6D85FCF26349}" srcOrd="0" destOrd="0" presId="urn:microsoft.com/office/officeart/2005/8/layout/orgChart1"/>
    <dgm:cxn modelId="{6048F299-0383-431C-8EBC-1788940095DF}" type="presParOf" srcId="{92318A71-181C-4122-9FAD-A1711364FCE6}" destId="{900CA8C6-8C07-4794-9B43-2FC94732FC24}" srcOrd="0" destOrd="0" presId="urn:microsoft.com/office/officeart/2005/8/layout/orgChart1"/>
    <dgm:cxn modelId="{F41607D8-772B-4309-896C-04117F4AD7EE}" type="presParOf" srcId="{900CA8C6-8C07-4794-9B43-2FC94732FC24}" destId="{8BD3E711-968C-4A7A-B521-9BE8D0F8ECA7}" srcOrd="0" destOrd="0" presId="urn:microsoft.com/office/officeart/2005/8/layout/orgChart1"/>
    <dgm:cxn modelId="{6995F571-F9C4-40D3-86B5-348F2AA604C9}" type="presParOf" srcId="{8BD3E711-968C-4A7A-B521-9BE8D0F8ECA7}" destId="{2B7B9D3D-9477-489B-B14B-C2F0877362A0}" srcOrd="0" destOrd="0" presId="urn:microsoft.com/office/officeart/2005/8/layout/orgChart1"/>
    <dgm:cxn modelId="{30A2520B-208E-41A9-93C3-227E41B3FACB}" type="presParOf" srcId="{8BD3E711-968C-4A7A-B521-9BE8D0F8ECA7}" destId="{2BEBC01B-946C-4609-8754-CFB3E85525B9}" srcOrd="1" destOrd="0" presId="urn:microsoft.com/office/officeart/2005/8/layout/orgChart1"/>
    <dgm:cxn modelId="{EA6B6893-B229-4F0A-80D4-28445551B45F}" type="presParOf" srcId="{900CA8C6-8C07-4794-9B43-2FC94732FC24}" destId="{3F79E105-38E4-4C29-AF39-A4F3B3FA6991}" srcOrd="1" destOrd="0" presId="urn:microsoft.com/office/officeart/2005/8/layout/orgChart1"/>
    <dgm:cxn modelId="{FE7B7277-E585-4BCE-9DE1-4FC609A7D5EB}" type="presParOf" srcId="{3F79E105-38E4-4C29-AF39-A4F3B3FA6991}" destId="{3DD88646-86FA-40BE-BF4E-097647F4FAF1}" srcOrd="0" destOrd="0" presId="urn:microsoft.com/office/officeart/2005/8/layout/orgChart1"/>
    <dgm:cxn modelId="{38007145-AE26-4E35-815F-25D0AD07D3B0}" type="presParOf" srcId="{3F79E105-38E4-4C29-AF39-A4F3B3FA6991}" destId="{B1CA3BCC-81F1-438B-BEDB-4FAE72C70EA2}" srcOrd="1" destOrd="0" presId="urn:microsoft.com/office/officeart/2005/8/layout/orgChart1"/>
    <dgm:cxn modelId="{930692FD-EE75-43D5-80D1-113241E01FC2}" type="presParOf" srcId="{B1CA3BCC-81F1-438B-BEDB-4FAE72C70EA2}" destId="{9CD8CBB7-C406-4C7D-BE78-E83F673FC79B}" srcOrd="0" destOrd="0" presId="urn:microsoft.com/office/officeart/2005/8/layout/orgChart1"/>
    <dgm:cxn modelId="{C2B25685-35C9-4C00-864A-247947534BF3}" type="presParOf" srcId="{9CD8CBB7-C406-4C7D-BE78-E83F673FC79B}" destId="{BE8F0011-545D-4087-8CE1-46CF1DD466EB}" srcOrd="0" destOrd="0" presId="urn:microsoft.com/office/officeart/2005/8/layout/orgChart1"/>
    <dgm:cxn modelId="{98535ACA-DFD9-4FC2-8F91-F6B313CE5CA4}" type="presParOf" srcId="{9CD8CBB7-C406-4C7D-BE78-E83F673FC79B}" destId="{059DD20B-B4D4-44CD-8A2B-C231E7168EFE}" srcOrd="1" destOrd="0" presId="urn:microsoft.com/office/officeart/2005/8/layout/orgChart1"/>
    <dgm:cxn modelId="{3D7C8293-51F6-445A-987C-99EB7DE69D28}" type="presParOf" srcId="{B1CA3BCC-81F1-438B-BEDB-4FAE72C70EA2}" destId="{C35EE35F-1B24-41FD-A5FF-3C2A317A4F98}" srcOrd="1" destOrd="0" presId="urn:microsoft.com/office/officeart/2005/8/layout/orgChart1"/>
    <dgm:cxn modelId="{8E575B3D-CF83-4878-8C6C-B7F2900F5CDC}" type="presParOf" srcId="{B1CA3BCC-81F1-438B-BEDB-4FAE72C70EA2}" destId="{FE26FA60-68A8-4081-9C40-AE7D83E6F549}" srcOrd="2" destOrd="0" presId="urn:microsoft.com/office/officeart/2005/8/layout/orgChart1"/>
    <dgm:cxn modelId="{C01552C4-831A-4F32-B98D-01F6362618D3}" type="presParOf" srcId="{3F79E105-38E4-4C29-AF39-A4F3B3FA6991}" destId="{C3CD0984-C21A-4BC4-95CE-E9A574105CC7}" srcOrd="2" destOrd="0" presId="urn:microsoft.com/office/officeart/2005/8/layout/orgChart1"/>
    <dgm:cxn modelId="{03440080-7DF2-4747-A126-9C444B9D22CB}" type="presParOf" srcId="{3F79E105-38E4-4C29-AF39-A4F3B3FA6991}" destId="{4551EC41-AC4F-4319-988D-C939579D1B46}" srcOrd="3" destOrd="0" presId="urn:microsoft.com/office/officeart/2005/8/layout/orgChart1"/>
    <dgm:cxn modelId="{FD6D1365-8FD4-46E1-A3D7-5E061582BA45}" type="presParOf" srcId="{4551EC41-AC4F-4319-988D-C939579D1B46}" destId="{10BD1036-7553-47BB-B34E-A4A4A2527CD4}" srcOrd="0" destOrd="0" presId="urn:microsoft.com/office/officeart/2005/8/layout/orgChart1"/>
    <dgm:cxn modelId="{E869D098-4AD4-4FD6-BFA0-CC9C9E2AA68A}" type="presParOf" srcId="{10BD1036-7553-47BB-B34E-A4A4A2527CD4}" destId="{BFAE5B28-2F81-43DB-9F19-9536ACDFCC41}" srcOrd="0" destOrd="0" presId="urn:microsoft.com/office/officeart/2005/8/layout/orgChart1"/>
    <dgm:cxn modelId="{0DAD662E-6D6F-43A5-9B92-7334ECE8E518}" type="presParOf" srcId="{10BD1036-7553-47BB-B34E-A4A4A2527CD4}" destId="{3F70EA6B-49E1-40F6-99E7-5EBE6DB50801}" srcOrd="1" destOrd="0" presId="urn:microsoft.com/office/officeart/2005/8/layout/orgChart1"/>
    <dgm:cxn modelId="{2F87D6E9-D88D-4561-B935-6AE263B5A3A1}" type="presParOf" srcId="{4551EC41-AC4F-4319-988D-C939579D1B46}" destId="{67CB20EC-D85B-4126-A034-54213EFC2756}" srcOrd="1" destOrd="0" presId="urn:microsoft.com/office/officeart/2005/8/layout/orgChart1"/>
    <dgm:cxn modelId="{6ED34399-505C-4E44-8203-91BB6EB2D98F}" type="presParOf" srcId="{4551EC41-AC4F-4319-988D-C939579D1B46}" destId="{1AB41DFC-13F9-4059-9388-6B9343430911}" srcOrd="2" destOrd="0" presId="urn:microsoft.com/office/officeart/2005/8/layout/orgChart1"/>
    <dgm:cxn modelId="{58ED6CCC-939F-494D-AD37-FFDEE337B7B2}" type="presParOf" srcId="{3F79E105-38E4-4C29-AF39-A4F3B3FA6991}" destId="{AD4D6A42-5347-4905-A71D-94414F930ECA}" srcOrd="4" destOrd="0" presId="urn:microsoft.com/office/officeart/2005/8/layout/orgChart1"/>
    <dgm:cxn modelId="{D47FD5B2-263B-4C69-8A68-86294B7FAAB4}" type="presParOf" srcId="{3F79E105-38E4-4C29-AF39-A4F3B3FA6991}" destId="{8D7ADCBD-876F-4D38-8756-28FF34A19C08}" srcOrd="5" destOrd="0" presId="urn:microsoft.com/office/officeart/2005/8/layout/orgChart1"/>
    <dgm:cxn modelId="{955A6133-E2DF-4134-8602-AE6DC64C1C49}" type="presParOf" srcId="{8D7ADCBD-876F-4D38-8756-28FF34A19C08}" destId="{19592FF9-BD2C-47CC-9D90-46D011B238D1}" srcOrd="0" destOrd="0" presId="urn:microsoft.com/office/officeart/2005/8/layout/orgChart1"/>
    <dgm:cxn modelId="{A852A574-D175-4A02-91F2-8D6CFD7719C6}" type="presParOf" srcId="{19592FF9-BD2C-47CC-9D90-46D011B238D1}" destId="{ECE5BB61-1E1B-4123-85F8-6D85FCF26349}" srcOrd="0" destOrd="0" presId="urn:microsoft.com/office/officeart/2005/8/layout/orgChart1"/>
    <dgm:cxn modelId="{3FAB57BE-0040-452D-9F3E-8FE05015204D}" type="presParOf" srcId="{19592FF9-BD2C-47CC-9D90-46D011B238D1}" destId="{63E823C9-7EDE-4319-BF25-E718BFD9F748}" srcOrd="1" destOrd="0" presId="urn:microsoft.com/office/officeart/2005/8/layout/orgChart1"/>
    <dgm:cxn modelId="{AC291ED9-2009-406E-A358-CE51B2ADA3FF}" type="presParOf" srcId="{8D7ADCBD-876F-4D38-8756-28FF34A19C08}" destId="{F9B9E797-6BBF-4F38-9463-CF90A8CE339A}" srcOrd="1" destOrd="0" presId="urn:microsoft.com/office/officeart/2005/8/layout/orgChart1"/>
    <dgm:cxn modelId="{B630604F-B263-481D-BD5C-F89C8978B521}" type="presParOf" srcId="{8D7ADCBD-876F-4D38-8756-28FF34A19C08}" destId="{20E996C6-8446-4935-8D32-3EB4664567C3}" srcOrd="2" destOrd="0" presId="urn:microsoft.com/office/officeart/2005/8/layout/orgChart1"/>
    <dgm:cxn modelId="{127271B3-7684-40B8-98E7-8503D6C76CBF}" type="presParOf" srcId="{900CA8C6-8C07-4794-9B43-2FC94732FC24}" destId="{DB2125FC-7D24-4679-BC1A-C8F1A32FABA8}"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EFF0E529-FB88-4B57-83BB-26F4871DA42B}" type="doc">
      <dgm:prSet loTypeId="urn:microsoft.com/office/officeart/2005/8/layout/orgChart1" loCatId="hierarchy" qsTypeId="urn:microsoft.com/office/officeart/2005/8/quickstyle/simple1#3" qsCatId="simple" csTypeId="urn:microsoft.com/office/officeart/2005/8/colors/accent1_2#3" csCatId="accent1"/>
      <dgm:spPr/>
    </dgm:pt>
    <dgm:pt modelId="{2C0ED8DB-27F8-4853-BCEE-37169275FB1A}">
      <dgm:prSet/>
      <dgm:spPr>
        <a:xfrm>
          <a:off x="2151329" y="235207"/>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Формы организации учебно-исследовательской деятельности на внеурочных занятиях</a:t>
          </a:r>
          <a:endParaRPr lang="ru-RU" smtClean="0">
            <a:solidFill>
              <a:sysClr val="window" lastClr="FFFFFF"/>
            </a:solidFill>
            <a:latin typeface="Calibri"/>
            <a:ea typeface="+mn-ea"/>
            <a:cs typeface="+mn-cs"/>
          </a:endParaRPr>
        </a:p>
      </dgm:t>
    </dgm:pt>
    <dgm:pt modelId="{15E52EAB-0043-4AD1-BDED-7BEA3D7D0E60}" type="parTrans" cxnId="{8FD5BAE5-7006-4B1F-AF8C-2B89021581B3}">
      <dgm:prSet/>
      <dgm:spPr/>
    </dgm:pt>
    <dgm:pt modelId="{86CE7CDF-328E-4803-B59B-0A03CB05A4EC}" type="sibTrans" cxnId="{8FD5BAE5-7006-4B1F-AF8C-2B89021581B3}">
      <dgm:prSet/>
      <dgm:spPr/>
    </dgm:pt>
    <dgm:pt modelId="{658C93D4-9DB5-43DF-92B5-9BE2270C3CD4}">
      <dgm:prSet/>
      <dgm:spPr>
        <a:xfrm>
          <a:off x="2837"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Исследовательская практика обучающихся</a:t>
          </a:r>
          <a:endParaRPr lang="ru-RU" smtClean="0">
            <a:solidFill>
              <a:sysClr val="window" lastClr="FFFFFF"/>
            </a:solidFill>
            <a:latin typeface="Calibri"/>
            <a:ea typeface="+mn-ea"/>
            <a:cs typeface="+mn-cs"/>
          </a:endParaRPr>
        </a:p>
      </dgm:t>
    </dgm:pt>
    <dgm:pt modelId="{97B59A69-D172-4764-9B1F-888450E3939B}" type="parTrans" cxnId="{204260AF-36B5-4FC0-88A8-3CB59B0BD0B2}">
      <dgm:prSet/>
      <dgm:spPr>
        <a:xfrm>
          <a:off x="594708" y="827078"/>
          <a:ext cx="2148491" cy="248585"/>
        </a:xfrm>
        <a:noFill/>
        <a:ln w="25400" cap="flat" cmpd="sng" algn="ctr">
          <a:solidFill>
            <a:srgbClr val="4F81BD">
              <a:shade val="60000"/>
              <a:hueOff val="0"/>
              <a:satOff val="0"/>
              <a:lumOff val="0"/>
              <a:alphaOff val="0"/>
            </a:srgbClr>
          </a:solidFill>
          <a:prstDash val="solid"/>
        </a:ln>
        <a:effectLst/>
      </dgm:spPr>
    </dgm:pt>
    <dgm:pt modelId="{0C3E4FB1-EECB-40A8-8580-5F792E91A809}" type="sibTrans" cxnId="{204260AF-36B5-4FC0-88A8-3CB59B0BD0B2}">
      <dgm:prSet/>
      <dgm:spPr/>
    </dgm:pt>
    <dgm:pt modelId="{7EA892EC-A362-40DF-9491-8AD27E4FD56B}">
      <dgm:prSet/>
      <dgm:spPr>
        <a:xfrm>
          <a:off x="1435165"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Образовательные экспедиции (походы, поездки, экспедиции с образовательными целями, программой деятельности, формами контроля)</a:t>
          </a:r>
          <a:endParaRPr lang="ru-RU" smtClean="0">
            <a:solidFill>
              <a:sysClr val="window" lastClr="FFFFFF"/>
            </a:solidFill>
            <a:latin typeface="Calibri"/>
            <a:ea typeface="+mn-ea"/>
            <a:cs typeface="+mn-cs"/>
          </a:endParaRPr>
        </a:p>
      </dgm:t>
    </dgm:pt>
    <dgm:pt modelId="{0CD084B5-2892-4D5E-8223-8D83E5A6A475}" type="parTrans" cxnId="{46A10C21-B1D6-4690-A0FF-560EEBCEEFC2}">
      <dgm:prSet/>
      <dgm:spPr>
        <a:xfrm>
          <a:off x="2027036" y="827078"/>
          <a:ext cx="716163" cy="248585"/>
        </a:xfrm>
        <a:noFill/>
        <a:ln w="25400" cap="flat" cmpd="sng" algn="ctr">
          <a:solidFill>
            <a:srgbClr val="4F81BD">
              <a:shade val="60000"/>
              <a:hueOff val="0"/>
              <a:satOff val="0"/>
              <a:lumOff val="0"/>
              <a:alphaOff val="0"/>
            </a:srgbClr>
          </a:solidFill>
          <a:prstDash val="solid"/>
        </a:ln>
        <a:effectLst/>
      </dgm:spPr>
    </dgm:pt>
    <dgm:pt modelId="{FACEFDBC-1BBA-49E6-8EF5-DD2C07993A11}" type="sibTrans" cxnId="{46A10C21-B1D6-4690-A0FF-560EEBCEEFC2}">
      <dgm:prSet/>
      <dgm:spPr/>
    </dgm:pt>
    <dgm:pt modelId="{ED655DCC-A779-4BB9-A9FE-E04CC8F9F140}">
      <dgm:prSet/>
      <dgm:spPr>
        <a:xfrm>
          <a:off x="2867492"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Факультативные занятия, предполагающее углубленное изучение предмета</a:t>
          </a:r>
          <a:endParaRPr lang="ru-RU" smtClean="0">
            <a:solidFill>
              <a:sysClr val="window" lastClr="FFFFFF"/>
            </a:solidFill>
            <a:latin typeface="Calibri"/>
            <a:ea typeface="+mn-ea"/>
            <a:cs typeface="+mn-cs"/>
          </a:endParaRPr>
        </a:p>
      </dgm:t>
    </dgm:pt>
    <dgm:pt modelId="{23C73796-4DF9-4226-BF6A-7479DF8A92C7}" type="parTrans" cxnId="{612B3D07-456F-46DD-BB37-B31A2947B7CC}">
      <dgm:prSet/>
      <dgm:spPr>
        <a:xfrm>
          <a:off x="2743200" y="827078"/>
          <a:ext cx="716163" cy="248585"/>
        </a:xfrm>
        <a:noFill/>
        <a:ln w="25400" cap="flat" cmpd="sng" algn="ctr">
          <a:solidFill>
            <a:srgbClr val="4F81BD">
              <a:shade val="60000"/>
              <a:hueOff val="0"/>
              <a:satOff val="0"/>
              <a:lumOff val="0"/>
              <a:alphaOff val="0"/>
            </a:srgbClr>
          </a:solidFill>
          <a:prstDash val="solid"/>
        </a:ln>
        <a:effectLst/>
      </dgm:spPr>
    </dgm:pt>
    <dgm:pt modelId="{D67E9852-2FE8-4CEA-B2DB-032BE7925A61}" type="sibTrans" cxnId="{612B3D07-456F-46DD-BB37-B31A2947B7CC}">
      <dgm:prSet/>
      <dgm:spPr/>
    </dgm:pt>
    <dgm:pt modelId="{3D211BF0-E4D3-4C1C-80A7-7F345F65818B}">
      <dgm:prSet/>
      <dgm:spPr>
        <a:xfrm>
          <a:off x="4299820" y="1075664"/>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Ученическое научно-исследовательское общество</a:t>
          </a:r>
          <a:endParaRPr lang="ru-RU" smtClean="0">
            <a:solidFill>
              <a:sysClr val="window" lastClr="FFFFFF"/>
            </a:solidFill>
            <a:latin typeface="Calibri"/>
            <a:ea typeface="+mn-ea"/>
            <a:cs typeface="+mn-cs"/>
          </a:endParaRPr>
        </a:p>
      </dgm:t>
    </dgm:pt>
    <dgm:pt modelId="{196F0872-368C-4E22-8261-49B4CAC5EE1B}" type="parTrans" cxnId="{41640304-8647-4703-BA6F-B265A13B65FB}">
      <dgm:prSet/>
      <dgm:spPr>
        <a:xfrm>
          <a:off x="2743200" y="827078"/>
          <a:ext cx="2148491" cy="248585"/>
        </a:xfrm>
        <a:noFill/>
        <a:ln w="25400" cap="flat" cmpd="sng" algn="ctr">
          <a:solidFill>
            <a:srgbClr val="4F81BD">
              <a:shade val="60000"/>
              <a:hueOff val="0"/>
              <a:satOff val="0"/>
              <a:lumOff val="0"/>
              <a:alphaOff val="0"/>
            </a:srgbClr>
          </a:solidFill>
          <a:prstDash val="solid"/>
        </a:ln>
        <a:effectLst/>
      </dgm:spPr>
    </dgm:pt>
    <dgm:pt modelId="{6196F1AB-B20B-4E66-9761-576FE5FEB517}" type="sibTrans" cxnId="{41640304-8647-4703-BA6F-B265A13B65FB}">
      <dgm:prSet/>
      <dgm:spPr/>
    </dgm:pt>
    <dgm:pt modelId="{B290CEC6-A343-4AB3-8F7A-46F85CC61158}">
      <dgm:prSet/>
      <dgm:spPr>
        <a:xfrm>
          <a:off x="4299820" y="1916121"/>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Участие обучающихся в олимпиадах, конкурсах, конференциях</a:t>
          </a:r>
          <a:endParaRPr lang="ru-RU" smtClean="0">
            <a:solidFill>
              <a:sysClr val="window" lastClr="FFFFFF"/>
            </a:solidFill>
            <a:latin typeface="Calibri"/>
            <a:ea typeface="+mn-ea"/>
            <a:cs typeface="+mn-cs"/>
          </a:endParaRPr>
        </a:p>
      </dgm:t>
    </dgm:pt>
    <dgm:pt modelId="{47C64D0F-E0DA-417F-8AB5-675B586B82AB}" type="parTrans" cxnId="{25D97F5A-9324-4726-87DE-F3592D6147DC}">
      <dgm:prSet/>
      <dgm:spPr>
        <a:xfrm>
          <a:off x="4845971" y="1667535"/>
          <a:ext cx="91440" cy="248585"/>
        </a:xfrm>
        <a:noFill/>
        <a:ln w="25400" cap="flat" cmpd="sng" algn="ctr">
          <a:solidFill>
            <a:srgbClr val="4F81BD">
              <a:shade val="80000"/>
              <a:hueOff val="0"/>
              <a:satOff val="0"/>
              <a:lumOff val="0"/>
              <a:alphaOff val="0"/>
            </a:srgbClr>
          </a:solidFill>
          <a:prstDash val="solid"/>
        </a:ln>
        <a:effectLst/>
      </dgm:spPr>
    </dgm:pt>
    <dgm:pt modelId="{77EF1C44-42F3-4D36-8162-3E43201D5A18}" type="sibTrans" cxnId="{25D97F5A-9324-4726-87DE-F3592D6147DC}">
      <dgm:prSet/>
      <dgm:spPr/>
    </dgm:pt>
    <dgm:pt modelId="{E43F2BBA-B8E1-4F53-AA30-2F6D8AB183EA}" type="pres">
      <dgm:prSet presAssocID="{EFF0E529-FB88-4B57-83BB-26F4871DA42B}" presName="hierChild1" presStyleCnt="0">
        <dgm:presLayoutVars>
          <dgm:orgChart val="1"/>
          <dgm:chPref val="1"/>
          <dgm:dir/>
          <dgm:animOne val="branch"/>
          <dgm:animLvl val="lvl"/>
          <dgm:resizeHandles/>
        </dgm:presLayoutVars>
      </dgm:prSet>
      <dgm:spPr/>
    </dgm:pt>
    <dgm:pt modelId="{E1A9C12F-E7E9-4D2F-A332-7275BF553742}" type="pres">
      <dgm:prSet presAssocID="{2C0ED8DB-27F8-4853-BCEE-37169275FB1A}" presName="hierRoot1" presStyleCnt="0">
        <dgm:presLayoutVars>
          <dgm:hierBranch/>
        </dgm:presLayoutVars>
      </dgm:prSet>
      <dgm:spPr/>
    </dgm:pt>
    <dgm:pt modelId="{05F5B35B-588B-4493-8355-BB083D117DE2}" type="pres">
      <dgm:prSet presAssocID="{2C0ED8DB-27F8-4853-BCEE-37169275FB1A}" presName="rootComposite1" presStyleCnt="0"/>
      <dgm:spPr/>
    </dgm:pt>
    <dgm:pt modelId="{157034E4-5C0C-4D7E-8C58-7901EC76FAAA}" type="pres">
      <dgm:prSet presAssocID="{2C0ED8DB-27F8-4853-BCEE-37169275FB1A}" presName="rootText1" presStyleLbl="node0" presStyleIdx="0" presStyleCnt="1">
        <dgm:presLayoutVars>
          <dgm:chPref val="3"/>
        </dgm:presLayoutVars>
      </dgm:prSet>
      <dgm:spPr>
        <a:prstGeom prst="rect">
          <a:avLst/>
        </a:prstGeom>
      </dgm:spPr>
      <dgm:t>
        <a:bodyPr/>
        <a:lstStyle/>
        <a:p>
          <a:endParaRPr lang="ru-RU"/>
        </a:p>
      </dgm:t>
    </dgm:pt>
    <dgm:pt modelId="{43A3BBAA-BE84-456C-BBBC-FE66858FD0DA}" type="pres">
      <dgm:prSet presAssocID="{2C0ED8DB-27F8-4853-BCEE-37169275FB1A}" presName="rootConnector1" presStyleLbl="node1" presStyleIdx="0" presStyleCnt="0"/>
      <dgm:spPr/>
      <dgm:t>
        <a:bodyPr/>
        <a:lstStyle/>
        <a:p>
          <a:endParaRPr lang="ru-RU"/>
        </a:p>
      </dgm:t>
    </dgm:pt>
    <dgm:pt modelId="{FE56DF44-7C56-41B8-8E5E-94492A5CBE5E}" type="pres">
      <dgm:prSet presAssocID="{2C0ED8DB-27F8-4853-BCEE-37169275FB1A}" presName="hierChild2" presStyleCnt="0"/>
      <dgm:spPr/>
    </dgm:pt>
    <dgm:pt modelId="{8FF33994-4137-4A12-9219-B2B4EA6DB03F}" type="pres">
      <dgm:prSet presAssocID="{97B59A69-D172-4764-9B1F-888450E3939B}" presName="Name35"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pt>
    <dgm:pt modelId="{F5509ED5-552B-4FFB-AE61-C8626C530DA2}" type="pres">
      <dgm:prSet presAssocID="{658C93D4-9DB5-43DF-92B5-9BE2270C3CD4}" presName="hierRoot2" presStyleCnt="0">
        <dgm:presLayoutVars>
          <dgm:hierBranch/>
        </dgm:presLayoutVars>
      </dgm:prSet>
      <dgm:spPr/>
    </dgm:pt>
    <dgm:pt modelId="{91EDE82A-10D7-435F-AFC3-853E820452D7}" type="pres">
      <dgm:prSet presAssocID="{658C93D4-9DB5-43DF-92B5-9BE2270C3CD4}" presName="rootComposite" presStyleCnt="0"/>
      <dgm:spPr/>
    </dgm:pt>
    <dgm:pt modelId="{D068CAF8-A7AB-47E5-97B9-B1F18B3D06AE}" type="pres">
      <dgm:prSet presAssocID="{658C93D4-9DB5-43DF-92B5-9BE2270C3CD4}" presName="rootText" presStyleLbl="node2" presStyleIdx="0" presStyleCnt="4">
        <dgm:presLayoutVars>
          <dgm:chPref val="3"/>
        </dgm:presLayoutVars>
      </dgm:prSet>
      <dgm:spPr>
        <a:prstGeom prst="rect">
          <a:avLst/>
        </a:prstGeom>
      </dgm:spPr>
      <dgm:t>
        <a:bodyPr/>
        <a:lstStyle/>
        <a:p>
          <a:endParaRPr lang="ru-RU"/>
        </a:p>
      </dgm:t>
    </dgm:pt>
    <dgm:pt modelId="{F85DE84E-72A2-4307-9A14-F403335D0E2E}" type="pres">
      <dgm:prSet presAssocID="{658C93D4-9DB5-43DF-92B5-9BE2270C3CD4}" presName="rootConnector" presStyleLbl="node2" presStyleIdx="0" presStyleCnt="4"/>
      <dgm:spPr/>
      <dgm:t>
        <a:bodyPr/>
        <a:lstStyle/>
        <a:p>
          <a:endParaRPr lang="ru-RU"/>
        </a:p>
      </dgm:t>
    </dgm:pt>
    <dgm:pt modelId="{564224A9-E532-4ED3-8010-83023610C156}" type="pres">
      <dgm:prSet presAssocID="{658C93D4-9DB5-43DF-92B5-9BE2270C3CD4}" presName="hierChild4" presStyleCnt="0"/>
      <dgm:spPr/>
    </dgm:pt>
    <dgm:pt modelId="{44F9FAF0-529F-48A1-B167-FD999D656383}" type="pres">
      <dgm:prSet presAssocID="{658C93D4-9DB5-43DF-92B5-9BE2270C3CD4}" presName="hierChild5" presStyleCnt="0"/>
      <dgm:spPr/>
    </dgm:pt>
    <dgm:pt modelId="{20BA715A-90CD-42C9-BEC6-C451A0CA77C5}" type="pres">
      <dgm:prSet presAssocID="{0CD084B5-2892-4D5E-8223-8D83E5A6A475}" presName="Name35"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pt>
    <dgm:pt modelId="{F1E09569-87E1-4A00-9031-1AF6F27A21B9}" type="pres">
      <dgm:prSet presAssocID="{7EA892EC-A362-40DF-9491-8AD27E4FD56B}" presName="hierRoot2" presStyleCnt="0">
        <dgm:presLayoutVars>
          <dgm:hierBranch/>
        </dgm:presLayoutVars>
      </dgm:prSet>
      <dgm:spPr/>
    </dgm:pt>
    <dgm:pt modelId="{4097AAA2-9F08-4EE4-A336-AEDAD6FC7318}" type="pres">
      <dgm:prSet presAssocID="{7EA892EC-A362-40DF-9491-8AD27E4FD56B}" presName="rootComposite" presStyleCnt="0"/>
      <dgm:spPr/>
    </dgm:pt>
    <dgm:pt modelId="{04F87E5D-5F5A-4A65-B815-57798D60DD74}" type="pres">
      <dgm:prSet presAssocID="{7EA892EC-A362-40DF-9491-8AD27E4FD56B}" presName="rootText" presStyleLbl="node2" presStyleIdx="1" presStyleCnt="4">
        <dgm:presLayoutVars>
          <dgm:chPref val="3"/>
        </dgm:presLayoutVars>
      </dgm:prSet>
      <dgm:spPr>
        <a:prstGeom prst="rect">
          <a:avLst/>
        </a:prstGeom>
      </dgm:spPr>
      <dgm:t>
        <a:bodyPr/>
        <a:lstStyle/>
        <a:p>
          <a:endParaRPr lang="ru-RU"/>
        </a:p>
      </dgm:t>
    </dgm:pt>
    <dgm:pt modelId="{3FAF0D71-854D-42AA-84AA-754C0277F02C}" type="pres">
      <dgm:prSet presAssocID="{7EA892EC-A362-40DF-9491-8AD27E4FD56B}" presName="rootConnector" presStyleLbl="node2" presStyleIdx="1" presStyleCnt="4"/>
      <dgm:spPr/>
      <dgm:t>
        <a:bodyPr/>
        <a:lstStyle/>
        <a:p>
          <a:endParaRPr lang="ru-RU"/>
        </a:p>
      </dgm:t>
    </dgm:pt>
    <dgm:pt modelId="{D1DE3728-125B-45F5-A4C4-501626963235}" type="pres">
      <dgm:prSet presAssocID="{7EA892EC-A362-40DF-9491-8AD27E4FD56B}" presName="hierChild4" presStyleCnt="0"/>
      <dgm:spPr/>
    </dgm:pt>
    <dgm:pt modelId="{5087E1FE-E0F5-4D8C-B00D-5BF71C3694CE}" type="pres">
      <dgm:prSet presAssocID="{7EA892EC-A362-40DF-9491-8AD27E4FD56B}" presName="hierChild5" presStyleCnt="0"/>
      <dgm:spPr/>
    </dgm:pt>
    <dgm:pt modelId="{DE14B1B4-8C6F-4805-9884-8B09B45E5581}" type="pres">
      <dgm:prSet presAssocID="{23C73796-4DF9-4226-BF6A-7479DF8A92C7}" presName="Name35"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pt>
    <dgm:pt modelId="{831FE80E-F43B-43B2-B000-30EF48F80D14}" type="pres">
      <dgm:prSet presAssocID="{ED655DCC-A779-4BB9-A9FE-E04CC8F9F140}" presName="hierRoot2" presStyleCnt="0">
        <dgm:presLayoutVars>
          <dgm:hierBranch/>
        </dgm:presLayoutVars>
      </dgm:prSet>
      <dgm:spPr/>
    </dgm:pt>
    <dgm:pt modelId="{A56EADD9-577E-4CAE-BEEE-394A4787E651}" type="pres">
      <dgm:prSet presAssocID="{ED655DCC-A779-4BB9-A9FE-E04CC8F9F140}" presName="rootComposite" presStyleCnt="0"/>
      <dgm:spPr/>
    </dgm:pt>
    <dgm:pt modelId="{0C983699-E16E-410C-8781-01F03CD19269}" type="pres">
      <dgm:prSet presAssocID="{ED655DCC-A779-4BB9-A9FE-E04CC8F9F140}" presName="rootText" presStyleLbl="node2" presStyleIdx="2" presStyleCnt="4">
        <dgm:presLayoutVars>
          <dgm:chPref val="3"/>
        </dgm:presLayoutVars>
      </dgm:prSet>
      <dgm:spPr>
        <a:prstGeom prst="rect">
          <a:avLst/>
        </a:prstGeom>
      </dgm:spPr>
      <dgm:t>
        <a:bodyPr/>
        <a:lstStyle/>
        <a:p>
          <a:endParaRPr lang="ru-RU"/>
        </a:p>
      </dgm:t>
    </dgm:pt>
    <dgm:pt modelId="{A4FD6CF3-CA7C-40A2-AFBD-C7A6D9EEEA9C}" type="pres">
      <dgm:prSet presAssocID="{ED655DCC-A779-4BB9-A9FE-E04CC8F9F140}" presName="rootConnector" presStyleLbl="node2" presStyleIdx="2" presStyleCnt="4"/>
      <dgm:spPr/>
      <dgm:t>
        <a:bodyPr/>
        <a:lstStyle/>
        <a:p>
          <a:endParaRPr lang="ru-RU"/>
        </a:p>
      </dgm:t>
    </dgm:pt>
    <dgm:pt modelId="{300FC399-B966-4B18-94AD-B807EF8DEBBC}" type="pres">
      <dgm:prSet presAssocID="{ED655DCC-A779-4BB9-A9FE-E04CC8F9F140}" presName="hierChild4" presStyleCnt="0"/>
      <dgm:spPr/>
    </dgm:pt>
    <dgm:pt modelId="{E21E3A7E-4261-4E8C-8CA0-7C7CBD648F81}" type="pres">
      <dgm:prSet presAssocID="{ED655DCC-A779-4BB9-A9FE-E04CC8F9F140}" presName="hierChild5" presStyleCnt="0"/>
      <dgm:spPr/>
    </dgm:pt>
    <dgm:pt modelId="{BD52A586-9CA3-4466-8E5C-AA63F34F3A21}" type="pres">
      <dgm:prSet presAssocID="{196F0872-368C-4E22-8261-49B4CAC5EE1B}" presName="Name35"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pt>
    <dgm:pt modelId="{CD55F4DD-3B5F-4BA4-B5B8-EE919901EF68}" type="pres">
      <dgm:prSet presAssocID="{3D211BF0-E4D3-4C1C-80A7-7F345F65818B}" presName="hierRoot2" presStyleCnt="0">
        <dgm:presLayoutVars>
          <dgm:hierBranch/>
        </dgm:presLayoutVars>
      </dgm:prSet>
      <dgm:spPr/>
    </dgm:pt>
    <dgm:pt modelId="{BB87DDC0-1C1E-4387-8913-EECEF919EE3B}" type="pres">
      <dgm:prSet presAssocID="{3D211BF0-E4D3-4C1C-80A7-7F345F65818B}" presName="rootComposite" presStyleCnt="0"/>
      <dgm:spPr/>
    </dgm:pt>
    <dgm:pt modelId="{4427B886-D8E7-40E5-84BD-DF7C87B48D4A}" type="pres">
      <dgm:prSet presAssocID="{3D211BF0-E4D3-4C1C-80A7-7F345F65818B}" presName="rootText" presStyleLbl="node2" presStyleIdx="3" presStyleCnt="4">
        <dgm:presLayoutVars>
          <dgm:chPref val="3"/>
        </dgm:presLayoutVars>
      </dgm:prSet>
      <dgm:spPr>
        <a:prstGeom prst="rect">
          <a:avLst/>
        </a:prstGeom>
      </dgm:spPr>
      <dgm:t>
        <a:bodyPr/>
        <a:lstStyle/>
        <a:p>
          <a:endParaRPr lang="ru-RU"/>
        </a:p>
      </dgm:t>
    </dgm:pt>
    <dgm:pt modelId="{6E0E0329-C2D7-400F-AB47-477F0AD05ABB}" type="pres">
      <dgm:prSet presAssocID="{3D211BF0-E4D3-4C1C-80A7-7F345F65818B}" presName="rootConnector" presStyleLbl="node2" presStyleIdx="3" presStyleCnt="4"/>
      <dgm:spPr/>
      <dgm:t>
        <a:bodyPr/>
        <a:lstStyle/>
        <a:p>
          <a:endParaRPr lang="ru-RU"/>
        </a:p>
      </dgm:t>
    </dgm:pt>
    <dgm:pt modelId="{8B3E8F4A-C3C3-4083-B294-C511D7C39BCE}" type="pres">
      <dgm:prSet presAssocID="{3D211BF0-E4D3-4C1C-80A7-7F345F65818B}" presName="hierChild4" presStyleCnt="0"/>
      <dgm:spPr/>
    </dgm:pt>
    <dgm:pt modelId="{C0662226-157A-4E22-931E-D7B6B9C071E9}" type="pres">
      <dgm:prSet presAssocID="{47C64D0F-E0DA-417F-8AB5-675B586B82AB}" presName="Name35" presStyleLbl="parChTrans1D3" presStyleIdx="0" presStyleCnt="1"/>
      <dgm:spPr>
        <a:custGeom>
          <a:avLst/>
          <a:gdLst/>
          <a:ahLst/>
          <a:cxnLst/>
          <a:rect l="0" t="0" r="0" b="0"/>
          <a:pathLst>
            <a:path>
              <a:moveTo>
                <a:pt x="45720" y="0"/>
              </a:moveTo>
              <a:lnTo>
                <a:pt x="45720" y="248585"/>
              </a:lnTo>
            </a:path>
          </a:pathLst>
        </a:custGeom>
      </dgm:spPr>
    </dgm:pt>
    <dgm:pt modelId="{3773BFD4-EC87-4362-AF13-ADE89BE0DACD}" type="pres">
      <dgm:prSet presAssocID="{B290CEC6-A343-4AB3-8F7A-46F85CC61158}" presName="hierRoot2" presStyleCnt="0">
        <dgm:presLayoutVars>
          <dgm:hierBranch val="r"/>
        </dgm:presLayoutVars>
      </dgm:prSet>
      <dgm:spPr/>
    </dgm:pt>
    <dgm:pt modelId="{0AB1DB4A-911C-4E2A-B832-6BEDBEF955EC}" type="pres">
      <dgm:prSet presAssocID="{B290CEC6-A343-4AB3-8F7A-46F85CC61158}" presName="rootComposite" presStyleCnt="0"/>
      <dgm:spPr/>
    </dgm:pt>
    <dgm:pt modelId="{DE2D9866-DFB7-4C4D-B06E-40041B9A7DE5}" type="pres">
      <dgm:prSet presAssocID="{B290CEC6-A343-4AB3-8F7A-46F85CC61158}" presName="rootText" presStyleLbl="node3" presStyleIdx="0" presStyleCnt="1">
        <dgm:presLayoutVars>
          <dgm:chPref val="3"/>
        </dgm:presLayoutVars>
      </dgm:prSet>
      <dgm:spPr>
        <a:prstGeom prst="rect">
          <a:avLst/>
        </a:prstGeom>
      </dgm:spPr>
      <dgm:t>
        <a:bodyPr/>
        <a:lstStyle/>
        <a:p>
          <a:endParaRPr lang="ru-RU"/>
        </a:p>
      </dgm:t>
    </dgm:pt>
    <dgm:pt modelId="{388BD2E6-5E24-4B4F-A8CB-F74B953FCE17}" type="pres">
      <dgm:prSet presAssocID="{B290CEC6-A343-4AB3-8F7A-46F85CC61158}" presName="rootConnector" presStyleLbl="node3" presStyleIdx="0" presStyleCnt="1"/>
      <dgm:spPr/>
      <dgm:t>
        <a:bodyPr/>
        <a:lstStyle/>
        <a:p>
          <a:endParaRPr lang="ru-RU"/>
        </a:p>
      </dgm:t>
    </dgm:pt>
    <dgm:pt modelId="{0D31930B-3CCE-49DA-813B-FEF2AD5D4F76}" type="pres">
      <dgm:prSet presAssocID="{B290CEC6-A343-4AB3-8F7A-46F85CC61158}" presName="hierChild4" presStyleCnt="0"/>
      <dgm:spPr/>
    </dgm:pt>
    <dgm:pt modelId="{CD6B9993-7031-48C9-BA9B-3CA8474A72D2}" type="pres">
      <dgm:prSet presAssocID="{B290CEC6-A343-4AB3-8F7A-46F85CC61158}" presName="hierChild5" presStyleCnt="0"/>
      <dgm:spPr/>
    </dgm:pt>
    <dgm:pt modelId="{61D43FFE-D5C4-4973-BB02-63B34E7BA991}" type="pres">
      <dgm:prSet presAssocID="{3D211BF0-E4D3-4C1C-80A7-7F345F65818B}" presName="hierChild5" presStyleCnt="0"/>
      <dgm:spPr/>
    </dgm:pt>
    <dgm:pt modelId="{0EDA1F0A-CB5C-4E88-B1D2-D8F152285E50}" type="pres">
      <dgm:prSet presAssocID="{2C0ED8DB-27F8-4853-BCEE-37169275FB1A}" presName="hierChild3" presStyleCnt="0"/>
      <dgm:spPr/>
    </dgm:pt>
  </dgm:ptLst>
  <dgm:cxnLst>
    <dgm:cxn modelId="{B2EC7918-C871-4920-BE92-35774473F7E0}" type="presOf" srcId="{3D211BF0-E4D3-4C1C-80A7-7F345F65818B}" destId="{6E0E0329-C2D7-400F-AB47-477F0AD05ABB}" srcOrd="1" destOrd="0" presId="urn:microsoft.com/office/officeart/2005/8/layout/orgChart1"/>
    <dgm:cxn modelId="{733CF789-93E5-43AA-AC7E-C4EEA02C84C9}" type="presOf" srcId="{196F0872-368C-4E22-8261-49B4CAC5EE1B}" destId="{BD52A586-9CA3-4466-8E5C-AA63F34F3A21}" srcOrd="0" destOrd="0" presId="urn:microsoft.com/office/officeart/2005/8/layout/orgChart1"/>
    <dgm:cxn modelId="{F4676C55-9AEC-4DD0-968B-DD9E7C7F6E28}" type="presOf" srcId="{658C93D4-9DB5-43DF-92B5-9BE2270C3CD4}" destId="{F85DE84E-72A2-4307-9A14-F403335D0E2E}" srcOrd="1" destOrd="0" presId="urn:microsoft.com/office/officeart/2005/8/layout/orgChart1"/>
    <dgm:cxn modelId="{3EFF8083-6EAD-4CED-8DCF-E66C6AD9A8EF}" type="presOf" srcId="{0CD084B5-2892-4D5E-8223-8D83E5A6A475}" destId="{20BA715A-90CD-42C9-BEC6-C451A0CA77C5}" srcOrd="0" destOrd="0" presId="urn:microsoft.com/office/officeart/2005/8/layout/orgChart1"/>
    <dgm:cxn modelId="{F87E9FED-0A73-4985-B42C-410756A91A2A}" type="presOf" srcId="{ED655DCC-A779-4BB9-A9FE-E04CC8F9F140}" destId="{A4FD6CF3-CA7C-40A2-AFBD-C7A6D9EEEA9C}" srcOrd="1" destOrd="0" presId="urn:microsoft.com/office/officeart/2005/8/layout/orgChart1"/>
    <dgm:cxn modelId="{DBBC8B9E-805F-439C-8700-960920D9977F}" type="presOf" srcId="{658C93D4-9DB5-43DF-92B5-9BE2270C3CD4}" destId="{D068CAF8-A7AB-47E5-97B9-B1F18B3D06AE}" srcOrd="0" destOrd="0" presId="urn:microsoft.com/office/officeart/2005/8/layout/orgChart1"/>
    <dgm:cxn modelId="{16A60FDD-0F65-45D4-A52F-43CEB091D97A}" type="presOf" srcId="{47C64D0F-E0DA-417F-8AB5-675B586B82AB}" destId="{C0662226-157A-4E22-931E-D7B6B9C071E9}" srcOrd="0" destOrd="0" presId="urn:microsoft.com/office/officeart/2005/8/layout/orgChart1"/>
    <dgm:cxn modelId="{C0C61FD5-64C3-4106-8EDB-2AB566C98A2B}" type="presOf" srcId="{23C73796-4DF9-4226-BF6A-7479DF8A92C7}" destId="{DE14B1B4-8C6F-4805-9884-8B09B45E5581}" srcOrd="0" destOrd="0" presId="urn:microsoft.com/office/officeart/2005/8/layout/orgChart1"/>
    <dgm:cxn modelId="{853E7385-EA2E-470D-87E3-C2012A23BF7D}" type="presOf" srcId="{B290CEC6-A343-4AB3-8F7A-46F85CC61158}" destId="{DE2D9866-DFB7-4C4D-B06E-40041B9A7DE5}" srcOrd="0" destOrd="0" presId="urn:microsoft.com/office/officeart/2005/8/layout/orgChart1"/>
    <dgm:cxn modelId="{FE32548E-D886-412D-B03D-BD188E8D4529}" type="presOf" srcId="{2C0ED8DB-27F8-4853-BCEE-37169275FB1A}" destId="{43A3BBAA-BE84-456C-BBBC-FE66858FD0DA}" srcOrd="1" destOrd="0" presId="urn:microsoft.com/office/officeart/2005/8/layout/orgChart1"/>
    <dgm:cxn modelId="{FC34BB7E-A19E-4E97-A101-C96DF50208DE}" type="presOf" srcId="{3D211BF0-E4D3-4C1C-80A7-7F345F65818B}" destId="{4427B886-D8E7-40E5-84BD-DF7C87B48D4A}" srcOrd="0" destOrd="0" presId="urn:microsoft.com/office/officeart/2005/8/layout/orgChart1"/>
    <dgm:cxn modelId="{41640304-8647-4703-BA6F-B265A13B65FB}" srcId="{2C0ED8DB-27F8-4853-BCEE-37169275FB1A}" destId="{3D211BF0-E4D3-4C1C-80A7-7F345F65818B}" srcOrd="3" destOrd="0" parTransId="{196F0872-368C-4E22-8261-49B4CAC5EE1B}" sibTransId="{6196F1AB-B20B-4E66-9761-576FE5FEB517}"/>
    <dgm:cxn modelId="{400CAEFF-879D-43A0-A44D-90D20EDB067A}" type="presOf" srcId="{2C0ED8DB-27F8-4853-BCEE-37169275FB1A}" destId="{157034E4-5C0C-4D7E-8C58-7901EC76FAAA}" srcOrd="0" destOrd="0" presId="urn:microsoft.com/office/officeart/2005/8/layout/orgChart1"/>
    <dgm:cxn modelId="{46A10C21-B1D6-4690-A0FF-560EEBCEEFC2}" srcId="{2C0ED8DB-27F8-4853-BCEE-37169275FB1A}" destId="{7EA892EC-A362-40DF-9491-8AD27E4FD56B}" srcOrd="1" destOrd="0" parTransId="{0CD084B5-2892-4D5E-8223-8D83E5A6A475}" sibTransId="{FACEFDBC-1BBA-49E6-8EF5-DD2C07993A11}"/>
    <dgm:cxn modelId="{25D97F5A-9324-4726-87DE-F3592D6147DC}" srcId="{3D211BF0-E4D3-4C1C-80A7-7F345F65818B}" destId="{B290CEC6-A343-4AB3-8F7A-46F85CC61158}" srcOrd="0" destOrd="0" parTransId="{47C64D0F-E0DA-417F-8AB5-675B586B82AB}" sibTransId="{77EF1C44-42F3-4D36-8162-3E43201D5A18}"/>
    <dgm:cxn modelId="{C0D8B1CA-66A4-4858-A614-7F46FC410B30}" type="presOf" srcId="{EFF0E529-FB88-4B57-83BB-26F4871DA42B}" destId="{E43F2BBA-B8E1-4F53-AA30-2F6D8AB183EA}" srcOrd="0" destOrd="0" presId="urn:microsoft.com/office/officeart/2005/8/layout/orgChart1"/>
    <dgm:cxn modelId="{D4563116-52B9-4A97-9893-7A27F868A869}" type="presOf" srcId="{ED655DCC-A779-4BB9-A9FE-E04CC8F9F140}" destId="{0C983699-E16E-410C-8781-01F03CD19269}" srcOrd="0" destOrd="0" presId="urn:microsoft.com/office/officeart/2005/8/layout/orgChart1"/>
    <dgm:cxn modelId="{8FD5BAE5-7006-4B1F-AF8C-2B89021581B3}" srcId="{EFF0E529-FB88-4B57-83BB-26F4871DA42B}" destId="{2C0ED8DB-27F8-4853-BCEE-37169275FB1A}" srcOrd="0" destOrd="0" parTransId="{15E52EAB-0043-4AD1-BDED-7BEA3D7D0E60}" sibTransId="{86CE7CDF-328E-4803-B59B-0A03CB05A4EC}"/>
    <dgm:cxn modelId="{5AB8AA8C-2005-40E5-A9F5-BAB08EA49BED}" type="presOf" srcId="{97B59A69-D172-4764-9B1F-888450E3939B}" destId="{8FF33994-4137-4A12-9219-B2B4EA6DB03F}" srcOrd="0" destOrd="0" presId="urn:microsoft.com/office/officeart/2005/8/layout/orgChart1"/>
    <dgm:cxn modelId="{612B3D07-456F-46DD-BB37-B31A2947B7CC}" srcId="{2C0ED8DB-27F8-4853-BCEE-37169275FB1A}" destId="{ED655DCC-A779-4BB9-A9FE-E04CC8F9F140}" srcOrd="2" destOrd="0" parTransId="{23C73796-4DF9-4226-BF6A-7479DF8A92C7}" sibTransId="{D67E9852-2FE8-4CEA-B2DB-032BE7925A61}"/>
    <dgm:cxn modelId="{2A1F9B11-1EDE-47AD-B08D-1A7F68269497}" type="presOf" srcId="{7EA892EC-A362-40DF-9491-8AD27E4FD56B}" destId="{04F87E5D-5F5A-4A65-B815-57798D60DD74}" srcOrd="0" destOrd="0" presId="urn:microsoft.com/office/officeart/2005/8/layout/orgChart1"/>
    <dgm:cxn modelId="{8D887CF9-A1B2-47E5-82F9-FE11442AF27B}" type="presOf" srcId="{7EA892EC-A362-40DF-9491-8AD27E4FD56B}" destId="{3FAF0D71-854D-42AA-84AA-754C0277F02C}" srcOrd="1" destOrd="0" presId="urn:microsoft.com/office/officeart/2005/8/layout/orgChart1"/>
    <dgm:cxn modelId="{204260AF-36B5-4FC0-88A8-3CB59B0BD0B2}" srcId="{2C0ED8DB-27F8-4853-BCEE-37169275FB1A}" destId="{658C93D4-9DB5-43DF-92B5-9BE2270C3CD4}" srcOrd="0" destOrd="0" parTransId="{97B59A69-D172-4764-9B1F-888450E3939B}" sibTransId="{0C3E4FB1-EECB-40A8-8580-5F792E91A809}"/>
    <dgm:cxn modelId="{6D4FE504-3293-4532-8F10-78F768D3D232}" type="presOf" srcId="{B290CEC6-A343-4AB3-8F7A-46F85CC61158}" destId="{388BD2E6-5E24-4B4F-A8CB-F74B953FCE17}" srcOrd="1" destOrd="0" presId="urn:microsoft.com/office/officeart/2005/8/layout/orgChart1"/>
    <dgm:cxn modelId="{303DCF05-332F-4228-82E4-D5FE060D61AD}" type="presParOf" srcId="{E43F2BBA-B8E1-4F53-AA30-2F6D8AB183EA}" destId="{E1A9C12F-E7E9-4D2F-A332-7275BF553742}" srcOrd="0" destOrd="0" presId="urn:microsoft.com/office/officeart/2005/8/layout/orgChart1"/>
    <dgm:cxn modelId="{0C270F34-104F-4D52-8A5D-7F2111402D88}" type="presParOf" srcId="{E1A9C12F-E7E9-4D2F-A332-7275BF553742}" destId="{05F5B35B-588B-4493-8355-BB083D117DE2}" srcOrd="0" destOrd="0" presId="urn:microsoft.com/office/officeart/2005/8/layout/orgChart1"/>
    <dgm:cxn modelId="{ACA793C1-4763-487D-B4AD-373BB9C60307}" type="presParOf" srcId="{05F5B35B-588B-4493-8355-BB083D117DE2}" destId="{157034E4-5C0C-4D7E-8C58-7901EC76FAAA}" srcOrd="0" destOrd="0" presId="urn:microsoft.com/office/officeart/2005/8/layout/orgChart1"/>
    <dgm:cxn modelId="{22DA4B69-882E-47DB-A5A3-0D666F5D4410}" type="presParOf" srcId="{05F5B35B-588B-4493-8355-BB083D117DE2}" destId="{43A3BBAA-BE84-456C-BBBC-FE66858FD0DA}" srcOrd="1" destOrd="0" presId="urn:microsoft.com/office/officeart/2005/8/layout/orgChart1"/>
    <dgm:cxn modelId="{0A9D97F4-510D-430B-A14F-DECB0FA01FEA}" type="presParOf" srcId="{E1A9C12F-E7E9-4D2F-A332-7275BF553742}" destId="{FE56DF44-7C56-41B8-8E5E-94492A5CBE5E}" srcOrd="1" destOrd="0" presId="urn:microsoft.com/office/officeart/2005/8/layout/orgChart1"/>
    <dgm:cxn modelId="{565EE911-F299-4F02-BE35-A47DA6585715}" type="presParOf" srcId="{FE56DF44-7C56-41B8-8E5E-94492A5CBE5E}" destId="{8FF33994-4137-4A12-9219-B2B4EA6DB03F}" srcOrd="0" destOrd="0" presId="urn:microsoft.com/office/officeart/2005/8/layout/orgChart1"/>
    <dgm:cxn modelId="{3B8EF95A-D286-4A9F-87B1-558AC8862317}" type="presParOf" srcId="{FE56DF44-7C56-41B8-8E5E-94492A5CBE5E}" destId="{F5509ED5-552B-4FFB-AE61-C8626C530DA2}" srcOrd="1" destOrd="0" presId="urn:microsoft.com/office/officeart/2005/8/layout/orgChart1"/>
    <dgm:cxn modelId="{4476408C-72B4-4545-9A7D-B95EBACE5CD6}" type="presParOf" srcId="{F5509ED5-552B-4FFB-AE61-C8626C530DA2}" destId="{91EDE82A-10D7-435F-AFC3-853E820452D7}" srcOrd="0" destOrd="0" presId="urn:microsoft.com/office/officeart/2005/8/layout/orgChart1"/>
    <dgm:cxn modelId="{78E3F6E5-F123-4141-850C-3716BCF691B7}" type="presParOf" srcId="{91EDE82A-10D7-435F-AFC3-853E820452D7}" destId="{D068CAF8-A7AB-47E5-97B9-B1F18B3D06AE}" srcOrd="0" destOrd="0" presId="urn:microsoft.com/office/officeart/2005/8/layout/orgChart1"/>
    <dgm:cxn modelId="{C8131C4A-8C67-42F8-9EC5-ECD808DF08B8}" type="presParOf" srcId="{91EDE82A-10D7-435F-AFC3-853E820452D7}" destId="{F85DE84E-72A2-4307-9A14-F403335D0E2E}" srcOrd="1" destOrd="0" presId="urn:microsoft.com/office/officeart/2005/8/layout/orgChart1"/>
    <dgm:cxn modelId="{FB83A766-2B4D-4C63-9A1B-FD931DF976DE}" type="presParOf" srcId="{F5509ED5-552B-4FFB-AE61-C8626C530DA2}" destId="{564224A9-E532-4ED3-8010-83023610C156}" srcOrd="1" destOrd="0" presId="urn:microsoft.com/office/officeart/2005/8/layout/orgChart1"/>
    <dgm:cxn modelId="{49A5B200-1E3D-47CA-8B77-5197B283BC7A}" type="presParOf" srcId="{F5509ED5-552B-4FFB-AE61-C8626C530DA2}" destId="{44F9FAF0-529F-48A1-B167-FD999D656383}" srcOrd="2" destOrd="0" presId="urn:microsoft.com/office/officeart/2005/8/layout/orgChart1"/>
    <dgm:cxn modelId="{EFF5CD24-2F2E-49A8-85D7-6961670924A0}" type="presParOf" srcId="{FE56DF44-7C56-41B8-8E5E-94492A5CBE5E}" destId="{20BA715A-90CD-42C9-BEC6-C451A0CA77C5}" srcOrd="2" destOrd="0" presId="urn:microsoft.com/office/officeart/2005/8/layout/orgChart1"/>
    <dgm:cxn modelId="{52B0AA26-F85A-4DD7-A6CF-0F3C27344400}" type="presParOf" srcId="{FE56DF44-7C56-41B8-8E5E-94492A5CBE5E}" destId="{F1E09569-87E1-4A00-9031-1AF6F27A21B9}" srcOrd="3" destOrd="0" presId="urn:microsoft.com/office/officeart/2005/8/layout/orgChart1"/>
    <dgm:cxn modelId="{A6B59AB6-E09E-40A9-B5E2-508D62DB1D88}" type="presParOf" srcId="{F1E09569-87E1-4A00-9031-1AF6F27A21B9}" destId="{4097AAA2-9F08-4EE4-A336-AEDAD6FC7318}" srcOrd="0" destOrd="0" presId="urn:microsoft.com/office/officeart/2005/8/layout/orgChart1"/>
    <dgm:cxn modelId="{26BCE425-C1E3-4267-85BF-3F9EEF9046FC}" type="presParOf" srcId="{4097AAA2-9F08-4EE4-A336-AEDAD6FC7318}" destId="{04F87E5D-5F5A-4A65-B815-57798D60DD74}" srcOrd="0" destOrd="0" presId="urn:microsoft.com/office/officeart/2005/8/layout/orgChart1"/>
    <dgm:cxn modelId="{A68555CF-DD18-419B-B156-01FAF212F0C7}" type="presParOf" srcId="{4097AAA2-9F08-4EE4-A336-AEDAD6FC7318}" destId="{3FAF0D71-854D-42AA-84AA-754C0277F02C}" srcOrd="1" destOrd="0" presId="urn:microsoft.com/office/officeart/2005/8/layout/orgChart1"/>
    <dgm:cxn modelId="{E0980A97-85CC-405D-9886-9EEEF8B9E7D5}" type="presParOf" srcId="{F1E09569-87E1-4A00-9031-1AF6F27A21B9}" destId="{D1DE3728-125B-45F5-A4C4-501626963235}" srcOrd="1" destOrd="0" presId="urn:microsoft.com/office/officeart/2005/8/layout/orgChart1"/>
    <dgm:cxn modelId="{0CBCA1A2-EC6D-49A8-8497-137D653A7607}" type="presParOf" srcId="{F1E09569-87E1-4A00-9031-1AF6F27A21B9}" destId="{5087E1FE-E0F5-4D8C-B00D-5BF71C3694CE}" srcOrd="2" destOrd="0" presId="urn:microsoft.com/office/officeart/2005/8/layout/orgChart1"/>
    <dgm:cxn modelId="{DD2D4FB2-7C35-4F13-B1BD-6131B2560A3D}" type="presParOf" srcId="{FE56DF44-7C56-41B8-8E5E-94492A5CBE5E}" destId="{DE14B1B4-8C6F-4805-9884-8B09B45E5581}" srcOrd="4" destOrd="0" presId="urn:microsoft.com/office/officeart/2005/8/layout/orgChart1"/>
    <dgm:cxn modelId="{14CB9A36-D856-40A4-A1A7-7390F3C44711}" type="presParOf" srcId="{FE56DF44-7C56-41B8-8E5E-94492A5CBE5E}" destId="{831FE80E-F43B-43B2-B000-30EF48F80D14}" srcOrd="5" destOrd="0" presId="urn:microsoft.com/office/officeart/2005/8/layout/orgChart1"/>
    <dgm:cxn modelId="{0065E9CA-DDCD-4F6E-829B-C5D355052665}" type="presParOf" srcId="{831FE80E-F43B-43B2-B000-30EF48F80D14}" destId="{A56EADD9-577E-4CAE-BEEE-394A4787E651}" srcOrd="0" destOrd="0" presId="urn:microsoft.com/office/officeart/2005/8/layout/orgChart1"/>
    <dgm:cxn modelId="{78CCCB67-E7EC-4300-BF53-D96061999E30}" type="presParOf" srcId="{A56EADD9-577E-4CAE-BEEE-394A4787E651}" destId="{0C983699-E16E-410C-8781-01F03CD19269}" srcOrd="0" destOrd="0" presId="urn:microsoft.com/office/officeart/2005/8/layout/orgChart1"/>
    <dgm:cxn modelId="{16E222E9-C1D2-4691-9626-10244DAE2C82}" type="presParOf" srcId="{A56EADD9-577E-4CAE-BEEE-394A4787E651}" destId="{A4FD6CF3-CA7C-40A2-AFBD-C7A6D9EEEA9C}" srcOrd="1" destOrd="0" presId="urn:microsoft.com/office/officeart/2005/8/layout/orgChart1"/>
    <dgm:cxn modelId="{BA93703A-A8E0-4892-887D-EFE22E4EB3A3}" type="presParOf" srcId="{831FE80E-F43B-43B2-B000-30EF48F80D14}" destId="{300FC399-B966-4B18-94AD-B807EF8DEBBC}" srcOrd="1" destOrd="0" presId="urn:microsoft.com/office/officeart/2005/8/layout/orgChart1"/>
    <dgm:cxn modelId="{FBE1C1AF-208C-437A-B1BC-D896AD332A70}" type="presParOf" srcId="{831FE80E-F43B-43B2-B000-30EF48F80D14}" destId="{E21E3A7E-4261-4E8C-8CA0-7C7CBD648F81}" srcOrd="2" destOrd="0" presId="urn:microsoft.com/office/officeart/2005/8/layout/orgChart1"/>
    <dgm:cxn modelId="{999C874D-5EF7-4F67-A09A-2E3FC2583E69}" type="presParOf" srcId="{FE56DF44-7C56-41B8-8E5E-94492A5CBE5E}" destId="{BD52A586-9CA3-4466-8E5C-AA63F34F3A21}" srcOrd="6" destOrd="0" presId="urn:microsoft.com/office/officeart/2005/8/layout/orgChart1"/>
    <dgm:cxn modelId="{1AB3233F-1E39-42C8-8A02-7CE970D9AB8E}" type="presParOf" srcId="{FE56DF44-7C56-41B8-8E5E-94492A5CBE5E}" destId="{CD55F4DD-3B5F-4BA4-B5B8-EE919901EF68}" srcOrd="7" destOrd="0" presId="urn:microsoft.com/office/officeart/2005/8/layout/orgChart1"/>
    <dgm:cxn modelId="{D495526E-1373-44F4-B0CA-B0C3455858BA}" type="presParOf" srcId="{CD55F4DD-3B5F-4BA4-B5B8-EE919901EF68}" destId="{BB87DDC0-1C1E-4387-8913-EECEF919EE3B}" srcOrd="0" destOrd="0" presId="urn:microsoft.com/office/officeart/2005/8/layout/orgChart1"/>
    <dgm:cxn modelId="{B23EFCFE-0EFB-4E3D-9134-30DB483A124C}" type="presParOf" srcId="{BB87DDC0-1C1E-4387-8913-EECEF919EE3B}" destId="{4427B886-D8E7-40E5-84BD-DF7C87B48D4A}" srcOrd="0" destOrd="0" presId="urn:microsoft.com/office/officeart/2005/8/layout/orgChart1"/>
    <dgm:cxn modelId="{C71AFE63-A5F0-456B-84B2-E0529338E0B7}" type="presParOf" srcId="{BB87DDC0-1C1E-4387-8913-EECEF919EE3B}" destId="{6E0E0329-C2D7-400F-AB47-477F0AD05ABB}" srcOrd="1" destOrd="0" presId="urn:microsoft.com/office/officeart/2005/8/layout/orgChart1"/>
    <dgm:cxn modelId="{F14402CF-C35E-4857-B30D-85277FD348EE}" type="presParOf" srcId="{CD55F4DD-3B5F-4BA4-B5B8-EE919901EF68}" destId="{8B3E8F4A-C3C3-4083-B294-C511D7C39BCE}" srcOrd="1" destOrd="0" presId="urn:microsoft.com/office/officeart/2005/8/layout/orgChart1"/>
    <dgm:cxn modelId="{F89F8FE1-B6C1-4113-A7F8-DCF5585F16E8}" type="presParOf" srcId="{8B3E8F4A-C3C3-4083-B294-C511D7C39BCE}" destId="{C0662226-157A-4E22-931E-D7B6B9C071E9}" srcOrd="0" destOrd="0" presId="urn:microsoft.com/office/officeart/2005/8/layout/orgChart1"/>
    <dgm:cxn modelId="{274F5AEA-C14C-40A6-BBD5-843F6E0AD328}" type="presParOf" srcId="{8B3E8F4A-C3C3-4083-B294-C511D7C39BCE}" destId="{3773BFD4-EC87-4362-AF13-ADE89BE0DACD}" srcOrd="1" destOrd="0" presId="urn:microsoft.com/office/officeart/2005/8/layout/orgChart1"/>
    <dgm:cxn modelId="{27998C48-C84A-45C8-B96F-82E11C3BA794}" type="presParOf" srcId="{3773BFD4-EC87-4362-AF13-ADE89BE0DACD}" destId="{0AB1DB4A-911C-4E2A-B832-6BEDBEF955EC}" srcOrd="0" destOrd="0" presId="urn:microsoft.com/office/officeart/2005/8/layout/orgChart1"/>
    <dgm:cxn modelId="{7B4C4C89-2D21-4200-80A9-DE32275B4406}" type="presParOf" srcId="{0AB1DB4A-911C-4E2A-B832-6BEDBEF955EC}" destId="{DE2D9866-DFB7-4C4D-B06E-40041B9A7DE5}" srcOrd="0" destOrd="0" presId="urn:microsoft.com/office/officeart/2005/8/layout/orgChart1"/>
    <dgm:cxn modelId="{25548CAF-4903-4CAC-86B4-C71D29305D38}" type="presParOf" srcId="{0AB1DB4A-911C-4E2A-B832-6BEDBEF955EC}" destId="{388BD2E6-5E24-4B4F-A8CB-F74B953FCE17}" srcOrd="1" destOrd="0" presId="urn:microsoft.com/office/officeart/2005/8/layout/orgChart1"/>
    <dgm:cxn modelId="{67379DF8-A5FA-404B-AB5E-E7A7A6E82B53}" type="presParOf" srcId="{3773BFD4-EC87-4362-AF13-ADE89BE0DACD}" destId="{0D31930B-3CCE-49DA-813B-FEF2AD5D4F76}" srcOrd="1" destOrd="0" presId="urn:microsoft.com/office/officeart/2005/8/layout/orgChart1"/>
    <dgm:cxn modelId="{A39A9B64-9177-4687-94AE-2820D546B486}" type="presParOf" srcId="{3773BFD4-EC87-4362-AF13-ADE89BE0DACD}" destId="{CD6B9993-7031-48C9-BA9B-3CA8474A72D2}" srcOrd="2" destOrd="0" presId="urn:microsoft.com/office/officeart/2005/8/layout/orgChart1"/>
    <dgm:cxn modelId="{3D75ECAC-C7FB-4592-8C33-D3D0ABD713A4}" type="presParOf" srcId="{CD55F4DD-3B5F-4BA4-B5B8-EE919901EF68}" destId="{61D43FFE-D5C4-4973-BB02-63B34E7BA991}" srcOrd="2" destOrd="0" presId="urn:microsoft.com/office/officeart/2005/8/layout/orgChart1"/>
    <dgm:cxn modelId="{5328AF84-DCB6-4A31-AF70-2661BA7E7DC5}" type="presParOf" srcId="{E1A9C12F-E7E9-4D2F-A332-7275BF553742}" destId="{0EDA1F0A-CB5C-4E88-B1D2-D8F152285E50}"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01C28267-2E7C-45B0-A065-0148DF003CA7}" type="doc">
      <dgm:prSet loTypeId="urn:microsoft.com/office/officeart/2005/8/layout/radial1" loCatId="relationship" qsTypeId="urn:microsoft.com/office/officeart/2005/8/quickstyle/simple1#4" qsCatId="simple" csTypeId="urn:microsoft.com/office/officeart/2005/8/colors/accent1_2#4" csCatId="accent1"/>
      <dgm:spPr/>
    </dgm:pt>
    <dgm:pt modelId="{E2378077-0CBD-4017-A1F7-5A3803BAB835}">
      <dgm:prSet/>
      <dgm:spPr>
        <a:xfrm>
          <a:off x="1851309" y="18513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i="0" u="none" strike="noStrike" baseline="0" smtClean="0">
              <a:solidFill>
                <a:sysClr val="window" lastClr="FFFFFF"/>
              </a:solidFill>
              <a:latin typeface="Calibri"/>
              <a:ea typeface="+mn-ea"/>
              <a:cs typeface="+mn-cs"/>
            </a:rPr>
            <a:t>Результат проектной деятельности</a:t>
          </a:r>
          <a:endParaRPr lang="ru-RU" smtClean="0">
            <a:solidFill>
              <a:sysClr val="window" lastClr="FFFFFF"/>
            </a:solidFill>
            <a:latin typeface="Calibri"/>
            <a:ea typeface="+mn-ea"/>
            <a:cs typeface="+mn-cs"/>
          </a:endParaRPr>
        </a:p>
      </dgm:t>
    </dgm:pt>
    <dgm:pt modelId="{9CAF893F-84B8-466C-AFA3-C8DE6A83E4C8}" type="parTrans" cxnId="{EEE6D40F-8FD0-4EAB-AF9C-4FA2360D75EF}">
      <dgm:prSet/>
      <dgm:spPr/>
    </dgm:pt>
    <dgm:pt modelId="{D0D0FE21-99B1-46A0-8FF6-BF9D0D692BDA}" type="sibTrans" cxnId="{EEE6D40F-8FD0-4EAB-AF9C-4FA2360D75EF}">
      <dgm:prSet/>
      <dgm:spPr/>
    </dgm:pt>
    <dgm:pt modelId="{89846D5E-BE5D-42C3-9E93-79A7BE5AAE75}">
      <dgm:prSet/>
      <dgm:spPr>
        <a:xfrm>
          <a:off x="1851309" y="19047"/>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Макеты, модели, рабочие установки, схемы, план</a:t>
          </a:r>
          <a:r>
            <a:rPr lang="ru-RU" b="0" i="0" u="none" strike="noStrike" baseline="0" smtClean="0">
              <a:solidFill>
                <a:sysClr val="window" lastClr="FFFFFF"/>
              </a:solidFill>
              <a:latin typeface="Times New Roman"/>
              <a:ea typeface="+mn-ea"/>
              <a:cs typeface="+mn-cs"/>
            </a:rPr>
            <a:t>-</a:t>
          </a:r>
          <a:r>
            <a:rPr lang="ru-RU" b="0" i="0" u="none" strike="noStrike" baseline="0" smtClean="0">
              <a:solidFill>
                <a:sysClr val="window" lastClr="FFFFFF"/>
              </a:solidFill>
              <a:latin typeface="Calibri"/>
              <a:ea typeface="+mn-ea"/>
              <a:cs typeface="+mn-cs"/>
            </a:rPr>
            <a:t>карты</a:t>
          </a:r>
          <a:endParaRPr lang="ru-RU" smtClean="0">
            <a:solidFill>
              <a:sysClr val="window" lastClr="FFFFFF"/>
            </a:solidFill>
            <a:latin typeface="Calibri"/>
            <a:ea typeface="+mn-ea"/>
            <a:cs typeface="+mn-cs"/>
          </a:endParaRPr>
        </a:p>
      </dgm:t>
    </dgm:pt>
    <dgm:pt modelId="{D5D448B7-B23C-42CE-96E1-32F46A6D0F75}" type="parTrans" cxnId="{C9E6A3C0-A2F5-4564-9639-D4743C3DD154}">
      <dgm:prSet/>
      <dgm:spPr>
        <a:xfrm rot="16200000">
          <a:off x="1804559" y="1352755"/>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DA78BD4-0566-453D-A09E-DAC8838B7D8A}" type="sibTrans" cxnId="{C9E6A3C0-A2F5-4564-9639-D4743C3DD154}">
      <dgm:prSet/>
      <dgm:spPr/>
    </dgm:pt>
    <dgm:pt modelId="{3DDCE6FE-D453-4E29-8EAF-5C8142E932C4}">
      <dgm:prSet/>
      <dgm:spPr>
        <a:xfrm>
          <a:off x="2928286" y="368978"/>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Альбомы, буклеты, брошюры, книги</a:t>
          </a:r>
          <a:endParaRPr lang="ru-RU" smtClean="0">
            <a:solidFill>
              <a:sysClr val="window" lastClr="FFFFFF"/>
            </a:solidFill>
            <a:latin typeface="Calibri"/>
            <a:ea typeface="+mn-ea"/>
            <a:cs typeface="+mn-cs"/>
          </a:endParaRPr>
        </a:p>
      </dgm:t>
    </dgm:pt>
    <dgm:pt modelId="{D962F90E-9D8E-49E8-82DF-E162BB919D73}" type="parTrans" cxnId="{B3D6D8B2-E69F-42FB-9818-48A99B24620C}">
      <dgm:prSet/>
      <dgm:spPr>
        <a:xfrm rot="18360000">
          <a:off x="2343047" y="1527720"/>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D12056C-56A1-48C9-ABB7-DB0F0EA1B916}" type="sibTrans" cxnId="{B3D6D8B2-E69F-42FB-9818-48A99B24620C}">
      <dgm:prSet/>
      <dgm:spPr/>
    </dgm:pt>
    <dgm:pt modelId="{35F40F3D-FC9F-48A5-917D-080646C86B71}">
      <dgm:prSet/>
      <dgm:spPr>
        <a:xfrm>
          <a:off x="3593894" y="12851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Реконструкции событий</a:t>
          </a:r>
          <a:endParaRPr lang="ru-RU" smtClean="0">
            <a:solidFill>
              <a:sysClr val="window" lastClr="FFFFFF"/>
            </a:solidFill>
            <a:latin typeface="Calibri"/>
            <a:ea typeface="+mn-ea"/>
            <a:cs typeface="+mn-cs"/>
          </a:endParaRPr>
        </a:p>
      </dgm:t>
    </dgm:pt>
    <dgm:pt modelId="{EF69F403-D711-4E3D-8CA2-897539E71896}" type="parTrans" cxnId="{B603DF55-5494-4FEC-B74F-68F7EFD64620}">
      <dgm:prSet/>
      <dgm:spPr>
        <a:xfrm rot="20520000">
          <a:off x="2675851" y="19857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06F345A-423E-46E8-9EE9-DF762E7F4C4F}" type="sibTrans" cxnId="{B603DF55-5494-4FEC-B74F-68F7EFD64620}">
      <dgm:prSet/>
      <dgm:spPr/>
    </dgm:pt>
    <dgm:pt modelId="{DB9F7D84-D991-49D3-AC2E-CB49C925074F}">
      <dgm:prSet/>
      <dgm:spPr>
        <a:xfrm>
          <a:off x="3593894" y="2417510"/>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Эссе, рассказы, стихи, рисунки</a:t>
          </a:r>
          <a:endParaRPr lang="ru-RU" smtClean="0">
            <a:solidFill>
              <a:sysClr val="window" lastClr="FFFFFF"/>
            </a:solidFill>
            <a:latin typeface="Calibri"/>
            <a:ea typeface="+mn-ea"/>
            <a:cs typeface="+mn-cs"/>
          </a:endParaRPr>
        </a:p>
      </dgm:t>
    </dgm:pt>
    <dgm:pt modelId="{FB79023F-DCA1-4FBF-89C4-65EAC48A212E}" type="parTrans" cxnId="{85F36B4F-456C-413B-9763-0185D1E75D06}">
      <dgm:prSet/>
      <dgm:spPr>
        <a:xfrm rot="1080000">
          <a:off x="2675851" y="25519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16337E8-9211-49A7-A254-FF4625E6B295}" type="sibTrans" cxnId="{85F36B4F-456C-413B-9763-0185D1E75D06}">
      <dgm:prSet/>
      <dgm:spPr/>
    </dgm:pt>
    <dgm:pt modelId="{3338E9E3-E17E-49F5-8208-0DDD3D6645E9}">
      <dgm:prSet/>
      <dgm:spPr>
        <a:xfrm>
          <a:off x="2928286" y="333364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Результаты исследовательских экспедиций</a:t>
          </a:r>
          <a:endParaRPr lang="ru-RU" smtClean="0">
            <a:solidFill>
              <a:sysClr val="window" lastClr="FFFFFF"/>
            </a:solidFill>
            <a:latin typeface="Calibri"/>
            <a:ea typeface="+mn-ea"/>
            <a:cs typeface="+mn-cs"/>
          </a:endParaRPr>
        </a:p>
      </dgm:t>
    </dgm:pt>
    <dgm:pt modelId="{D501EE0F-F20D-4A01-9B06-8A198AB3290B}" type="parTrans" cxnId="{AF5F4226-EBB2-4A49-AF73-E31E2BCCBCFA}">
      <dgm:prSet/>
      <dgm:spPr>
        <a:xfrm rot="3240000">
          <a:off x="2343047" y="3010051"/>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831547A-C1C8-4990-AE47-AE6A013662BE}" type="sibTrans" cxnId="{AF5F4226-EBB2-4A49-AF73-E31E2BCCBCFA}">
      <dgm:prSet/>
      <dgm:spPr/>
    </dgm:pt>
    <dgm:pt modelId="{20ECC7AB-E88E-422A-A71D-4661041028A7}">
      <dgm:prSet/>
      <dgm:spPr>
        <a:xfrm>
          <a:off x="1851309" y="368357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Документальные фильмы, мультфильмы</a:t>
          </a:r>
          <a:endParaRPr lang="ru-RU" smtClean="0">
            <a:solidFill>
              <a:sysClr val="window" lastClr="FFFFFF"/>
            </a:solidFill>
            <a:latin typeface="Calibri"/>
            <a:ea typeface="+mn-ea"/>
            <a:cs typeface="+mn-cs"/>
          </a:endParaRPr>
        </a:p>
      </dgm:t>
    </dgm:pt>
    <dgm:pt modelId="{B4A55C31-65FF-4060-BD67-880610A53481}" type="parTrans" cxnId="{39D813BF-A546-42E7-8D8F-8DDBAC58C27A}">
      <dgm:prSet/>
      <dgm:spPr>
        <a:xfrm rot="5400000">
          <a:off x="1804559" y="3185017"/>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7A03D8C-0B5E-477C-9F46-31934E9F0632}" type="sibTrans" cxnId="{39D813BF-A546-42E7-8D8F-8DDBAC58C27A}">
      <dgm:prSet/>
      <dgm:spPr/>
    </dgm:pt>
    <dgm:pt modelId="{74E871AB-F839-421E-9503-FC4E81E45B25}">
      <dgm:prSet/>
      <dgm:spPr>
        <a:xfrm>
          <a:off x="774333" y="3333641"/>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Выставки, игры, тематические вечера, концерты</a:t>
          </a:r>
          <a:endParaRPr lang="ru-RU" smtClean="0">
            <a:solidFill>
              <a:sysClr val="window" lastClr="FFFFFF"/>
            </a:solidFill>
            <a:latin typeface="Calibri"/>
            <a:ea typeface="+mn-ea"/>
            <a:cs typeface="+mn-cs"/>
          </a:endParaRPr>
        </a:p>
      </dgm:t>
    </dgm:pt>
    <dgm:pt modelId="{8707490B-0421-400A-814D-2B9121C7E9B6}" type="parTrans" cxnId="{46029D20-63C5-49E4-9F7A-539499B05342}">
      <dgm:prSet/>
      <dgm:spPr>
        <a:xfrm rot="7560000">
          <a:off x="1266070" y="3010051"/>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576AC76-E551-43DB-B7CA-4A1FC936EA03}" type="sibTrans" cxnId="{46029D20-63C5-49E4-9F7A-539499B05342}">
      <dgm:prSet/>
      <dgm:spPr/>
    </dgm:pt>
    <dgm:pt modelId="{7384F664-9F52-4A4B-8F01-4A9AE69E5721}">
      <dgm:prSet/>
      <dgm:spPr>
        <a:xfrm>
          <a:off x="108725" y="2417510"/>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Сценарии мероприятий</a:t>
          </a:r>
          <a:endParaRPr lang="ru-RU" smtClean="0">
            <a:solidFill>
              <a:sysClr val="window" lastClr="FFFFFF"/>
            </a:solidFill>
            <a:latin typeface="Calibri"/>
            <a:ea typeface="+mn-ea"/>
            <a:cs typeface="+mn-cs"/>
          </a:endParaRPr>
        </a:p>
      </dgm:t>
    </dgm:pt>
    <dgm:pt modelId="{9566A9A6-B5F1-4C15-8020-A328DEF59A9A}" type="parTrans" cxnId="{A48EBDE2-A829-4001-A7EF-32A7B387C6A8}">
      <dgm:prSet/>
      <dgm:spPr>
        <a:xfrm rot="9720000">
          <a:off x="933266" y="25519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161B170D-1A4E-43B5-AADC-7B9ABA4E1820}" type="sibTrans" cxnId="{A48EBDE2-A829-4001-A7EF-32A7B387C6A8}">
      <dgm:prSet/>
      <dgm:spPr/>
    </dgm:pt>
    <dgm:pt modelId="{F87A8FDE-499E-4647-9EA4-CA156E6E952B}">
      <dgm:prSet/>
      <dgm:spPr>
        <a:xfrm>
          <a:off x="108725" y="1285109"/>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Веб-сайты, программное обеспечение</a:t>
          </a:r>
          <a:endParaRPr lang="ru-RU" smtClean="0">
            <a:solidFill>
              <a:sysClr val="window" lastClr="FFFFFF"/>
            </a:solidFill>
            <a:latin typeface="Calibri"/>
            <a:ea typeface="+mn-ea"/>
            <a:cs typeface="+mn-cs"/>
          </a:endParaRPr>
        </a:p>
      </dgm:t>
    </dgm:pt>
    <dgm:pt modelId="{780BA96E-D876-4239-9789-C07C2D314226}" type="parTrans" cxnId="{595B02AF-4B17-4404-BC39-711A5CE5E87F}">
      <dgm:prSet/>
      <dgm:spPr>
        <a:xfrm rot="11880000">
          <a:off x="933266" y="1985786"/>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3C596ED7-3EED-4C2A-89E7-98A2048BACBB}" type="sibTrans" cxnId="{595B02AF-4B17-4404-BC39-711A5CE5E87F}">
      <dgm:prSet/>
      <dgm:spPr/>
    </dgm:pt>
    <dgm:pt modelId="{879A7F9D-2F14-47A3-A037-85137F8A9956}">
      <dgm:prSet/>
      <dgm:spPr>
        <a:xfrm>
          <a:off x="774333" y="368978"/>
          <a:ext cx="869380" cy="86938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Постеры, презентации</a:t>
          </a:r>
          <a:endParaRPr lang="ru-RU" smtClean="0">
            <a:solidFill>
              <a:sysClr val="window" lastClr="FFFFFF"/>
            </a:solidFill>
            <a:latin typeface="Calibri"/>
            <a:ea typeface="+mn-ea"/>
            <a:cs typeface="+mn-cs"/>
          </a:endParaRPr>
        </a:p>
      </dgm:t>
    </dgm:pt>
    <dgm:pt modelId="{931950BE-660C-4854-9B1E-AD724DB9B359}" type="parTrans" cxnId="{781480F2-15EC-4BD4-8112-1FA04AA44DD0}">
      <dgm:prSet/>
      <dgm:spPr>
        <a:xfrm rot="14040000">
          <a:off x="1266070" y="1527720"/>
          <a:ext cx="962881" cy="34227"/>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E362A3B8-C20A-487A-82CA-FFCDE64CA93B}" type="sibTrans" cxnId="{781480F2-15EC-4BD4-8112-1FA04AA44DD0}">
      <dgm:prSet/>
      <dgm:spPr/>
    </dgm:pt>
    <dgm:pt modelId="{57948E6D-ADE6-4CFC-AC18-EEEAF57C9E6B}" type="pres">
      <dgm:prSet presAssocID="{01C28267-2E7C-45B0-A065-0148DF003CA7}" presName="cycle" presStyleCnt="0">
        <dgm:presLayoutVars>
          <dgm:chMax val="1"/>
          <dgm:dir/>
          <dgm:animLvl val="ctr"/>
          <dgm:resizeHandles val="exact"/>
        </dgm:presLayoutVars>
      </dgm:prSet>
      <dgm:spPr/>
    </dgm:pt>
    <dgm:pt modelId="{AB4ED2A1-374F-4938-AE94-CB949A964A2B}" type="pres">
      <dgm:prSet presAssocID="{E2378077-0CBD-4017-A1F7-5A3803BAB835}" presName="centerShape" presStyleLbl="node0" presStyleIdx="0" presStyleCnt="1"/>
      <dgm:spPr>
        <a:prstGeom prst="ellipse">
          <a:avLst/>
        </a:prstGeom>
      </dgm:spPr>
      <dgm:t>
        <a:bodyPr/>
        <a:lstStyle/>
        <a:p>
          <a:endParaRPr lang="ru-RU"/>
        </a:p>
      </dgm:t>
    </dgm:pt>
    <dgm:pt modelId="{45484A41-6324-4C71-B11E-A39E1E4D1013}" type="pres">
      <dgm:prSet presAssocID="{D5D448B7-B23C-42CE-96E1-32F46A6D0F75}" presName="Name9" presStyleLbl="parChTrans1D2" presStyleIdx="0" presStyleCnt="10"/>
      <dgm:spPr>
        <a:custGeom>
          <a:avLst/>
          <a:gdLst/>
          <a:ahLst/>
          <a:cxnLst/>
          <a:rect l="0" t="0" r="0" b="0"/>
          <a:pathLst>
            <a:path>
              <a:moveTo>
                <a:pt x="0" y="17113"/>
              </a:moveTo>
              <a:lnTo>
                <a:pt x="962881" y="17113"/>
              </a:lnTo>
            </a:path>
          </a:pathLst>
        </a:custGeom>
      </dgm:spPr>
      <dgm:t>
        <a:bodyPr/>
        <a:lstStyle/>
        <a:p>
          <a:endParaRPr lang="ru-RU"/>
        </a:p>
      </dgm:t>
    </dgm:pt>
    <dgm:pt modelId="{64F1B6DF-3B1A-4CB5-9859-139E69085534}" type="pres">
      <dgm:prSet presAssocID="{D5D448B7-B23C-42CE-96E1-32F46A6D0F75}" presName="connTx" presStyleLbl="parChTrans1D2" presStyleIdx="0" presStyleCnt="10"/>
      <dgm:spPr/>
      <dgm:t>
        <a:bodyPr/>
        <a:lstStyle/>
        <a:p>
          <a:endParaRPr lang="ru-RU"/>
        </a:p>
      </dgm:t>
    </dgm:pt>
    <dgm:pt modelId="{A6CD210E-BBA9-4692-AA1C-B27E73071452}" type="pres">
      <dgm:prSet presAssocID="{89846D5E-BE5D-42C3-9E93-79A7BE5AAE75}" presName="node" presStyleLbl="node1" presStyleIdx="0" presStyleCnt="10">
        <dgm:presLayoutVars>
          <dgm:bulletEnabled val="1"/>
        </dgm:presLayoutVars>
      </dgm:prSet>
      <dgm:spPr>
        <a:prstGeom prst="ellipse">
          <a:avLst/>
        </a:prstGeom>
      </dgm:spPr>
      <dgm:t>
        <a:bodyPr/>
        <a:lstStyle/>
        <a:p>
          <a:endParaRPr lang="ru-RU"/>
        </a:p>
      </dgm:t>
    </dgm:pt>
    <dgm:pt modelId="{C8EAE61D-73EF-4A0D-9FEF-2F1503BBF1EE}" type="pres">
      <dgm:prSet presAssocID="{D962F90E-9D8E-49E8-82DF-E162BB919D73}" presName="Name9" presStyleLbl="parChTrans1D2" presStyleIdx="1" presStyleCnt="10"/>
      <dgm:spPr>
        <a:custGeom>
          <a:avLst/>
          <a:gdLst/>
          <a:ahLst/>
          <a:cxnLst/>
          <a:rect l="0" t="0" r="0" b="0"/>
          <a:pathLst>
            <a:path>
              <a:moveTo>
                <a:pt x="0" y="17113"/>
              </a:moveTo>
              <a:lnTo>
                <a:pt x="962881" y="17113"/>
              </a:lnTo>
            </a:path>
          </a:pathLst>
        </a:custGeom>
      </dgm:spPr>
      <dgm:t>
        <a:bodyPr/>
        <a:lstStyle/>
        <a:p>
          <a:endParaRPr lang="ru-RU"/>
        </a:p>
      </dgm:t>
    </dgm:pt>
    <dgm:pt modelId="{332C21D9-D0A3-4EAD-81FB-CC772F7D2214}" type="pres">
      <dgm:prSet presAssocID="{D962F90E-9D8E-49E8-82DF-E162BB919D73}" presName="connTx" presStyleLbl="parChTrans1D2" presStyleIdx="1" presStyleCnt="10"/>
      <dgm:spPr/>
      <dgm:t>
        <a:bodyPr/>
        <a:lstStyle/>
        <a:p>
          <a:endParaRPr lang="ru-RU"/>
        </a:p>
      </dgm:t>
    </dgm:pt>
    <dgm:pt modelId="{2086F1AE-EC8C-49A6-8C3D-B98D877CD99F}" type="pres">
      <dgm:prSet presAssocID="{3DDCE6FE-D453-4E29-8EAF-5C8142E932C4}" presName="node" presStyleLbl="node1" presStyleIdx="1" presStyleCnt="10">
        <dgm:presLayoutVars>
          <dgm:bulletEnabled val="1"/>
        </dgm:presLayoutVars>
      </dgm:prSet>
      <dgm:spPr>
        <a:prstGeom prst="ellipse">
          <a:avLst/>
        </a:prstGeom>
      </dgm:spPr>
      <dgm:t>
        <a:bodyPr/>
        <a:lstStyle/>
        <a:p>
          <a:endParaRPr lang="ru-RU"/>
        </a:p>
      </dgm:t>
    </dgm:pt>
    <dgm:pt modelId="{40139134-3A28-466A-9324-5F8B47CD678E}" type="pres">
      <dgm:prSet presAssocID="{EF69F403-D711-4E3D-8CA2-897539E71896}" presName="Name9" presStyleLbl="parChTrans1D2" presStyleIdx="2" presStyleCnt="10"/>
      <dgm:spPr>
        <a:custGeom>
          <a:avLst/>
          <a:gdLst/>
          <a:ahLst/>
          <a:cxnLst/>
          <a:rect l="0" t="0" r="0" b="0"/>
          <a:pathLst>
            <a:path>
              <a:moveTo>
                <a:pt x="0" y="17113"/>
              </a:moveTo>
              <a:lnTo>
                <a:pt x="962881" y="17113"/>
              </a:lnTo>
            </a:path>
          </a:pathLst>
        </a:custGeom>
      </dgm:spPr>
      <dgm:t>
        <a:bodyPr/>
        <a:lstStyle/>
        <a:p>
          <a:endParaRPr lang="ru-RU"/>
        </a:p>
      </dgm:t>
    </dgm:pt>
    <dgm:pt modelId="{269A6028-FC38-48C9-A16E-F2A0A4E23E3B}" type="pres">
      <dgm:prSet presAssocID="{EF69F403-D711-4E3D-8CA2-897539E71896}" presName="connTx" presStyleLbl="parChTrans1D2" presStyleIdx="2" presStyleCnt="10"/>
      <dgm:spPr/>
      <dgm:t>
        <a:bodyPr/>
        <a:lstStyle/>
        <a:p>
          <a:endParaRPr lang="ru-RU"/>
        </a:p>
      </dgm:t>
    </dgm:pt>
    <dgm:pt modelId="{BDD0E2EA-4BDF-4A95-90D8-C0F84828AB03}" type="pres">
      <dgm:prSet presAssocID="{35F40F3D-FC9F-48A5-917D-080646C86B71}" presName="node" presStyleLbl="node1" presStyleIdx="2" presStyleCnt="10">
        <dgm:presLayoutVars>
          <dgm:bulletEnabled val="1"/>
        </dgm:presLayoutVars>
      </dgm:prSet>
      <dgm:spPr>
        <a:prstGeom prst="ellipse">
          <a:avLst/>
        </a:prstGeom>
      </dgm:spPr>
      <dgm:t>
        <a:bodyPr/>
        <a:lstStyle/>
        <a:p>
          <a:endParaRPr lang="ru-RU"/>
        </a:p>
      </dgm:t>
    </dgm:pt>
    <dgm:pt modelId="{45A28FC7-5672-47DC-BE57-92E464D3BF06}" type="pres">
      <dgm:prSet presAssocID="{FB79023F-DCA1-4FBF-89C4-65EAC48A212E}" presName="Name9" presStyleLbl="parChTrans1D2" presStyleIdx="3" presStyleCnt="10"/>
      <dgm:spPr>
        <a:custGeom>
          <a:avLst/>
          <a:gdLst/>
          <a:ahLst/>
          <a:cxnLst/>
          <a:rect l="0" t="0" r="0" b="0"/>
          <a:pathLst>
            <a:path>
              <a:moveTo>
                <a:pt x="0" y="17113"/>
              </a:moveTo>
              <a:lnTo>
                <a:pt x="962881" y="17113"/>
              </a:lnTo>
            </a:path>
          </a:pathLst>
        </a:custGeom>
      </dgm:spPr>
      <dgm:t>
        <a:bodyPr/>
        <a:lstStyle/>
        <a:p>
          <a:endParaRPr lang="ru-RU"/>
        </a:p>
      </dgm:t>
    </dgm:pt>
    <dgm:pt modelId="{3B37D97B-5B58-466A-B7B2-031EF26DC9DE}" type="pres">
      <dgm:prSet presAssocID="{FB79023F-DCA1-4FBF-89C4-65EAC48A212E}" presName="connTx" presStyleLbl="parChTrans1D2" presStyleIdx="3" presStyleCnt="10"/>
      <dgm:spPr/>
      <dgm:t>
        <a:bodyPr/>
        <a:lstStyle/>
        <a:p>
          <a:endParaRPr lang="ru-RU"/>
        </a:p>
      </dgm:t>
    </dgm:pt>
    <dgm:pt modelId="{FF925DF5-EAFE-4A18-86F0-30EF063CFF6C}" type="pres">
      <dgm:prSet presAssocID="{DB9F7D84-D991-49D3-AC2E-CB49C925074F}" presName="node" presStyleLbl="node1" presStyleIdx="3" presStyleCnt="10">
        <dgm:presLayoutVars>
          <dgm:bulletEnabled val="1"/>
        </dgm:presLayoutVars>
      </dgm:prSet>
      <dgm:spPr>
        <a:prstGeom prst="ellipse">
          <a:avLst/>
        </a:prstGeom>
      </dgm:spPr>
      <dgm:t>
        <a:bodyPr/>
        <a:lstStyle/>
        <a:p>
          <a:endParaRPr lang="ru-RU"/>
        </a:p>
      </dgm:t>
    </dgm:pt>
    <dgm:pt modelId="{8941C9DB-0ADB-4D56-81BB-C2CBA4C6D212}" type="pres">
      <dgm:prSet presAssocID="{D501EE0F-F20D-4A01-9B06-8A198AB3290B}" presName="Name9" presStyleLbl="parChTrans1D2" presStyleIdx="4" presStyleCnt="10"/>
      <dgm:spPr>
        <a:custGeom>
          <a:avLst/>
          <a:gdLst/>
          <a:ahLst/>
          <a:cxnLst/>
          <a:rect l="0" t="0" r="0" b="0"/>
          <a:pathLst>
            <a:path>
              <a:moveTo>
                <a:pt x="0" y="17113"/>
              </a:moveTo>
              <a:lnTo>
                <a:pt x="962881" y="17113"/>
              </a:lnTo>
            </a:path>
          </a:pathLst>
        </a:custGeom>
      </dgm:spPr>
      <dgm:t>
        <a:bodyPr/>
        <a:lstStyle/>
        <a:p>
          <a:endParaRPr lang="ru-RU"/>
        </a:p>
      </dgm:t>
    </dgm:pt>
    <dgm:pt modelId="{B67A6749-D8D9-47AD-B2FC-2ADE093FDCED}" type="pres">
      <dgm:prSet presAssocID="{D501EE0F-F20D-4A01-9B06-8A198AB3290B}" presName="connTx" presStyleLbl="parChTrans1D2" presStyleIdx="4" presStyleCnt="10"/>
      <dgm:spPr/>
      <dgm:t>
        <a:bodyPr/>
        <a:lstStyle/>
        <a:p>
          <a:endParaRPr lang="ru-RU"/>
        </a:p>
      </dgm:t>
    </dgm:pt>
    <dgm:pt modelId="{12E0ED26-F254-4BB2-BADD-9B428134CF9C}" type="pres">
      <dgm:prSet presAssocID="{3338E9E3-E17E-49F5-8208-0DDD3D6645E9}" presName="node" presStyleLbl="node1" presStyleIdx="4" presStyleCnt="10">
        <dgm:presLayoutVars>
          <dgm:bulletEnabled val="1"/>
        </dgm:presLayoutVars>
      </dgm:prSet>
      <dgm:spPr>
        <a:prstGeom prst="ellipse">
          <a:avLst/>
        </a:prstGeom>
      </dgm:spPr>
      <dgm:t>
        <a:bodyPr/>
        <a:lstStyle/>
        <a:p>
          <a:endParaRPr lang="ru-RU"/>
        </a:p>
      </dgm:t>
    </dgm:pt>
    <dgm:pt modelId="{7A964649-DB52-41F1-8A01-53B281A69752}" type="pres">
      <dgm:prSet presAssocID="{B4A55C31-65FF-4060-BD67-880610A53481}" presName="Name9" presStyleLbl="parChTrans1D2" presStyleIdx="5" presStyleCnt="10"/>
      <dgm:spPr>
        <a:custGeom>
          <a:avLst/>
          <a:gdLst/>
          <a:ahLst/>
          <a:cxnLst/>
          <a:rect l="0" t="0" r="0" b="0"/>
          <a:pathLst>
            <a:path>
              <a:moveTo>
                <a:pt x="0" y="17113"/>
              </a:moveTo>
              <a:lnTo>
                <a:pt x="962881" y="17113"/>
              </a:lnTo>
            </a:path>
          </a:pathLst>
        </a:custGeom>
      </dgm:spPr>
      <dgm:t>
        <a:bodyPr/>
        <a:lstStyle/>
        <a:p>
          <a:endParaRPr lang="ru-RU"/>
        </a:p>
      </dgm:t>
    </dgm:pt>
    <dgm:pt modelId="{DB4B4A57-8650-4D85-8FE2-9F98BB94EABE}" type="pres">
      <dgm:prSet presAssocID="{B4A55C31-65FF-4060-BD67-880610A53481}" presName="connTx" presStyleLbl="parChTrans1D2" presStyleIdx="5" presStyleCnt="10"/>
      <dgm:spPr/>
      <dgm:t>
        <a:bodyPr/>
        <a:lstStyle/>
        <a:p>
          <a:endParaRPr lang="ru-RU"/>
        </a:p>
      </dgm:t>
    </dgm:pt>
    <dgm:pt modelId="{DAF55828-6173-48B1-94E6-A7FE8D905997}" type="pres">
      <dgm:prSet presAssocID="{20ECC7AB-E88E-422A-A71D-4661041028A7}" presName="node" presStyleLbl="node1" presStyleIdx="5" presStyleCnt="10">
        <dgm:presLayoutVars>
          <dgm:bulletEnabled val="1"/>
        </dgm:presLayoutVars>
      </dgm:prSet>
      <dgm:spPr>
        <a:prstGeom prst="ellipse">
          <a:avLst/>
        </a:prstGeom>
      </dgm:spPr>
      <dgm:t>
        <a:bodyPr/>
        <a:lstStyle/>
        <a:p>
          <a:endParaRPr lang="ru-RU"/>
        </a:p>
      </dgm:t>
    </dgm:pt>
    <dgm:pt modelId="{A65FC7FA-4EF9-4159-AC02-4916EAA9F304}" type="pres">
      <dgm:prSet presAssocID="{8707490B-0421-400A-814D-2B9121C7E9B6}" presName="Name9" presStyleLbl="parChTrans1D2" presStyleIdx="6" presStyleCnt="10"/>
      <dgm:spPr>
        <a:custGeom>
          <a:avLst/>
          <a:gdLst/>
          <a:ahLst/>
          <a:cxnLst/>
          <a:rect l="0" t="0" r="0" b="0"/>
          <a:pathLst>
            <a:path>
              <a:moveTo>
                <a:pt x="0" y="17113"/>
              </a:moveTo>
              <a:lnTo>
                <a:pt x="962881" y="17113"/>
              </a:lnTo>
            </a:path>
          </a:pathLst>
        </a:custGeom>
      </dgm:spPr>
      <dgm:t>
        <a:bodyPr/>
        <a:lstStyle/>
        <a:p>
          <a:endParaRPr lang="ru-RU"/>
        </a:p>
      </dgm:t>
    </dgm:pt>
    <dgm:pt modelId="{E8E6FACE-BA1B-433D-94ED-40A5E60D017F}" type="pres">
      <dgm:prSet presAssocID="{8707490B-0421-400A-814D-2B9121C7E9B6}" presName="connTx" presStyleLbl="parChTrans1D2" presStyleIdx="6" presStyleCnt="10"/>
      <dgm:spPr/>
      <dgm:t>
        <a:bodyPr/>
        <a:lstStyle/>
        <a:p>
          <a:endParaRPr lang="ru-RU"/>
        </a:p>
      </dgm:t>
    </dgm:pt>
    <dgm:pt modelId="{9A7850BD-053E-4F91-91E0-251E235A59E3}" type="pres">
      <dgm:prSet presAssocID="{74E871AB-F839-421E-9503-FC4E81E45B25}" presName="node" presStyleLbl="node1" presStyleIdx="6" presStyleCnt="10">
        <dgm:presLayoutVars>
          <dgm:bulletEnabled val="1"/>
        </dgm:presLayoutVars>
      </dgm:prSet>
      <dgm:spPr>
        <a:prstGeom prst="ellipse">
          <a:avLst/>
        </a:prstGeom>
      </dgm:spPr>
      <dgm:t>
        <a:bodyPr/>
        <a:lstStyle/>
        <a:p>
          <a:endParaRPr lang="ru-RU"/>
        </a:p>
      </dgm:t>
    </dgm:pt>
    <dgm:pt modelId="{A3EF83C2-D208-458F-8FE6-3188BAD7F86F}" type="pres">
      <dgm:prSet presAssocID="{9566A9A6-B5F1-4C15-8020-A328DEF59A9A}" presName="Name9" presStyleLbl="parChTrans1D2" presStyleIdx="7" presStyleCnt="10"/>
      <dgm:spPr>
        <a:custGeom>
          <a:avLst/>
          <a:gdLst/>
          <a:ahLst/>
          <a:cxnLst/>
          <a:rect l="0" t="0" r="0" b="0"/>
          <a:pathLst>
            <a:path>
              <a:moveTo>
                <a:pt x="0" y="17113"/>
              </a:moveTo>
              <a:lnTo>
                <a:pt x="962881" y="17113"/>
              </a:lnTo>
            </a:path>
          </a:pathLst>
        </a:custGeom>
      </dgm:spPr>
      <dgm:t>
        <a:bodyPr/>
        <a:lstStyle/>
        <a:p>
          <a:endParaRPr lang="ru-RU"/>
        </a:p>
      </dgm:t>
    </dgm:pt>
    <dgm:pt modelId="{7C6CB49F-4EF6-4613-9909-2180EA57626E}" type="pres">
      <dgm:prSet presAssocID="{9566A9A6-B5F1-4C15-8020-A328DEF59A9A}" presName="connTx" presStyleLbl="parChTrans1D2" presStyleIdx="7" presStyleCnt="10"/>
      <dgm:spPr/>
      <dgm:t>
        <a:bodyPr/>
        <a:lstStyle/>
        <a:p>
          <a:endParaRPr lang="ru-RU"/>
        </a:p>
      </dgm:t>
    </dgm:pt>
    <dgm:pt modelId="{4D0171FF-22AA-432A-BBE2-CE37B0ECED72}" type="pres">
      <dgm:prSet presAssocID="{7384F664-9F52-4A4B-8F01-4A9AE69E5721}" presName="node" presStyleLbl="node1" presStyleIdx="7" presStyleCnt="10">
        <dgm:presLayoutVars>
          <dgm:bulletEnabled val="1"/>
        </dgm:presLayoutVars>
      </dgm:prSet>
      <dgm:spPr>
        <a:prstGeom prst="ellipse">
          <a:avLst/>
        </a:prstGeom>
      </dgm:spPr>
      <dgm:t>
        <a:bodyPr/>
        <a:lstStyle/>
        <a:p>
          <a:endParaRPr lang="ru-RU"/>
        </a:p>
      </dgm:t>
    </dgm:pt>
    <dgm:pt modelId="{9130872D-A3C9-47F2-801B-81B66165C2C4}" type="pres">
      <dgm:prSet presAssocID="{780BA96E-D876-4239-9789-C07C2D314226}" presName="Name9" presStyleLbl="parChTrans1D2" presStyleIdx="8" presStyleCnt="10"/>
      <dgm:spPr>
        <a:custGeom>
          <a:avLst/>
          <a:gdLst/>
          <a:ahLst/>
          <a:cxnLst/>
          <a:rect l="0" t="0" r="0" b="0"/>
          <a:pathLst>
            <a:path>
              <a:moveTo>
                <a:pt x="0" y="17113"/>
              </a:moveTo>
              <a:lnTo>
                <a:pt x="962881" y="17113"/>
              </a:lnTo>
            </a:path>
          </a:pathLst>
        </a:custGeom>
      </dgm:spPr>
      <dgm:t>
        <a:bodyPr/>
        <a:lstStyle/>
        <a:p>
          <a:endParaRPr lang="ru-RU"/>
        </a:p>
      </dgm:t>
    </dgm:pt>
    <dgm:pt modelId="{A45881E6-5AF4-48FC-9AB2-D36AFEB7C0DE}" type="pres">
      <dgm:prSet presAssocID="{780BA96E-D876-4239-9789-C07C2D314226}" presName="connTx" presStyleLbl="parChTrans1D2" presStyleIdx="8" presStyleCnt="10"/>
      <dgm:spPr/>
      <dgm:t>
        <a:bodyPr/>
        <a:lstStyle/>
        <a:p>
          <a:endParaRPr lang="ru-RU"/>
        </a:p>
      </dgm:t>
    </dgm:pt>
    <dgm:pt modelId="{12F2CD18-57F2-468C-A0B9-2737EC180DA7}" type="pres">
      <dgm:prSet presAssocID="{F87A8FDE-499E-4647-9EA4-CA156E6E952B}" presName="node" presStyleLbl="node1" presStyleIdx="8" presStyleCnt="10">
        <dgm:presLayoutVars>
          <dgm:bulletEnabled val="1"/>
        </dgm:presLayoutVars>
      </dgm:prSet>
      <dgm:spPr>
        <a:prstGeom prst="ellipse">
          <a:avLst/>
        </a:prstGeom>
      </dgm:spPr>
      <dgm:t>
        <a:bodyPr/>
        <a:lstStyle/>
        <a:p>
          <a:endParaRPr lang="ru-RU"/>
        </a:p>
      </dgm:t>
    </dgm:pt>
    <dgm:pt modelId="{849CC41F-5643-4088-93E0-B4E602A1C2C1}" type="pres">
      <dgm:prSet presAssocID="{931950BE-660C-4854-9B1E-AD724DB9B359}" presName="Name9" presStyleLbl="parChTrans1D2" presStyleIdx="9" presStyleCnt="10"/>
      <dgm:spPr>
        <a:custGeom>
          <a:avLst/>
          <a:gdLst/>
          <a:ahLst/>
          <a:cxnLst/>
          <a:rect l="0" t="0" r="0" b="0"/>
          <a:pathLst>
            <a:path>
              <a:moveTo>
                <a:pt x="0" y="17113"/>
              </a:moveTo>
              <a:lnTo>
                <a:pt x="962881" y="17113"/>
              </a:lnTo>
            </a:path>
          </a:pathLst>
        </a:custGeom>
      </dgm:spPr>
      <dgm:t>
        <a:bodyPr/>
        <a:lstStyle/>
        <a:p>
          <a:endParaRPr lang="ru-RU"/>
        </a:p>
      </dgm:t>
    </dgm:pt>
    <dgm:pt modelId="{99A1A543-100A-420D-AB6A-3A3A7D3B84B0}" type="pres">
      <dgm:prSet presAssocID="{931950BE-660C-4854-9B1E-AD724DB9B359}" presName="connTx" presStyleLbl="parChTrans1D2" presStyleIdx="9" presStyleCnt="10"/>
      <dgm:spPr/>
      <dgm:t>
        <a:bodyPr/>
        <a:lstStyle/>
        <a:p>
          <a:endParaRPr lang="ru-RU"/>
        </a:p>
      </dgm:t>
    </dgm:pt>
    <dgm:pt modelId="{659E3285-7EF8-4406-8B0B-F0FAB228197D}" type="pres">
      <dgm:prSet presAssocID="{879A7F9D-2F14-47A3-A037-85137F8A9956}" presName="node" presStyleLbl="node1" presStyleIdx="9" presStyleCnt="10">
        <dgm:presLayoutVars>
          <dgm:bulletEnabled val="1"/>
        </dgm:presLayoutVars>
      </dgm:prSet>
      <dgm:spPr>
        <a:prstGeom prst="ellipse">
          <a:avLst/>
        </a:prstGeom>
      </dgm:spPr>
      <dgm:t>
        <a:bodyPr/>
        <a:lstStyle/>
        <a:p>
          <a:endParaRPr lang="ru-RU"/>
        </a:p>
      </dgm:t>
    </dgm:pt>
  </dgm:ptLst>
  <dgm:cxnLst>
    <dgm:cxn modelId="{344A330B-22CA-4D6F-9892-E6F53613F67F}" type="presOf" srcId="{D962F90E-9D8E-49E8-82DF-E162BB919D73}" destId="{C8EAE61D-73EF-4A0D-9FEF-2F1503BBF1EE}" srcOrd="0" destOrd="0" presId="urn:microsoft.com/office/officeart/2005/8/layout/radial1"/>
    <dgm:cxn modelId="{22CB1697-E84F-459C-A16E-AD94DDB03D9F}" type="presOf" srcId="{8707490B-0421-400A-814D-2B9121C7E9B6}" destId="{E8E6FACE-BA1B-433D-94ED-40A5E60D017F}" srcOrd="1" destOrd="0" presId="urn:microsoft.com/office/officeart/2005/8/layout/radial1"/>
    <dgm:cxn modelId="{85F36B4F-456C-413B-9763-0185D1E75D06}" srcId="{E2378077-0CBD-4017-A1F7-5A3803BAB835}" destId="{DB9F7D84-D991-49D3-AC2E-CB49C925074F}" srcOrd="3" destOrd="0" parTransId="{FB79023F-DCA1-4FBF-89C4-65EAC48A212E}" sibTransId="{516337E8-9211-49A7-A254-FF4625E6B295}"/>
    <dgm:cxn modelId="{AAB4CEF2-6035-4375-A183-DEF637648EDE}" type="presOf" srcId="{3DDCE6FE-D453-4E29-8EAF-5C8142E932C4}" destId="{2086F1AE-EC8C-49A6-8C3D-B98D877CD99F}" srcOrd="0" destOrd="0" presId="urn:microsoft.com/office/officeart/2005/8/layout/radial1"/>
    <dgm:cxn modelId="{46029D20-63C5-49E4-9F7A-539499B05342}" srcId="{E2378077-0CBD-4017-A1F7-5A3803BAB835}" destId="{74E871AB-F839-421E-9503-FC4E81E45B25}" srcOrd="6" destOrd="0" parTransId="{8707490B-0421-400A-814D-2B9121C7E9B6}" sibTransId="{1576AC76-E551-43DB-B7CA-4A1FC936EA03}"/>
    <dgm:cxn modelId="{3B3EB3D6-6F2D-44EB-802E-418EC92487A9}" type="presOf" srcId="{01C28267-2E7C-45B0-A065-0148DF003CA7}" destId="{57948E6D-ADE6-4CFC-AC18-EEEAF57C9E6B}" srcOrd="0" destOrd="0" presId="urn:microsoft.com/office/officeart/2005/8/layout/radial1"/>
    <dgm:cxn modelId="{7DE7751A-43D7-48EC-A35F-D86D0EEAC672}" type="presOf" srcId="{931950BE-660C-4854-9B1E-AD724DB9B359}" destId="{849CC41F-5643-4088-93E0-B4E602A1C2C1}" srcOrd="0" destOrd="0" presId="urn:microsoft.com/office/officeart/2005/8/layout/radial1"/>
    <dgm:cxn modelId="{77FA7E5E-8723-4590-A0F7-3A6FF5C04261}" type="presOf" srcId="{9566A9A6-B5F1-4C15-8020-A328DEF59A9A}" destId="{A3EF83C2-D208-458F-8FE6-3188BAD7F86F}" srcOrd="0" destOrd="0" presId="urn:microsoft.com/office/officeart/2005/8/layout/radial1"/>
    <dgm:cxn modelId="{2C036315-3FB3-4E13-A436-78C1A0D5D84B}" type="presOf" srcId="{D501EE0F-F20D-4A01-9B06-8A198AB3290B}" destId="{B67A6749-D8D9-47AD-B2FC-2ADE093FDCED}" srcOrd="1" destOrd="0" presId="urn:microsoft.com/office/officeart/2005/8/layout/radial1"/>
    <dgm:cxn modelId="{8F7D124E-D140-42EA-A567-78ACD06B99B6}" type="presOf" srcId="{780BA96E-D876-4239-9789-C07C2D314226}" destId="{A45881E6-5AF4-48FC-9AB2-D36AFEB7C0DE}" srcOrd="1" destOrd="0" presId="urn:microsoft.com/office/officeart/2005/8/layout/radial1"/>
    <dgm:cxn modelId="{51681666-37A1-4F0A-B484-A708A338817E}" type="presOf" srcId="{B4A55C31-65FF-4060-BD67-880610A53481}" destId="{7A964649-DB52-41F1-8A01-53B281A69752}" srcOrd="0" destOrd="0" presId="urn:microsoft.com/office/officeart/2005/8/layout/radial1"/>
    <dgm:cxn modelId="{CC33C7BE-4CF3-4456-ABF6-BFD1E693F505}" type="presOf" srcId="{D5D448B7-B23C-42CE-96E1-32F46A6D0F75}" destId="{45484A41-6324-4C71-B11E-A39E1E4D1013}" srcOrd="0" destOrd="0" presId="urn:microsoft.com/office/officeart/2005/8/layout/radial1"/>
    <dgm:cxn modelId="{EC1F060B-3C3C-46DA-A1AC-0C78167CCEE5}" type="presOf" srcId="{EF69F403-D711-4E3D-8CA2-897539E71896}" destId="{269A6028-FC38-48C9-A16E-F2A0A4E23E3B}" srcOrd="1" destOrd="0" presId="urn:microsoft.com/office/officeart/2005/8/layout/radial1"/>
    <dgm:cxn modelId="{0EB5585B-0694-476B-B098-576440F7CFA0}" type="presOf" srcId="{89846D5E-BE5D-42C3-9E93-79A7BE5AAE75}" destId="{A6CD210E-BBA9-4692-AA1C-B27E73071452}" srcOrd="0" destOrd="0" presId="urn:microsoft.com/office/officeart/2005/8/layout/radial1"/>
    <dgm:cxn modelId="{A48EBDE2-A829-4001-A7EF-32A7B387C6A8}" srcId="{E2378077-0CBD-4017-A1F7-5A3803BAB835}" destId="{7384F664-9F52-4A4B-8F01-4A9AE69E5721}" srcOrd="7" destOrd="0" parTransId="{9566A9A6-B5F1-4C15-8020-A328DEF59A9A}" sibTransId="{161B170D-1A4E-43B5-AADC-7B9ABA4E1820}"/>
    <dgm:cxn modelId="{4D41F747-3B98-4871-89D8-4ACE15FA6E3E}" type="presOf" srcId="{9566A9A6-B5F1-4C15-8020-A328DEF59A9A}" destId="{7C6CB49F-4EF6-4613-9909-2180EA57626E}" srcOrd="1" destOrd="0" presId="urn:microsoft.com/office/officeart/2005/8/layout/radial1"/>
    <dgm:cxn modelId="{CDD7AC38-DCCB-4566-9DA9-2E1B010EA7E4}" type="presOf" srcId="{931950BE-660C-4854-9B1E-AD724DB9B359}" destId="{99A1A543-100A-420D-AB6A-3A3A7D3B84B0}" srcOrd="1" destOrd="0" presId="urn:microsoft.com/office/officeart/2005/8/layout/radial1"/>
    <dgm:cxn modelId="{9E7457D2-3F1D-4C69-800D-14F28FA1C389}" type="presOf" srcId="{20ECC7AB-E88E-422A-A71D-4661041028A7}" destId="{DAF55828-6173-48B1-94E6-A7FE8D905997}" srcOrd="0" destOrd="0" presId="urn:microsoft.com/office/officeart/2005/8/layout/radial1"/>
    <dgm:cxn modelId="{AF5F4226-EBB2-4A49-AF73-E31E2BCCBCFA}" srcId="{E2378077-0CBD-4017-A1F7-5A3803BAB835}" destId="{3338E9E3-E17E-49F5-8208-0DDD3D6645E9}" srcOrd="4" destOrd="0" parTransId="{D501EE0F-F20D-4A01-9B06-8A198AB3290B}" sibTransId="{C831547A-C1C8-4990-AE47-AE6A013662BE}"/>
    <dgm:cxn modelId="{0EB5D4E3-F918-458C-9431-4CD3B86C638A}" type="presOf" srcId="{8707490B-0421-400A-814D-2B9121C7E9B6}" destId="{A65FC7FA-4EF9-4159-AC02-4916EAA9F304}" srcOrd="0" destOrd="0" presId="urn:microsoft.com/office/officeart/2005/8/layout/radial1"/>
    <dgm:cxn modelId="{983EA781-0269-4EBC-B583-E8DD649208FA}" type="presOf" srcId="{74E871AB-F839-421E-9503-FC4E81E45B25}" destId="{9A7850BD-053E-4F91-91E0-251E235A59E3}" srcOrd="0" destOrd="0" presId="urn:microsoft.com/office/officeart/2005/8/layout/radial1"/>
    <dgm:cxn modelId="{EEE6D40F-8FD0-4EAB-AF9C-4FA2360D75EF}" srcId="{01C28267-2E7C-45B0-A065-0148DF003CA7}" destId="{E2378077-0CBD-4017-A1F7-5A3803BAB835}" srcOrd="0" destOrd="0" parTransId="{9CAF893F-84B8-466C-AFA3-C8DE6A83E4C8}" sibTransId="{D0D0FE21-99B1-46A0-8FF6-BF9D0D692BDA}"/>
    <dgm:cxn modelId="{3C6EE5B6-A788-442A-81EB-2488BDA0C1B8}" type="presOf" srcId="{EF69F403-D711-4E3D-8CA2-897539E71896}" destId="{40139134-3A28-466A-9324-5F8B47CD678E}" srcOrd="0" destOrd="0" presId="urn:microsoft.com/office/officeart/2005/8/layout/radial1"/>
    <dgm:cxn modelId="{781480F2-15EC-4BD4-8112-1FA04AA44DD0}" srcId="{E2378077-0CBD-4017-A1F7-5A3803BAB835}" destId="{879A7F9D-2F14-47A3-A037-85137F8A9956}" srcOrd="9" destOrd="0" parTransId="{931950BE-660C-4854-9B1E-AD724DB9B359}" sibTransId="{E362A3B8-C20A-487A-82CA-FFCDE64CA93B}"/>
    <dgm:cxn modelId="{B3D6D8B2-E69F-42FB-9818-48A99B24620C}" srcId="{E2378077-0CBD-4017-A1F7-5A3803BAB835}" destId="{3DDCE6FE-D453-4E29-8EAF-5C8142E932C4}" srcOrd="1" destOrd="0" parTransId="{D962F90E-9D8E-49E8-82DF-E162BB919D73}" sibTransId="{7D12056C-56A1-48C9-ABB7-DB0F0EA1B916}"/>
    <dgm:cxn modelId="{ABDE0858-1B4E-4755-83DC-10F3B670E451}" type="presOf" srcId="{D501EE0F-F20D-4A01-9B06-8A198AB3290B}" destId="{8941C9DB-0ADB-4D56-81BB-C2CBA4C6D212}" srcOrd="0" destOrd="0" presId="urn:microsoft.com/office/officeart/2005/8/layout/radial1"/>
    <dgm:cxn modelId="{153C8C26-A35F-4536-8E27-D212A8243AB5}" type="presOf" srcId="{E2378077-0CBD-4017-A1F7-5A3803BAB835}" destId="{AB4ED2A1-374F-4938-AE94-CB949A964A2B}" srcOrd="0" destOrd="0" presId="urn:microsoft.com/office/officeart/2005/8/layout/radial1"/>
    <dgm:cxn modelId="{C9E6A3C0-A2F5-4564-9639-D4743C3DD154}" srcId="{E2378077-0CBD-4017-A1F7-5A3803BAB835}" destId="{89846D5E-BE5D-42C3-9E93-79A7BE5AAE75}" srcOrd="0" destOrd="0" parTransId="{D5D448B7-B23C-42CE-96E1-32F46A6D0F75}" sibTransId="{ADA78BD4-0566-453D-A09E-DAC8838B7D8A}"/>
    <dgm:cxn modelId="{2E6D93DD-D941-47D4-B379-1E982271A5C4}" type="presOf" srcId="{D5D448B7-B23C-42CE-96E1-32F46A6D0F75}" destId="{64F1B6DF-3B1A-4CB5-9859-139E69085534}" srcOrd="1" destOrd="0" presId="urn:microsoft.com/office/officeart/2005/8/layout/radial1"/>
    <dgm:cxn modelId="{A3C78757-5AF7-479E-8CDC-F869B6B50A6B}" type="presOf" srcId="{35F40F3D-FC9F-48A5-917D-080646C86B71}" destId="{BDD0E2EA-4BDF-4A95-90D8-C0F84828AB03}" srcOrd="0" destOrd="0" presId="urn:microsoft.com/office/officeart/2005/8/layout/radial1"/>
    <dgm:cxn modelId="{25B2EFC6-073F-4C49-A156-3DD500B832AF}" type="presOf" srcId="{F87A8FDE-499E-4647-9EA4-CA156E6E952B}" destId="{12F2CD18-57F2-468C-A0B9-2737EC180DA7}" srcOrd="0" destOrd="0" presId="urn:microsoft.com/office/officeart/2005/8/layout/radial1"/>
    <dgm:cxn modelId="{A3F831C8-848E-4F68-9284-537EEB0F1753}" type="presOf" srcId="{B4A55C31-65FF-4060-BD67-880610A53481}" destId="{DB4B4A57-8650-4D85-8FE2-9F98BB94EABE}" srcOrd="1" destOrd="0" presId="urn:microsoft.com/office/officeart/2005/8/layout/radial1"/>
    <dgm:cxn modelId="{D93480C7-6E00-47FD-8190-5C1C22914A15}" type="presOf" srcId="{DB9F7D84-D991-49D3-AC2E-CB49C925074F}" destId="{FF925DF5-EAFE-4A18-86F0-30EF063CFF6C}" srcOrd="0" destOrd="0" presId="urn:microsoft.com/office/officeart/2005/8/layout/radial1"/>
    <dgm:cxn modelId="{EC3EC7A6-0376-4940-96DC-103559F1A731}" type="presOf" srcId="{7384F664-9F52-4A4B-8F01-4A9AE69E5721}" destId="{4D0171FF-22AA-432A-BBE2-CE37B0ECED72}" srcOrd="0" destOrd="0" presId="urn:microsoft.com/office/officeart/2005/8/layout/radial1"/>
    <dgm:cxn modelId="{B603DF55-5494-4FEC-B74F-68F7EFD64620}" srcId="{E2378077-0CBD-4017-A1F7-5A3803BAB835}" destId="{35F40F3D-FC9F-48A5-917D-080646C86B71}" srcOrd="2" destOrd="0" parTransId="{EF69F403-D711-4E3D-8CA2-897539E71896}" sibTransId="{806F345A-423E-46E8-9EE9-DF762E7F4C4F}"/>
    <dgm:cxn modelId="{FE706AFB-329A-48F1-9B24-63DC2221FCB5}" type="presOf" srcId="{780BA96E-D876-4239-9789-C07C2D314226}" destId="{9130872D-A3C9-47F2-801B-81B66165C2C4}" srcOrd="0" destOrd="0" presId="urn:microsoft.com/office/officeart/2005/8/layout/radial1"/>
    <dgm:cxn modelId="{5C4F515B-BC43-4225-9B9B-9A0BD7AC7B48}" type="presOf" srcId="{FB79023F-DCA1-4FBF-89C4-65EAC48A212E}" destId="{45A28FC7-5672-47DC-BE57-92E464D3BF06}" srcOrd="0" destOrd="0" presId="urn:microsoft.com/office/officeart/2005/8/layout/radial1"/>
    <dgm:cxn modelId="{6AA667FB-85EB-4FBD-94B7-655ADA5FC8B2}" type="presOf" srcId="{FB79023F-DCA1-4FBF-89C4-65EAC48A212E}" destId="{3B37D97B-5B58-466A-B7B2-031EF26DC9DE}" srcOrd="1" destOrd="0" presId="urn:microsoft.com/office/officeart/2005/8/layout/radial1"/>
    <dgm:cxn modelId="{595B02AF-4B17-4404-BC39-711A5CE5E87F}" srcId="{E2378077-0CBD-4017-A1F7-5A3803BAB835}" destId="{F87A8FDE-499E-4647-9EA4-CA156E6E952B}" srcOrd="8" destOrd="0" parTransId="{780BA96E-D876-4239-9789-C07C2D314226}" sibTransId="{3C596ED7-3EED-4C2A-89E7-98A2048BACBB}"/>
    <dgm:cxn modelId="{EA2F942F-0833-409B-9A37-DD3403D81C25}" type="presOf" srcId="{3338E9E3-E17E-49F5-8208-0DDD3D6645E9}" destId="{12E0ED26-F254-4BB2-BADD-9B428134CF9C}" srcOrd="0" destOrd="0" presId="urn:microsoft.com/office/officeart/2005/8/layout/radial1"/>
    <dgm:cxn modelId="{9D6AA0F6-67F3-4BC7-AA20-115F58D5F421}" type="presOf" srcId="{D962F90E-9D8E-49E8-82DF-E162BB919D73}" destId="{332C21D9-D0A3-4EAD-81FB-CC772F7D2214}" srcOrd="1" destOrd="0" presId="urn:microsoft.com/office/officeart/2005/8/layout/radial1"/>
    <dgm:cxn modelId="{39D813BF-A546-42E7-8D8F-8DDBAC58C27A}" srcId="{E2378077-0CBD-4017-A1F7-5A3803BAB835}" destId="{20ECC7AB-E88E-422A-A71D-4661041028A7}" srcOrd="5" destOrd="0" parTransId="{B4A55C31-65FF-4060-BD67-880610A53481}" sibTransId="{B7A03D8C-0B5E-477C-9F46-31934E9F0632}"/>
    <dgm:cxn modelId="{C4ED043E-9262-45A5-B43A-BCDC12641B72}" type="presOf" srcId="{879A7F9D-2F14-47A3-A037-85137F8A9956}" destId="{659E3285-7EF8-4406-8B0B-F0FAB228197D}" srcOrd="0" destOrd="0" presId="urn:microsoft.com/office/officeart/2005/8/layout/radial1"/>
    <dgm:cxn modelId="{C87A9E09-E486-4953-AF41-7477C88119BA}" type="presParOf" srcId="{57948E6D-ADE6-4CFC-AC18-EEEAF57C9E6B}" destId="{AB4ED2A1-374F-4938-AE94-CB949A964A2B}" srcOrd="0" destOrd="0" presId="urn:microsoft.com/office/officeart/2005/8/layout/radial1"/>
    <dgm:cxn modelId="{C62F069B-A045-44C1-96A1-A951749A8F37}" type="presParOf" srcId="{57948E6D-ADE6-4CFC-AC18-EEEAF57C9E6B}" destId="{45484A41-6324-4C71-B11E-A39E1E4D1013}" srcOrd="1" destOrd="0" presId="urn:microsoft.com/office/officeart/2005/8/layout/radial1"/>
    <dgm:cxn modelId="{51CDD6D2-8337-46B1-9AF0-E61049DD5E49}" type="presParOf" srcId="{45484A41-6324-4C71-B11E-A39E1E4D1013}" destId="{64F1B6DF-3B1A-4CB5-9859-139E69085534}" srcOrd="0" destOrd="0" presId="urn:microsoft.com/office/officeart/2005/8/layout/radial1"/>
    <dgm:cxn modelId="{AFB94A04-258C-4AA2-9B5E-F3A2FDADA1AE}" type="presParOf" srcId="{57948E6D-ADE6-4CFC-AC18-EEEAF57C9E6B}" destId="{A6CD210E-BBA9-4692-AA1C-B27E73071452}" srcOrd="2" destOrd="0" presId="urn:microsoft.com/office/officeart/2005/8/layout/radial1"/>
    <dgm:cxn modelId="{460FC498-140F-406C-BCEE-D8C3CB003DBF}" type="presParOf" srcId="{57948E6D-ADE6-4CFC-AC18-EEEAF57C9E6B}" destId="{C8EAE61D-73EF-4A0D-9FEF-2F1503BBF1EE}" srcOrd="3" destOrd="0" presId="urn:microsoft.com/office/officeart/2005/8/layout/radial1"/>
    <dgm:cxn modelId="{A140FB76-9F80-4ADB-AB97-10AEE0F3F87F}" type="presParOf" srcId="{C8EAE61D-73EF-4A0D-9FEF-2F1503BBF1EE}" destId="{332C21D9-D0A3-4EAD-81FB-CC772F7D2214}" srcOrd="0" destOrd="0" presId="urn:microsoft.com/office/officeart/2005/8/layout/radial1"/>
    <dgm:cxn modelId="{01D3143F-2184-4857-B30C-EA35497EDFDB}" type="presParOf" srcId="{57948E6D-ADE6-4CFC-AC18-EEEAF57C9E6B}" destId="{2086F1AE-EC8C-49A6-8C3D-B98D877CD99F}" srcOrd="4" destOrd="0" presId="urn:microsoft.com/office/officeart/2005/8/layout/radial1"/>
    <dgm:cxn modelId="{5E1084A3-8A13-4AE7-B8B0-780219D0CAA0}" type="presParOf" srcId="{57948E6D-ADE6-4CFC-AC18-EEEAF57C9E6B}" destId="{40139134-3A28-466A-9324-5F8B47CD678E}" srcOrd="5" destOrd="0" presId="urn:microsoft.com/office/officeart/2005/8/layout/radial1"/>
    <dgm:cxn modelId="{EEE7FC1B-4FD7-4B3A-8959-C743BFE3F5AA}" type="presParOf" srcId="{40139134-3A28-466A-9324-5F8B47CD678E}" destId="{269A6028-FC38-48C9-A16E-F2A0A4E23E3B}" srcOrd="0" destOrd="0" presId="urn:microsoft.com/office/officeart/2005/8/layout/radial1"/>
    <dgm:cxn modelId="{595F8433-DF6B-4B07-816A-B9F05B97679B}" type="presParOf" srcId="{57948E6D-ADE6-4CFC-AC18-EEEAF57C9E6B}" destId="{BDD0E2EA-4BDF-4A95-90D8-C0F84828AB03}" srcOrd="6" destOrd="0" presId="urn:microsoft.com/office/officeart/2005/8/layout/radial1"/>
    <dgm:cxn modelId="{33B8D57C-B42B-4CAB-8DF5-F678E048EF35}" type="presParOf" srcId="{57948E6D-ADE6-4CFC-AC18-EEEAF57C9E6B}" destId="{45A28FC7-5672-47DC-BE57-92E464D3BF06}" srcOrd="7" destOrd="0" presId="urn:microsoft.com/office/officeart/2005/8/layout/radial1"/>
    <dgm:cxn modelId="{79FB458F-703A-413D-A376-3CFDD79D5525}" type="presParOf" srcId="{45A28FC7-5672-47DC-BE57-92E464D3BF06}" destId="{3B37D97B-5B58-466A-B7B2-031EF26DC9DE}" srcOrd="0" destOrd="0" presId="urn:microsoft.com/office/officeart/2005/8/layout/radial1"/>
    <dgm:cxn modelId="{C9DFEEF9-1C97-4A36-8F78-EA249FEAE313}" type="presParOf" srcId="{57948E6D-ADE6-4CFC-AC18-EEEAF57C9E6B}" destId="{FF925DF5-EAFE-4A18-86F0-30EF063CFF6C}" srcOrd="8" destOrd="0" presId="urn:microsoft.com/office/officeart/2005/8/layout/radial1"/>
    <dgm:cxn modelId="{04177AD9-0B91-47A8-89BD-DAC24023D1E5}" type="presParOf" srcId="{57948E6D-ADE6-4CFC-AC18-EEEAF57C9E6B}" destId="{8941C9DB-0ADB-4D56-81BB-C2CBA4C6D212}" srcOrd="9" destOrd="0" presId="urn:microsoft.com/office/officeart/2005/8/layout/radial1"/>
    <dgm:cxn modelId="{C781EE70-A883-4BF8-A3C6-1DF7BA49BE11}" type="presParOf" srcId="{8941C9DB-0ADB-4D56-81BB-C2CBA4C6D212}" destId="{B67A6749-D8D9-47AD-B2FC-2ADE093FDCED}" srcOrd="0" destOrd="0" presId="urn:microsoft.com/office/officeart/2005/8/layout/radial1"/>
    <dgm:cxn modelId="{B6FCAA72-BC96-4961-A2B2-6125391AC5DE}" type="presParOf" srcId="{57948E6D-ADE6-4CFC-AC18-EEEAF57C9E6B}" destId="{12E0ED26-F254-4BB2-BADD-9B428134CF9C}" srcOrd="10" destOrd="0" presId="urn:microsoft.com/office/officeart/2005/8/layout/radial1"/>
    <dgm:cxn modelId="{1717E33A-F808-4925-A800-2986810E1021}" type="presParOf" srcId="{57948E6D-ADE6-4CFC-AC18-EEEAF57C9E6B}" destId="{7A964649-DB52-41F1-8A01-53B281A69752}" srcOrd="11" destOrd="0" presId="urn:microsoft.com/office/officeart/2005/8/layout/radial1"/>
    <dgm:cxn modelId="{E3B4FC94-7AD0-4ADA-BA7C-3FC4175DD2EC}" type="presParOf" srcId="{7A964649-DB52-41F1-8A01-53B281A69752}" destId="{DB4B4A57-8650-4D85-8FE2-9F98BB94EABE}" srcOrd="0" destOrd="0" presId="urn:microsoft.com/office/officeart/2005/8/layout/radial1"/>
    <dgm:cxn modelId="{E2B7D13A-228D-4A47-AA9D-E2B5C242EADE}" type="presParOf" srcId="{57948E6D-ADE6-4CFC-AC18-EEEAF57C9E6B}" destId="{DAF55828-6173-48B1-94E6-A7FE8D905997}" srcOrd="12" destOrd="0" presId="urn:microsoft.com/office/officeart/2005/8/layout/radial1"/>
    <dgm:cxn modelId="{90A08B55-AC6F-44A3-A53B-B72B66A29111}" type="presParOf" srcId="{57948E6D-ADE6-4CFC-AC18-EEEAF57C9E6B}" destId="{A65FC7FA-4EF9-4159-AC02-4916EAA9F304}" srcOrd="13" destOrd="0" presId="urn:microsoft.com/office/officeart/2005/8/layout/radial1"/>
    <dgm:cxn modelId="{10D78C6B-6004-4E05-A705-CDC58D06E371}" type="presParOf" srcId="{A65FC7FA-4EF9-4159-AC02-4916EAA9F304}" destId="{E8E6FACE-BA1B-433D-94ED-40A5E60D017F}" srcOrd="0" destOrd="0" presId="urn:microsoft.com/office/officeart/2005/8/layout/radial1"/>
    <dgm:cxn modelId="{11B4CA59-DE2C-42D8-952B-64791A3EBE0D}" type="presParOf" srcId="{57948E6D-ADE6-4CFC-AC18-EEEAF57C9E6B}" destId="{9A7850BD-053E-4F91-91E0-251E235A59E3}" srcOrd="14" destOrd="0" presId="urn:microsoft.com/office/officeart/2005/8/layout/radial1"/>
    <dgm:cxn modelId="{3C1AB06D-2E4A-4982-A18B-D2B732013A40}" type="presParOf" srcId="{57948E6D-ADE6-4CFC-AC18-EEEAF57C9E6B}" destId="{A3EF83C2-D208-458F-8FE6-3188BAD7F86F}" srcOrd="15" destOrd="0" presId="urn:microsoft.com/office/officeart/2005/8/layout/radial1"/>
    <dgm:cxn modelId="{2DD4BFCA-19F7-45DB-B4FC-F4DADEBB4AC1}" type="presParOf" srcId="{A3EF83C2-D208-458F-8FE6-3188BAD7F86F}" destId="{7C6CB49F-4EF6-4613-9909-2180EA57626E}" srcOrd="0" destOrd="0" presId="urn:microsoft.com/office/officeart/2005/8/layout/radial1"/>
    <dgm:cxn modelId="{28CE7E08-9684-42E3-B9A3-D348CC23B9C8}" type="presParOf" srcId="{57948E6D-ADE6-4CFC-AC18-EEEAF57C9E6B}" destId="{4D0171FF-22AA-432A-BBE2-CE37B0ECED72}" srcOrd="16" destOrd="0" presId="urn:microsoft.com/office/officeart/2005/8/layout/radial1"/>
    <dgm:cxn modelId="{90298B33-2776-4D34-8D6E-B5C29538B8F8}" type="presParOf" srcId="{57948E6D-ADE6-4CFC-AC18-EEEAF57C9E6B}" destId="{9130872D-A3C9-47F2-801B-81B66165C2C4}" srcOrd="17" destOrd="0" presId="urn:microsoft.com/office/officeart/2005/8/layout/radial1"/>
    <dgm:cxn modelId="{F1728DD8-4AE3-4FB9-A8C3-7D08C3055A0F}" type="presParOf" srcId="{9130872D-A3C9-47F2-801B-81B66165C2C4}" destId="{A45881E6-5AF4-48FC-9AB2-D36AFEB7C0DE}" srcOrd="0" destOrd="0" presId="urn:microsoft.com/office/officeart/2005/8/layout/radial1"/>
    <dgm:cxn modelId="{B3F7CFA5-2E8F-4F6B-9AC3-4CFA1EADE53B}" type="presParOf" srcId="{57948E6D-ADE6-4CFC-AC18-EEEAF57C9E6B}" destId="{12F2CD18-57F2-468C-A0B9-2737EC180DA7}" srcOrd="18" destOrd="0" presId="urn:microsoft.com/office/officeart/2005/8/layout/radial1"/>
    <dgm:cxn modelId="{1949A3E2-EE6D-4A12-A64F-FF92A3DF7F1A}" type="presParOf" srcId="{57948E6D-ADE6-4CFC-AC18-EEEAF57C9E6B}" destId="{849CC41F-5643-4088-93E0-B4E602A1C2C1}" srcOrd="19" destOrd="0" presId="urn:microsoft.com/office/officeart/2005/8/layout/radial1"/>
    <dgm:cxn modelId="{38ABBFD0-5393-4372-AA60-97077FD05A02}" type="presParOf" srcId="{849CC41F-5643-4088-93E0-B4E602A1C2C1}" destId="{99A1A543-100A-420D-AB6A-3A3A7D3B84B0}" srcOrd="0" destOrd="0" presId="urn:microsoft.com/office/officeart/2005/8/layout/radial1"/>
    <dgm:cxn modelId="{824964E8-ECE8-4C6A-8ED7-89E0859582E7}" type="presParOf" srcId="{57948E6D-ADE6-4CFC-AC18-EEEAF57C9E6B}" destId="{659E3285-7EF8-4406-8B0B-F0FAB228197D}" srcOrd="20"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166020</Words>
  <Characters>946314</Characters>
  <Application>Microsoft Office Word</Application>
  <DocSecurity>0</DocSecurity>
  <Lines>7885</Lines>
  <Paragraphs>2220</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1110114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Начальная</cp:lastModifiedBy>
  <cp:revision>3</cp:revision>
  <cp:lastPrinted>2018-01-23T14:07:00Z</cp:lastPrinted>
  <dcterms:created xsi:type="dcterms:W3CDTF">2018-10-22T18:26:00Z</dcterms:created>
  <dcterms:modified xsi:type="dcterms:W3CDTF">2018-10-22T18:26:00Z</dcterms:modified>
</cp:coreProperties>
</file>